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1D8C20D6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  <w:r w:rsidR="000947C9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3AEAF46F" w14:textId="7D2C280D" w:rsidR="008F0B66" w:rsidRPr="008F0B66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920A64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920A64">
        <w:rPr>
          <w:rFonts w:ascii="Microsoft Sans Serif" w:hAnsi="Microsoft Sans Serif" w:cs="Microsoft Sans Serif"/>
        </w:rPr>
        <w:t>disponujeme</w:t>
      </w:r>
      <w:r w:rsidRPr="00920A64">
        <w:rPr>
          <w:rFonts w:ascii="Microsoft Sans Serif" w:hAnsi="Microsoft Sans Serif" w:cs="Microsoft Sans Serif"/>
        </w:rPr>
        <w:t xml:space="preserve"> kompletní kvalifikaci v rámci veřejné zakázky s názvem </w:t>
      </w:r>
      <w:r w:rsidRPr="00B70112">
        <w:rPr>
          <w:rFonts w:ascii="Microsoft Sans Serif" w:hAnsi="Microsoft Sans Serif" w:cs="Microsoft Sans Serif"/>
        </w:rPr>
        <w:t>„</w:t>
      </w:r>
      <w:r w:rsidR="008F0B66" w:rsidRPr="00B922A1">
        <w:rPr>
          <w:rFonts w:ascii="Microsoft Sans Serif" w:hAnsi="Microsoft Sans Serif" w:cs="Microsoft Sans Serif"/>
          <w:b/>
          <w:bCs/>
          <w:color w:val="000000"/>
        </w:rPr>
        <w:t>Provizorní zajištění opěrné zdi, Nad Mostem č.p. 47, Praha 10 – Křeslice</w:t>
      </w:r>
      <w:r w:rsidRPr="00B70112">
        <w:rPr>
          <w:rFonts w:ascii="Microsoft Sans Serif" w:hAnsi="Microsoft Sans Serif" w:cs="Microsoft Sans Serif"/>
        </w:rPr>
        <w:t xml:space="preserve">“. </w:t>
      </w:r>
    </w:p>
    <w:p w14:paraId="165C44A3" w14:textId="77777777" w:rsidR="008F0B66" w:rsidRDefault="008F0B66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76723128" w14:textId="62B00929" w:rsidR="00B70112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 xml:space="preserve">Seznam významných </w:t>
      </w:r>
      <w:r w:rsidR="008F0B66">
        <w:rPr>
          <w:rFonts w:ascii="Microsoft Sans Serif" w:hAnsi="Microsoft Sans Serif" w:cs="Microsoft Sans Serif"/>
          <w:b/>
          <w:bCs/>
        </w:rPr>
        <w:t>stavebních prací: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06CA397C" w:rsidR="00920A64" w:rsidRDefault="009B4A22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</w:t>
            </w:r>
            <w:r w:rsidR="00920A64">
              <w:rPr>
                <w:rFonts w:ascii="Microsoft Sans Serif" w:hAnsi="Microsoft Sans Serif" w:cs="Microsoft Sans Serif"/>
                <w:b/>
                <w:bCs/>
              </w:rPr>
              <w:t>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CD7E18" w14:paraId="349F2272" w14:textId="77777777" w:rsidTr="00920A64">
        <w:tc>
          <w:tcPr>
            <w:tcW w:w="1977" w:type="dxa"/>
          </w:tcPr>
          <w:p w14:paraId="2F3A3A5E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7DDF94B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9B1A79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F76EA34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5003960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64CCFB1E" w14:textId="77777777" w:rsidR="00CD7E18" w:rsidRDefault="00CD7E18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6BEB4202" w14:textId="6DA384DB" w:rsidR="008F0B66" w:rsidRDefault="008F0B66" w:rsidP="008F0B66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 xml:space="preserve">Seznam významných </w:t>
      </w:r>
      <w:r>
        <w:rPr>
          <w:rFonts w:ascii="Microsoft Sans Serif" w:hAnsi="Microsoft Sans Serif" w:cs="Microsoft Sans Serif"/>
          <w:b/>
          <w:bCs/>
        </w:rPr>
        <w:t>stavebních prací</w:t>
      </w:r>
      <w:r>
        <w:rPr>
          <w:rFonts w:ascii="Microsoft Sans Serif" w:hAnsi="Microsoft Sans Serif" w:cs="Microsoft Sans Serif"/>
          <w:b/>
          <w:bCs/>
        </w:rPr>
        <w:t xml:space="preserve"> pro účely hodnocení: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8F0B66" w14:paraId="63ECF38A" w14:textId="77777777" w:rsidTr="00FF3573">
        <w:tc>
          <w:tcPr>
            <w:tcW w:w="1977" w:type="dxa"/>
            <w:shd w:val="clear" w:color="auto" w:fill="8EAADB" w:themeFill="accent5" w:themeFillTint="99"/>
          </w:tcPr>
          <w:p w14:paraId="59B46072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E4DB63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21C16D56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48C4633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646DD0B7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8F0B66" w14:paraId="0E4D527F" w14:textId="77777777" w:rsidTr="00FF3573">
        <w:tc>
          <w:tcPr>
            <w:tcW w:w="1977" w:type="dxa"/>
          </w:tcPr>
          <w:p w14:paraId="1447E707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2576AE9E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5515AA48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B325F8D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1688846F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8F0B66" w14:paraId="5640BF0D" w14:textId="77777777" w:rsidTr="00FF3573">
        <w:tc>
          <w:tcPr>
            <w:tcW w:w="1977" w:type="dxa"/>
          </w:tcPr>
          <w:p w14:paraId="47628024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28DAD326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DE32C1F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F20A0DD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61C82503" w14:textId="77777777" w:rsidR="008F0B66" w:rsidRDefault="008F0B66" w:rsidP="00FF357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68E67389" w14:textId="77777777" w:rsidR="008F0B66" w:rsidRDefault="008F0B66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2B94971A" w14:textId="7CAAAE47" w:rsidR="008F0B66" w:rsidRPr="008F0B66" w:rsidRDefault="008F0B66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8F0B66">
        <w:rPr>
          <w:rFonts w:ascii="Microsoft Sans Serif" w:hAnsi="Microsoft Sans Serif" w:cs="Microsoft Sans Serif"/>
          <w:b/>
          <w:bCs/>
        </w:rPr>
        <w:t xml:space="preserve">Doba realizace v kalendářních dnech: </w:t>
      </w:r>
      <w:r w:rsidRPr="008F0B66">
        <w:rPr>
          <w:rFonts w:ascii="Microsoft Sans Serif" w:hAnsi="Microsoft Sans Serif" w:cs="Microsoft Sans Serif"/>
          <w:b/>
          <w:bCs/>
          <w:highlight w:val="yellow"/>
        </w:rPr>
        <w:t>XX</w:t>
      </w:r>
      <w:r w:rsidRPr="008F0B66">
        <w:rPr>
          <w:rFonts w:ascii="Microsoft Sans Serif" w:hAnsi="Microsoft Sans Serif" w:cs="Microsoft Sans Serif"/>
          <w:b/>
          <w:bCs/>
        </w:rPr>
        <w:t xml:space="preserve"> kalendářních dnů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7F4CC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E8B32" w14:textId="77777777" w:rsidR="007F4CCA" w:rsidRDefault="007F4CCA" w:rsidP="00C15B6A">
      <w:pPr>
        <w:spacing w:after="0" w:line="240" w:lineRule="auto"/>
      </w:pPr>
      <w:r>
        <w:separator/>
      </w:r>
    </w:p>
  </w:endnote>
  <w:endnote w:type="continuationSeparator" w:id="0">
    <w:p w14:paraId="0F863740" w14:textId="77777777" w:rsidR="007F4CCA" w:rsidRDefault="007F4C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A5BF" w14:textId="77777777" w:rsidR="007F4CCA" w:rsidRDefault="007F4CCA" w:rsidP="00C15B6A">
      <w:pPr>
        <w:spacing w:after="0" w:line="240" w:lineRule="auto"/>
      </w:pPr>
      <w:r>
        <w:separator/>
      </w:r>
    </w:p>
  </w:footnote>
  <w:footnote w:type="continuationSeparator" w:id="0">
    <w:p w14:paraId="2AB4BA07" w14:textId="77777777" w:rsidR="007F4CCA" w:rsidRDefault="007F4CCA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2631988">
    <w:abstractNumId w:val="29"/>
  </w:num>
  <w:num w:numId="2" w16cid:durableId="1141194702">
    <w:abstractNumId w:val="23"/>
  </w:num>
  <w:num w:numId="3" w16cid:durableId="625232965">
    <w:abstractNumId w:val="12"/>
  </w:num>
  <w:num w:numId="4" w16cid:durableId="156726722">
    <w:abstractNumId w:val="15"/>
  </w:num>
  <w:num w:numId="5" w16cid:durableId="502866048">
    <w:abstractNumId w:val="28"/>
  </w:num>
  <w:num w:numId="6" w16cid:durableId="252665986">
    <w:abstractNumId w:val="30"/>
  </w:num>
  <w:num w:numId="7" w16cid:durableId="1760368942">
    <w:abstractNumId w:val="14"/>
  </w:num>
  <w:num w:numId="8" w16cid:durableId="2128114303">
    <w:abstractNumId w:val="32"/>
  </w:num>
  <w:num w:numId="9" w16cid:durableId="1761415694">
    <w:abstractNumId w:val="27"/>
  </w:num>
  <w:num w:numId="10" w16cid:durableId="2139105123">
    <w:abstractNumId w:val="24"/>
  </w:num>
  <w:num w:numId="11" w16cid:durableId="2116971643">
    <w:abstractNumId w:val="37"/>
  </w:num>
  <w:num w:numId="12" w16cid:durableId="552692088">
    <w:abstractNumId w:val="31"/>
  </w:num>
  <w:num w:numId="13" w16cid:durableId="1159417864">
    <w:abstractNumId w:val="10"/>
  </w:num>
  <w:num w:numId="14" w16cid:durableId="1762483257">
    <w:abstractNumId w:val="41"/>
  </w:num>
  <w:num w:numId="15" w16cid:durableId="1901864946">
    <w:abstractNumId w:val="6"/>
  </w:num>
  <w:num w:numId="16" w16cid:durableId="626741742">
    <w:abstractNumId w:val="3"/>
  </w:num>
  <w:num w:numId="17" w16cid:durableId="691346728">
    <w:abstractNumId w:val="1"/>
  </w:num>
  <w:num w:numId="18" w16cid:durableId="614408873">
    <w:abstractNumId w:val="5"/>
  </w:num>
  <w:num w:numId="19" w16cid:durableId="634334544">
    <w:abstractNumId w:val="2"/>
  </w:num>
  <w:num w:numId="20" w16cid:durableId="155850259">
    <w:abstractNumId w:val="0"/>
  </w:num>
  <w:num w:numId="21" w16cid:durableId="1523279411">
    <w:abstractNumId w:val="35"/>
  </w:num>
  <w:num w:numId="22" w16cid:durableId="7911744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34923">
    <w:abstractNumId w:val="17"/>
  </w:num>
  <w:num w:numId="24" w16cid:durableId="1362363104">
    <w:abstractNumId w:val="33"/>
  </w:num>
  <w:num w:numId="25" w16cid:durableId="1889301185">
    <w:abstractNumId w:val="7"/>
  </w:num>
  <w:num w:numId="26" w16cid:durableId="805972478">
    <w:abstractNumId w:val="16"/>
  </w:num>
  <w:num w:numId="27" w16cid:durableId="247033717">
    <w:abstractNumId w:val="19"/>
  </w:num>
  <w:num w:numId="28" w16cid:durableId="1256742933">
    <w:abstractNumId w:val="22"/>
  </w:num>
  <w:num w:numId="29" w16cid:durableId="1812475927">
    <w:abstractNumId w:val="20"/>
  </w:num>
  <w:num w:numId="30" w16cid:durableId="518468057">
    <w:abstractNumId w:val="11"/>
  </w:num>
  <w:num w:numId="31" w16cid:durableId="1278490806">
    <w:abstractNumId w:val="9"/>
  </w:num>
  <w:num w:numId="32" w16cid:durableId="707724138">
    <w:abstractNumId w:val="38"/>
  </w:num>
  <w:num w:numId="33" w16cid:durableId="2003468109">
    <w:abstractNumId w:val="42"/>
  </w:num>
  <w:num w:numId="34" w16cid:durableId="1835292715">
    <w:abstractNumId w:val="43"/>
  </w:num>
  <w:num w:numId="35" w16cid:durableId="859851712">
    <w:abstractNumId w:val="18"/>
  </w:num>
  <w:num w:numId="36" w16cid:durableId="411197345">
    <w:abstractNumId w:val="13"/>
  </w:num>
  <w:num w:numId="37" w16cid:durableId="1144204289">
    <w:abstractNumId w:val="25"/>
  </w:num>
  <w:num w:numId="38" w16cid:durableId="1308239616">
    <w:abstractNumId w:val="39"/>
  </w:num>
  <w:num w:numId="39" w16cid:durableId="956176151">
    <w:abstractNumId w:val="8"/>
  </w:num>
  <w:num w:numId="40" w16cid:durableId="864368034">
    <w:abstractNumId w:val="40"/>
  </w:num>
  <w:num w:numId="41" w16cid:durableId="512182466">
    <w:abstractNumId w:val="4"/>
  </w:num>
  <w:num w:numId="42" w16cid:durableId="1590843487">
    <w:abstractNumId w:val="36"/>
  </w:num>
  <w:num w:numId="43" w16cid:durableId="517277434">
    <w:abstractNumId w:val="21"/>
  </w:num>
  <w:num w:numId="44" w16cid:durableId="13897696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947C9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26206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0390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C2FD6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0F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4CCA"/>
    <w:rsid w:val="007F6EE0"/>
    <w:rsid w:val="0080686C"/>
    <w:rsid w:val="00811735"/>
    <w:rsid w:val="008162E1"/>
    <w:rsid w:val="0082046D"/>
    <w:rsid w:val="00830324"/>
    <w:rsid w:val="008317DD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0B66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932FF"/>
    <w:rsid w:val="009A0B7B"/>
    <w:rsid w:val="009B38E4"/>
    <w:rsid w:val="009B4A22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112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D1B2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D7E18"/>
    <w:rsid w:val="00CE739C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3FE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3ADEC-7568-4B2B-AA58-15C4565D1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5A0C3-5172-4BAF-9C44-B3B98C56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1FA38-0AD6-4AF2-ADF0-C74851F1A20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D0A7CE4F-3DF9-4CDD-9518-E86DC1D0D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2024-03-26T09:51:00Z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