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56053" w14:textId="77777777" w:rsidR="00AE79DD" w:rsidRDefault="00AE79DD" w:rsidP="00750251">
      <w:pPr>
        <w:tabs>
          <w:tab w:val="left" w:pos="1134"/>
        </w:tabs>
        <w:jc w:val="center"/>
        <w:rPr>
          <w:rFonts w:ascii="Arial" w:hAnsi="Arial" w:cs="Arial"/>
          <w:b/>
          <w:bCs/>
          <w:sz w:val="32"/>
          <w:szCs w:val="32"/>
        </w:rPr>
      </w:pPr>
      <w:bookmarkStart w:id="0" w:name="_Hlk493450020"/>
    </w:p>
    <w:p w14:paraId="6B8A4EC2" w14:textId="77777777" w:rsidR="00AE79DD" w:rsidRDefault="00AE79DD" w:rsidP="00750251">
      <w:pPr>
        <w:tabs>
          <w:tab w:val="left" w:pos="1134"/>
        </w:tabs>
        <w:jc w:val="center"/>
        <w:rPr>
          <w:rFonts w:ascii="Arial" w:hAnsi="Arial" w:cs="Arial"/>
          <w:b/>
          <w:bCs/>
          <w:sz w:val="32"/>
          <w:szCs w:val="32"/>
        </w:rPr>
      </w:pPr>
    </w:p>
    <w:p w14:paraId="53193CCE" w14:textId="1C2DF1CB" w:rsidR="00AE79DD" w:rsidRDefault="00AE79DD" w:rsidP="00410B7F">
      <w:pPr>
        <w:tabs>
          <w:tab w:val="left" w:pos="1134"/>
        </w:tabs>
        <w:jc w:val="center"/>
        <w:rPr>
          <w:rFonts w:ascii="Arial" w:hAnsi="Arial" w:cs="Arial"/>
          <w:b/>
          <w:bCs/>
          <w:sz w:val="32"/>
          <w:szCs w:val="32"/>
        </w:rPr>
      </w:pPr>
      <w:r>
        <w:rPr>
          <w:rFonts w:ascii="Arial" w:hAnsi="Arial" w:cs="Arial"/>
          <w:b/>
          <w:bCs/>
          <w:sz w:val="32"/>
          <w:szCs w:val="32"/>
        </w:rPr>
        <w:t>TE</w:t>
      </w:r>
      <w:r w:rsidR="005E7657">
        <w:rPr>
          <w:rFonts w:ascii="Arial" w:hAnsi="Arial" w:cs="Arial"/>
          <w:b/>
          <w:bCs/>
          <w:sz w:val="32"/>
          <w:szCs w:val="32"/>
        </w:rPr>
        <w:t>CHNICKÁ SPECIFIKACE</w:t>
      </w:r>
    </w:p>
    <w:p w14:paraId="6B6D287C" w14:textId="77777777" w:rsidR="00410B7F" w:rsidRPr="00410B7F" w:rsidRDefault="006E7EDC" w:rsidP="00410B7F">
      <w:pPr>
        <w:pStyle w:val="Bezmezer"/>
        <w:spacing w:before="360"/>
        <w:jc w:val="center"/>
        <w:rPr>
          <w:rFonts w:cs="Arial"/>
          <w:b/>
          <w:sz w:val="32"/>
          <w:szCs w:val="32"/>
        </w:rPr>
      </w:pPr>
      <w:r w:rsidRPr="00410B7F">
        <w:rPr>
          <w:rFonts w:cs="Arial"/>
          <w:b/>
          <w:bCs/>
          <w:sz w:val="32"/>
          <w:szCs w:val="32"/>
        </w:rPr>
        <w:t>„</w:t>
      </w:r>
      <w:r w:rsidR="00410B7F" w:rsidRPr="00410B7F">
        <w:rPr>
          <w:rFonts w:cs="Arial"/>
          <w:b/>
          <w:sz w:val="32"/>
          <w:szCs w:val="32"/>
        </w:rPr>
        <w:t>„</w:t>
      </w:r>
      <w:bookmarkStart w:id="1" w:name="_Hlk170385618"/>
      <w:r w:rsidR="00410B7F" w:rsidRPr="00410B7F">
        <w:rPr>
          <w:rFonts w:cs="Arial"/>
          <w:b/>
          <w:bCs/>
          <w:sz w:val="32"/>
          <w:szCs w:val="32"/>
        </w:rPr>
        <w:t>Dodávka svítidel pro částečnou revitalizaci veřejného osvětlení Statutárního města Frýdek-Místek</w:t>
      </w:r>
      <w:bookmarkEnd w:id="1"/>
      <w:r w:rsidR="00410B7F" w:rsidRPr="00410B7F">
        <w:rPr>
          <w:rFonts w:cs="Arial"/>
          <w:b/>
          <w:sz w:val="32"/>
          <w:szCs w:val="32"/>
        </w:rPr>
        <w:t>“</w:t>
      </w:r>
    </w:p>
    <w:p w14:paraId="17B06038" w14:textId="77777777" w:rsidR="004725E6" w:rsidRPr="00AE79DD" w:rsidRDefault="004725E6" w:rsidP="004725E6">
      <w:pPr>
        <w:rPr>
          <w:rFonts w:ascii="Arial" w:hAnsi="Arial" w:cs="Arial"/>
          <w:b/>
          <w:bCs/>
          <w:snapToGrid w:val="0"/>
          <w:sz w:val="22"/>
        </w:rPr>
      </w:pPr>
    </w:p>
    <w:bookmarkEnd w:id="0"/>
    <w:p w14:paraId="64680C59" w14:textId="77777777" w:rsidR="009514F9" w:rsidRPr="00AE79DD" w:rsidRDefault="009514F9" w:rsidP="009514F9">
      <w:pPr>
        <w:spacing w:after="120"/>
        <w:jc w:val="both"/>
        <w:rPr>
          <w:rFonts w:ascii="Arial" w:eastAsia="Cambria" w:hAnsi="Arial" w:cs="Arial"/>
          <w:sz w:val="22"/>
          <w:szCs w:val="22"/>
        </w:rPr>
      </w:pPr>
      <w:r w:rsidRPr="00AE79DD">
        <w:rPr>
          <w:rFonts w:ascii="Arial" w:eastAsia="Cambria" w:hAnsi="Arial" w:cs="Arial"/>
          <w:sz w:val="22"/>
          <w:szCs w:val="22"/>
        </w:rPr>
        <w:t>Zadavatel určuje účastníkům speciální technické podmínky pro předmět veřejné zakázky.</w:t>
      </w:r>
    </w:p>
    <w:p w14:paraId="06AEA188" w14:textId="77777777" w:rsidR="009514F9" w:rsidRPr="00AE79DD" w:rsidRDefault="009514F9" w:rsidP="009514F9">
      <w:pPr>
        <w:spacing w:after="120"/>
        <w:jc w:val="both"/>
        <w:rPr>
          <w:rFonts w:ascii="Arial" w:eastAsia="Cambria" w:hAnsi="Arial" w:cs="Arial"/>
          <w:sz w:val="22"/>
          <w:szCs w:val="22"/>
        </w:rPr>
      </w:pPr>
      <w:r w:rsidRPr="00AE79DD">
        <w:rPr>
          <w:rFonts w:ascii="Arial" w:eastAsia="Cambria" w:hAnsi="Arial" w:cs="Arial"/>
          <w:sz w:val="22"/>
          <w:szCs w:val="22"/>
        </w:rPr>
        <w:t xml:space="preserve">Zadavatel technickými podmínkami vymezuje charakteristiku poptávaného předmětu plnění, tj. </w:t>
      </w:r>
      <w:r w:rsidRPr="00AE79DD">
        <w:rPr>
          <w:rFonts w:ascii="Arial" w:eastAsia="Cambria" w:hAnsi="Arial" w:cs="Arial"/>
          <w:b/>
          <w:sz w:val="22"/>
          <w:szCs w:val="22"/>
        </w:rPr>
        <w:t>minimální</w:t>
      </w:r>
      <w:r w:rsidRPr="00AE79DD">
        <w:rPr>
          <w:rFonts w:ascii="Arial" w:eastAsia="Cambria" w:hAnsi="Arial" w:cs="Arial"/>
          <w:sz w:val="22"/>
          <w:szCs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14:paraId="747780CC" w14:textId="77777777" w:rsidR="009514F9" w:rsidRPr="00AE79DD" w:rsidRDefault="009514F9" w:rsidP="009514F9">
      <w:pPr>
        <w:jc w:val="both"/>
        <w:rPr>
          <w:rFonts w:ascii="Arial" w:eastAsia="Cambria" w:hAnsi="Arial" w:cs="Arial"/>
          <w:sz w:val="22"/>
          <w:szCs w:val="22"/>
        </w:rPr>
      </w:pPr>
      <w:r w:rsidRPr="00AE79DD">
        <w:rPr>
          <w:rFonts w:ascii="Arial" w:eastAsia="Cambria" w:hAnsi="Arial" w:cs="Arial"/>
          <w:sz w:val="22"/>
          <w:szCs w:val="22"/>
        </w:rPr>
        <w:t>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bude vyloučen z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w:t>
      </w:r>
    </w:p>
    <w:p w14:paraId="73DA94EC" w14:textId="77777777" w:rsidR="00717D1D" w:rsidRPr="00AE79DD" w:rsidRDefault="00717D1D" w:rsidP="009514F9">
      <w:pPr>
        <w:jc w:val="both"/>
        <w:rPr>
          <w:rFonts w:ascii="Arial" w:eastAsia="Cambria" w:hAnsi="Arial" w:cs="Arial"/>
          <w:sz w:val="22"/>
          <w:szCs w:val="22"/>
        </w:rPr>
      </w:pPr>
    </w:p>
    <w:p w14:paraId="452A1604" w14:textId="77777777" w:rsidR="00717D1D" w:rsidRPr="00AE79DD" w:rsidRDefault="00717D1D" w:rsidP="00717D1D">
      <w:pPr>
        <w:jc w:val="both"/>
        <w:rPr>
          <w:rFonts w:ascii="Arial" w:hAnsi="Arial" w:cs="Arial"/>
          <w:b/>
          <w:bCs/>
          <w:sz w:val="22"/>
          <w:szCs w:val="22"/>
        </w:rPr>
      </w:pPr>
      <w:r w:rsidRPr="00AE79DD">
        <w:rPr>
          <w:rFonts w:ascii="Arial" w:hAnsi="Arial" w:cs="Arial"/>
          <w:b/>
          <w:bCs/>
          <w:sz w:val="22"/>
          <w:szCs w:val="22"/>
        </w:rPr>
        <w:t>Specifikace podvozku</w:t>
      </w:r>
    </w:p>
    <w:tbl>
      <w:tblPr>
        <w:tblStyle w:val="Mkatabulky"/>
        <w:tblW w:w="0" w:type="auto"/>
        <w:tblLook w:val="04A0" w:firstRow="1" w:lastRow="0" w:firstColumn="1" w:lastColumn="0" w:noHBand="0" w:noVBand="1"/>
      </w:tblPr>
      <w:tblGrid>
        <w:gridCol w:w="5807"/>
        <w:gridCol w:w="1418"/>
        <w:gridCol w:w="1837"/>
      </w:tblGrid>
      <w:tr w:rsidR="00717D1D" w:rsidRPr="00AE79DD" w14:paraId="138458CC" w14:textId="77777777" w:rsidTr="00FC19EA">
        <w:tc>
          <w:tcPr>
            <w:tcW w:w="5807" w:type="dxa"/>
          </w:tcPr>
          <w:p w14:paraId="7A9B82F9" w14:textId="77777777" w:rsidR="00717D1D" w:rsidRPr="00AE79DD" w:rsidRDefault="00717D1D" w:rsidP="00DD276E">
            <w:pPr>
              <w:jc w:val="both"/>
              <w:rPr>
                <w:rFonts w:ascii="Arial" w:hAnsi="Arial" w:cs="Arial"/>
                <w:sz w:val="22"/>
                <w:szCs w:val="22"/>
              </w:rPr>
            </w:pPr>
            <w:r w:rsidRPr="00AE79DD">
              <w:rPr>
                <w:rFonts w:ascii="Arial" w:hAnsi="Arial" w:cs="Arial"/>
                <w:sz w:val="22"/>
                <w:szCs w:val="22"/>
              </w:rPr>
              <w:t>Požadavky zadavatele</w:t>
            </w:r>
          </w:p>
        </w:tc>
        <w:tc>
          <w:tcPr>
            <w:tcW w:w="1418" w:type="dxa"/>
          </w:tcPr>
          <w:p w14:paraId="3AFC7D66" w14:textId="77777777" w:rsidR="00717D1D" w:rsidRPr="00AE79DD" w:rsidRDefault="00717D1D" w:rsidP="00DD276E">
            <w:pPr>
              <w:jc w:val="both"/>
              <w:rPr>
                <w:rFonts w:ascii="Arial" w:hAnsi="Arial" w:cs="Arial"/>
                <w:sz w:val="22"/>
                <w:szCs w:val="22"/>
              </w:rPr>
            </w:pPr>
            <w:r w:rsidRPr="00AE79DD">
              <w:rPr>
                <w:rFonts w:ascii="Arial" w:hAnsi="Arial" w:cs="Arial"/>
                <w:sz w:val="22"/>
                <w:szCs w:val="22"/>
              </w:rPr>
              <w:t>Uchazeč uvede</w:t>
            </w:r>
          </w:p>
          <w:p w14:paraId="03637E1C" w14:textId="77777777" w:rsidR="00717D1D" w:rsidRPr="00AE79DD" w:rsidRDefault="00717D1D" w:rsidP="00DD276E">
            <w:pPr>
              <w:jc w:val="both"/>
              <w:rPr>
                <w:rFonts w:ascii="Arial" w:hAnsi="Arial" w:cs="Arial"/>
                <w:sz w:val="22"/>
                <w:szCs w:val="22"/>
              </w:rPr>
            </w:pPr>
            <w:r w:rsidRPr="00AE79DD">
              <w:rPr>
                <w:rFonts w:ascii="Arial" w:hAnsi="Arial" w:cs="Arial"/>
                <w:sz w:val="22"/>
                <w:szCs w:val="22"/>
              </w:rPr>
              <w:t>ANO/NE</w:t>
            </w:r>
          </w:p>
        </w:tc>
        <w:tc>
          <w:tcPr>
            <w:tcW w:w="1837" w:type="dxa"/>
          </w:tcPr>
          <w:p w14:paraId="1AE9B9A9" w14:textId="77777777" w:rsidR="00717D1D" w:rsidRPr="00AE79DD" w:rsidRDefault="00717D1D" w:rsidP="00DD276E">
            <w:pPr>
              <w:jc w:val="both"/>
              <w:rPr>
                <w:rFonts w:ascii="Arial" w:hAnsi="Arial" w:cs="Arial"/>
                <w:sz w:val="22"/>
                <w:szCs w:val="22"/>
              </w:rPr>
            </w:pPr>
            <w:r w:rsidRPr="00AE79DD">
              <w:rPr>
                <w:rFonts w:ascii="Arial" w:hAnsi="Arial" w:cs="Arial"/>
                <w:sz w:val="22"/>
                <w:szCs w:val="22"/>
              </w:rPr>
              <w:t>Nabídka uchazeče – uvést konkrétní údaj</w:t>
            </w:r>
          </w:p>
        </w:tc>
      </w:tr>
      <w:tr w:rsidR="00717D1D" w:rsidRPr="00AE79DD" w14:paraId="05820858" w14:textId="77777777" w:rsidTr="00FC19EA">
        <w:trPr>
          <w:trHeight w:val="567"/>
        </w:trPr>
        <w:tc>
          <w:tcPr>
            <w:tcW w:w="5807" w:type="dxa"/>
          </w:tcPr>
          <w:p w14:paraId="1567DBC3" w14:textId="1668358D" w:rsidR="00717D1D" w:rsidRPr="00AE79DD" w:rsidRDefault="00F312CE" w:rsidP="00DD276E">
            <w:pPr>
              <w:jc w:val="both"/>
              <w:rPr>
                <w:rFonts w:ascii="Arial" w:hAnsi="Arial" w:cs="Arial"/>
                <w:sz w:val="22"/>
                <w:szCs w:val="22"/>
              </w:rPr>
            </w:pPr>
            <w:r w:rsidRPr="00AE79DD">
              <w:rPr>
                <w:rFonts w:ascii="Arial" w:hAnsi="Arial" w:cs="Arial"/>
                <w:sz w:val="22"/>
                <w:szCs w:val="22"/>
              </w:rPr>
              <w:t>Svítidlo má celohliníkové tělo – tlakově litý hliník.</w:t>
            </w:r>
          </w:p>
        </w:tc>
        <w:tc>
          <w:tcPr>
            <w:tcW w:w="1418" w:type="dxa"/>
          </w:tcPr>
          <w:p w14:paraId="4C668D39" w14:textId="77777777" w:rsidR="00717D1D" w:rsidRPr="00AE79DD" w:rsidRDefault="00717D1D" w:rsidP="00DD276E">
            <w:pPr>
              <w:jc w:val="both"/>
              <w:rPr>
                <w:rFonts w:ascii="Arial" w:hAnsi="Arial" w:cs="Arial"/>
                <w:sz w:val="22"/>
                <w:szCs w:val="22"/>
              </w:rPr>
            </w:pPr>
          </w:p>
        </w:tc>
        <w:tc>
          <w:tcPr>
            <w:tcW w:w="1837" w:type="dxa"/>
          </w:tcPr>
          <w:p w14:paraId="1544A531" w14:textId="77777777" w:rsidR="00717D1D" w:rsidRPr="00AE79DD" w:rsidRDefault="00717D1D" w:rsidP="00DD276E">
            <w:pPr>
              <w:jc w:val="both"/>
              <w:rPr>
                <w:rFonts w:ascii="Arial" w:hAnsi="Arial" w:cs="Arial"/>
                <w:sz w:val="22"/>
                <w:szCs w:val="22"/>
              </w:rPr>
            </w:pPr>
          </w:p>
        </w:tc>
      </w:tr>
      <w:tr w:rsidR="00717D1D" w:rsidRPr="00AE79DD" w14:paraId="6B7B4812" w14:textId="77777777" w:rsidTr="00FC19EA">
        <w:tc>
          <w:tcPr>
            <w:tcW w:w="5807" w:type="dxa"/>
          </w:tcPr>
          <w:p w14:paraId="6886CCA4" w14:textId="47C0CFD8" w:rsidR="00717D1D" w:rsidRPr="00AE79DD" w:rsidRDefault="00F312CE" w:rsidP="00DD276E">
            <w:pPr>
              <w:jc w:val="both"/>
              <w:rPr>
                <w:rFonts w:ascii="Arial" w:hAnsi="Arial" w:cs="Arial"/>
                <w:sz w:val="22"/>
                <w:szCs w:val="22"/>
              </w:rPr>
            </w:pPr>
            <w:r w:rsidRPr="00AE79DD">
              <w:rPr>
                <w:rFonts w:ascii="Arial" w:hAnsi="Arial" w:cs="Arial"/>
                <w:sz w:val="22"/>
                <w:szCs w:val="22"/>
              </w:rPr>
              <w:t>Svítidlo musí být originálně zamýšleno pouze se světelnými zdroji LED. Nesmí se jednat o tzv. retrofit, jinými slovy svítidlo, které lze osadit jak konvenčními zdroji, tak zdroji LED. Svítidlo musí být chlazeno pouze pasivně, nikoliv aktivně za použití ventilátorů nebo podobných zařízení.</w:t>
            </w:r>
          </w:p>
        </w:tc>
        <w:tc>
          <w:tcPr>
            <w:tcW w:w="1418" w:type="dxa"/>
          </w:tcPr>
          <w:p w14:paraId="1665A405" w14:textId="77777777" w:rsidR="00717D1D" w:rsidRPr="00AE79DD" w:rsidRDefault="00717D1D" w:rsidP="00DD276E">
            <w:pPr>
              <w:jc w:val="both"/>
              <w:rPr>
                <w:rFonts w:ascii="Arial" w:hAnsi="Arial" w:cs="Arial"/>
                <w:sz w:val="22"/>
                <w:szCs w:val="22"/>
              </w:rPr>
            </w:pPr>
          </w:p>
        </w:tc>
        <w:tc>
          <w:tcPr>
            <w:tcW w:w="1837" w:type="dxa"/>
          </w:tcPr>
          <w:p w14:paraId="545211A2" w14:textId="77777777" w:rsidR="00717D1D" w:rsidRPr="00AE79DD" w:rsidRDefault="00717D1D" w:rsidP="00DD276E">
            <w:pPr>
              <w:jc w:val="both"/>
              <w:rPr>
                <w:rFonts w:ascii="Arial" w:hAnsi="Arial" w:cs="Arial"/>
                <w:sz w:val="22"/>
                <w:szCs w:val="22"/>
              </w:rPr>
            </w:pPr>
          </w:p>
        </w:tc>
      </w:tr>
      <w:tr w:rsidR="00717D1D" w:rsidRPr="00AE79DD" w14:paraId="667BFDFA" w14:textId="77777777" w:rsidTr="00FC19EA">
        <w:trPr>
          <w:trHeight w:val="567"/>
        </w:trPr>
        <w:tc>
          <w:tcPr>
            <w:tcW w:w="5807" w:type="dxa"/>
          </w:tcPr>
          <w:p w14:paraId="5F6E341F" w14:textId="7A13C9A0" w:rsidR="00717D1D" w:rsidRPr="00AE79DD" w:rsidRDefault="00F312CE" w:rsidP="00DD276E">
            <w:pPr>
              <w:jc w:val="both"/>
              <w:rPr>
                <w:rFonts w:ascii="Arial" w:hAnsi="Arial" w:cs="Arial"/>
                <w:sz w:val="22"/>
                <w:szCs w:val="22"/>
              </w:rPr>
            </w:pPr>
            <w:r w:rsidRPr="00AE79DD">
              <w:rPr>
                <w:rFonts w:ascii="Arial" w:hAnsi="Arial" w:cs="Arial"/>
                <w:sz w:val="22"/>
                <w:szCs w:val="22"/>
              </w:rPr>
              <w:t>Profil svítidla zabraňuje mechanickému usazování nečistot.</w:t>
            </w:r>
          </w:p>
        </w:tc>
        <w:tc>
          <w:tcPr>
            <w:tcW w:w="1418" w:type="dxa"/>
          </w:tcPr>
          <w:p w14:paraId="21D268CC" w14:textId="77777777" w:rsidR="00717D1D" w:rsidRPr="00AE79DD" w:rsidRDefault="00717D1D" w:rsidP="00DD276E">
            <w:pPr>
              <w:jc w:val="both"/>
              <w:rPr>
                <w:rFonts w:ascii="Arial" w:hAnsi="Arial" w:cs="Arial"/>
                <w:sz w:val="22"/>
                <w:szCs w:val="22"/>
              </w:rPr>
            </w:pPr>
          </w:p>
        </w:tc>
        <w:tc>
          <w:tcPr>
            <w:tcW w:w="1837" w:type="dxa"/>
          </w:tcPr>
          <w:p w14:paraId="200B244A" w14:textId="77777777" w:rsidR="00717D1D" w:rsidRPr="00AE79DD" w:rsidRDefault="00717D1D" w:rsidP="00DD276E">
            <w:pPr>
              <w:jc w:val="both"/>
              <w:rPr>
                <w:rFonts w:ascii="Arial" w:hAnsi="Arial" w:cs="Arial"/>
                <w:sz w:val="22"/>
                <w:szCs w:val="22"/>
              </w:rPr>
            </w:pPr>
          </w:p>
        </w:tc>
      </w:tr>
      <w:tr w:rsidR="00717D1D" w:rsidRPr="00AE79DD" w14:paraId="0C6EAAB3" w14:textId="77777777" w:rsidTr="00FC19EA">
        <w:tc>
          <w:tcPr>
            <w:tcW w:w="5807" w:type="dxa"/>
          </w:tcPr>
          <w:p w14:paraId="3AF69CF8" w14:textId="41011D02" w:rsidR="00717D1D" w:rsidRPr="00AE79DD" w:rsidRDefault="00F312CE" w:rsidP="00DD276E">
            <w:pPr>
              <w:jc w:val="both"/>
              <w:rPr>
                <w:rFonts w:ascii="Arial" w:hAnsi="Arial" w:cs="Arial"/>
                <w:sz w:val="22"/>
                <w:szCs w:val="22"/>
              </w:rPr>
            </w:pPr>
            <w:r w:rsidRPr="00AE79DD">
              <w:rPr>
                <w:rFonts w:ascii="Arial" w:hAnsi="Arial" w:cs="Arial"/>
                <w:sz w:val="22"/>
                <w:szCs w:val="22"/>
              </w:rPr>
              <w:t>Samočistící profil svítidla – profil svítidla, sklony vnějších ploch a veškeré vnější prvky musí být konstruované tak, aby déšť vymýval případné nečistoty, a aby mohl odtékat.</w:t>
            </w:r>
          </w:p>
        </w:tc>
        <w:tc>
          <w:tcPr>
            <w:tcW w:w="1418" w:type="dxa"/>
          </w:tcPr>
          <w:p w14:paraId="21F0A8F7" w14:textId="77777777" w:rsidR="00717D1D" w:rsidRPr="00AE79DD" w:rsidRDefault="00717D1D" w:rsidP="00DD276E">
            <w:pPr>
              <w:jc w:val="both"/>
              <w:rPr>
                <w:rFonts w:ascii="Arial" w:hAnsi="Arial" w:cs="Arial"/>
                <w:sz w:val="22"/>
                <w:szCs w:val="22"/>
              </w:rPr>
            </w:pPr>
          </w:p>
        </w:tc>
        <w:tc>
          <w:tcPr>
            <w:tcW w:w="1837" w:type="dxa"/>
          </w:tcPr>
          <w:p w14:paraId="288EE186" w14:textId="77777777" w:rsidR="00717D1D" w:rsidRPr="00AE79DD" w:rsidRDefault="00717D1D" w:rsidP="00DD276E">
            <w:pPr>
              <w:jc w:val="both"/>
              <w:rPr>
                <w:rFonts w:ascii="Arial" w:hAnsi="Arial" w:cs="Arial"/>
                <w:sz w:val="22"/>
                <w:szCs w:val="22"/>
              </w:rPr>
            </w:pPr>
          </w:p>
        </w:tc>
      </w:tr>
      <w:tr w:rsidR="00F312CE" w:rsidRPr="00AE79DD" w14:paraId="62C78B29" w14:textId="77777777" w:rsidTr="00FC19EA">
        <w:trPr>
          <w:trHeight w:val="567"/>
        </w:trPr>
        <w:tc>
          <w:tcPr>
            <w:tcW w:w="5807" w:type="dxa"/>
            <w:vAlign w:val="center"/>
          </w:tcPr>
          <w:p w14:paraId="218EDC81" w14:textId="277898DD" w:rsidR="00F312CE" w:rsidRPr="00AE79DD" w:rsidRDefault="00F312CE" w:rsidP="00F312CE">
            <w:pPr>
              <w:jc w:val="both"/>
              <w:rPr>
                <w:rFonts w:ascii="Arial" w:hAnsi="Arial" w:cs="Arial"/>
                <w:sz w:val="22"/>
                <w:szCs w:val="22"/>
              </w:rPr>
            </w:pPr>
            <w:r w:rsidRPr="00AE79DD">
              <w:rPr>
                <w:rFonts w:ascii="Arial" w:hAnsi="Arial" w:cs="Arial"/>
                <w:sz w:val="22"/>
                <w:szCs w:val="22"/>
              </w:rPr>
              <w:t>Není přípustné řešení oddělené předřadné části a svítidla.</w:t>
            </w:r>
          </w:p>
        </w:tc>
        <w:tc>
          <w:tcPr>
            <w:tcW w:w="1418" w:type="dxa"/>
          </w:tcPr>
          <w:p w14:paraId="00AE0AF9" w14:textId="77777777" w:rsidR="00F312CE" w:rsidRPr="00AE79DD" w:rsidRDefault="00F312CE" w:rsidP="00F312CE">
            <w:pPr>
              <w:jc w:val="both"/>
              <w:rPr>
                <w:rFonts w:ascii="Arial" w:hAnsi="Arial" w:cs="Arial"/>
                <w:sz w:val="22"/>
                <w:szCs w:val="22"/>
              </w:rPr>
            </w:pPr>
          </w:p>
        </w:tc>
        <w:tc>
          <w:tcPr>
            <w:tcW w:w="1837" w:type="dxa"/>
          </w:tcPr>
          <w:p w14:paraId="2FE79839" w14:textId="77777777" w:rsidR="00F312CE" w:rsidRPr="00AE79DD" w:rsidRDefault="00F312CE" w:rsidP="00F312CE">
            <w:pPr>
              <w:jc w:val="both"/>
              <w:rPr>
                <w:rFonts w:ascii="Arial" w:hAnsi="Arial" w:cs="Arial"/>
                <w:sz w:val="22"/>
                <w:szCs w:val="22"/>
              </w:rPr>
            </w:pPr>
          </w:p>
        </w:tc>
      </w:tr>
      <w:tr w:rsidR="00F312CE" w:rsidRPr="00AE79DD" w14:paraId="75650B82" w14:textId="77777777" w:rsidTr="00FC19EA">
        <w:tc>
          <w:tcPr>
            <w:tcW w:w="5807" w:type="dxa"/>
            <w:vAlign w:val="center"/>
          </w:tcPr>
          <w:p w14:paraId="5D7F1845" w14:textId="588D1A8B" w:rsidR="00F312CE" w:rsidRPr="00AE79DD" w:rsidRDefault="00F312CE" w:rsidP="00F312CE">
            <w:pPr>
              <w:jc w:val="both"/>
              <w:rPr>
                <w:rFonts w:ascii="Arial" w:hAnsi="Arial" w:cs="Arial"/>
                <w:sz w:val="22"/>
                <w:szCs w:val="22"/>
              </w:rPr>
            </w:pPr>
            <w:r w:rsidRPr="00AE79DD">
              <w:rPr>
                <w:rFonts w:ascii="Arial" w:hAnsi="Arial" w:cs="Arial"/>
                <w:sz w:val="22"/>
                <w:szCs w:val="22"/>
              </w:rPr>
              <w:lastRenderedPageBreak/>
              <w:t>Svítidlo je možné na stožár osadit s použitím výložníku i bez výložníku.</w:t>
            </w:r>
          </w:p>
        </w:tc>
        <w:tc>
          <w:tcPr>
            <w:tcW w:w="1418" w:type="dxa"/>
          </w:tcPr>
          <w:p w14:paraId="6FD30992" w14:textId="77777777" w:rsidR="00F312CE" w:rsidRPr="00AE79DD" w:rsidRDefault="00F312CE" w:rsidP="00F312CE">
            <w:pPr>
              <w:jc w:val="both"/>
              <w:rPr>
                <w:rFonts w:ascii="Arial" w:hAnsi="Arial" w:cs="Arial"/>
                <w:sz w:val="22"/>
                <w:szCs w:val="22"/>
              </w:rPr>
            </w:pPr>
          </w:p>
        </w:tc>
        <w:tc>
          <w:tcPr>
            <w:tcW w:w="1837" w:type="dxa"/>
          </w:tcPr>
          <w:p w14:paraId="0E232592" w14:textId="77777777" w:rsidR="00F312CE" w:rsidRPr="00AE79DD" w:rsidRDefault="00F312CE" w:rsidP="00F312CE">
            <w:pPr>
              <w:jc w:val="both"/>
              <w:rPr>
                <w:rFonts w:ascii="Arial" w:hAnsi="Arial" w:cs="Arial"/>
                <w:sz w:val="22"/>
                <w:szCs w:val="22"/>
              </w:rPr>
            </w:pPr>
          </w:p>
        </w:tc>
      </w:tr>
      <w:tr w:rsidR="00F312CE" w:rsidRPr="00AE79DD" w14:paraId="26348921" w14:textId="77777777" w:rsidTr="00FC19EA">
        <w:trPr>
          <w:trHeight w:val="567"/>
        </w:trPr>
        <w:tc>
          <w:tcPr>
            <w:tcW w:w="5807" w:type="dxa"/>
            <w:vAlign w:val="center"/>
          </w:tcPr>
          <w:p w14:paraId="3EB56CEB" w14:textId="3595D8BF" w:rsidR="00F312CE" w:rsidRPr="00AE79DD" w:rsidRDefault="00F312CE" w:rsidP="00F312CE">
            <w:pPr>
              <w:jc w:val="both"/>
              <w:rPr>
                <w:rFonts w:ascii="Arial" w:hAnsi="Arial" w:cs="Arial"/>
                <w:sz w:val="22"/>
                <w:szCs w:val="22"/>
              </w:rPr>
            </w:pPr>
            <w:r w:rsidRPr="00AE79DD">
              <w:rPr>
                <w:rFonts w:ascii="Arial" w:hAnsi="Arial" w:cs="Arial"/>
                <w:sz w:val="22"/>
                <w:szCs w:val="22"/>
              </w:rPr>
              <w:t>Náklon svítidla lze měnit minimálně v rozsahu +-15°.</w:t>
            </w:r>
          </w:p>
        </w:tc>
        <w:tc>
          <w:tcPr>
            <w:tcW w:w="1418" w:type="dxa"/>
          </w:tcPr>
          <w:p w14:paraId="51204724" w14:textId="1A73C190" w:rsidR="00F312CE" w:rsidRPr="00AE79DD" w:rsidRDefault="00F312CE" w:rsidP="00F312CE">
            <w:pPr>
              <w:jc w:val="both"/>
              <w:rPr>
                <w:rFonts w:ascii="Arial" w:hAnsi="Arial" w:cs="Arial"/>
                <w:sz w:val="22"/>
                <w:szCs w:val="22"/>
              </w:rPr>
            </w:pPr>
            <w:r w:rsidRPr="00AE79DD">
              <w:rPr>
                <w:rFonts w:ascii="Arial" w:hAnsi="Arial" w:cs="Arial"/>
                <w:sz w:val="22"/>
                <w:szCs w:val="22"/>
              </w:rPr>
              <w:t>Min. +-15°</w:t>
            </w:r>
          </w:p>
        </w:tc>
        <w:tc>
          <w:tcPr>
            <w:tcW w:w="1837" w:type="dxa"/>
          </w:tcPr>
          <w:p w14:paraId="5E560CC3" w14:textId="77777777" w:rsidR="00F312CE" w:rsidRPr="00AE79DD" w:rsidRDefault="00F312CE" w:rsidP="00F312CE">
            <w:pPr>
              <w:jc w:val="both"/>
              <w:rPr>
                <w:rFonts w:ascii="Arial" w:hAnsi="Arial" w:cs="Arial"/>
                <w:sz w:val="22"/>
                <w:szCs w:val="22"/>
              </w:rPr>
            </w:pPr>
          </w:p>
        </w:tc>
      </w:tr>
      <w:tr w:rsidR="00F312CE" w:rsidRPr="00AE79DD" w14:paraId="7A747610" w14:textId="77777777" w:rsidTr="00FC19EA">
        <w:trPr>
          <w:trHeight w:val="567"/>
        </w:trPr>
        <w:tc>
          <w:tcPr>
            <w:tcW w:w="5807" w:type="dxa"/>
            <w:vAlign w:val="center"/>
          </w:tcPr>
          <w:p w14:paraId="139FECE6" w14:textId="50A8D8CC" w:rsidR="00F312CE" w:rsidRPr="00AE79DD" w:rsidRDefault="00F312CE" w:rsidP="00F312CE">
            <w:pPr>
              <w:jc w:val="both"/>
              <w:rPr>
                <w:rFonts w:ascii="Arial" w:hAnsi="Arial" w:cs="Arial"/>
                <w:sz w:val="22"/>
                <w:szCs w:val="22"/>
              </w:rPr>
            </w:pPr>
            <w:r w:rsidRPr="00AE79DD">
              <w:rPr>
                <w:rFonts w:ascii="Arial" w:hAnsi="Arial" w:cs="Arial"/>
                <w:sz w:val="22"/>
                <w:szCs w:val="22"/>
              </w:rPr>
              <w:t>Předřadnou část svítidla lze otevřít bez použití nářadí.</w:t>
            </w:r>
          </w:p>
        </w:tc>
        <w:tc>
          <w:tcPr>
            <w:tcW w:w="1418" w:type="dxa"/>
          </w:tcPr>
          <w:p w14:paraId="794FEC92" w14:textId="77777777" w:rsidR="00F312CE" w:rsidRPr="00AE79DD" w:rsidRDefault="00F312CE" w:rsidP="00F312CE">
            <w:pPr>
              <w:jc w:val="both"/>
              <w:rPr>
                <w:rFonts w:ascii="Arial" w:hAnsi="Arial" w:cs="Arial"/>
                <w:sz w:val="22"/>
                <w:szCs w:val="22"/>
              </w:rPr>
            </w:pPr>
          </w:p>
        </w:tc>
        <w:tc>
          <w:tcPr>
            <w:tcW w:w="1837" w:type="dxa"/>
          </w:tcPr>
          <w:p w14:paraId="0A33A603" w14:textId="77777777" w:rsidR="00F312CE" w:rsidRPr="00AE79DD" w:rsidRDefault="00F312CE" w:rsidP="00F312CE">
            <w:pPr>
              <w:jc w:val="both"/>
              <w:rPr>
                <w:rFonts w:ascii="Arial" w:hAnsi="Arial" w:cs="Arial"/>
                <w:sz w:val="22"/>
                <w:szCs w:val="22"/>
              </w:rPr>
            </w:pPr>
          </w:p>
        </w:tc>
      </w:tr>
      <w:tr w:rsidR="00F312CE" w:rsidRPr="00AE79DD" w14:paraId="7AEA35C6" w14:textId="77777777" w:rsidTr="00FC19EA">
        <w:tc>
          <w:tcPr>
            <w:tcW w:w="5807" w:type="dxa"/>
            <w:vAlign w:val="center"/>
          </w:tcPr>
          <w:p w14:paraId="600265AF" w14:textId="7891F9E6" w:rsidR="00F312CE" w:rsidRPr="00AE79DD" w:rsidRDefault="00F312CE" w:rsidP="00F312CE">
            <w:pPr>
              <w:jc w:val="both"/>
              <w:rPr>
                <w:rFonts w:ascii="Arial" w:hAnsi="Arial" w:cs="Arial"/>
                <w:sz w:val="22"/>
                <w:szCs w:val="22"/>
              </w:rPr>
            </w:pPr>
            <w:r w:rsidRPr="00AE79DD">
              <w:rPr>
                <w:rFonts w:ascii="Arial" w:hAnsi="Arial" w:cs="Arial"/>
                <w:sz w:val="22"/>
                <w:szCs w:val="22"/>
              </w:rPr>
              <w:t>Optická část svítidla obsahující PCB plošný spoj s LED, musí být pevnou přepážkou oddělena od předřadné části.</w:t>
            </w:r>
          </w:p>
        </w:tc>
        <w:tc>
          <w:tcPr>
            <w:tcW w:w="1418" w:type="dxa"/>
          </w:tcPr>
          <w:p w14:paraId="5703CE3A" w14:textId="77777777" w:rsidR="00F312CE" w:rsidRPr="00AE79DD" w:rsidRDefault="00F312CE" w:rsidP="00F312CE">
            <w:pPr>
              <w:jc w:val="both"/>
              <w:rPr>
                <w:rFonts w:ascii="Arial" w:hAnsi="Arial" w:cs="Arial"/>
                <w:sz w:val="22"/>
                <w:szCs w:val="22"/>
              </w:rPr>
            </w:pPr>
          </w:p>
        </w:tc>
        <w:tc>
          <w:tcPr>
            <w:tcW w:w="1837" w:type="dxa"/>
          </w:tcPr>
          <w:p w14:paraId="480B773D" w14:textId="77777777" w:rsidR="00F312CE" w:rsidRPr="00AE79DD" w:rsidRDefault="00F312CE" w:rsidP="00F312CE">
            <w:pPr>
              <w:jc w:val="both"/>
              <w:rPr>
                <w:rFonts w:ascii="Arial" w:hAnsi="Arial" w:cs="Arial"/>
                <w:sz w:val="22"/>
                <w:szCs w:val="22"/>
              </w:rPr>
            </w:pPr>
          </w:p>
        </w:tc>
      </w:tr>
      <w:tr w:rsidR="00F312CE" w:rsidRPr="00AE79DD" w14:paraId="422DCD3B" w14:textId="77777777" w:rsidTr="00FC19EA">
        <w:trPr>
          <w:trHeight w:val="567"/>
        </w:trPr>
        <w:tc>
          <w:tcPr>
            <w:tcW w:w="5807" w:type="dxa"/>
            <w:vAlign w:val="center"/>
          </w:tcPr>
          <w:p w14:paraId="44FC84A6" w14:textId="132CED0F" w:rsidR="00F312CE" w:rsidRPr="00AE79DD" w:rsidRDefault="00F312CE" w:rsidP="00F312CE">
            <w:pPr>
              <w:jc w:val="both"/>
              <w:rPr>
                <w:rFonts w:ascii="Arial" w:hAnsi="Arial" w:cs="Arial"/>
                <w:sz w:val="22"/>
                <w:szCs w:val="22"/>
              </w:rPr>
            </w:pPr>
            <w:r w:rsidRPr="00AE79DD">
              <w:rPr>
                <w:rFonts w:ascii="Arial" w:hAnsi="Arial" w:cs="Arial"/>
                <w:sz w:val="22"/>
                <w:szCs w:val="22"/>
              </w:rPr>
              <w:t>Optická část svítidla je kryta tvrzeným sklem.</w:t>
            </w:r>
          </w:p>
        </w:tc>
        <w:tc>
          <w:tcPr>
            <w:tcW w:w="1418" w:type="dxa"/>
          </w:tcPr>
          <w:p w14:paraId="2679BFC1" w14:textId="77777777" w:rsidR="00F312CE" w:rsidRPr="00AE79DD" w:rsidRDefault="00F312CE" w:rsidP="00F312CE">
            <w:pPr>
              <w:jc w:val="both"/>
              <w:rPr>
                <w:rFonts w:ascii="Arial" w:hAnsi="Arial" w:cs="Arial"/>
                <w:sz w:val="22"/>
                <w:szCs w:val="22"/>
              </w:rPr>
            </w:pPr>
          </w:p>
        </w:tc>
        <w:tc>
          <w:tcPr>
            <w:tcW w:w="1837" w:type="dxa"/>
          </w:tcPr>
          <w:p w14:paraId="27BE14B9" w14:textId="77777777" w:rsidR="00F312CE" w:rsidRPr="00AE79DD" w:rsidRDefault="00F312CE" w:rsidP="00F312CE">
            <w:pPr>
              <w:jc w:val="both"/>
              <w:rPr>
                <w:rFonts w:ascii="Arial" w:hAnsi="Arial" w:cs="Arial"/>
                <w:sz w:val="22"/>
                <w:szCs w:val="22"/>
              </w:rPr>
            </w:pPr>
          </w:p>
        </w:tc>
      </w:tr>
      <w:tr w:rsidR="00F312CE" w:rsidRPr="00AE79DD" w14:paraId="52197227" w14:textId="77777777" w:rsidTr="00FC19EA">
        <w:trPr>
          <w:trHeight w:val="567"/>
        </w:trPr>
        <w:tc>
          <w:tcPr>
            <w:tcW w:w="5807" w:type="dxa"/>
            <w:vAlign w:val="center"/>
          </w:tcPr>
          <w:p w14:paraId="6382119E" w14:textId="3D8F1FB5" w:rsidR="00F312CE" w:rsidRPr="00AE79DD" w:rsidRDefault="00F312CE" w:rsidP="00F312CE">
            <w:pPr>
              <w:jc w:val="both"/>
              <w:rPr>
                <w:rFonts w:ascii="Arial" w:hAnsi="Arial" w:cs="Arial"/>
                <w:sz w:val="22"/>
                <w:szCs w:val="22"/>
              </w:rPr>
            </w:pPr>
            <w:r w:rsidRPr="00AE79DD">
              <w:rPr>
                <w:rFonts w:ascii="Arial" w:hAnsi="Arial" w:cs="Arial"/>
                <w:sz w:val="22"/>
                <w:szCs w:val="22"/>
              </w:rPr>
              <w:t>Krytí svítidla je minimálně IP66.</w:t>
            </w:r>
          </w:p>
        </w:tc>
        <w:tc>
          <w:tcPr>
            <w:tcW w:w="1418" w:type="dxa"/>
          </w:tcPr>
          <w:p w14:paraId="0FEAC46D" w14:textId="55A3B4A8" w:rsidR="00F312CE" w:rsidRPr="00AE79DD" w:rsidRDefault="00F312CE" w:rsidP="00F312CE">
            <w:pPr>
              <w:jc w:val="both"/>
              <w:rPr>
                <w:rFonts w:ascii="Arial" w:hAnsi="Arial" w:cs="Arial"/>
                <w:sz w:val="22"/>
                <w:szCs w:val="22"/>
              </w:rPr>
            </w:pPr>
            <w:r w:rsidRPr="00AE79DD">
              <w:rPr>
                <w:rFonts w:ascii="Arial" w:hAnsi="Arial" w:cs="Arial"/>
                <w:sz w:val="22"/>
                <w:szCs w:val="22"/>
              </w:rPr>
              <w:t>Min. IP66</w:t>
            </w:r>
          </w:p>
        </w:tc>
        <w:tc>
          <w:tcPr>
            <w:tcW w:w="1837" w:type="dxa"/>
          </w:tcPr>
          <w:p w14:paraId="3C7E3DE6" w14:textId="77777777" w:rsidR="00F312CE" w:rsidRPr="00AE79DD" w:rsidRDefault="00F312CE" w:rsidP="00F312CE">
            <w:pPr>
              <w:jc w:val="both"/>
              <w:rPr>
                <w:rFonts w:ascii="Arial" w:hAnsi="Arial" w:cs="Arial"/>
                <w:sz w:val="22"/>
                <w:szCs w:val="22"/>
              </w:rPr>
            </w:pPr>
          </w:p>
        </w:tc>
      </w:tr>
      <w:tr w:rsidR="00F312CE" w:rsidRPr="00AE79DD" w14:paraId="16C2976F" w14:textId="77777777" w:rsidTr="00FC19EA">
        <w:trPr>
          <w:trHeight w:val="567"/>
        </w:trPr>
        <w:tc>
          <w:tcPr>
            <w:tcW w:w="5807" w:type="dxa"/>
            <w:vAlign w:val="center"/>
          </w:tcPr>
          <w:p w14:paraId="0AC01146" w14:textId="485B0AB2" w:rsidR="00F312CE" w:rsidRPr="00AE79DD" w:rsidRDefault="00F312CE" w:rsidP="00F312CE">
            <w:pPr>
              <w:jc w:val="both"/>
              <w:rPr>
                <w:rFonts w:ascii="Arial" w:hAnsi="Arial" w:cs="Arial"/>
                <w:sz w:val="22"/>
                <w:szCs w:val="22"/>
              </w:rPr>
            </w:pPr>
            <w:r w:rsidRPr="00AE79DD">
              <w:rPr>
                <w:rFonts w:ascii="Arial" w:hAnsi="Arial" w:cs="Arial"/>
                <w:sz w:val="22"/>
                <w:szCs w:val="22"/>
              </w:rPr>
              <w:t>Mechanická odolnost svítidla musí být minimálně IK08.</w:t>
            </w:r>
          </w:p>
        </w:tc>
        <w:tc>
          <w:tcPr>
            <w:tcW w:w="1418" w:type="dxa"/>
            <w:vAlign w:val="center"/>
          </w:tcPr>
          <w:p w14:paraId="05635392" w14:textId="5AD916B5" w:rsidR="00F312CE" w:rsidRPr="00AE79DD" w:rsidRDefault="00F312CE" w:rsidP="00F312CE">
            <w:pPr>
              <w:jc w:val="both"/>
              <w:rPr>
                <w:rFonts w:ascii="Arial" w:hAnsi="Arial" w:cs="Arial"/>
                <w:sz w:val="22"/>
                <w:szCs w:val="22"/>
              </w:rPr>
            </w:pPr>
            <w:r w:rsidRPr="00AE79DD">
              <w:rPr>
                <w:rFonts w:ascii="Arial" w:hAnsi="Arial" w:cs="Arial"/>
                <w:sz w:val="22"/>
                <w:szCs w:val="22"/>
              </w:rPr>
              <w:t>Min. IK08</w:t>
            </w:r>
          </w:p>
        </w:tc>
        <w:tc>
          <w:tcPr>
            <w:tcW w:w="1837" w:type="dxa"/>
          </w:tcPr>
          <w:p w14:paraId="4E89C7CB" w14:textId="77777777" w:rsidR="00F312CE" w:rsidRPr="00AE79DD" w:rsidRDefault="00F312CE" w:rsidP="00F312CE">
            <w:pPr>
              <w:jc w:val="both"/>
              <w:rPr>
                <w:rFonts w:ascii="Arial" w:hAnsi="Arial" w:cs="Arial"/>
                <w:sz w:val="22"/>
                <w:szCs w:val="22"/>
              </w:rPr>
            </w:pPr>
          </w:p>
        </w:tc>
      </w:tr>
      <w:tr w:rsidR="00F312CE" w:rsidRPr="00AE79DD" w14:paraId="45F2345E" w14:textId="77777777" w:rsidTr="00FC19EA">
        <w:trPr>
          <w:trHeight w:val="567"/>
        </w:trPr>
        <w:tc>
          <w:tcPr>
            <w:tcW w:w="5807" w:type="dxa"/>
            <w:vAlign w:val="center"/>
          </w:tcPr>
          <w:p w14:paraId="03A33865" w14:textId="67B6329E" w:rsidR="00F312CE" w:rsidRPr="00AE79DD" w:rsidRDefault="00F312CE" w:rsidP="00F312CE">
            <w:pPr>
              <w:jc w:val="both"/>
              <w:rPr>
                <w:rFonts w:ascii="Arial" w:hAnsi="Arial" w:cs="Arial"/>
                <w:sz w:val="22"/>
                <w:szCs w:val="22"/>
              </w:rPr>
            </w:pPr>
            <w:r w:rsidRPr="00AE79DD">
              <w:rPr>
                <w:rFonts w:ascii="Arial" w:hAnsi="Arial" w:cs="Arial"/>
                <w:sz w:val="22"/>
                <w:szCs w:val="22"/>
              </w:rPr>
              <w:t>Nejvyšší jmenovitá teplota okolí Ta je minimálně 50°C.</w:t>
            </w:r>
          </w:p>
        </w:tc>
        <w:tc>
          <w:tcPr>
            <w:tcW w:w="1418" w:type="dxa"/>
            <w:vAlign w:val="center"/>
          </w:tcPr>
          <w:p w14:paraId="27B72C4C" w14:textId="55490C92" w:rsidR="00F312CE" w:rsidRPr="00AE79DD" w:rsidRDefault="00F312CE" w:rsidP="00F312CE">
            <w:pPr>
              <w:jc w:val="both"/>
              <w:rPr>
                <w:rFonts w:ascii="Arial" w:hAnsi="Arial" w:cs="Arial"/>
                <w:sz w:val="22"/>
                <w:szCs w:val="22"/>
              </w:rPr>
            </w:pPr>
            <w:r w:rsidRPr="00AE79DD">
              <w:rPr>
                <w:rFonts w:ascii="Arial" w:hAnsi="Arial" w:cs="Arial"/>
                <w:sz w:val="22"/>
                <w:szCs w:val="22"/>
              </w:rPr>
              <w:t>Ta ≥ 50°C</w:t>
            </w:r>
          </w:p>
        </w:tc>
        <w:tc>
          <w:tcPr>
            <w:tcW w:w="1837" w:type="dxa"/>
          </w:tcPr>
          <w:p w14:paraId="392B1C87" w14:textId="77777777" w:rsidR="00F312CE" w:rsidRPr="00AE79DD" w:rsidRDefault="00F312CE" w:rsidP="00F312CE">
            <w:pPr>
              <w:jc w:val="both"/>
              <w:rPr>
                <w:rFonts w:ascii="Arial" w:hAnsi="Arial" w:cs="Arial"/>
                <w:sz w:val="22"/>
                <w:szCs w:val="22"/>
              </w:rPr>
            </w:pPr>
          </w:p>
        </w:tc>
      </w:tr>
      <w:tr w:rsidR="00F312CE" w:rsidRPr="00AE79DD" w14:paraId="23BE0C82" w14:textId="77777777" w:rsidTr="00FC19EA">
        <w:trPr>
          <w:trHeight w:val="471"/>
        </w:trPr>
        <w:tc>
          <w:tcPr>
            <w:tcW w:w="5807" w:type="dxa"/>
            <w:vAlign w:val="center"/>
          </w:tcPr>
          <w:p w14:paraId="7D9F4493" w14:textId="53C0BD13" w:rsidR="00F312CE" w:rsidRPr="00AE79DD" w:rsidRDefault="00F312CE" w:rsidP="00F312CE">
            <w:pPr>
              <w:jc w:val="both"/>
              <w:rPr>
                <w:rFonts w:ascii="Arial" w:hAnsi="Arial" w:cs="Arial"/>
                <w:sz w:val="22"/>
                <w:szCs w:val="22"/>
              </w:rPr>
            </w:pPr>
            <w:r w:rsidRPr="00AE79DD">
              <w:rPr>
                <w:rFonts w:ascii="Arial" w:hAnsi="Arial" w:cs="Arial"/>
                <w:sz w:val="22"/>
                <w:szCs w:val="22"/>
              </w:rPr>
              <w:t>Povrchová úprava svítidla je práškové lakování v šedé barvě.</w:t>
            </w:r>
          </w:p>
        </w:tc>
        <w:tc>
          <w:tcPr>
            <w:tcW w:w="1418" w:type="dxa"/>
          </w:tcPr>
          <w:p w14:paraId="6216BE4D" w14:textId="77777777" w:rsidR="00F312CE" w:rsidRPr="00AE79DD" w:rsidRDefault="00F312CE" w:rsidP="00F312CE">
            <w:pPr>
              <w:jc w:val="both"/>
              <w:rPr>
                <w:rFonts w:ascii="Arial" w:hAnsi="Arial" w:cs="Arial"/>
                <w:sz w:val="22"/>
                <w:szCs w:val="22"/>
              </w:rPr>
            </w:pPr>
          </w:p>
        </w:tc>
        <w:tc>
          <w:tcPr>
            <w:tcW w:w="1837" w:type="dxa"/>
          </w:tcPr>
          <w:p w14:paraId="1D8F7667" w14:textId="77777777" w:rsidR="00F312CE" w:rsidRPr="00AE79DD" w:rsidRDefault="00F312CE" w:rsidP="00F312CE">
            <w:pPr>
              <w:jc w:val="both"/>
              <w:rPr>
                <w:rFonts w:ascii="Arial" w:hAnsi="Arial" w:cs="Arial"/>
                <w:sz w:val="22"/>
                <w:szCs w:val="22"/>
              </w:rPr>
            </w:pPr>
          </w:p>
        </w:tc>
      </w:tr>
      <w:tr w:rsidR="00F312CE" w:rsidRPr="00AE79DD" w14:paraId="137B77A9" w14:textId="77777777" w:rsidTr="00FC19EA">
        <w:tc>
          <w:tcPr>
            <w:tcW w:w="5807" w:type="dxa"/>
            <w:vAlign w:val="center"/>
          </w:tcPr>
          <w:p w14:paraId="15296EBB" w14:textId="24226E67" w:rsidR="00F312CE" w:rsidRPr="00AE79DD" w:rsidRDefault="00F312CE" w:rsidP="00F312CE">
            <w:pPr>
              <w:jc w:val="both"/>
              <w:rPr>
                <w:rFonts w:ascii="Arial" w:hAnsi="Arial" w:cs="Arial"/>
                <w:sz w:val="22"/>
                <w:szCs w:val="22"/>
              </w:rPr>
            </w:pPr>
            <w:r w:rsidRPr="00AE79DD">
              <w:rPr>
                <w:rFonts w:ascii="Arial" w:hAnsi="Arial" w:cs="Arial"/>
                <w:sz w:val="22"/>
                <w:szCs w:val="22"/>
              </w:rPr>
              <w:t>Svítidlo obsahuje průchodky ve všech otvorech, kde prochází kabeláž do předřadné části svítidla.</w:t>
            </w:r>
          </w:p>
        </w:tc>
        <w:tc>
          <w:tcPr>
            <w:tcW w:w="1418" w:type="dxa"/>
          </w:tcPr>
          <w:p w14:paraId="7189B780" w14:textId="77777777" w:rsidR="00F312CE" w:rsidRPr="00AE79DD" w:rsidRDefault="00F312CE" w:rsidP="00F312CE">
            <w:pPr>
              <w:jc w:val="both"/>
              <w:rPr>
                <w:rFonts w:ascii="Arial" w:hAnsi="Arial" w:cs="Arial"/>
                <w:sz w:val="22"/>
                <w:szCs w:val="22"/>
              </w:rPr>
            </w:pPr>
          </w:p>
        </w:tc>
        <w:tc>
          <w:tcPr>
            <w:tcW w:w="1837" w:type="dxa"/>
          </w:tcPr>
          <w:p w14:paraId="4B5192D9" w14:textId="77777777" w:rsidR="00F312CE" w:rsidRPr="00AE79DD" w:rsidRDefault="00F312CE" w:rsidP="00F312CE">
            <w:pPr>
              <w:jc w:val="both"/>
              <w:rPr>
                <w:rFonts w:ascii="Arial" w:hAnsi="Arial" w:cs="Arial"/>
                <w:sz w:val="22"/>
                <w:szCs w:val="22"/>
              </w:rPr>
            </w:pPr>
          </w:p>
        </w:tc>
      </w:tr>
      <w:tr w:rsidR="00F312CE" w:rsidRPr="00AE79DD" w14:paraId="6BB8E9D2" w14:textId="77777777" w:rsidTr="00FC19EA">
        <w:tc>
          <w:tcPr>
            <w:tcW w:w="5807" w:type="dxa"/>
            <w:vAlign w:val="center"/>
          </w:tcPr>
          <w:p w14:paraId="5957720D" w14:textId="57F2197E" w:rsidR="00F312CE" w:rsidRPr="00AE79DD" w:rsidRDefault="00F312CE" w:rsidP="00F312CE">
            <w:pPr>
              <w:jc w:val="both"/>
              <w:rPr>
                <w:rFonts w:ascii="Arial" w:hAnsi="Arial" w:cs="Arial"/>
                <w:sz w:val="22"/>
                <w:szCs w:val="22"/>
              </w:rPr>
            </w:pPr>
            <w:r w:rsidRPr="00AE79DD">
              <w:rPr>
                <w:rFonts w:ascii="Arial" w:hAnsi="Arial" w:cs="Arial"/>
                <w:sz w:val="22"/>
                <w:szCs w:val="22"/>
              </w:rPr>
              <w:t>Kabely a samostatné vodiče umístěné v předřadné části svítidla musí být instalovány tak, aby nemohlo dojít při uzavírání svítidla k jejich náhodnému vniknutí pod těsnění víka předřadné části a jeho poškození.</w:t>
            </w:r>
          </w:p>
        </w:tc>
        <w:tc>
          <w:tcPr>
            <w:tcW w:w="1418" w:type="dxa"/>
          </w:tcPr>
          <w:p w14:paraId="0ABF4F85" w14:textId="77777777" w:rsidR="00F312CE" w:rsidRPr="00AE79DD" w:rsidRDefault="00F312CE" w:rsidP="00F312CE">
            <w:pPr>
              <w:jc w:val="both"/>
              <w:rPr>
                <w:rFonts w:ascii="Arial" w:hAnsi="Arial" w:cs="Arial"/>
                <w:sz w:val="22"/>
                <w:szCs w:val="22"/>
              </w:rPr>
            </w:pPr>
          </w:p>
        </w:tc>
        <w:tc>
          <w:tcPr>
            <w:tcW w:w="1837" w:type="dxa"/>
          </w:tcPr>
          <w:p w14:paraId="685A4FEB" w14:textId="77777777" w:rsidR="00F312CE" w:rsidRPr="00AE79DD" w:rsidRDefault="00F312CE" w:rsidP="00F312CE">
            <w:pPr>
              <w:jc w:val="both"/>
              <w:rPr>
                <w:rFonts w:ascii="Arial" w:hAnsi="Arial" w:cs="Arial"/>
                <w:sz w:val="22"/>
                <w:szCs w:val="22"/>
              </w:rPr>
            </w:pPr>
          </w:p>
        </w:tc>
      </w:tr>
    </w:tbl>
    <w:p w14:paraId="2EEEEA6E" w14:textId="77777777" w:rsidR="00717D1D" w:rsidRPr="00AE79DD" w:rsidRDefault="00717D1D" w:rsidP="00717D1D">
      <w:pPr>
        <w:jc w:val="both"/>
        <w:rPr>
          <w:rFonts w:ascii="Arial" w:hAnsi="Arial" w:cs="Arial"/>
          <w:sz w:val="22"/>
          <w:szCs w:val="22"/>
        </w:rPr>
      </w:pPr>
    </w:p>
    <w:p w14:paraId="1EA44898" w14:textId="052AAD32" w:rsidR="00717D1D" w:rsidRPr="00AE79DD" w:rsidRDefault="00F312CE" w:rsidP="00717D1D">
      <w:pPr>
        <w:jc w:val="both"/>
        <w:rPr>
          <w:rFonts w:ascii="Arial" w:hAnsi="Arial" w:cs="Arial"/>
          <w:b/>
          <w:bCs/>
          <w:sz w:val="22"/>
          <w:szCs w:val="22"/>
        </w:rPr>
      </w:pPr>
      <w:r w:rsidRPr="00AE79DD">
        <w:rPr>
          <w:rFonts w:ascii="Arial" w:hAnsi="Arial" w:cs="Arial"/>
          <w:b/>
          <w:bCs/>
          <w:sz w:val="22"/>
          <w:szCs w:val="22"/>
        </w:rPr>
        <w:t>Světelné parametry</w:t>
      </w:r>
      <w:r w:rsidR="00717D1D" w:rsidRPr="00AE79DD">
        <w:rPr>
          <w:rFonts w:ascii="Arial" w:hAnsi="Arial" w:cs="Arial"/>
          <w:b/>
          <w:bCs/>
          <w:sz w:val="22"/>
          <w:szCs w:val="22"/>
        </w:rPr>
        <w:t>:</w:t>
      </w:r>
    </w:p>
    <w:tbl>
      <w:tblPr>
        <w:tblStyle w:val="Mkatabulky"/>
        <w:tblW w:w="9064" w:type="dxa"/>
        <w:tblLook w:val="04A0" w:firstRow="1" w:lastRow="0" w:firstColumn="1" w:lastColumn="0" w:noHBand="0" w:noVBand="1"/>
      </w:tblPr>
      <w:tblGrid>
        <w:gridCol w:w="5807"/>
        <w:gridCol w:w="1418"/>
        <w:gridCol w:w="1839"/>
      </w:tblGrid>
      <w:tr w:rsidR="00717D1D" w:rsidRPr="00AE79DD" w14:paraId="3D3ABBC8" w14:textId="77777777" w:rsidTr="00FC19EA">
        <w:tc>
          <w:tcPr>
            <w:tcW w:w="5807" w:type="dxa"/>
          </w:tcPr>
          <w:p w14:paraId="1F819F66" w14:textId="77777777" w:rsidR="00717D1D" w:rsidRPr="00AE79DD" w:rsidRDefault="00717D1D" w:rsidP="00DD276E">
            <w:pPr>
              <w:jc w:val="both"/>
              <w:rPr>
                <w:rFonts w:ascii="Arial" w:hAnsi="Arial" w:cs="Arial"/>
                <w:sz w:val="22"/>
                <w:szCs w:val="22"/>
              </w:rPr>
            </w:pPr>
            <w:r w:rsidRPr="00AE79DD">
              <w:rPr>
                <w:rFonts w:ascii="Arial" w:hAnsi="Arial" w:cs="Arial"/>
                <w:sz w:val="22"/>
                <w:szCs w:val="22"/>
              </w:rPr>
              <w:t>Požadavky zadavatele</w:t>
            </w:r>
          </w:p>
        </w:tc>
        <w:tc>
          <w:tcPr>
            <w:tcW w:w="1418" w:type="dxa"/>
          </w:tcPr>
          <w:p w14:paraId="4ACCDE07" w14:textId="77777777" w:rsidR="00717D1D" w:rsidRPr="00AE79DD" w:rsidRDefault="00717D1D" w:rsidP="00DD276E">
            <w:pPr>
              <w:jc w:val="both"/>
              <w:rPr>
                <w:rFonts w:ascii="Arial" w:hAnsi="Arial" w:cs="Arial"/>
                <w:sz w:val="22"/>
                <w:szCs w:val="22"/>
              </w:rPr>
            </w:pPr>
            <w:r w:rsidRPr="00AE79DD">
              <w:rPr>
                <w:rFonts w:ascii="Arial" w:hAnsi="Arial" w:cs="Arial"/>
                <w:sz w:val="22"/>
                <w:szCs w:val="22"/>
              </w:rPr>
              <w:t>Uchazeč uvede</w:t>
            </w:r>
          </w:p>
          <w:p w14:paraId="306E8172" w14:textId="77777777" w:rsidR="00717D1D" w:rsidRPr="00AE79DD" w:rsidRDefault="00717D1D" w:rsidP="00DD276E">
            <w:pPr>
              <w:jc w:val="both"/>
              <w:rPr>
                <w:rFonts w:ascii="Arial" w:hAnsi="Arial" w:cs="Arial"/>
                <w:sz w:val="22"/>
                <w:szCs w:val="22"/>
              </w:rPr>
            </w:pPr>
            <w:r w:rsidRPr="00AE79DD">
              <w:rPr>
                <w:rFonts w:ascii="Arial" w:hAnsi="Arial" w:cs="Arial"/>
                <w:sz w:val="22"/>
                <w:szCs w:val="22"/>
              </w:rPr>
              <w:t>ANO/NE</w:t>
            </w:r>
          </w:p>
        </w:tc>
        <w:tc>
          <w:tcPr>
            <w:tcW w:w="1839" w:type="dxa"/>
          </w:tcPr>
          <w:p w14:paraId="1A68B028" w14:textId="77777777" w:rsidR="00717D1D" w:rsidRPr="00AE79DD" w:rsidRDefault="00717D1D" w:rsidP="00DD276E">
            <w:pPr>
              <w:jc w:val="both"/>
              <w:rPr>
                <w:rFonts w:ascii="Arial" w:hAnsi="Arial" w:cs="Arial"/>
                <w:sz w:val="22"/>
                <w:szCs w:val="22"/>
              </w:rPr>
            </w:pPr>
            <w:r w:rsidRPr="00AE79DD">
              <w:rPr>
                <w:rFonts w:ascii="Arial" w:hAnsi="Arial" w:cs="Arial"/>
                <w:sz w:val="22"/>
                <w:szCs w:val="22"/>
              </w:rPr>
              <w:t>Nabídka uchazeče – uvést konkrétní údaj</w:t>
            </w:r>
          </w:p>
        </w:tc>
      </w:tr>
      <w:tr w:rsidR="00F312CE" w:rsidRPr="00AE79DD" w14:paraId="046350AD" w14:textId="77777777" w:rsidTr="00FC19EA">
        <w:trPr>
          <w:trHeight w:val="817"/>
        </w:trPr>
        <w:tc>
          <w:tcPr>
            <w:tcW w:w="5807" w:type="dxa"/>
            <w:vAlign w:val="center"/>
          </w:tcPr>
          <w:p w14:paraId="4A9584D5" w14:textId="5C4AD441" w:rsidR="00F312CE" w:rsidRPr="00AE79DD" w:rsidRDefault="00F312CE" w:rsidP="00F312CE">
            <w:pPr>
              <w:jc w:val="both"/>
              <w:rPr>
                <w:rFonts w:ascii="Arial" w:hAnsi="Arial" w:cs="Arial"/>
                <w:sz w:val="22"/>
                <w:szCs w:val="22"/>
              </w:rPr>
            </w:pPr>
            <w:r w:rsidRPr="00AE79DD">
              <w:rPr>
                <w:rFonts w:ascii="Arial" w:hAnsi="Arial" w:cs="Arial"/>
                <w:sz w:val="22"/>
                <w:szCs w:val="22"/>
              </w:rPr>
              <w:t>S nabídkou bude doložen oficiální LM 80 test report s vypočtenou dobou životnosti čipu L70 a snímek svítidla při provozní teplotě z termokamery pořízený při teplotě okolí 25°C.</w:t>
            </w:r>
          </w:p>
        </w:tc>
        <w:tc>
          <w:tcPr>
            <w:tcW w:w="1418" w:type="dxa"/>
          </w:tcPr>
          <w:p w14:paraId="6515BB64" w14:textId="77777777" w:rsidR="00F312CE" w:rsidRPr="00AE79DD" w:rsidRDefault="00F312CE" w:rsidP="00F312CE">
            <w:pPr>
              <w:jc w:val="both"/>
              <w:rPr>
                <w:rFonts w:ascii="Arial" w:hAnsi="Arial" w:cs="Arial"/>
                <w:sz w:val="22"/>
                <w:szCs w:val="22"/>
              </w:rPr>
            </w:pPr>
          </w:p>
        </w:tc>
        <w:tc>
          <w:tcPr>
            <w:tcW w:w="1839" w:type="dxa"/>
          </w:tcPr>
          <w:p w14:paraId="0DC2C745" w14:textId="77777777" w:rsidR="00F312CE" w:rsidRPr="00AE79DD" w:rsidRDefault="00F312CE" w:rsidP="00F312CE">
            <w:pPr>
              <w:jc w:val="both"/>
              <w:rPr>
                <w:rFonts w:ascii="Arial" w:hAnsi="Arial" w:cs="Arial"/>
                <w:sz w:val="22"/>
                <w:szCs w:val="22"/>
              </w:rPr>
            </w:pPr>
          </w:p>
        </w:tc>
      </w:tr>
      <w:tr w:rsidR="00F312CE" w:rsidRPr="00AE79DD" w14:paraId="6DA73DC4" w14:textId="77777777" w:rsidTr="00FC19EA">
        <w:tc>
          <w:tcPr>
            <w:tcW w:w="5807" w:type="dxa"/>
            <w:vAlign w:val="center"/>
          </w:tcPr>
          <w:p w14:paraId="27CE731F" w14:textId="3DBDA9D7" w:rsidR="00F312CE" w:rsidRPr="00AE79DD" w:rsidRDefault="00F312CE" w:rsidP="00F312CE">
            <w:pPr>
              <w:jc w:val="both"/>
              <w:rPr>
                <w:rFonts w:ascii="Arial" w:hAnsi="Arial" w:cs="Arial"/>
                <w:sz w:val="22"/>
                <w:szCs w:val="22"/>
              </w:rPr>
            </w:pPr>
            <w:r w:rsidRPr="00AE79DD">
              <w:rPr>
                <w:rFonts w:ascii="Arial" w:hAnsi="Arial" w:cs="Arial"/>
                <w:sz w:val="22"/>
                <w:szCs w:val="22"/>
              </w:rPr>
              <w:t>Počáteční měrný výkon svítidla musí být nejméně 150 lm/W při 2700 K.</w:t>
            </w:r>
          </w:p>
        </w:tc>
        <w:tc>
          <w:tcPr>
            <w:tcW w:w="1418" w:type="dxa"/>
            <w:vAlign w:val="center"/>
          </w:tcPr>
          <w:p w14:paraId="36232223" w14:textId="4D25A639" w:rsidR="00F312CE" w:rsidRPr="00AE79DD" w:rsidRDefault="00F312CE" w:rsidP="005F388E">
            <w:pPr>
              <w:jc w:val="center"/>
              <w:rPr>
                <w:rFonts w:ascii="Arial" w:hAnsi="Arial" w:cs="Arial"/>
                <w:sz w:val="22"/>
                <w:szCs w:val="22"/>
              </w:rPr>
            </w:pPr>
            <w:r w:rsidRPr="00AE79DD">
              <w:rPr>
                <w:rFonts w:ascii="Arial" w:hAnsi="Arial" w:cs="Arial"/>
                <w:sz w:val="22"/>
                <w:szCs w:val="22"/>
              </w:rPr>
              <w:t>Min. 150 lm/W při 2700 K</w:t>
            </w:r>
          </w:p>
        </w:tc>
        <w:tc>
          <w:tcPr>
            <w:tcW w:w="1839" w:type="dxa"/>
          </w:tcPr>
          <w:p w14:paraId="7CE16331" w14:textId="77777777" w:rsidR="00F312CE" w:rsidRPr="00AE79DD" w:rsidRDefault="00F312CE" w:rsidP="00F312CE">
            <w:pPr>
              <w:jc w:val="both"/>
              <w:rPr>
                <w:rFonts w:ascii="Arial" w:hAnsi="Arial" w:cs="Arial"/>
                <w:sz w:val="22"/>
                <w:szCs w:val="22"/>
              </w:rPr>
            </w:pPr>
          </w:p>
        </w:tc>
      </w:tr>
      <w:tr w:rsidR="00F312CE" w:rsidRPr="00AE79DD" w14:paraId="30FFE006" w14:textId="77777777" w:rsidTr="00FC19EA">
        <w:tc>
          <w:tcPr>
            <w:tcW w:w="5807" w:type="dxa"/>
            <w:vAlign w:val="center"/>
          </w:tcPr>
          <w:p w14:paraId="57040EC0" w14:textId="302969FC" w:rsidR="00F312CE" w:rsidRPr="00AE79DD" w:rsidRDefault="00F312CE" w:rsidP="00F312CE">
            <w:pPr>
              <w:jc w:val="both"/>
              <w:rPr>
                <w:rFonts w:ascii="Arial" w:hAnsi="Arial" w:cs="Arial"/>
                <w:sz w:val="22"/>
                <w:szCs w:val="22"/>
              </w:rPr>
            </w:pPr>
            <w:r w:rsidRPr="00AE79DD">
              <w:rPr>
                <w:rFonts w:ascii="Arial" w:hAnsi="Arial" w:cs="Arial"/>
                <w:sz w:val="22"/>
                <w:szCs w:val="22"/>
              </w:rPr>
              <w:t>Počáteční měrný výkon svítidla musí být nejméně 135 lm/W při 2700 K s použitím BACKLIGHT CONTROL</w:t>
            </w:r>
          </w:p>
        </w:tc>
        <w:tc>
          <w:tcPr>
            <w:tcW w:w="1418" w:type="dxa"/>
            <w:vAlign w:val="center"/>
          </w:tcPr>
          <w:p w14:paraId="51B6C9BE" w14:textId="3866B9F7" w:rsidR="00F312CE" w:rsidRPr="00AE79DD" w:rsidRDefault="00F312CE" w:rsidP="005F388E">
            <w:pPr>
              <w:jc w:val="center"/>
              <w:rPr>
                <w:rFonts w:ascii="Arial" w:hAnsi="Arial" w:cs="Arial"/>
                <w:sz w:val="22"/>
                <w:szCs w:val="22"/>
              </w:rPr>
            </w:pPr>
            <w:r w:rsidRPr="00AE79DD">
              <w:rPr>
                <w:rFonts w:ascii="Arial" w:hAnsi="Arial" w:cs="Arial"/>
                <w:sz w:val="22"/>
                <w:szCs w:val="22"/>
              </w:rPr>
              <w:t>Min. 135 lm/W při 2700 K</w:t>
            </w:r>
          </w:p>
        </w:tc>
        <w:tc>
          <w:tcPr>
            <w:tcW w:w="1839" w:type="dxa"/>
          </w:tcPr>
          <w:p w14:paraId="6C6670BC" w14:textId="77777777" w:rsidR="00F312CE" w:rsidRPr="00AE79DD" w:rsidRDefault="00F312CE" w:rsidP="00F312CE">
            <w:pPr>
              <w:jc w:val="both"/>
              <w:rPr>
                <w:rFonts w:ascii="Arial" w:hAnsi="Arial" w:cs="Arial"/>
                <w:sz w:val="22"/>
                <w:szCs w:val="22"/>
              </w:rPr>
            </w:pPr>
          </w:p>
        </w:tc>
      </w:tr>
      <w:tr w:rsidR="00F312CE" w:rsidRPr="00AE79DD" w14:paraId="5733EEB7" w14:textId="77777777" w:rsidTr="00FC19EA">
        <w:tc>
          <w:tcPr>
            <w:tcW w:w="5807" w:type="dxa"/>
            <w:vAlign w:val="center"/>
          </w:tcPr>
          <w:p w14:paraId="76F65DF9" w14:textId="3FD3A9F6" w:rsidR="00F312CE" w:rsidRPr="00AE79DD" w:rsidRDefault="00F312CE" w:rsidP="00F312CE">
            <w:pPr>
              <w:jc w:val="both"/>
              <w:rPr>
                <w:rFonts w:ascii="Arial" w:hAnsi="Arial" w:cs="Arial"/>
                <w:sz w:val="22"/>
                <w:szCs w:val="22"/>
              </w:rPr>
            </w:pPr>
            <w:r w:rsidRPr="00AE79DD">
              <w:rPr>
                <w:rFonts w:ascii="Arial" w:hAnsi="Arial" w:cs="Arial"/>
                <w:sz w:val="22"/>
                <w:szCs w:val="22"/>
              </w:rPr>
              <w:t>Životnost světelných LED zdrojů musí být minimálně L70 100 000 h.</w:t>
            </w:r>
          </w:p>
        </w:tc>
        <w:tc>
          <w:tcPr>
            <w:tcW w:w="1418" w:type="dxa"/>
            <w:vAlign w:val="center"/>
          </w:tcPr>
          <w:p w14:paraId="64801769" w14:textId="57F909BA" w:rsidR="00F312CE" w:rsidRPr="00AE79DD" w:rsidRDefault="00F312CE" w:rsidP="005F388E">
            <w:pPr>
              <w:jc w:val="center"/>
              <w:rPr>
                <w:rFonts w:ascii="Arial" w:hAnsi="Arial" w:cs="Arial"/>
                <w:sz w:val="22"/>
                <w:szCs w:val="22"/>
              </w:rPr>
            </w:pPr>
            <w:r w:rsidRPr="00AE79DD">
              <w:rPr>
                <w:rFonts w:ascii="Arial" w:hAnsi="Arial" w:cs="Arial"/>
                <w:sz w:val="22"/>
                <w:szCs w:val="22"/>
              </w:rPr>
              <w:t>Min. L70</w:t>
            </w:r>
            <w:r w:rsidRPr="00AE79DD">
              <w:rPr>
                <w:rFonts w:ascii="Arial" w:hAnsi="Arial" w:cs="Arial"/>
                <w:sz w:val="22"/>
                <w:szCs w:val="22"/>
              </w:rPr>
              <w:br/>
              <w:t>100 000 h</w:t>
            </w:r>
          </w:p>
        </w:tc>
        <w:tc>
          <w:tcPr>
            <w:tcW w:w="1839" w:type="dxa"/>
          </w:tcPr>
          <w:p w14:paraId="210EFE06" w14:textId="77777777" w:rsidR="00F312CE" w:rsidRPr="00AE79DD" w:rsidRDefault="00F312CE" w:rsidP="00F312CE">
            <w:pPr>
              <w:jc w:val="both"/>
              <w:rPr>
                <w:rFonts w:ascii="Arial" w:hAnsi="Arial" w:cs="Arial"/>
                <w:sz w:val="22"/>
                <w:szCs w:val="22"/>
              </w:rPr>
            </w:pPr>
          </w:p>
        </w:tc>
      </w:tr>
      <w:tr w:rsidR="00F312CE" w:rsidRPr="00AE79DD" w14:paraId="11A8BF84" w14:textId="77777777" w:rsidTr="00FC19EA">
        <w:trPr>
          <w:trHeight w:val="567"/>
        </w:trPr>
        <w:tc>
          <w:tcPr>
            <w:tcW w:w="5807" w:type="dxa"/>
            <w:vAlign w:val="center"/>
          </w:tcPr>
          <w:p w14:paraId="554F53CD" w14:textId="362C0BCC" w:rsidR="00F312CE" w:rsidRPr="00AE79DD" w:rsidRDefault="00F312CE" w:rsidP="00F312CE">
            <w:pPr>
              <w:jc w:val="both"/>
              <w:rPr>
                <w:rFonts w:ascii="Arial" w:hAnsi="Arial" w:cs="Arial"/>
                <w:sz w:val="22"/>
                <w:szCs w:val="22"/>
              </w:rPr>
            </w:pPr>
            <w:r w:rsidRPr="00AE79DD">
              <w:rPr>
                <w:rFonts w:ascii="Arial" w:hAnsi="Arial" w:cs="Arial"/>
                <w:sz w:val="22"/>
                <w:szCs w:val="22"/>
              </w:rPr>
              <w:t>Světelný tok musí být směrován čočkou, ne reflektorem.</w:t>
            </w:r>
          </w:p>
        </w:tc>
        <w:tc>
          <w:tcPr>
            <w:tcW w:w="1418" w:type="dxa"/>
            <w:vAlign w:val="center"/>
          </w:tcPr>
          <w:p w14:paraId="5F4ED2C9" w14:textId="0AAE8736" w:rsidR="00F312CE" w:rsidRPr="00AE79DD" w:rsidRDefault="00F312CE" w:rsidP="005F388E">
            <w:pPr>
              <w:jc w:val="center"/>
              <w:rPr>
                <w:rFonts w:ascii="Arial" w:hAnsi="Arial" w:cs="Arial"/>
                <w:sz w:val="22"/>
                <w:szCs w:val="22"/>
              </w:rPr>
            </w:pPr>
          </w:p>
        </w:tc>
        <w:tc>
          <w:tcPr>
            <w:tcW w:w="1839" w:type="dxa"/>
          </w:tcPr>
          <w:p w14:paraId="6DF957C3" w14:textId="77777777" w:rsidR="00F312CE" w:rsidRPr="00AE79DD" w:rsidRDefault="00F312CE" w:rsidP="00F312CE">
            <w:pPr>
              <w:jc w:val="both"/>
              <w:rPr>
                <w:rFonts w:ascii="Arial" w:hAnsi="Arial" w:cs="Arial"/>
                <w:sz w:val="22"/>
                <w:szCs w:val="22"/>
              </w:rPr>
            </w:pPr>
          </w:p>
        </w:tc>
      </w:tr>
      <w:tr w:rsidR="00F312CE" w:rsidRPr="00AE79DD" w14:paraId="26079232" w14:textId="77777777" w:rsidTr="00FC19EA">
        <w:trPr>
          <w:trHeight w:val="567"/>
        </w:trPr>
        <w:tc>
          <w:tcPr>
            <w:tcW w:w="5807" w:type="dxa"/>
            <w:vAlign w:val="center"/>
          </w:tcPr>
          <w:p w14:paraId="3BC9B257" w14:textId="52CD6B3F" w:rsidR="00F312CE" w:rsidRPr="00AE79DD" w:rsidRDefault="00F312CE" w:rsidP="00F312CE">
            <w:pPr>
              <w:jc w:val="both"/>
              <w:rPr>
                <w:rFonts w:ascii="Arial" w:hAnsi="Arial" w:cs="Arial"/>
                <w:sz w:val="22"/>
                <w:szCs w:val="22"/>
              </w:rPr>
            </w:pPr>
            <w:r w:rsidRPr="00AE79DD">
              <w:rPr>
                <w:rFonts w:ascii="Arial" w:hAnsi="Arial" w:cs="Arial"/>
                <w:sz w:val="22"/>
                <w:szCs w:val="22"/>
              </w:rPr>
              <w:t>Různé optické charakteristiky pro typy komunikací.</w:t>
            </w:r>
          </w:p>
        </w:tc>
        <w:tc>
          <w:tcPr>
            <w:tcW w:w="1418" w:type="dxa"/>
            <w:vAlign w:val="center"/>
          </w:tcPr>
          <w:p w14:paraId="43CB8A26" w14:textId="6485E647" w:rsidR="00F312CE" w:rsidRPr="00AE79DD" w:rsidRDefault="00F312CE" w:rsidP="005F388E">
            <w:pPr>
              <w:jc w:val="center"/>
              <w:rPr>
                <w:rFonts w:ascii="Arial" w:hAnsi="Arial" w:cs="Arial"/>
                <w:sz w:val="22"/>
                <w:szCs w:val="22"/>
              </w:rPr>
            </w:pPr>
          </w:p>
        </w:tc>
        <w:tc>
          <w:tcPr>
            <w:tcW w:w="1839" w:type="dxa"/>
          </w:tcPr>
          <w:p w14:paraId="727FA5C6" w14:textId="77777777" w:rsidR="00F312CE" w:rsidRPr="00AE79DD" w:rsidRDefault="00F312CE" w:rsidP="00F312CE">
            <w:pPr>
              <w:jc w:val="both"/>
              <w:rPr>
                <w:rFonts w:ascii="Arial" w:hAnsi="Arial" w:cs="Arial"/>
                <w:sz w:val="22"/>
                <w:szCs w:val="22"/>
              </w:rPr>
            </w:pPr>
          </w:p>
        </w:tc>
      </w:tr>
      <w:tr w:rsidR="00F312CE" w:rsidRPr="00AE79DD" w14:paraId="55381482" w14:textId="77777777" w:rsidTr="00FC19EA">
        <w:tc>
          <w:tcPr>
            <w:tcW w:w="5807" w:type="dxa"/>
            <w:vAlign w:val="center"/>
          </w:tcPr>
          <w:p w14:paraId="53098267" w14:textId="2D983D6F" w:rsidR="00F312CE" w:rsidRPr="00AE79DD" w:rsidRDefault="00F312CE" w:rsidP="00F312CE">
            <w:pPr>
              <w:jc w:val="both"/>
              <w:rPr>
                <w:rFonts w:ascii="Arial" w:hAnsi="Arial" w:cs="Arial"/>
                <w:sz w:val="22"/>
                <w:szCs w:val="22"/>
              </w:rPr>
            </w:pPr>
            <w:r w:rsidRPr="00AE79DD">
              <w:rPr>
                <w:rFonts w:ascii="Arial" w:hAnsi="Arial" w:cs="Arial"/>
                <w:sz w:val="22"/>
                <w:szCs w:val="22"/>
              </w:rPr>
              <w:t>Náhradní teplota chromatičnosti Tchrom musí být maximálně 2700 K.</w:t>
            </w:r>
          </w:p>
        </w:tc>
        <w:tc>
          <w:tcPr>
            <w:tcW w:w="1418" w:type="dxa"/>
            <w:vAlign w:val="center"/>
          </w:tcPr>
          <w:p w14:paraId="2EDC898D" w14:textId="45B5B086" w:rsidR="00F312CE" w:rsidRPr="00AE79DD" w:rsidRDefault="00F312CE" w:rsidP="005F388E">
            <w:pPr>
              <w:jc w:val="center"/>
              <w:rPr>
                <w:rFonts w:ascii="Arial" w:hAnsi="Arial" w:cs="Arial"/>
                <w:sz w:val="22"/>
                <w:szCs w:val="22"/>
              </w:rPr>
            </w:pPr>
            <w:r w:rsidRPr="00AE79DD">
              <w:rPr>
                <w:rFonts w:ascii="Arial" w:hAnsi="Arial" w:cs="Arial"/>
                <w:sz w:val="22"/>
                <w:szCs w:val="22"/>
              </w:rPr>
              <w:t>Tchrom ≤ 2700 K</w:t>
            </w:r>
          </w:p>
        </w:tc>
        <w:tc>
          <w:tcPr>
            <w:tcW w:w="1839" w:type="dxa"/>
          </w:tcPr>
          <w:p w14:paraId="5D95C1C9" w14:textId="77777777" w:rsidR="00F312CE" w:rsidRPr="00AE79DD" w:rsidRDefault="00F312CE" w:rsidP="00F312CE">
            <w:pPr>
              <w:jc w:val="both"/>
              <w:rPr>
                <w:rFonts w:ascii="Arial" w:hAnsi="Arial" w:cs="Arial"/>
                <w:sz w:val="22"/>
                <w:szCs w:val="22"/>
              </w:rPr>
            </w:pPr>
          </w:p>
        </w:tc>
      </w:tr>
      <w:tr w:rsidR="00F312CE" w:rsidRPr="00AE79DD" w14:paraId="12AD18D4" w14:textId="77777777" w:rsidTr="00FC19EA">
        <w:tc>
          <w:tcPr>
            <w:tcW w:w="5807" w:type="dxa"/>
            <w:vAlign w:val="center"/>
          </w:tcPr>
          <w:p w14:paraId="0131B095" w14:textId="4479943B" w:rsidR="00F312CE" w:rsidRPr="00AE79DD" w:rsidRDefault="00F312CE" w:rsidP="00F312CE">
            <w:pPr>
              <w:jc w:val="both"/>
              <w:rPr>
                <w:rFonts w:ascii="Arial" w:hAnsi="Arial" w:cs="Arial"/>
                <w:sz w:val="22"/>
                <w:szCs w:val="22"/>
              </w:rPr>
            </w:pPr>
            <w:r w:rsidRPr="00AE79DD">
              <w:rPr>
                <w:rFonts w:ascii="Arial" w:hAnsi="Arial" w:cs="Arial"/>
                <w:sz w:val="22"/>
                <w:szCs w:val="22"/>
              </w:rPr>
              <w:t>Index podání barev Ra musí být větší</w:t>
            </w:r>
            <w:r w:rsidRPr="00AE79DD">
              <w:rPr>
                <w:rFonts w:ascii="Arial" w:hAnsi="Arial" w:cs="Arial"/>
                <w:sz w:val="22"/>
                <w:szCs w:val="22"/>
              </w:rPr>
              <w:br/>
              <w:t>nebo roven 70.</w:t>
            </w:r>
          </w:p>
        </w:tc>
        <w:tc>
          <w:tcPr>
            <w:tcW w:w="1418" w:type="dxa"/>
            <w:vAlign w:val="center"/>
          </w:tcPr>
          <w:p w14:paraId="6A4FE53F" w14:textId="6641F05A" w:rsidR="00F312CE" w:rsidRPr="00AE79DD" w:rsidRDefault="00F312CE" w:rsidP="005F388E">
            <w:pPr>
              <w:jc w:val="center"/>
              <w:rPr>
                <w:rFonts w:ascii="Arial" w:hAnsi="Arial" w:cs="Arial"/>
                <w:sz w:val="22"/>
                <w:szCs w:val="22"/>
              </w:rPr>
            </w:pPr>
            <w:r w:rsidRPr="00AE79DD">
              <w:rPr>
                <w:rFonts w:ascii="Arial" w:hAnsi="Arial" w:cs="Arial"/>
                <w:sz w:val="22"/>
                <w:szCs w:val="22"/>
              </w:rPr>
              <w:t>Ra ≥ 70</w:t>
            </w:r>
          </w:p>
        </w:tc>
        <w:tc>
          <w:tcPr>
            <w:tcW w:w="1839" w:type="dxa"/>
          </w:tcPr>
          <w:p w14:paraId="161A86AB" w14:textId="77777777" w:rsidR="00F312CE" w:rsidRPr="00AE79DD" w:rsidRDefault="00F312CE" w:rsidP="00F312CE">
            <w:pPr>
              <w:jc w:val="both"/>
              <w:rPr>
                <w:rFonts w:ascii="Arial" w:hAnsi="Arial" w:cs="Arial"/>
                <w:sz w:val="22"/>
                <w:szCs w:val="22"/>
              </w:rPr>
            </w:pPr>
          </w:p>
        </w:tc>
      </w:tr>
      <w:tr w:rsidR="00F312CE" w:rsidRPr="00AE79DD" w14:paraId="382F03DA" w14:textId="77777777" w:rsidTr="00FC19EA">
        <w:trPr>
          <w:trHeight w:val="567"/>
        </w:trPr>
        <w:tc>
          <w:tcPr>
            <w:tcW w:w="5807" w:type="dxa"/>
          </w:tcPr>
          <w:p w14:paraId="5851EA72" w14:textId="514AB61A" w:rsidR="00F312CE" w:rsidRPr="00AE79DD" w:rsidRDefault="00F312CE" w:rsidP="00F312CE">
            <w:pPr>
              <w:jc w:val="both"/>
              <w:rPr>
                <w:rFonts w:ascii="Arial" w:hAnsi="Arial" w:cs="Arial"/>
                <w:sz w:val="22"/>
                <w:szCs w:val="22"/>
              </w:rPr>
            </w:pPr>
            <w:r w:rsidRPr="00AE79DD">
              <w:rPr>
                <w:rFonts w:ascii="Arial" w:hAnsi="Arial" w:cs="Arial"/>
                <w:sz w:val="22"/>
                <w:szCs w:val="22"/>
              </w:rPr>
              <w:t>BACKLIGHT CONTROL</w:t>
            </w:r>
          </w:p>
        </w:tc>
        <w:tc>
          <w:tcPr>
            <w:tcW w:w="1418" w:type="dxa"/>
          </w:tcPr>
          <w:p w14:paraId="599BF825" w14:textId="77777777" w:rsidR="00F312CE" w:rsidRPr="00AE79DD" w:rsidRDefault="00F312CE" w:rsidP="005F388E">
            <w:pPr>
              <w:jc w:val="center"/>
              <w:rPr>
                <w:rFonts w:ascii="Arial" w:hAnsi="Arial" w:cs="Arial"/>
                <w:sz w:val="22"/>
                <w:szCs w:val="22"/>
              </w:rPr>
            </w:pPr>
          </w:p>
        </w:tc>
        <w:tc>
          <w:tcPr>
            <w:tcW w:w="1839" w:type="dxa"/>
          </w:tcPr>
          <w:p w14:paraId="4F8B9063" w14:textId="77777777" w:rsidR="00F312CE" w:rsidRPr="00AE79DD" w:rsidRDefault="00F312CE" w:rsidP="00F312CE">
            <w:pPr>
              <w:jc w:val="both"/>
              <w:rPr>
                <w:rFonts w:ascii="Arial" w:hAnsi="Arial" w:cs="Arial"/>
                <w:sz w:val="22"/>
                <w:szCs w:val="22"/>
              </w:rPr>
            </w:pPr>
          </w:p>
        </w:tc>
      </w:tr>
    </w:tbl>
    <w:p w14:paraId="25EAE2E5" w14:textId="77777777" w:rsidR="00717D1D" w:rsidRPr="00AE79DD" w:rsidRDefault="00717D1D" w:rsidP="00717D1D">
      <w:pPr>
        <w:jc w:val="both"/>
        <w:rPr>
          <w:rFonts w:ascii="Arial" w:hAnsi="Arial" w:cs="Arial"/>
          <w:sz w:val="22"/>
          <w:szCs w:val="22"/>
        </w:rPr>
      </w:pPr>
    </w:p>
    <w:p w14:paraId="3F0F440F" w14:textId="51CF6285" w:rsidR="00717D1D" w:rsidRPr="00AE79DD" w:rsidRDefault="00F312CE" w:rsidP="00717D1D">
      <w:pPr>
        <w:jc w:val="both"/>
        <w:rPr>
          <w:rFonts w:ascii="Arial" w:hAnsi="Arial" w:cs="Arial"/>
          <w:b/>
          <w:bCs/>
          <w:sz w:val="22"/>
          <w:szCs w:val="22"/>
        </w:rPr>
      </w:pPr>
      <w:r w:rsidRPr="00AE79DD">
        <w:rPr>
          <w:rFonts w:ascii="Arial" w:hAnsi="Arial" w:cs="Arial"/>
          <w:b/>
          <w:bCs/>
          <w:sz w:val="22"/>
          <w:szCs w:val="22"/>
        </w:rPr>
        <w:t>Elektrické parametry</w:t>
      </w:r>
    </w:p>
    <w:tbl>
      <w:tblPr>
        <w:tblStyle w:val="Mkatabulky"/>
        <w:tblW w:w="0" w:type="auto"/>
        <w:tblLook w:val="04A0" w:firstRow="1" w:lastRow="0" w:firstColumn="1" w:lastColumn="0" w:noHBand="0" w:noVBand="1"/>
      </w:tblPr>
      <w:tblGrid>
        <w:gridCol w:w="5665"/>
        <w:gridCol w:w="1560"/>
        <w:gridCol w:w="1837"/>
      </w:tblGrid>
      <w:tr w:rsidR="00717D1D" w:rsidRPr="00AE79DD" w14:paraId="3B6F57A1" w14:textId="77777777" w:rsidTr="00DD276E">
        <w:tc>
          <w:tcPr>
            <w:tcW w:w="5665" w:type="dxa"/>
          </w:tcPr>
          <w:p w14:paraId="47B2B742" w14:textId="77777777" w:rsidR="00717D1D" w:rsidRPr="00AE79DD" w:rsidRDefault="00717D1D" w:rsidP="00DD276E">
            <w:pPr>
              <w:jc w:val="both"/>
              <w:rPr>
                <w:rFonts w:ascii="Arial" w:hAnsi="Arial" w:cs="Arial"/>
                <w:sz w:val="22"/>
                <w:szCs w:val="22"/>
              </w:rPr>
            </w:pPr>
            <w:r w:rsidRPr="00AE79DD">
              <w:rPr>
                <w:rFonts w:ascii="Arial" w:hAnsi="Arial" w:cs="Arial"/>
                <w:sz w:val="22"/>
                <w:szCs w:val="22"/>
              </w:rPr>
              <w:lastRenderedPageBreak/>
              <w:t>Požadavky zadavatele</w:t>
            </w:r>
          </w:p>
        </w:tc>
        <w:tc>
          <w:tcPr>
            <w:tcW w:w="1560" w:type="dxa"/>
          </w:tcPr>
          <w:p w14:paraId="2E2D4794" w14:textId="77777777" w:rsidR="00717D1D" w:rsidRPr="00FC19EA" w:rsidRDefault="00717D1D" w:rsidP="00DD276E">
            <w:pPr>
              <w:jc w:val="both"/>
              <w:rPr>
                <w:rFonts w:ascii="Arial" w:hAnsi="Arial" w:cs="Arial"/>
                <w:b/>
                <w:bCs/>
                <w:sz w:val="22"/>
                <w:szCs w:val="22"/>
              </w:rPr>
            </w:pPr>
            <w:r w:rsidRPr="00FC19EA">
              <w:rPr>
                <w:rFonts w:ascii="Arial" w:hAnsi="Arial" w:cs="Arial"/>
                <w:b/>
                <w:bCs/>
                <w:sz w:val="22"/>
                <w:szCs w:val="22"/>
              </w:rPr>
              <w:t>Uchazeč uvede</w:t>
            </w:r>
          </w:p>
          <w:p w14:paraId="1A1FC220" w14:textId="77777777" w:rsidR="00717D1D" w:rsidRPr="00AE79DD" w:rsidRDefault="00717D1D" w:rsidP="00DD276E">
            <w:pPr>
              <w:jc w:val="both"/>
              <w:rPr>
                <w:rFonts w:ascii="Arial" w:hAnsi="Arial" w:cs="Arial"/>
                <w:sz w:val="22"/>
                <w:szCs w:val="22"/>
              </w:rPr>
            </w:pPr>
            <w:r w:rsidRPr="00FC19EA">
              <w:rPr>
                <w:rFonts w:ascii="Arial" w:hAnsi="Arial" w:cs="Arial"/>
                <w:b/>
                <w:bCs/>
                <w:sz w:val="22"/>
                <w:szCs w:val="22"/>
              </w:rPr>
              <w:t>ANO/NE</w:t>
            </w:r>
          </w:p>
        </w:tc>
        <w:tc>
          <w:tcPr>
            <w:tcW w:w="1837" w:type="dxa"/>
          </w:tcPr>
          <w:p w14:paraId="4F66F26E" w14:textId="77777777" w:rsidR="00717D1D" w:rsidRPr="00AE79DD" w:rsidRDefault="00717D1D" w:rsidP="00DD276E">
            <w:pPr>
              <w:jc w:val="both"/>
              <w:rPr>
                <w:rFonts w:ascii="Arial" w:hAnsi="Arial" w:cs="Arial"/>
                <w:sz w:val="22"/>
                <w:szCs w:val="22"/>
              </w:rPr>
            </w:pPr>
            <w:r w:rsidRPr="00AE79DD">
              <w:rPr>
                <w:rFonts w:ascii="Arial" w:hAnsi="Arial" w:cs="Arial"/>
                <w:sz w:val="22"/>
                <w:szCs w:val="22"/>
              </w:rPr>
              <w:t>Nabídka uchazeče – uvést konkrétní údaj</w:t>
            </w:r>
          </w:p>
        </w:tc>
      </w:tr>
      <w:tr w:rsidR="00AE79DD" w:rsidRPr="00AE79DD" w14:paraId="57BB54AC" w14:textId="77777777" w:rsidTr="00050EDA">
        <w:tc>
          <w:tcPr>
            <w:tcW w:w="5665" w:type="dxa"/>
            <w:vAlign w:val="center"/>
          </w:tcPr>
          <w:p w14:paraId="0B1ED0F3" w14:textId="7CF3463B" w:rsidR="00AE79DD" w:rsidRPr="00AE79DD" w:rsidRDefault="00AE79DD" w:rsidP="00AE79DD">
            <w:pPr>
              <w:jc w:val="both"/>
              <w:rPr>
                <w:rFonts w:ascii="Arial" w:hAnsi="Arial" w:cs="Arial"/>
                <w:sz w:val="22"/>
                <w:szCs w:val="22"/>
              </w:rPr>
            </w:pPr>
            <w:r w:rsidRPr="00AE79DD">
              <w:rPr>
                <w:rFonts w:ascii="Arial" w:hAnsi="Arial" w:cs="Arial"/>
                <w:sz w:val="22"/>
                <w:szCs w:val="22"/>
              </w:rPr>
              <w:t>Požadavky na ochranu předřadné části jsou: přepěťová ochrana, proudová ochrana, zkratová ochranu s automatickou obnovou činnosti a tepelná ochrana.</w:t>
            </w:r>
          </w:p>
        </w:tc>
        <w:tc>
          <w:tcPr>
            <w:tcW w:w="1560" w:type="dxa"/>
          </w:tcPr>
          <w:p w14:paraId="3842AAD5" w14:textId="77777777" w:rsidR="00AE79DD" w:rsidRPr="00AE79DD" w:rsidRDefault="00AE79DD" w:rsidP="00AE79DD">
            <w:pPr>
              <w:jc w:val="both"/>
              <w:rPr>
                <w:rFonts w:ascii="Arial" w:hAnsi="Arial" w:cs="Arial"/>
                <w:sz w:val="22"/>
                <w:szCs w:val="22"/>
              </w:rPr>
            </w:pPr>
          </w:p>
        </w:tc>
        <w:tc>
          <w:tcPr>
            <w:tcW w:w="1837" w:type="dxa"/>
          </w:tcPr>
          <w:p w14:paraId="70A07BD4" w14:textId="77777777" w:rsidR="00AE79DD" w:rsidRPr="00AE79DD" w:rsidRDefault="00AE79DD" w:rsidP="00AE79DD">
            <w:pPr>
              <w:jc w:val="both"/>
              <w:rPr>
                <w:rFonts w:ascii="Arial" w:hAnsi="Arial" w:cs="Arial"/>
                <w:sz w:val="22"/>
                <w:szCs w:val="22"/>
              </w:rPr>
            </w:pPr>
          </w:p>
        </w:tc>
      </w:tr>
      <w:tr w:rsidR="00AE79DD" w:rsidRPr="00AE79DD" w14:paraId="726553F9" w14:textId="77777777" w:rsidTr="00050EDA">
        <w:tc>
          <w:tcPr>
            <w:tcW w:w="5665" w:type="dxa"/>
            <w:vAlign w:val="center"/>
          </w:tcPr>
          <w:p w14:paraId="10D1C09E" w14:textId="1BDA353B" w:rsidR="00AE79DD" w:rsidRPr="00AE79DD" w:rsidRDefault="00AE79DD" w:rsidP="00AE79DD">
            <w:pPr>
              <w:jc w:val="both"/>
              <w:rPr>
                <w:rFonts w:ascii="Arial" w:hAnsi="Arial" w:cs="Arial"/>
                <w:sz w:val="22"/>
                <w:szCs w:val="22"/>
              </w:rPr>
            </w:pPr>
            <w:r w:rsidRPr="00AE79DD">
              <w:rPr>
                <w:rFonts w:ascii="Arial" w:hAnsi="Arial" w:cs="Arial"/>
                <w:sz w:val="22"/>
                <w:szCs w:val="22"/>
              </w:rPr>
              <w:t>Účiník napájecího zdroje cosφ musí být větší</w:t>
            </w:r>
            <w:r w:rsidRPr="00AE79DD">
              <w:rPr>
                <w:rFonts w:ascii="Arial" w:hAnsi="Arial" w:cs="Arial"/>
                <w:sz w:val="22"/>
                <w:szCs w:val="22"/>
              </w:rPr>
              <w:br/>
              <w:t>než 0,95.</w:t>
            </w:r>
          </w:p>
        </w:tc>
        <w:tc>
          <w:tcPr>
            <w:tcW w:w="1560" w:type="dxa"/>
          </w:tcPr>
          <w:p w14:paraId="59D72F1C" w14:textId="38448236" w:rsidR="00AE79DD" w:rsidRPr="00AE79DD" w:rsidRDefault="00AE79DD" w:rsidP="00AE79DD">
            <w:pPr>
              <w:jc w:val="center"/>
              <w:rPr>
                <w:rFonts w:ascii="Arial" w:hAnsi="Arial" w:cs="Arial"/>
                <w:sz w:val="22"/>
                <w:szCs w:val="22"/>
              </w:rPr>
            </w:pPr>
            <w:r w:rsidRPr="00AE79DD">
              <w:rPr>
                <w:rFonts w:ascii="Arial" w:hAnsi="Arial" w:cs="Arial"/>
                <w:sz w:val="22"/>
                <w:szCs w:val="22"/>
              </w:rPr>
              <w:t>cosφ &gt; 0,95</w:t>
            </w:r>
          </w:p>
        </w:tc>
        <w:tc>
          <w:tcPr>
            <w:tcW w:w="1837" w:type="dxa"/>
          </w:tcPr>
          <w:p w14:paraId="2F372A7A" w14:textId="77777777" w:rsidR="00AE79DD" w:rsidRPr="00AE79DD" w:rsidRDefault="00AE79DD" w:rsidP="00AE79DD">
            <w:pPr>
              <w:jc w:val="both"/>
              <w:rPr>
                <w:rFonts w:ascii="Arial" w:hAnsi="Arial" w:cs="Arial"/>
                <w:sz w:val="22"/>
                <w:szCs w:val="22"/>
              </w:rPr>
            </w:pPr>
          </w:p>
        </w:tc>
      </w:tr>
      <w:tr w:rsidR="00AE79DD" w:rsidRPr="00AE79DD" w14:paraId="27FBB765" w14:textId="77777777" w:rsidTr="00050EDA">
        <w:tc>
          <w:tcPr>
            <w:tcW w:w="5665" w:type="dxa"/>
            <w:vAlign w:val="center"/>
          </w:tcPr>
          <w:p w14:paraId="1D38CC36" w14:textId="77777777" w:rsidR="00AE79DD" w:rsidRPr="00AE79DD" w:rsidRDefault="00AE79DD" w:rsidP="00AE79DD">
            <w:pPr>
              <w:jc w:val="both"/>
              <w:rPr>
                <w:rFonts w:ascii="Arial" w:hAnsi="Arial" w:cs="Arial"/>
                <w:sz w:val="22"/>
                <w:szCs w:val="22"/>
              </w:rPr>
            </w:pPr>
            <w:r w:rsidRPr="00AE79DD">
              <w:rPr>
                <w:rFonts w:ascii="Arial" w:hAnsi="Arial" w:cs="Arial"/>
                <w:sz w:val="22"/>
                <w:szCs w:val="22"/>
              </w:rPr>
              <w:t>Svítidla musí být vybavena stmívacím profilem:</w:t>
            </w:r>
          </w:p>
          <w:p w14:paraId="26FEFACD" w14:textId="77777777" w:rsidR="00AE79DD" w:rsidRPr="00AE79DD" w:rsidRDefault="00AE79DD" w:rsidP="00AE79DD">
            <w:pPr>
              <w:rPr>
                <w:rFonts w:ascii="Arial" w:hAnsi="Arial" w:cs="Arial"/>
                <w:sz w:val="22"/>
                <w:szCs w:val="22"/>
              </w:rPr>
            </w:pPr>
          </w:p>
          <w:p w14:paraId="1EE85361" w14:textId="77777777" w:rsidR="00AE79DD" w:rsidRPr="00AE79DD" w:rsidRDefault="00AE79DD" w:rsidP="00AE79DD">
            <w:pPr>
              <w:jc w:val="both"/>
              <w:rPr>
                <w:rFonts w:ascii="Arial" w:hAnsi="Arial" w:cs="Arial"/>
                <w:sz w:val="22"/>
                <w:szCs w:val="22"/>
              </w:rPr>
            </w:pPr>
            <w:r w:rsidRPr="00AE79DD">
              <w:rPr>
                <w:rFonts w:ascii="Arial" w:hAnsi="Arial" w:cs="Arial"/>
                <w:sz w:val="22"/>
                <w:szCs w:val="22"/>
              </w:rPr>
              <w:t>Do 22:30 – 100 % výkonu</w:t>
            </w:r>
          </w:p>
          <w:p w14:paraId="51D37FF6" w14:textId="77777777" w:rsidR="00AE79DD" w:rsidRPr="00AE79DD" w:rsidRDefault="00AE79DD" w:rsidP="00AE79DD">
            <w:pPr>
              <w:jc w:val="both"/>
              <w:rPr>
                <w:rFonts w:ascii="Arial" w:hAnsi="Arial" w:cs="Arial"/>
                <w:sz w:val="22"/>
                <w:szCs w:val="22"/>
              </w:rPr>
            </w:pPr>
            <w:r w:rsidRPr="00AE79DD">
              <w:rPr>
                <w:rFonts w:ascii="Arial" w:hAnsi="Arial" w:cs="Arial"/>
                <w:sz w:val="22"/>
                <w:szCs w:val="22"/>
              </w:rPr>
              <w:t>Od 22:00 do 6:00- 50 % výkonu</w:t>
            </w:r>
          </w:p>
          <w:p w14:paraId="39E0E466" w14:textId="77777777" w:rsidR="00AE79DD" w:rsidRPr="00AE79DD" w:rsidRDefault="00AE79DD" w:rsidP="00AE79DD">
            <w:pPr>
              <w:jc w:val="both"/>
              <w:rPr>
                <w:rFonts w:ascii="Arial" w:hAnsi="Arial" w:cs="Arial"/>
                <w:sz w:val="22"/>
                <w:szCs w:val="22"/>
              </w:rPr>
            </w:pPr>
            <w:r w:rsidRPr="00AE79DD">
              <w:rPr>
                <w:rFonts w:ascii="Arial" w:hAnsi="Arial" w:cs="Arial"/>
                <w:sz w:val="22"/>
                <w:szCs w:val="22"/>
              </w:rPr>
              <w:t>Od 6:00- 100 % výkonu</w:t>
            </w:r>
          </w:p>
          <w:p w14:paraId="7E901DD4" w14:textId="77777777" w:rsidR="00AE79DD" w:rsidRPr="00AE79DD" w:rsidRDefault="00AE79DD" w:rsidP="00AE79DD">
            <w:pPr>
              <w:jc w:val="both"/>
              <w:rPr>
                <w:rFonts w:ascii="Arial" w:hAnsi="Arial" w:cs="Arial"/>
                <w:sz w:val="22"/>
                <w:szCs w:val="22"/>
              </w:rPr>
            </w:pPr>
          </w:p>
        </w:tc>
        <w:tc>
          <w:tcPr>
            <w:tcW w:w="1560" w:type="dxa"/>
          </w:tcPr>
          <w:p w14:paraId="79D54C57" w14:textId="77777777" w:rsidR="00AE79DD" w:rsidRPr="00AE79DD" w:rsidRDefault="00AE79DD" w:rsidP="00AE79DD">
            <w:pPr>
              <w:jc w:val="both"/>
              <w:rPr>
                <w:rFonts w:ascii="Arial" w:hAnsi="Arial" w:cs="Arial"/>
                <w:sz w:val="22"/>
                <w:szCs w:val="22"/>
              </w:rPr>
            </w:pPr>
          </w:p>
        </w:tc>
        <w:tc>
          <w:tcPr>
            <w:tcW w:w="1837" w:type="dxa"/>
          </w:tcPr>
          <w:p w14:paraId="06DEAF67" w14:textId="77777777" w:rsidR="00AE79DD" w:rsidRPr="00AE79DD" w:rsidRDefault="00AE79DD" w:rsidP="00AE79DD">
            <w:pPr>
              <w:jc w:val="both"/>
              <w:rPr>
                <w:rFonts w:ascii="Arial" w:hAnsi="Arial" w:cs="Arial"/>
                <w:sz w:val="22"/>
                <w:szCs w:val="22"/>
              </w:rPr>
            </w:pPr>
          </w:p>
        </w:tc>
      </w:tr>
      <w:tr w:rsidR="00AE79DD" w:rsidRPr="00AE79DD" w14:paraId="17E12A08" w14:textId="77777777" w:rsidTr="00050EDA">
        <w:tc>
          <w:tcPr>
            <w:tcW w:w="5665" w:type="dxa"/>
            <w:vAlign w:val="center"/>
          </w:tcPr>
          <w:p w14:paraId="5C1BB47D" w14:textId="03A6E357" w:rsidR="00AE79DD" w:rsidRPr="00AE79DD" w:rsidRDefault="00AE79DD" w:rsidP="00AE79DD">
            <w:pPr>
              <w:jc w:val="both"/>
              <w:rPr>
                <w:rFonts w:ascii="Arial" w:hAnsi="Arial" w:cs="Arial"/>
                <w:sz w:val="22"/>
                <w:szCs w:val="22"/>
              </w:rPr>
            </w:pPr>
            <w:r w:rsidRPr="00AE79DD">
              <w:rPr>
                <w:rFonts w:ascii="Arial" w:hAnsi="Arial" w:cs="Arial"/>
                <w:sz w:val="22"/>
                <w:szCs w:val="22"/>
              </w:rPr>
              <w:t>Svítidlo musí být vybavené předřadníkem s funkcí CLO (constant lumen output)</w:t>
            </w:r>
          </w:p>
        </w:tc>
        <w:tc>
          <w:tcPr>
            <w:tcW w:w="1560" w:type="dxa"/>
          </w:tcPr>
          <w:p w14:paraId="2DE7F534" w14:textId="77777777" w:rsidR="00AE79DD" w:rsidRPr="00AE79DD" w:rsidRDefault="00AE79DD" w:rsidP="00AE79DD">
            <w:pPr>
              <w:jc w:val="both"/>
              <w:rPr>
                <w:rFonts w:ascii="Arial" w:hAnsi="Arial" w:cs="Arial"/>
                <w:sz w:val="22"/>
                <w:szCs w:val="22"/>
              </w:rPr>
            </w:pPr>
          </w:p>
        </w:tc>
        <w:tc>
          <w:tcPr>
            <w:tcW w:w="1837" w:type="dxa"/>
          </w:tcPr>
          <w:p w14:paraId="36B6A4E8" w14:textId="77777777" w:rsidR="00AE79DD" w:rsidRPr="00AE79DD" w:rsidRDefault="00AE79DD" w:rsidP="00AE79DD">
            <w:pPr>
              <w:jc w:val="both"/>
              <w:rPr>
                <w:rFonts w:ascii="Arial" w:hAnsi="Arial" w:cs="Arial"/>
                <w:sz w:val="22"/>
                <w:szCs w:val="22"/>
              </w:rPr>
            </w:pPr>
          </w:p>
        </w:tc>
      </w:tr>
    </w:tbl>
    <w:p w14:paraId="69002220" w14:textId="77777777" w:rsidR="00717D1D" w:rsidRPr="00AE79DD" w:rsidRDefault="00717D1D" w:rsidP="009514F9">
      <w:pPr>
        <w:jc w:val="both"/>
        <w:rPr>
          <w:rFonts w:ascii="Arial" w:eastAsia="Cambria" w:hAnsi="Arial" w:cs="Arial"/>
          <w:sz w:val="22"/>
          <w:szCs w:val="22"/>
        </w:rPr>
      </w:pPr>
    </w:p>
    <w:p w14:paraId="5EB9A571" w14:textId="4C87A619" w:rsidR="00F312CE" w:rsidRPr="00AE79DD" w:rsidRDefault="00AE79DD" w:rsidP="00F312CE">
      <w:pPr>
        <w:jc w:val="both"/>
        <w:rPr>
          <w:rFonts w:ascii="Arial" w:hAnsi="Arial" w:cs="Arial"/>
          <w:b/>
          <w:bCs/>
          <w:sz w:val="22"/>
          <w:szCs w:val="22"/>
        </w:rPr>
      </w:pPr>
      <w:r w:rsidRPr="00AE79DD">
        <w:rPr>
          <w:rFonts w:ascii="Arial" w:hAnsi="Arial" w:cs="Arial"/>
          <w:b/>
          <w:bCs/>
          <w:sz w:val="22"/>
          <w:szCs w:val="22"/>
        </w:rPr>
        <w:t>Současně s nabídkou musí být doloženo</w:t>
      </w:r>
    </w:p>
    <w:tbl>
      <w:tblPr>
        <w:tblStyle w:val="Mkatabulky"/>
        <w:tblW w:w="0" w:type="auto"/>
        <w:tblLook w:val="04A0" w:firstRow="1" w:lastRow="0" w:firstColumn="1" w:lastColumn="0" w:noHBand="0" w:noVBand="1"/>
      </w:tblPr>
      <w:tblGrid>
        <w:gridCol w:w="5665"/>
        <w:gridCol w:w="1560"/>
        <w:gridCol w:w="1837"/>
      </w:tblGrid>
      <w:tr w:rsidR="00F312CE" w:rsidRPr="00AE79DD" w14:paraId="00DEAAF5" w14:textId="77777777" w:rsidTr="00DD276E">
        <w:tc>
          <w:tcPr>
            <w:tcW w:w="5665" w:type="dxa"/>
          </w:tcPr>
          <w:p w14:paraId="130CD2EB" w14:textId="77777777" w:rsidR="00F312CE" w:rsidRPr="00AE79DD" w:rsidRDefault="00F312CE" w:rsidP="00DD276E">
            <w:pPr>
              <w:jc w:val="both"/>
              <w:rPr>
                <w:rFonts w:ascii="Arial" w:hAnsi="Arial" w:cs="Arial"/>
                <w:sz w:val="22"/>
                <w:szCs w:val="22"/>
              </w:rPr>
            </w:pPr>
            <w:r w:rsidRPr="00AE79DD">
              <w:rPr>
                <w:rFonts w:ascii="Arial" w:hAnsi="Arial" w:cs="Arial"/>
                <w:sz w:val="22"/>
                <w:szCs w:val="22"/>
              </w:rPr>
              <w:t>Požadavky zadavatele</w:t>
            </w:r>
          </w:p>
        </w:tc>
        <w:tc>
          <w:tcPr>
            <w:tcW w:w="1560" w:type="dxa"/>
          </w:tcPr>
          <w:p w14:paraId="6E04464D" w14:textId="77777777" w:rsidR="00F312CE" w:rsidRPr="00FC19EA" w:rsidRDefault="00F312CE" w:rsidP="00DD276E">
            <w:pPr>
              <w:jc w:val="both"/>
              <w:rPr>
                <w:rFonts w:ascii="Arial" w:hAnsi="Arial" w:cs="Arial"/>
                <w:b/>
                <w:bCs/>
                <w:sz w:val="22"/>
                <w:szCs w:val="22"/>
              </w:rPr>
            </w:pPr>
            <w:r w:rsidRPr="00FC19EA">
              <w:rPr>
                <w:rFonts w:ascii="Arial" w:hAnsi="Arial" w:cs="Arial"/>
                <w:b/>
                <w:bCs/>
                <w:sz w:val="22"/>
                <w:szCs w:val="22"/>
              </w:rPr>
              <w:t>Uchazeč uvede</w:t>
            </w:r>
          </w:p>
          <w:p w14:paraId="3509FC5F" w14:textId="77777777" w:rsidR="00F312CE" w:rsidRPr="00AE79DD" w:rsidRDefault="00F312CE" w:rsidP="00DD276E">
            <w:pPr>
              <w:jc w:val="both"/>
              <w:rPr>
                <w:rFonts w:ascii="Arial" w:hAnsi="Arial" w:cs="Arial"/>
                <w:sz w:val="22"/>
                <w:szCs w:val="22"/>
              </w:rPr>
            </w:pPr>
            <w:r w:rsidRPr="00FC19EA">
              <w:rPr>
                <w:rFonts w:ascii="Arial" w:hAnsi="Arial" w:cs="Arial"/>
                <w:b/>
                <w:bCs/>
                <w:sz w:val="22"/>
                <w:szCs w:val="22"/>
              </w:rPr>
              <w:t>ANO/NE</w:t>
            </w:r>
          </w:p>
        </w:tc>
        <w:tc>
          <w:tcPr>
            <w:tcW w:w="1837" w:type="dxa"/>
          </w:tcPr>
          <w:p w14:paraId="5B23A0DA" w14:textId="77777777" w:rsidR="00F312CE" w:rsidRPr="00AE79DD" w:rsidRDefault="00F312CE" w:rsidP="00DD276E">
            <w:pPr>
              <w:jc w:val="both"/>
              <w:rPr>
                <w:rFonts w:ascii="Arial" w:hAnsi="Arial" w:cs="Arial"/>
                <w:sz w:val="22"/>
                <w:szCs w:val="22"/>
              </w:rPr>
            </w:pPr>
            <w:r w:rsidRPr="00AE79DD">
              <w:rPr>
                <w:rFonts w:ascii="Arial" w:hAnsi="Arial" w:cs="Arial"/>
                <w:sz w:val="22"/>
                <w:szCs w:val="22"/>
              </w:rPr>
              <w:t>Nabídka uchazeče – uvést konkrétní údaj</w:t>
            </w:r>
          </w:p>
        </w:tc>
      </w:tr>
      <w:tr w:rsidR="00F312CE" w:rsidRPr="00AE79DD" w14:paraId="757CCC47" w14:textId="77777777" w:rsidTr="00FC19EA">
        <w:trPr>
          <w:trHeight w:val="567"/>
        </w:trPr>
        <w:tc>
          <w:tcPr>
            <w:tcW w:w="5665" w:type="dxa"/>
          </w:tcPr>
          <w:p w14:paraId="795131B9" w14:textId="3AFE260F" w:rsidR="00F312CE" w:rsidRPr="00AE79DD" w:rsidRDefault="00AE79DD" w:rsidP="00DD276E">
            <w:pPr>
              <w:jc w:val="both"/>
              <w:rPr>
                <w:rFonts w:ascii="Arial" w:hAnsi="Arial" w:cs="Arial"/>
                <w:sz w:val="22"/>
                <w:szCs w:val="22"/>
              </w:rPr>
            </w:pPr>
            <w:r w:rsidRPr="00AE79DD">
              <w:rPr>
                <w:rFonts w:ascii="Arial" w:hAnsi="Arial" w:cs="Arial"/>
                <w:sz w:val="22"/>
                <w:szCs w:val="22"/>
              </w:rPr>
              <w:t>Certifikát CE a RoHS a LVD test report</w:t>
            </w:r>
          </w:p>
        </w:tc>
        <w:tc>
          <w:tcPr>
            <w:tcW w:w="1560" w:type="dxa"/>
          </w:tcPr>
          <w:p w14:paraId="3AED734E" w14:textId="77777777" w:rsidR="00F312CE" w:rsidRPr="00AE79DD" w:rsidRDefault="00F312CE" w:rsidP="00DD276E">
            <w:pPr>
              <w:jc w:val="both"/>
              <w:rPr>
                <w:rFonts w:ascii="Arial" w:hAnsi="Arial" w:cs="Arial"/>
                <w:sz w:val="22"/>
                <w:szCs w:val="22"/>
              </w:rPr>
            </w:pPr>
          </w:p>
        </w:tc>
        <w:tc>
          <w:tcPr>
            <w:tcW w:w="1837" w:type="dxa"/>
          </w:tcPr>
          <w:p w14:paraId="426D4855" w14:textId="77777777" w:rsidR="00F312CE" w:rsidRPr="00AE79DD" w:rsidRDefault="00F312CE" w:rsidP="00DD276E">
            <w:pPr>
              <w:jc w:val="both"/>
              <w:rPr>
                <w:rFonts w:ascii="Arial" w:hAnsi="Arial" w:cs="Arial"/>
                <w:sz w:val="22"/>
                <w:szCs w:val="22"/>
              </w:rPr>
            </w:pPr>
          </w:p>
        </w:tc>
      </w:tr>
      <w:tr w:rsidR="00AE79DD" w:rsidRPr="00AE79DD" w14:paraId="5D252FB4" w14:textId="77777777" w:rsidTr="00CC09C8">
        <w:tc>
          <w:tcPr>
            <w:tcW w:w="5665" w:type="dxa"/>
            <w:vAlign w:val="center"/>
          </w:tcPr>
          <w:p w14:paraId="4A91439E" w14:textId="3ABC39EF" w:rsidR="00AE79DD" w:rsidRPr="00AE79DD" w:rsidRDefault="00AE79DD" w:rsidP="00AE79DD">
            <w:pPr>
              <w:jc w:val="both"/>
              <w:rPr>
                <w:rFonts w:ascii="Arial" w:hAnsi="Arial" w:cs="Arial"/>
                <w:sz w:val="22"/>
                <w:szCs w:val="22"/>
              </w:rPr>
            </w:pPr>
            <w:r w:rsidRPr="00AE79DD">
              <w:rPr>
                <w:rFonts w:ascii="Arial" w:hAnsi="Arial" w:cs="Arial"/>
                <w:color w:val="000000"/>
                <w:sz w:val="22"/>
                <w:szCs w:val="22"/>
              </w:rPr>
              <w:t>Oficiální LM 80 test report s vypočtenou dobou životnosti LED čipů.</w:t>
            </w:r>
          </w:p>
        </w:tc>
        <w:tc>
          <w:tcPr>
            <w:tcW w:w="1560" w:type="dxa"/>
          </w:tcPr>
          <w:p w14:paraId="41DBDB8A" w14:textId="77777777" w:rsidR="00AE79DD" w:rsidRPr="00AE79DD" w:rsidRDefault="00AE79DD" w:rsidP="00AE79DD">
            <w:pPr>
              <w:jc w:val="both"/>
              <w:rPr>
                <w:rFonts w:ascii="Arial" w:hAnsi="Arial" w:cs="Arial"/>
                <w:sz w:val="22"/>
                <w:szCs w:val="22"/>
              </w:rPr>
            </w:pPr>
          </w:p>
        </w:tc>
        <w:tc>
          <w:tcPr>
            <w:tcW w:w="1837" w:type="dxa"/>
          </w:tcPr>
          <w:p w14:paraId="2A82207D" w14:textId="77777777" w:rsidR="00AE79DD" w:rsidRPr="00AE79DD" w:rsidRDefault="00AE79DD" w:rsidP="00AE79DD">
            <w:pPr>
              <w:jc w:val="both"/>
              <w:rPr>
                <w:rFonts w:ascii="Arial" w:hAnsi="Arial" w:cs="Arial"/>
                <w:sz w:val="22"/>
                <w:szCs w:val="22"/>
              </w:rPr>
            </w:pPr>
          </w:p>
        </w:tc>
      </w:tr>
      <w:tr w:rsidR="00AE79DD" w:rsidRPr="00AE79DD" w14:paraId="69E2E3C1" w14:textId="77777777" w:rsidTr="00FC19EA">
        <w:trPr>
          <w:trHeight w:val="567"/>
        </w:trPr>
        <w:tc>
          <w:tcPr>
            <w:tcW w:w="5665" w:type="dxa"/>
            <w:vAlign w:val="center"/>
          </w:tcPr>
          <w:p w14:paraId="5E205411" w14:textId="51357FB0" w:rsidR="00AE79DD" w:rsidRPr="00AE79DD" w:rsidRDefault="00AE79DD" w:rsidP="00AE79DD">
            <w:pPr>
              <w:jc w:val="both"/>
              <w:rPr>
                <w:rFonts w:ascii="Arial" w:hAnsi="Arial" w:cs="Arial"/>
                <w:sz w:val="22"/>
                <w:szCs w:val="22"/>
              </w:rPr>
            </w:pPr>
            <w:r w:rsidRPr="00AE79DD">
              <w:rPr>
                <w:rFonts w:ascii="Arial" w:hAnsi="Arial" w:cs="Arial"/>
                <w:sz w:val="22"/>
                <w:szCs w:val="22"/>
              </w:rPr>
              <w:t>Montážní návod v českém jazyce.</w:t>
            </w:r>
          </w:p>
        </w:tc>
        <w:tc>
          <w:tcPr>
            <w:tcW w:w="1560" w:type="dxa"/>
          </w:tcPr>
          <w:p w14:paraId="19460046" w14:textId="77777777" w:rsidR="00AE79DD" w:rsidRPr="00AE79DD" w:rsidRDefault="00AE79DD" w:rsidP="00AE79DD">
            <w:pPr>
              <w:jc w:val="both"/>
              <w:rPr>
                <w:rFonts w:ascii="Arial" w:hAnsi="Arial" w:cs="Arial"/>
                <w:sz w:val="22"/>
                <w:szCs w:val="22"/>
              </w:rPr>
            </w:pPr>
          </w:p>
        </w:tc>
        <w:tc>
          <w:tcPr>
            <w:tcW w:w="1837" w:type="dxa"/>
          </w:tcPr>
          <w:p w14:paraId="2D85322E" w14:textId="77777777" w:rsidR="00AE79DD" w:rsidRPr="00AE79DD" w:rsidRDefault="00AE79DD" w:rsidP="00AE79DD">
            <w:pPr>
              <w:jc w:val="both"/>
              <w:rPr>
                <w:rFonts w:ascii="Arial" w:hAnsi="Arial" w:cs="Arial"/>
                <w:sz w:val="22"/>
                <w:szCs w:val="22"/>
              </w:rPr>
            </w:pPr>
          </w:p>
        </w:tc>
      </w:tr>
      <w:tr w:rsidR="00AE79DD" w:rsidRPr="00AE79DD" w14:paraId="460F0D32" w14:textId="77777777" w:rsidTr="00FC19EA">
        <w:trPr>
          <w:trHeight w:val="567"/>
        </w:trPr>
        <w:tc>
          <w:tcPr>
            <w:tcW w:w="5665" w:type="dxa"/>
            <w:vAlign w:val="center"/>
          </w:tcPr>
          <w:p w14:paraId="4048432C" w14:textId="0C7052E4" w:rsidR="00AE79DD" w:rsidRPr="00AE79DD" w:rsidRDefault="00AE79DD" w:rsidP="00AE79DD">
            <w:pPr>
              <w:jc w:val="both"/>
              <w:rPr>
                <w:rFonts w:ascii="Arial" w:hAnsi="Arial" w:cs="Arial"/>
                <w:sz w:val="22"/>
                <w:szCs w:val="22"/>
              </w:rPr>
            </w:pPr>
            <w:r w:rsidRPr="00AE79DD">
              <w:rPr>
                <w:rFonts w:ascii="Arial" w:hAnsi="Arial" w:cs="Arial"/>
                <w:sz w:val="22"/>
                <w:szCs w:val="22"/>
              </w:rPr>
              <w:t>Katalogový list svítidel.</w:t>
            </w:r>
          </w:p>
        </w:tc>
        <w:tc>
          <w:tcPr>
            <w:tcW w:w="1560" w:type="dxa"/>
          </w:tcPr>
          <w:p w14:paraId="2F45C394" w14:textId="77777777" w:rsidR="00AE79DD" w:rsidRPr="00AE79DD" w:rsidRDefault="00AE79DD" w:rsidP="00AE79DD">
            <w:pPr>
              <w:jc w:val="both"/>
              <w:rPr>
                <w:rFonts w:ascii="Arial" w:hAnsi="Arial" w:cs="Arial"/>
                <w:sz w:val="22"/>
                <w:szCs w:val="22"/>
              </w:rPr>
            </w:pPr>
          </w:p>
        </w:tc>
        <w:tc>
          <w:tcPr>
            <w:tcW w:w="1837" w:type="dxa"/>
          </w:tcPr>
          <w:p w14:paraId="226CE161" w14:textId="77777777" w:rsidR="00AE79DD" w:rsidRPr="00AE79DD" w:rsidRDefault="00AE79DD" w:rsidP="00AE79DD">
            <w:pPr>
              <w:jc w:val="both"/>
              <w:rPr>
                <w:rFonts w:ascii="Arial" w:hAnsi="Arial" w:cs="Arial"/>
                <w:sz w:val="22"/>
                <w:szCs w:val="22"/>
              </w:rPr>
            </w:pPr>
          </w:p>
        </w:tc>
      </w:tr>
      <w:tr w:rsidR="00AE79DD" w:rsidRPr="00AE79DD" w14:paraId="4EC18A0A" w14:textId="77777777" w:rsidTr="00FC19EA">
        <w:trPr>
          <w:trHeight w:val="567"/>
        </w:trPr>
        <w:tc>
          <w:tcPr>
            <w:tcW w:w="5665" w:type="dxa"/>
            <w:vAlign w:val="center"/>
          </w:tcPr>
          <w:p w14:paraId="4A7A1187" w14:textId="4C28A109" w:rsidR="00AE79DD" w:rsidRPr="00AE79DD" w:rsidRDefault="00AE79DD" w:rsidP="00AE79DD">
            <w:pPr>
              <w:jc w:val="both"/>
              <w:rPr>
                <w:rFonts w:ascii="Arial" w:hAnsi="Arial" w:cs="Arial"/>
                <w:sz w:val="22"/>
                <w:szCs w:val="22"/>
              </w:rPr>
            </w:pPr>
            <w:r w:rsidRPr="00AE79DD">
              <w:rPr>
                <w:rFonts w:ascii="Arial" w:hAnsi="Arial" w:cs="Arial"/>
                <w:sz w:val="22"/>
                <w:szCs w:val="22"/>
              </w:rPr>
              <w:t>Světelně technický výpočet.</w:t>
            </w:r>
          </w:p>
        </w:tc>
        <w:tc>
          <w:tcPr>
            <w:tcW w:w="1560" w:type="dxa"/>
          </w:tcPr>
          <w:p w14:paraId="47FF4421" w14:textId="77777777" w:rsidR="00AE79DD" w:rsidRPr="00AE79DD" w:rsidRDefault="00AE79DD" w:rsidP="00AE79DD">
            <w:pPr>
              <w:jc w:val="both"/>
              <w:rPr>
                <w:rFonts w:ascii="Arial" w:hAnsi="Arial" w:cs="Arial"/>
                <w:sz w:val="22"/>
                <w:szCs w:val="22"/>
              </w:rPr>
            </w:pPr>
          </w:p>
        </w:tc>
        <w:tc>
          <w:tcPr>
            <w:tcW w:w="1837" w:type="dxa"/>
          </w:tcPr>
          <w:p w14:paraId="26E588E5" w14:textId="77777777" w:rsidR="00AE79DD" w:rsidRPr="00AE79DD" w:rsidRDefault="00AE79DD" w:rsidP="00AE79DD">
            <w:pPr>
              <w:jc w:val="both"/>
              <w:rPr>
                <w:rFonts w:ascii="Arial" w:hAnsi="Arial" w:cs="Arial"/>
                <w:sz w:val="22"/>
                <w:szCs w:val="22"/>
              </w:rPr>
            </w:pPr>
          </w:p>
        </w:tc>
      </w:tr>
      <w:tr w:rsidR="00AE79DD" w:rsidRPr="00AE79DD" w14:paraId="58237BD2" w14:textId="77777777" w:rsidTr="00FC19EA">
        <w:trPr>
          <w:trHeight w:val="567"/>
        </w:trPr>
        <w:tc>
          <w:tcPr>
            <w:tcW w:w="5665" w:type="dxa"/>
            <w:vAlign w:val="center"/>
          </w:tcPr>
          <w:p w14:paraId="71D97B18" w14:textId="4DB6B68D" w:rsidR="00AE79DD" w:rsidRPr="00AE79DD" w:rsidRDefault="00AE79DD" w:rsidP="00AE79DD">
            <w:pPr>
              <w:jc w:val="both"/>
              <w:rPr>
                <w:rFonts w:ascii="Arial" w:hAnsi="Arial" w:cs="Arial"/>
                <w:sz w:val="22"/>
                <w:szCs w:val="22"/>
              </w:rPr>
            </w:pPr>
            <w:r w:rsidRPr="00AE79DD">
              <w:rPr>
                <w:rFonts w:ascii="Arial" w:hAnsi="Arial" w:cs="Arial"/>
                <w:sz w:val="22"/>
                <w:szCs w:val="22"/>
              </w:rPr>
              <w:t>Otevřený Dialux výpočet pro jednotlivé situace v elektronické podobě.</w:t>
            </w:r>
          </w:p>
        </w:tc>
        <w:tc>
          <w:tcPr>
            <w:tcW w:w="1560" w:type="dxa"/>
          </w:tcPr>
          <w:p w14:paraId="3F544347" w14:textId="77777777" w:rsidR="00AE79DD" w:rsidRPr="00AE79DD" w:rsidRDefault="00AE79DD" w:rsidP="00AE79DD">
            <w:pPr>
              <w:jc w:val="both"/>
              <w:rPr>
                <w:rFonts w:ascii="Arial" w:hAnsi="Arial" w:cs="Arial"/>
                <w:sz w:val="22"/>
                <w:szCs w:val="22"/>
              </w:rPr>
            </w:pPr>
          </w:p>
        </w:tc>
        <w:tc>
          <w:tcPr>
            <w:tcW w:w="1837" w:type="dxa"/>
          </w:tcPr>
          <w:p w14:paraId="1EA5C280" w14:textId="77777777" w:rsidR="00AE79DD" w:rsidRPr="00AE79DD" w:rsidRDefault="00AE79DD" w:rsidP="00AE79DD">
            <w:pPr>
              <w:jc w:val="both"/>
              <w:rPr>
                <w:rFonts w:ascii="Arial" w:hAnsi="Arial" w:cs="Arial"/>
                <w:sz w:val="22"/>
                <w:szCs w:val="22"/>
              </w:rPr>
            </w:pPr>
          </w:p>
        </w:tc>
      </w:tr>
      <w:tr w:rsidR="00AE79DD" w:rsidRPr="00AE79DD" w14:paraId="3C7987A0" w14:textId="77777777" w:rsidTr="00CC09C8">
        <w:tc>
          <w:tcPr>
            <w:tcW w:w="5665" w:type="dxa"/>
            <w:vAlign w:val="center"/>
          </w:tcPr>
          <w:p w14:paraId="64520087" w14:textId="758628B8" w:rsidR="00AE79DD" w:rsidRPr="00AE79DD" w:rsidRDefault="00AE79DD" w:rsidP="00AE79DD">
            <w:pPr>
              <w:jc w:val="both"/>
              <w:rPr>
                <w:rFonts w:ascii="Arial" w:hAnsi="Arial" w:cs="Arial"/>
                <w:sz w:val="22"/>
                <w:szCs w:val="22"/>
              </w:rPr>
            </w:pPr>
            <w:r w:rsidRPr="00AE79DD">
              <w:rPr>
                <w:rFonts w:ascii="Arial" w:hAnsi="Arial" w:cs="Arial"/>
                <w:sz w:val="22"/>
                <w:szCs w:val="22"/>
              </w:rPr>
              <w:t>Otevřený Dialux výpočet rušivého osvětlení pro jednotlivé situace v elektronické podobě.</w:t>
            </w:r>
          </w:p>
        </w:tc>
        <w:tc>
          <w:tcPr>
            <w:tcW w:w="1560" w:type="dxa"/>
          </w:tcPr>
          <w:p w14:paraId="38EB21B2" w14:textId="77777777" w:rsidR="00AE79DD" w:rsidRPr="00AE79DD" w:rsidRDefault="00AE79DD" w:rsidP="00AE79DD">
            <w:pPr>
              <w:jc w:val="both"/>
              <w:rPr>
                <w:rFonts w:ascii="Arial" w:hAnsi="Arial" w:cs="Arial"/>
                <w:sz w:val="22"/>
                <w:szCs w:val="22"/>
              </w:rPr>
            </w:pPr>
          </w:p>
        </w:tc>
        <w:tc>
          <w:tcPr>
            <w:tcW w:w="1837" w:type="dxa"/>
          </w:tcPr>
          <w:p w14:paraId="2F787DA9" w14:textId="77777777" w:rsidR="00AE79DD" w:rsidRPr="00AE79DD" w:rsidRDefault="00AE79DD" w:rsidP="00AE79DD">
            <w:pPr>
              <w:jc w:val="both"/>
              <w:rPr>
                <w:rFonts w:ascii="Arial" w:hAnsi="Arial" w:cs="Arial"/>
                <w:sz w:val="22"/>
                <w:szCs w:val="22"/>
              </w:rPr>
            </w:pPr>
          </w:p>
        </w:tc>
      </w:tr>
      <w:tr w:rsidR="00AE79DD" w:rsidRPr="00AE79DD" w14:paraId="64060CBA" w14:textId="77777777" w:rsidTr="00CC09C8">
        <w:tc>
          <w:tcPr>
            <w:tcW w:w="5665" w:type="dxa"/>
            <w:vAlign w:val="center"/>
          </w:tcPr>
          <w:p w14:paraId="1D54C6B1" w14:textId="36D51175" w:rsidR="00AE79DD" w:rsidRPr="00AE79DD" w:rsidRDefault="00AE79DD" w:rsidP="00AE79DD">
            <w:pPr>
              <w:jc w:val="both"/>
              <w:rPr>
                <w:rFonts w:ascii="Arial" w:hAnsi="Arial" w:cs="Arial"/>
                <w:sz w:val="22"/>
                <w:szCs w:val="22"/>
              </w:rPr>
            </w:pPr>
            <w:r w:rsidRPr="00AE79DD">
              <w:rPr>
                <w:rFonts w:ascii="Arial" w:hAnsi="Arial" w:cs="Arial"/>
                <w:sz w:val="22"/>
                <w:szCs w:val="22"/>
              </w:rPr>
              <w:t>Křivky svítivosti – .IES nebo .LDT (ELUM data) použitých svítidel.</w:t>
            </w:r>
          </w:p>
        </w:tc>
        <w:tc>
          <w:tcPr>
            <w:tcW w:w="1560" w:type="dxa"/>
          </w:tcPr>
          <w:p w14:paraId="5857254D" w14:textId="77777777" w:rsidR="00AE79DD" w:rsidRPr="00AE79DD" w:rsidRDefault="00AE79DD" w:rsidP="00AE79DD">
            <w:pPr>
              <w:jc w:val="both"/>
              <w:rPr>
                <w:rFonts w:ascii="Arial" w:hAnsi="Arial" w:cs="Arial"/>
                <w:sz w:val="22"/>
                <w:szCs w:val="22"/>
              </w:rPr>
            </w:pPr>
          </w:p>
        </w:tc>
        <w:tc>
          <w:tcPr>
            <w:tcW w:w="1837" w:type="dxa"/>
          </w:tcPr>
          <w:p w14:paraId="223EF33C" w14:textId="77777777" w:rsidR="00AE79DD" w:rsidRPr="00AE79DD" w:rsidRDefault="00AE79DD" w:rsidP="00AE79DD">
            <w:pPr>
              <w:jc w:val="both"/>
              <w:rPr>
                <w:rFonts w:ascii="Arial" w:hAnsi="Arial" w:cs="Arial"/>
                <w:sz w:val="22"/>
                <w:szCs w:val="22"/>
              </w:rPr>
            </w:pPr>
          </w:p>
        </w:tc>
      </w:tr>
    </w:tbl>
    <w:p w14:paraId="2794FA43" w14:textId="77777777" w:rsidR="00AF5C0E" w:rsidRPr="00AE79DD" w:rsidRDefault="00AF5C0E" w:rsidP="006558AE">
      <w:pPr>
        <w:jc w:val="both"/>
        <w:rPr>
          <w:rFonts w:ascii="Arial" w:hAnsi="Arial" w:cs="Arial"/>
          <w:sz w:val="22"/>
          <w:szCs w:val="22"/>
          <w:lang w:eastAsia="en-US"/>
        </w:rPr>
      </w:pPr>
    </w:p>
    <w:p w14:paraId="0D4391BD" w14:textId="77777777" w:rsidR="008C7D28" w:rsidRPr="00AE79DD" w:rsidRDefault="008C7D28" w:rsidP="007E7E26">
      <w:pPr>
        <w:jc w:val="both"/>
        <w:rPr>
          <w:rFonts w:ascii="Arial" w:hAnsi="Arial" w:cs="Arial"/>
          <w:sz w:val="22"/>
          <w:szCs w:val="22"/>
        </w:rPr>
      </w:pPr>
    </w:p>
    <w:p w14:paraId="743AB0A9" w14:textId="77777777" w:rsidR="007E7E26" w:rsidRPr="00AE79DD" w:rsidRDefault="007E7E26" w:rsidP="007E7E26">
      <w:pPr>
        <w:jc w:val="both"/>
        <w:rPr>
          <w:rFonts w:ascii="Arial" w:eastAsiaTheme="minorEastAsia" w:hAnsi="Arial" w:cs="Arial"/>
          <w:sz w:val="22"/>
          <w:szCs w:val="22"/>
        </w:rPr>
      </w:pPr>
      <w:r w:rsidRPr="00AE79DD">
        <w:rPr>
          <w:rFonts w:ascii="Arial" w:hAnsi="Arial" w:cs="Arial"/>
          <w:sz w:val="22"/>
          <w:szCs w:val="22"/>
        </w:rPr>
        <w:t xml:space="preserve">Já (my) níže podepsaný (í) </w:t>
      </w:r>
      <w:r w:rsidR="00D25C34" w:rsidRPr="00AE79DD">
        <w:rPr>
          <w:rFonts w:ascii="Arial" w:hAnsi="Arial" w:cs="Arial"/>
          <w:sz w:val="22"/>
          <w:szCs w:val="22"/>
        </w:rPr>
        <w:fldChar w:fldCharType="begin">
          <w:ffData>
            <w:name w:val="Text1"/>
            <w:enabled/>
            <w:calcOnExit w:val="0"/>
            <w:textInput/>
          </w:ffData>
        </w:fldChar>
      </w:r>
      <w:r w:rsidRPr="00AE79DD">
        <w:rPr>
          <w:rFonts w:ascii="Arial" w:hAnsi="Arial" w:cs="Arial"/>
          <w:sz w:val="22"/>
          <w:szCs w:val="22"/>
        </w:rPr>
        <w:instrText xml:space="preserve"> FORMTEXT </w:instrText>
      </w:r>
      <w:r w:rsidR="00D25C34" w:rsidRPr="00AE79DD">
        <w:rPr>
          <w:rFonts w:ascii="Arial" w:hAnsi="Arial" w:cs="Arial"/>
          <w:sz w:val="22"/>
          <w:szCs w:val="22"/>
        </w:rPr>
      </w:r>
      <w:r w:rsidR="00D25C34" w:rsidRPr="00AE79DD">
        <w:rPr>
          <w:rFonts w:ascii="Arial" w:hAnsi="Arial" w:cs="Arial"/>
          <w:sz w:val="22"/>
          <w:szCs w:val="22"/>
        </w:rPr>
        <w:fldChar w:fldCharType="separate"/>
      </w:r>
      <w:r w:rsidRPr="00AE79DD">
        <w:rPr>
          <w:rFonts w:ascii="Arial" w:hAnsi="Arial" w:cs="Arial"/>
          <w:noProof/>
          <w:sz w:val="22"/>
          <w:szCs w:val="22"/>
        </w:rPr>
        <w:t> </w:t>
      </w:r>
      <w:r w:rsidRPr="00AE79DD">
        <w:rPr>
          <w:rFonts w:ascii="Arial" w:hAnsi="Arial" w:cs="Arial"/>
          <w:noProof/>
          <w:sz w:val="22"/>
          <w:szCs w:val="22"/>
        </w:rPr>
        <w:t> </w:t>
      </w:r>
      <w:r w:rsidRPr="00AE79DD">
        <w:rPr>
          <w:rFonts w:ascii="Arial" w:hAnsi="Arial" w:cs="Arial"/>
          <w:noProof/>
          <w:sz w:val="22"/>
          <w:szCs w:val="22"/>
        </w:rPr>
        <w:t> </w:t>
      </w:r>
      <w:r w:rsidRPr="00AE79DD">
        <w:rPr>
          <w:rFonts w:ascii="Arial" w:hAnsi="Arial" w:cs="Arial"/>
          <w:noProof/>
          <w:sz w:val="22"/>
          <w:szCs w:val="22"/>
        </w:rPr>
        <w:t> </w:t>
      </w:r>
      <w:r w:rsidRPr="00AE79DD">
        <w:rPr>
          <w:rFonts w:ascii="Arial" w:hAnsi="Arial" w:cs="Arial"/>
          <w:noProof/>
          <w:sz w:val="22"/>
          <w:szCs w:val="22"/>
        </w:rPr>
        <w:t> </w:t>
      </w:r>
      <w:r w:rsidR="00D25C34" w:rsidRPr="00AE79DD">
        <w:rPr>
          <w:rFonts w:ascii="Arial" w:hAnsi="Arial" w:cs="Arial"/>
          <w:sz w:val="22"/>
          <w:szCs w:val="22"/>
        </w:rPr>
        <w:fldChar w:fldCharType="end"/>
      </w:r>
      <w:r w:rsidRPr="00AE79DD">
        <w:rPr>
          <w:rFonts w:ascii="Arial" w:hAnsi="Arial" w:cs="Arial"/>
          <w:sz w:val="22"/>
          <w:szCs w:val="22"/>
        </w:rPr>
        <w:t xml:space="preserve"> čestně prohlašuji</w:t>
      </w:r>
      <w:r w:rsidR="00CD0FB5" w:rsidRPr="00AE79DD">
        <w:rPr>
          <w:rFonts w:ascii="Arial" w:hAnsi="Arial" w:cs="Arial"/>
          <w:sz w:val="22"/>
          <w:szCs w:val="22"/>
        </w:rPr>
        <w:t xml:space="preserve"> </w:t>
      </w:r>
      <w:r w:rsidRPr="00AE79DD">
        <w:rPr>
          <w:rFonts w:ascii="Arial" w:hAnsi="Arial" w:cs="Arial"/>
          <w:sz w:val="22"/>
          <w:szCs w:val="22"/>
        </w:rPr>
        <w:t xml:space="preserve">(eme), že výše uvedené údaje jsou pravdivé, a že dodavatel </w:t>
      </w:r>
      <w:r w:rsidR="00D25C34" w:rsidRPr="00AE79DD">
        <w:rPr>
          <w:rFonts w:ascii="Arial" w:hAnsi="Arial" w:cs="Arial"/>
          <w:sz w:val="22"/>
          <w:szCs w:val="22"/>
        </w:rPr>
        <w:fldChar w:fldCharType="begin">
          <w:ffData>
            <w:name w:val="Text1"/>
            <w:enabled/>
            <w:calcOnExit w:val="0"/>
            <w:textInput/>
          </w:ffData>
        </w:fldChar>
      </w:r>
      <w:r w:rsidRPr="00AE79DD">
        <w:rPr>
          <w:rFonts w:ascii="Arial" w:hAnsi="Arial" w:cs="Arial"/>
          <w:sz w:val="22"/>
          <w:szCs w:val="22"/>
        </w:rPr>
        <w:instrText xml:space="preserve"> FORMTEXT </w:instrText>
      </w:r>
      <w:r w:rsidR="00D25C34" w:rsidRPr="00AE79DD">
        <w:rPr>
          <w:rFonts w:ascii="Arial" w:hAnsi="Arial" w:cs="Arial"/>
          <w:sz w:val="22"/>
          <w:szCs w:val="22"/>
        </w:rPr>
      </w:r>
      <w:r w:rsidR="00D25C34" w:rsidRPr="00AE79DD">
        <w:rPr>
          <w:rFonts w:ascii="Arial" w:hAnsi="Arial" w:cs="Arial"/>
          <w:sz w:val="22"/>
          <w:szCs w:val="22"/>
        </w:rPr>
        <w:fldChar w:fldCharType="separate"/>
      </w:r>
      <w:r w:rsidRPr="00AE79DD">
        <w:rPr>
          <w:rFonts w:ascii="Arial" w:hAnsi="Arial" w:cs="Arial"/>
          <w:noProof/>
          <w:sz w:val="22"/>
          <w:szCs w:val="22"/>
        </w:rPr>
        <w:t> </w:t>
      </w:r>
      <w:r w:rsidRPr="00AE79DD">
        <w:rPr>
          <w:rFonts w:ascii="Arial" w:hAnsi="Arial" w:cs="Arial"/>
          <w:noProof/>
          <w:sz w:val="22"/>
          <w:szCs w:val="22"/>
        </w:rPr>
        <w:t> </w:t>
      </w:r>
      <w:r w:rsidRPr="00AE79DD">
        <w:rPr>
          <w:rFonts w:ascii="Arial" w:hAnsi="Arial" w:cs="Arial"/>
          <w:noProof/>
          <w:sz w:val="22"/>
          <w:szCs w:val="22"/>
        </w:rPr>
        <w:t> </w:t>
      </w:r>
      <w:r w:rsidRPr="00AE79DD">
        <w:rPr>
          <w:rFonts w:ascii="Arial" w:hAnsi="Arial" w:cs="Arial"/>
          <w:noProof/>
          <w:sz w:val="22"/>
          <w:szCs w:val="22"/>
        </w:rPr>
        <w:t> </w:t>
      </w:r>
      <w:r w:rsidRPr="00AE79DD">
        <w:rPr>
          <w:rFonts w:ascii="Arial" w:hAnsi="Arial" w:cs="Arial"/>
          <w:noProof/>
          <w:sz w:val="22"/>
          <w:szCs w:val="22"/>
        </w:rPr>
        <w:t> </w:t>
      </w:r>
      <w:r w:rsidR="00D25C34" w:rsidRPr="00AE79DD">
        <w:rPr>
          <w:rFonts w:ascii="Arial" w:hAnsi="Arial" w:cs="Arial"/>
          <w:sz w:val="22"/>
          <w:szCs w:val="22"/>
        </w:rPr>
        <w:fldChar w:fldCharType="end"/>
      </w:r>
      <w:r w:rsidRPr="00AE79DD">
        <w:rPr>
          <w:rFonts w:ascii="Arial" w:hAnsi="Arial" w:cs="Arial"/>
          <w:sz w:val="22"/>
          <w:szCs w:val="22"/>
        </w:rPr>
        <w:t xml:space="preserve"> v případě jeho výběru zadavatelem v předmětné veřejné zakázce dodá zboží přesně dle technických a obchodních podmínek ve své nabídce.</w:t>
      </w:r>
    </w:p>
    <w:p w14:paraId="0A983BA8" w14:textId="77777777" w:rsidR="007E7E26" w:rsidRPr="00AE79DD" w:rsidRDefault="007E7E26" w:rsidP="007E7E26">
      <w:pPr>
        <w:rPr>
          <w:rFonts w:ascii="Arial" w:hAnsi="Arial" w:cs="Arial"/>
          <w:sz w:val="22"/>
          <w:szCs w:val="22"/>
        </w:rPr>
      </w:pPr>
    </w:p>
    <w:p w14:paraId="0D35640A" w14:textId="77777777" w:rsidR="007E7E26" w:rsidRPr="00AE79DD" w:rsidRDefault="007E7E26" w:rsidP="007E7E26">
      <w:pPr>
        <w:rPr>
          <w:rFonts w:ascii="Arial" w:hAnsi="Arial" w:cs="Arial"/>
          <w:sz w:val="22"/>
          <w:szCs w:val="22"/>
        </w:rPr>
      </w:pPr>
      <w:r w:rsidRPr="00AE79DD">
        <w:rPr>
          <w:rFonts w:ascii="Arial" w:hAnsi="Arial" w:cs="Arial"/>
          <w:sz w:val="22"/>
          <w:szCs w:val="22"/>
        </w:rPr>
        <w:t>V</w:t>
      </w:r>
      <w:r w:rsidR="00D25C34" w:rsidRPr="00AE79DD">
        <w:rPr>
          <w:rFonts w:ascii="Arial" w:hAnsi="Arial" w:cs="Arial"/>
          <w:sz w:val="22"/>
          <w:szCs w:val="22"/>
        </w:rPr>
        <w:fldChar w:fldCharType="begin">
          <w:ffData>
            <w:name w:val="Text1"/>
            <w:enabled/>
            <w:calcOnExit w:val="0"/>
            <w:textInput/>
          </w:ffData>
        </w:fldChar>
      </w:r>
      <w:r w:rsidRPr="00AE79DD">
        <w:rPr>
          <w:rFonts w:ascii="Arial" w:hAnsi="Arial" w:cs="Arial"/>
          <w:sz w:val="22"/>
          <w:szCs w:val="22"/>
        </w:rPr>
        <w:instrText xml:space="preserve"> FORMTEXT </w:instrText>
      </w:r>
      <w:r w:rsidR="00D25C34" w:rsidRPr="00AE79DD">
        <w:rPr>
          <w:rFonts w:ascii="Arial" w:hAnsi="Arial" w:cs="Arial"/>
          <w:sz w:val="22"/>
          <w:szCs w:val="22"/>
        </w:rPr>
      </w:r>
      <w:r w:rsidR="00D25C34" w:rsidRPr="00AE79DD">
        <w:rPr>
          <w:rFonts w:ascii="Arial" w:hAnsi="Arial" w:cs="Arial"/>
          <w:sz w:val="22"/>
          <w:szCs w:val="22"/>
        </w:rPr>
        <w:fldChar w:fldCharType="separate"/>
      </w:r>
      <w:r w:rsidRPr="00AE79DD">
        <w:rPr>
          <w:rFonts w:ascii="Arial" w:hAnsi="Arial" w:cs="Arial"/>
          <w:noProof/>
          <w:sz w:val="22"/>
          <w:szCs w:val="22"/>
        </w:rPr>
        <w:t> </w:t>
      </w:r>
      <w:r w:rsidRPr="00AE79DD">
        <w:rPr>
          <w:rFonts w:ascii="Arial" w:hAnsi="Arial" w:cs="Arial"/>
          <w:noProof/>
          <w:sz w:val="22"/>
          <w:szCs w:val="22"/>
        </w:rPr>
        <w:t> </w:t>
      </w:r>
      <w:r w:rsidRPr="00AE79DD">
        <w:rPr>
          <w:rFonts w:ascii="Arial" w:hAnsi="Arial" w:cs="Arial"/>
          <w:noProof/>
          <w:sz w:val="22"/>
          <w:szCs w:val="22"/>
        </w:rPr>
        <w:t> </w:t>
      </w:r>
      <w:r w:rsidRPr="00AE79DD">
        <w:rPr>
          <w:rFonts w:ascii="Arial" w:hAnsi="Arial" w:cs="Arial"/>
          <w:noProof/>
          <w:sz w:val="22"/>
          <w:szCs w:val="22"/>
        </w:rPr>
        <w:t> </w:t>
      </w:r>
      <w:r w:rsidRPr="00AE79DD">
        <w:rPr>
          <w:rFonts w:ascii="Arial" w:hAnsi="Arial" w:cs="Arial"/>
          <w:noProof/>
          <w:sz w:val="22"/>
          <w:szCs w:val="22"/>
        </w:rPr>
        <w:t> </w:t>
      </w:r>
      <w:r w:rsidR="00D25C34" w:rsidRPr="00AE79DD">
        <w:rPr>
          <w:rFonts w:ascii="Arial" w:hAnsi="Arial" w:cs="Arial"/>
          <w:sz w:val="22"/>
          <w:szCs w:val="22"/>
        </w:rPr>
        <w:fldChar w:fldCharType="end"/>
      </w:r>
      <w:r w:rsidRPr="00AE79DD">
        <w:rPr>
          <w:rFonts w:ascii="Arial" w:hAnsi="Arial" w:cs="Arial"/>
          <w:sz w:val="22"/>
          <w:szCs w:val="22"/>
        </w:rPr>
        <w:t xml:space="preserve">dne </w:t>
      </w:r>
      <w:r w:rsidR="00D25C34" w:rsidRPr="00AE79DD">
        <w:rPr>
          <w:rFonts w:ascii="Arial" w:hAnsi="Arial" w:cs="Arial"/>
          <w:sz w:val="22"/>
          <w:szCs w:val="22"/>
        </w:rPr>
        <w:fldChar w:fldCharType="begin">
          <w:ffData>
            <w:name w:val="Text1"/>
            <w:enabled/>
            <w:calcOnExit w:val="0"/>
            <w:textInput/>
          </w:ffData>
        </w:fldChar>
      </w:r>
      <w:r w:rsidRPr="00AE79DD">
        <w:rPr>
          <w:rFonts w:ascii="Arial" w:hAnsi="Arial" w:cs="Arial"/>
          <w:sz w:val="22"/>
          <w:szCs w:val="22"/>
        </w:rPr>
        <w:instrText xml:space="preserve"> FORMTEXT </w:instrText>
      </w:r>
      <w:r w:rsidR="00D25C34" w:rsidRPr="00AE79DD">
        <w:rPr>
          <w:rFonts w:ascii="Arial" w:hAnsi="Arial" w:cs="Arial"/>
          <w:sz w:val="22"/>
          <w:szCs w:val="22"/>
        </w:rPr>
      </w:r>
      <w:r w:rsidR="00D25C34" w:rsidRPr="00AE79DD">
        <w:rPr>
          <w:rFonts w:ascii="Arial" w:hAnsi="Arial" w:cs="Arial"/>
          <w:sz w:val="22"/>
          <w:szCs w:val="22"/>
        </w:rPr>
        <w:fldChar w:fldCharType="separate"/>
      </w:r>
      <w:r w:rsidRPr="00AE79DD">
        <w:rPr>
          <w:rFonts w:ascii="Arial" w:hAnsi="Arial" w:cs="Arial"/>
          <w:noProof/>
          <w:sz w:val="22"/>
          <w:szCs w:val="22"/>
        </w:rPr>
        <w:t> </w:t>
      </w:r>
      <w:r w:rsidRPr="00AE79DD">
        <w:rPr>
          <w:rFonts w:ascii="Arial" w:hAnsi="Arial" w:cs="Arial"/>
          <w:noProof/>
          <w:sz w:val="22"/>
          <w:szCs w:val="22"/>
        </w:rPr>
        <w:t> </w:t>
      </w:r>
      <w:r w:rsidRPr="00AE79DD">
        <w:rPr>
          <w:rFonts w:ascii="Arial" w:hAnsi="Arial" w:cs="Arial"/>
          <w:noProof/>
          <w:sz w:val="22"/>
          <w:szCs w:val="22"/>
        </w:rPr>
        <w:t> </w:t>
      </w:r>
      <w:r w:rsidRPr="00AE79DD">
        <w:rPr>
          <w:rFonts w:ascii="Arial" w:hAnsi="Arial" w:cs="Arial"/>
          <w:noProof/>
          <w:sz w:val="22"/>
          <w:szCs w:val="22"/>
        </w:rPr>
        <w:t> </w:t>
      </w:r>
      <w:r w:rsidRPr="00AE79DD">
        <w:rPr>
          <w:rFonts w:ascii="Arial" w:hAnsi="Arial" w:cs="Arial"/>
          <w:noProof/>
          <w:sz w:val="22"/>
          <w:szCs w:val="22"/>
        </w:rPr>
        <w:t> </w:t>
      </w:r>
      <w:r w:rsidR="00D25C34" w:rsidRPr="00AE79DD">
        <w:rPr>
          <w:rFonts w:ascii="Arial" w:hAnsi="Arial" w:cs="Arial"/>
          <w:sz w:val="22"/>
          <w:szCs w:val="22"/>
        </w:rPr>
        <w:fldChar w:fldCharType="end"/>
      </w:r>
      <w:r w:rsidRPr="00AE79DD">
        <w:rPr>
          <w:rFonts w:ascii="Arial" w:hAnsi="Arial" w:cs="Arial"/>
          <w:sz w:val="22"/>
          <w:szCs w:val="22"/>
        </w:rPr>
        <w:tab/>
      </w:r>
      <w:r w:rsidRPr="00AE79DD">
        <w:rPr>
          <w:rFonts w:ascii="Arial" w:hAnsi="Arial" w:cs="Arial"/>
          <w:sz w:val="22"/>
          <w:szCs w:val="22"/>
        </w:rPr>
        <w:tab/>
      </w:r>
    </w:p>
    <w:p w14:paraId="544B9C76" w14:textId="77777777" w:rsidR="007E7E26" w:rsidRPr="00AE79DD" w:rsidRDefault="007E7E26" w:rsidP="007E7E26">
      <w:pPr>
        <w:rPr>
          <w:rFonts w:ascii="Arial" w:hAnsi="Arial" w:cs="Arial"/>
          <w:sz w:val="22"/>
          <w:szCs w:val="22"/>
        </w:rPr>
      </w:pPr>
      <w:r w:rsidRPr="00AE79DD">
        <w:rPr>
          <w:rFonts w:ascii="Arial" w:hAnsi="Arial" w:cs="Arial"/>
          <w:sz w:val="22"/>
          <w:szCs w:val="22"/>
        </w:rPr>
        <w:tab/>
      </w:r>
      <w:r w:rsidRPr="00AE79DD">
        <w:rPr>
          <w:rFonts w:ascii="Arial" w:hAnsi="Arial" w:cs="Arial"/>
          <w:sz w:val="22"/>
          <w:szCs w:val="22"/>
        </w:rPr>
        <w:tab/>
      </w:r>
      <w:r w:rsidRPr="00AE79DD">
        <w:rPr>
          <w:rFonts w:ascii="Arial" w:hAnsi="Arial" w:cs="Arial"/>
          <w:sz w:val="22"/>
          <w:szCs w:val="22"/>
        </w:rPr>
        <w:tab/>
      </w:r>
      <w:r w:rsidRPr="00AE79DD">
        <w:rPr>
          <w:rFonts w:ascii="Arial" w:hAnsi="Arial" w:cs="Arial"/>
          <w:sz w:val="22"/>
          <w:szCs w:val="22"/>
        </w:rPr>
        <w:tab/>
      </w:r>
      <w:r w:rsidRPr="00AE79DD">
        <w:rPr>
          <w:rFonts w:ascii="Arial" w:hAnsi="Arial" w:cs="Arial"/>
          <w:sz w:val="22"/>
          <w:szCs w:val="22"/>
        </w:rPr>
        <w:tab/>
      </w:r>
    </w:p>
    <w:p w14:paraId="73BE49FC" w14:textId="77777777" w:rsidR="009514F9" w:rsidRPr="00AE79DD" w:rsidRDefault="009514F9" w:rsidP="007E7E26">
      <w:pPr>
        <w:rPr>
          <w:rFonts w:ascii="Arial" w:hAnsi="Arial" w:cs="Arial"/>
          <w:sz w:val="22"/>
          <w:szCs w:val="22"/>
        </w:rPr>
      </w:pPr>
    </w:p>
    <w:p w14:paraId="662930B2" w14:textId="77777777" w:rsidR="007E7E26" w:rsidRPr="00AE79DD" w:rsidRDefault="007E7E26" w:rsidP="007E7E26">
      <w:pPr>
        <w:rPr>
          <w:rFonts w:ascii="Arial" w:hAnsi="Arial" w:cs="Arial"/>
          <w:sz w:val="22"/>
          <w:szCs w:val="22"/>
        </w:rPr>
      </w:pPr>
      <w:r w:rsidRPr="00AE79DD">
        <w:rPr>
          <w:rFonts w:ascii="Arial" w:hAnsi="Arial" w:cs="Arial"/>
          <w:sz w:val="22"/>
          <w:szCs w:val="22"/>
        </w:rPr>
        <w:tab/>
      </w:r>
      <w:r w:rsidRPr="00AE79DD">
        <w:rPr>
          <w:rFonts w:ascii="Arial" w:hAnsi="Arial" w:cs="Arial"/>
          <w:sz w:val="22"/>
          <w:szCs w:val="22"/>
        </w:rPr>
        <w:tab/>
      </w:r>
      <w:r w:rsidRPr="00AE79DD">
        <w:rPr>
          <w:rFonts w:ascii="Arial" w:hAnsi="Arial" w:cs="Arial"/>
          <w:sz w:val="22"/>
          <w:szCs w:val="22"/>
        </w:rPr>
        <w:tab/>
      </w:r>
      <w:r w:rsidRPr="00AE79DD">
        <w:rPr>
          <w:rFonts w:ascii="Arial" w:hAnsi="Arial" w:cs="Arial"/>
          <w:sz w:val="22"/>
          <w:szCs w:val="22"/>
        </w:rPr>
        <w:tab/>
      </w:r>
      <w:r w:rsidRPr="00AE79DD">
        <w:rPr>
          <w:rFonts w:ascii="Arial" w:hAnsi="Arial" w:cs="Arial"/>
          <w:sz w:val="22"/>
          <w:szCs w:val="22"/>
        </w:rPr>
        <w:tab/>
      </w:r>
      <w:r w:rsidRPr="00AE79DD">
        <w:rPr>
          <w:rFonts w:ascii="Arial" w:hAnsi="Arial" w:cs="Arial"/>
          <w:sz w:val="22"/>
          <w:szCs w:val="22"/>
        </w:rPr>
        <w:tab/>
      </w:r>
      <w:r w:rsidRPr="00AE79DD">
        <w:rPr>
          <w:rFonts w:ascii="Arial" w:hAnsi="Arial" w:cs="Arial"/>
          <w:sz w:val="22"/>
          <w:szCs w:val="22"/>
        </w:rPr>
        <w:tab/>
        <w:t>_________________________________</w:t>
      </w:r>
    </w:p>
    <w:p w14:paraId="553E0916" w14:textId="77777777" w:rsidR="007E7E26" w:rsidRPr="00AE79DD" w:rsidRDefault="007E7E26" w:rsidP="007E7E26">
      <w:pPr>
        <w:ind w:left="4536"/>
        <w:rPr>
          <w:rFonts w:ascii="Arial" w:hAnsi="Arial" w:cs="Arial"/>
          <w:sz w:val="22"/>
          <w:szCs w:val="22"/>
        </w:rPr>
      </w:pPr>
      <w:r w:rsidRPr="00AE79DD">
        <w:rPr>
          <w:rFonts w:ascii="Arial" w:hAnsi="Arial" w:cs="Arial"/>
          <w:sz w:val="22"/>
          <w:szCs w:val="22"/>
        </w:rPr>
        <w:t>Jméno a funkce oprávněné osoby dodavatele</w:t>
      </w:r>
    </w:p>
    <w:p w14:paraId="47EF6476" w14:textId="77777777" w:rsidR="00366544" w:rsidRPr="00AE79DD" w:rsidRDefault="007E7E26" w:rsidP="004A040F">
      <w:pPr>
        <w:ind w:left="4536"/>
        <w:rPr>
          <w:rFonts w:ascii="Arial" w:hAnsi="Arial" w:cs="Arial"/>
          <w:sz w:val="22"/>
          <w:szCs w:val="22"/>
        </w:rPr>
      </w:pPr>
      <w:r w:rsidRPr="00AE79DD">
        <w:rPr>
          <w:rFonts w:ascii="Arial" w:hAnsi="Arial" w:cs="Arial"/>
          <w:sz w:val="22"/>
          <w:szCs w:val="22"/>
        </w:rPr>
        <w:t>Razítko a podpis oprávněné osoby dodavatele</w:t>
      </w:r>
    </w:p>
    <w:sectPr w:rsidR="00366544" w:rsidRPr="00AE79DD" w:rsidSect="006F65BE">
      <w:headerReference w:type="first" r:id="rId8"/>
      <w:pgSz w:w="11906" w:h="16838"/>
      <w:pgMar w:top="1135"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6B9EC" w14:textId="77777777" w:rsidR="00E42CA9" w:rsidRDefault="00E42CA9" w:rsidP="004725E6">
      <w:r>
        <w:separator/>
      </w:r>
    </w:p>
  </w:endnote>
  <w:endnote w:type="continuationSeparator" w:id="0">
    <w:p w14:paraId="05F55F92" w14:textId="77777777" w:rsidR="00E42CA9" w:rsidRDefault="00E42CA9" w:rsidP="0047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88668" w14:textId="77777777" w:rsidR="00E42CA9" w:rsidRDefault="00E42CA9" w:rsidP="004725E6">
      <w:r>
        <w:separator/>
      </w:r>
    </w:p>
  </w:footnote>
  <w:footnote w:type="continuationSeparator" w:id="0">
    <w:p w14:paraId="387EB73A" w14:textId="77777777" w:rsidR="00E42CA9" w:rsidRDefault="00E42CA9" w:rsidP="00472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98082" w14:textId="4026353C" w:rsidR="005E7657" w:rsidRPr="00FC19EA" w:rsidRDefault="00FC19EA">
    <w:pPr>
      <w:pStyle w:val="Zhlav"/>
      <w:rPr>
        <w:rFonts w:ascii="Arial" w:hAnsi="Arial" w:cs="Arial"/>
        <w:sz w:val="22"/>
        <w:szCs w:val="22"/>
      </w:rPr>
    </w:pPr>
    <w:r>
      <w:tab/>
    </w:r>
    <w:r>
      <w:tab/>
    </w:r>
    <w:r w:rsidRPr="00FC19EA">
      <w:rPr>
        <w:rFonts w:ascii="Arial" w:hAnsi="Arial" w:cs="Arial"/>
        <w:sz w:val="22"/>
        <w:szCs w:val="22"/>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CC2124"/>
    <w:multiLevelType w:val="hybridMultilevel"/>
    <w:tmpl w:val="666A7AA2"/>
    <w:lvl w:ilvl="0" w:tplc="492A2204">
      <w:numFmt w:val="bullet"/>
      <w:lvlText w:val=""/>
      <w:lvlJc w:val="left"/>
      <w:pPr>
        <w:ind w:left="720" w:hanging="360"/>
      </w:pPr>
      <w:rPr>
        <w:rFonts w:ascii="Wingdings" w:eastAsiaTheme="minorHAns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614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07"/>
    <w:rsid w:val="00007216"/>
    <w:rsid w:val="0001197E"/>
    <w:rsid w:val="00012F11"/>
    <w:rsid w:val="0001333D"/>
    <w:rsid w:val="000255D0"/>
    <w:rsid w:val="00031C28"/>
    <w:rsid w:val="00040A66"/>
    <w:rsid w:val="000438B5"/>
    <w:rsid w:val="00047879"/>
    <w:rsid w:val="00054C72"/>
    <w:rsid w:val="00067C95"/>
    <w:rsid w:val="00071380"/>
    <w:rsid w:val="00073B98"/>
    <w:rsid w:val="0007469B"/>
    <w:rsid w:val="000778C0"/>
    <w:rsid w:val="00094483"/>
    <w:rsid w:val="00097A6B"/>
    <w:rsid w:val="000B2389"/>
    <w:rsid w:val="000B374C"/>
    <w:rsid w:val="000B4337"/>
    <w:rsid w:val="000C3BD7"/>
    <w:rsid w:val="000C55C3"/>
    <w:rsid w:val="000C64C7"/>
    <w:rsid w:val="000C65D8"/>
    <w:rsid w:val="000E3CEA"/>
    <w:rsid w:val="00113622"/>
    <w:rsid w:val="001246E9"/>
    <w:rsid w:val="00125F97"/>
    <w:rsid w:val="00130E29"/>
    <w:rsid w:val="00135A26"/>
    <w:rsid w:val="00145305"/>
    <w:rsid w:val="00156DFA"/>
    <w:rsid w:val="00164E32"/>
    <w:rsid w:val="0017348E"/>
    <w:rsid w:val="00174CC0"/>
    <w:rsid w:val="00175780"/>
    <w:rsid w:val="00183CDB"/>
    <w:rsid w:val="0018671B"/>
    <w:rsid w:val="001C626D"/>
    <w:rsid w:val="001E4B25"/>
    <w:rsid w:val="001E5CEA"/>
    <w:rsid w:val="001F043C"/>
    <w:rsid w:val="001F4320"/>
    <w:rsid w:val="00212C42"/>
    <w:rsid w:val="002247BC"/>
    <w:rsid w:val="00227F35"/>
    <w:rsid w:val="00236E80"/>
    <w:rsid w:val="00245619"/>
    <w:rsid w:val="00245746"/>
    <w:rsid w:val="0026381D"/>
    <w:rsid w:val="00273DF2"/>
    <w:rsid w:val="00277BBB"/>
    <w:rsid w:val="00292BE9"/>
    <w:rsid w:val="002B3338"/>
    <w:rsid w:val="002B668B"/>
    <w:rsid w:val="002C015E"/>
    <w:rsid w:val="002C0CA7"/>
    <w:rsid w:val="002C2759"/>
    <w:rsid w:val="002D0E4F"/>
    <w:rsid w:val="002D4B8F"/>
    <w:rsid w:val="002E1E78"/>
    <w:rsid w:val="00301A01"/>
    <w:rsid w:val="00302BA8"/>
    <w:rsid w:val="00312BA2"/>
    <w:rsid w:val="003140B6"/>
    <w:rsid w:val="0032671A"/>
    <w:rsid w:val="003450CC"/>
    <w:rsid w:val="00350ED3"/>
    <w:rsid w:val="00361C7A"/>
    <w:rsid w:val="00366544"/>
    <w:rsid w:val="003870B3"/>
    <w:rsid w:val="003A2804"/>
    <w:rsid w:val="003B0F4F"/>
    <w:rsid w:val="003B7F7A"/>
    <w:rsid w:val="003C0EBD"/>
    <w:rsid w:val="003D0ECF"/>
    <w:rsid w:val="003D6EEE"/>
    <w:rsid w:val="003F081C"/>
    <w:rsid w:val="003F366A"/>
    <w:rsid w:val="00410B7F"/>
    <w:rsid w:val="004317E9"/>
    <w:rsid w:val="0043426D"/>
    <w:rsid w:val="004605CE"/>
    <w:rsid w:val="004612F1"/>
    <w:rsid w:val="00464E3B"/>
    <w:rsid w:val="00467681"/>
    <w:rsid w:val="004725E6"/>
    <w:rsid w:val="00496377"/>
    <w:rsid w:val="00496B7D"/>
    <w:rsid w:val="004A040F"/>
    <w:rsid w:val="004B17EA"/>
    <w:rsid w:val="004C3D83"/>
    <w:rsid w:val="004E137B"/>
    <w:rsid w:val="004E1B8C"/>
    <w:rsid w:val="004E1C81"/>
    <w:rsid w:val="004E5B51"/>
    <w:rsid w:val="004F60CB"/>
    <w:rsid w:val="00503CC1"/>
    <w:rsid w:val="00510409"/>
    <w:rsid w:val="005179A0"/>
    <w:rsid w:val="005568EE"/>
    <w:rsid w:val="00561A13"/>
    <w:rsid w:val="00562729"/>
    <w:rsid w:val="00587365"/>
    <w:rsid w:val="005943AD"/>
    <w:rsid w:val="00595F1F"/>
    <w:rsid w:val="005A57F2"/>
    <w:rsid w:val="005B045A"/>
    <w:rsid w:val="005B30EE"/>
    <w:rsid w:val="005B6225"/>
    <w:rsid w:val="005C4B35"/>
    <w:rsid w:val="005D635D"/>
    <w:rsid w:val="005E443A"/>
    <w:rsid w:val="005E7657"/>
    <w:rsid w:val="005E7E32"/>
    <w:rsid w:val="005F2E23"/>
    <w:rsid w:val="005F388E"/>
    <w:rsid w:val="00601717"/>
    <w:rsid w:val="0061362B"/>
    <w:rsid w:val="00616794"/>
    <w:rsid w:val="00623145"/>
    <w:rsid w:val="00631808"/>
    <w:rsid w:val="006558AE"/>
    <w:rsid w:val="00662C6A"/>
    <w:rsid w:val="00664462"/>
    <w:rsid w:val="00664AD3"/>
    <w:rsid w:val="006740D6"/>
    <w:rsid w:val="006767DC"/>
    <w:rsid w:val="00680092"/>
    <w:rsid w:val="00684464"/>
    <w:rsid w:val="00686D1F"/>
    <w:rsid w:val="00691970"/>
    <w:rsid w:val="0069209A"/>
    <w:rsid w:val="00692C41"/>
    <w:rsid w:val="00694495"/>
    <w:rsid w:val="006B3D29"/>
    <w:rsid w:val="006B3FBF"/>
    <w:rsid w:val="006B69F1"/>
    <w:rsid w:val="006E7EDC"/>
    <w:rsid w:val="006F65BE"/>
    <w:rsid w:val="00704CBE"/>
    <w:rsid w:val="00705F44"/>
    <w:rsid w:val="007066AC"/>
    <w:rsid w:val="0070709F"/>
    <w:rsid w:val="00717D1D"/>
    <w:rsid w:val="0072335B"/>
    <w:rsid w:val="00724D5B"/>
    <w:rsid w:val="007422F5"/>
    <w:rsid w:val="0074242A"/>
    <w:rsid w:val="00750251"/>
    <w:rsid w:val="00764776"/>
    <w:rsid w:val="00782908"/>
    <w:rsid w:val="00793ACE"/>
    <w:rsid w:val="007961AE"/>
    <w:rsid w:val="007B76A3"/>
    <w:rsid w:val="007C7D28"/>
    <w:rsid w:val="007E7E26"/>
    <w:rsid w:val="008018A0"/>
    <w:rsid w:val="00825233"/>
    <w:rsid w:val="00850CCB"/>
    <w:rsid w:val="00853DB6"/>
    <w:rsid w:val="00857BBD"/>
    <w:rsid w:val="008657B0"/>
    <w:rsid w:val="00870911"/>
    <w:rsid w:val="00873D53"/>
    <w:rsid w:val="008913ED"/>
    <w:rsid w:val="00894A68"/>
    <w:rsid w:val="008A33F8"/>
    <w:rsid w:val="008B19F5"/>
    <w:rsid w:val="008C7D28"/>
    <w:rsid w:val="008D23EE"/>
    <w:rsid w:val="008D251D"/>
    <w:rsid w:val="008E02DF"/>
    <w:rsid w:val="00906375"/>
    <w:rsid w:val="009109E8"/>
    <w:rsid w:val="00936335"/>
    <w:rsid w:val="009406D8"/>
    <w:rsid w:val="009514F9"/>
    <w:rsid w:val="00953F0C"/>
    <w:rsid w:val="009550FE"/>
    <w:rsid w:val="00957925"/>
    <w:rsid w:val="00974890"/>
    <w:rsid w:val="009776A3"/>
    <w:rsid w:val="00981D73"/>
    <w:rsid w:val="00982AC5"/>
    <w:rsid w:val="00983D70"/>
    <w:rsid w:val="009978F8"/>
    <w:rsid w:val="009A52BE"/>
    <w:rsid w:val="009A5C79"/>
    <w:rsid w:val="009A6B53"/>
    <w:rsid w:val="009B3EBA"/>
    <w:rsid w:val="009B67DB"/>
    <w:rsid w:val="009C45D5"/>
    <w:rsid w:val="009C693C"/>
    <w:rsid w:val="009D3CF1"/>
    <w:rsid w:val="009D428D"/>
    <w:rsid w:val="009F4339"/>
    <w:rsid w:val="009F6406"/>
    <w:rsid w:val="009F7F2E"/>
    <w:rsid w:val="00A06FB2"/>
    <w:rsid w:val="00A1137A"/>
    <w:rsid w:val="00A3663A"/>
    <w:rsid w:val="00A368CC"/>
    <w:rsid w:val="00A45266"/>
    <w:rsid w:val="00A47FCE"/>
    <w:rsid w:val="00A51F2E"/>
    <w:rsid w:val="00A576C3"/>
    <w:rsid w:val="00A57889"/>
    <w:rsid w:val="00A61867"/>
    <w:rsid w:val="00A940A8"/>
    <w:rsid w:val="00AA0E94"/>
    <w:rsid w:val="00AA52F5"/>
    <w:rsid w:val="00AB5314"/>
    <w:rsid w:val="00AC2CED"/>
    <w:rsid w:val="00AC726E"/>
    <w:rsid w:val="00AE3030"/>
    <w:rsid w:val="00AE79DD"/>
    <w:rsid w:val="00AF1496"/>
    <w:rsid w:val="00AF5C0E"/>
    <w:rsid w:val="00B074C4"/>
    <w:rsid w:val="00B177CB"/>
    <w:rsid w:val="00B275DA"/>
    <w:rsid w:val="00B54107"/>
    <w:rsid w:val="00B66C74"/>
    <w:rsid w:val="00B76C74"/>
    <w:rsid w:val="00B8063F"/>
    <w:rsid w:val="00B82709"/>
    <w:rsid w:val="00BA5ACD"/>
    <w:rsid w:val="00BB083A"/>
    <w:rsid w:val="00BB2ED5"/>
    <w:rsid w:val="00BB343A"/>
    <w:rsid w:val="00BB45A4"/>
    <w:rsid w:val="00BB4F60"/>
    <w:rsid w:val="00BB5E6A"/>
    <w:rsid w:val="00BC1849"/>
    <w:rsid w:val="00BC3B64"/>
    <w:rsid w:val="00BC5952"/>
    <w:rsid w:val="00BD2805"/>
    <w:rsid w:val="00BD7C0E"/>
    <w:rsid w:val="00BF0540"/>
    <w:rsid w:val="00C02455"/>
    <w:rsid w:val="00C04826"/>
    <w:rsid w:val="00C05B91"/>
    <w:rsid w:val="00C11A46"/>
    <w:rsid w:val="00C35C6E"/>
    <w:rsid w:val="00C37DD4"/>
    <w:rsid w:val="00C71B98"/>
    <w:rsid w:val="00C721B3"/>
    <w:rsid w:val="00C73332"/>
    <w:rsid w:val="00C83D92"/>
    <w:rsid w:val="00C91EC4"/>
    <w:rsid w:val="00C94A7E"/>
    <w:rsid w:val="00CB0A2D"/>
    <w:rsid w:val="00CD0FB5"/>
    <w:rsid w:val="00CD21DE"/>
    <w:rsid w:val="00CE29EA"/>
    <w:rsid w:val="00CE6713"/>
    <w:rsid w:val="00CF0AA2"/>
    <w:rsid w:val="00D0115D"/>
    <w:rsid w:val="00D16208"/>
    <w:rsid w:val="00D1652F"/>
    <w:rsid w:val="00D220C8"/>
    <w:rsid w:val="00D25C34"/>
    <w:rsid w:val="00D56315"/>
    <w:rsid w:val="00D67D92"/>
    <w:rsid w:val="00D97590"/>
    <w:rsid w:val="00DA0F62"/>
    <w:rsid w:val="00DA697F"/>
    <w:rsid w:val="00DC4FC8"/>
    <w:rsid w:val="00DC6C51"/>
    <w:rsid w:val="00DE0C50"/>
    <w:rsid w:val="00DE7DC8"/>
    <w:rsid w:val="00DF3AE5"/>
    <w:rsid w:val="00DF5CBF"/>
    <w:rsid w:val="00DF65AD"/>
    <w:rsid w:val="00E247ED"/>
    <w:rsid w:val="00E33CDE"/>
    <w:rsid w:val="00E42CA9"/>
    <w:rsid w:val="00E571F9"/>
    <w:rsid w:val="00E603F9"/>
    <w:rsid w:val="00E6460A"/>
    <w:rsid w:val="00E72DB3"/>
    <w:rsid w:val="00E82319"/>
    <w:rsid w:val="00E901D8"/>
    <w:rsid w:val="00E94078"/>
    <w:rsid w:val="00E94222"/>
    <w:rsid w:val="00EA07FD"/>
    <w:rsid w:val="00EA0FD3"/>
    <w:rsid w:val="00EA380B"/>
    <w:rsid w:val="00EB302F"/>
    <w:rsid w:val="00ED75AD"/>
    <w:rsid w:val="00ED7C16"/>
    <w:rsid w:val="00EF27B9"/>
    <w:rsid w:val="00F00754"/>
    <w:rsid w:val="00F05FEC"/>
    <w:rsid w:val="00F267D5"/>
    <w:rsid w:val="00F307F8"/>
    <w:rsid w:val="00F312CE"/>
    <w:rsid w:val="00F31A48"/>
    <w:rsid w:val="00F55FDD"/>
    <w:rsid w:val="00F57919"/>
    <w:rsid w:val="00F64045"/>
    <w:rsid w:val="00F64846"/>
    <w:rsid w:val="00F7256A"/>
    <w:rsid w:val="00FA5CE5"/>
    <w:rsid w:val="00FB0ED4"/>
    <w:rsid w:val="00FC19EA"/>
    <w:rsid w:val="00FC2D07"/>
    <w:rsid w:val="00FD4387"/>
    <w:rsid w:val="00FE1B0F"/>
    <w:rsid w:val="00FF7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AE2FD"/>
  <w15:docId w15:val="{ACDF3B92-4D41-4AC6-AE38-C2ABB4F3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107"/>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54107"/>
    <w:rPr>
      <w:rFonts w:ascii="Tahoma" w:hAnsi="Tahoma" w:cs="Tahoma"/>
      <w:sz w:val="16"/>
      <w:szCs w:val="16"/>
    </w:rPr>
  </w:style>
  <w:style w:type="character" w:customStyle="1" w:styleId="TextbublinyChar">
    <w:name w:val="Text bubliny Char"/>
    <w:basedOn w:val="Standardnpsmoodstavce"/>
    <w:link w:val="Textbubliny"/>
    <w:uiPriority w:val="99"/>
    <w:semiHidden/>
    <w:rsid w:val="00B54107"/>
    <w:rPr>
      <w:rFonts w:ascii="Tahoma" w:eastAsia="Calibri" w:hAnsi="Tahoma" w:cs="Tahoma"/>
      <w:sz w:val="16"/>
      <w:szCs w:val="16"/>
      <w:lang w:eastAsia="cs-CZ"/>
    </w:rPr>
  </w:style>
  <w:style w:type="paragraph" w:customStyle="1" w:styleId="Smlouva">
    <w:name w:val="Smlouva"/>
    <w:rsid w:val="004725E6"/>
    <w:pPr>
      <w:widowControl w:val="0"/>
      <w:spacing w:after="120" w:line="240" w:lineRule="auto"/>
      <w:jc w:val="center"/>
    </w:pPr>
    <w:rPr>
      <w:rFonts w:ascii="Times New Roman" w:eastAsia="Calibri" w:hAnsi="Times New Roman" w:cs="Times New Roman"/>
      <w:b/>
      <w:bCs/>
      <w:color w:val="FF0000"/>
      <w:sz w:val="36"/>
      <w:szCs w:val="36"/>
      <w:lang w:eastAsia="cs-CZ"/>
    </w:rPr>
  </w:style>
  <w:style w:type="paragraph" w:styleId="Zhlav">
    <w:name w:val="header"/>
    <w:basedOn w:val="Normln"/>
    <w:link w:val="ZhlavChar"/>
    <w:uiPriority w:val="99"/>
    <w:unhideWhenUsed/>
    <w:rsid w:val="004725E6"/>
    <w:pPr>
      <w:tabs>
        <w:tab w:val="center" w:pos="4536"/>
        <w:tab w:val="right" w:pos="9072"/>
      </w:tabs>
    </w:pPr>
  </w:style>
  <w:style w:type="character" w:customStyle="1" w:styleId="ZhlavChar">
    <w:name w:val="Záhlaví Char"/>
    <w:basedOn w:val="Standardnpsmoodstavce"/>
    <w:link w:val="Zhlav"/>
    <w:uiPriority w:val="99"/>
    <w:rsid w:val="004725E6"/>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4725E6"/>
    <w:pPr>
      <w:tabs>
        <w:tab w:val="center" w:pos="4536"/>
        <w:tab w:val="right" w:pos="9072"/>
      </w:tabs>
    </w:pPr>
  </w:style>
  <w:style w:type="character" w:customStyle="1" w:styleId="ZpatChar">
    <w:name w:val="Zápatí Char"/>
    <w:basedOn w:val="Standardnpsmoodstavce"/>
    <w:link w:val="Zpat"/>
    <w:uiPriority w:val="99"/>
    <w:rsid w:val="004725E6"/>
    <w:rPr>
      <w:rFonts w:ascii="Times New Roman" w:eastAsia="Calibri" w:hAnsi="Times New Roman" w:cs="Times New Roman"/>
      <w:sz w:val="24"/>
      <w:szCs w:val="24"/>
      <w:lang w:eastAsia="cs-CZ"/>
    </w:rPr>
  </w:style>
  <w:style w:type="character" w:styleId="Odkaznakoment">
    <w:name w:val="annotation reference"/>
    <w:basedOn w:val="Standardnpsmoodstavce"/>
    <w:uiPriority w:val="99"/>
    <w:semiHidden/>
    <w:unhideWhenUsed/>
    <w:rsid w:val="00007216"/>
    <w:rPr>
      <w:sz w:val="16"/>
      <w:szCs w:val="16"/>
    </w:rPr>
  </w:style>
  <w:style w:type="paragraph" w:styleId="Textkomente">
    <w:name w:val="annotation text"/>
    <w:basedOn w:val="Normln"/>
    <w:link w:val="TextkomenteChar"/>
    <w:uiPriority w:val="99"/>
    <w:semiHidden/>
    <w:unhideWhenUsed/>
    <w:rsid w:val="00007216"/>
    <w:rPr>
      <w:sz w:val="20"/>
      <w:szCs w:val="20"/>
    </w:rPr>
  </w:style>
  <w:style w:type="character" w:customStyle="1" w:styleId="TextkomenteChar">
    <w:name w:val="Text komentáře Char"/>
    <w:basedOn w:val="Standardnpsmoodstavce"/>
    <w:link w:val="Textkomente"/>
    <w:uiPriority w:val="99"/>
    <w:semiHidden/>
    <w:rsid w:val="00007216"/>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07216"/>
    <w:rPr>
      <w:b/>
      <w:bCs/>
    </w:rPr>
  </w:style>
  <w:style w:type="character" w:customStyle="1" w:styleId="PedmtkomenteChar">
    <w:name w:val="Předmět komentáře Char"/>
    <w:basedOn w:val="TextkomenteChar"/>
    <w:link w:val="Pedmtkomente"/>
    <w:uiPriority w:val="99"/>
    <w:semiHidden/>
    <w:rsid w:val="00007216"/>
    <w:rPr>
      <w:rFonts w:ascii="Times New Roman" w:eastAsia="Calibri" w:hAnsi="Times New Roman" w:cs="Times New Roman"/>
      <w:b/>
      <w:bCs/>
      <w:sz w:val="20"/>
      <w:szCs w:val="20"/>
      <w:lang w:eastAsia="cs-CZ"/>
    </w:rPr>
  </w:style>
  <w:style w:type="paragraph" w:styleId="Odstavecseseznamem">
    <w:name w:val="List Paragraph"/>
    <w:basedOn w:val="Normln"/>
    <w:uiPriority w:val="34"/>
    <w:qFormat/>
    <w:rsid w:val="000C65D8"/>
    <w:pPr>
      <w:ind w:left="720"/>
      <w:contextualSpacing/>
    </w:pPr>
  </w:style>
  <w:style w:type="paragraph" w:customStyle="1" w:styleId="Default">
    <w:name w:val="Default"/>
    <w:qFormat/>
    <w:rsid w:val="00DA0F62"/>
    <w:pPr>
      <w:spacing w:after="0" w:line="240" w:lineRule="auto"/>
    </w:pPr>
    <w:rPr>
      <w:rFonts w:ascii="Calibri" w:eastAsia="Calibri" w:hAnsi="Calibri" w:cs="Calibri"/>
      <w:color w:val="000000"/>
      <w:sz w:val="24"/>
      <w:szCs w:val="24"/>
    </w:rPr>
  </w:style>
  <w:style w:type="table" w:customStyle="1" w:styleId="1">
    <w:name w:val="1"/>
    <w:basedOn w:val="Normlntabulka"/>
    <w:rsid w:val="008C7D28"/>
    <w:pPr>
      <w:spacing w:after="0" w:line="240" w:lineRule="auto"/>
    </w:pPr>
    <w:rPr>
      <w:rFonts w:ascii="Times New Roman" w:eastAsia="Times New Roman" w:hAnsi="Times New Roman" w:cs="Times New Roman"/>
      <w:sz w:val="24"/>
      <w:szCs w:val="24"/>
      <w:lang w:eastAsia="cs-CZ"/>
    </w:rPr>
    <w:tblPr>
      <w:tblStyleRowBandSize w:val="1"/>
      <w:tblStyleColBandSize w:val="1"/>
      <w:tblCellMar>
        <w:left w:w="115" w:type="dxa"/>
        <w:right w:w="115" w:type="dxa"/>
      </w:tblCellMar>
    </w:tblPr>
  </w:style>
  <w:style w:type="table" w:styleId="Mkatabulky">
    <w:name w:val="Table Grid"/>
    <w:basedOn w:val="Normlntabulka"/>
    <w:uiPriority w:val="39"/>
    <w:rsid w:val="00717D1D"/>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99"/>
    <w:qFormat/>
    <w:rsid w:val="00410B7F"/>
    <w:pPr>
      <w:spacing w:before="240" w:after="240" w:line="240" w:lineRule="auto"/>
    </w:pPr>
    <w:rPr>
      <w:rFonts w:ascii="Arial" w:eastAsiaTheme="minorEastAsia"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64630">
      <w:bodyDiv w:val="1"/>
      <w:marLeft w:val="0"/>
      <w:marRight w:val="0"/>
      <w:marTop w:val="0"/>
      <w:marBottom w:val="0"/>
      <w:divBdr>
        <w:top w:val="none" w:sz="0" w:space="0" w:color="auto"/>
        <w:left w:val="none" w:sz="0" w:space="0" w:color="auto"/>
        <w:bottom w:val="none" w:sz="0" w:space="0" w:color="auto"/>
        <w:right w:val="none" w:sz="0" w:space="0" w:color="auto"/>
      </w:divBdr>
    </w:div>
    <w:div w:id="459540763">
      <w:bodyDiv w:val="1"/>
      <w:marLeft w:val="0"/>
      <w:marRight w:val="0"/>
      <w:marTop w:val="0"/>
      <w:marBottom w:val="0"/>
      <w:divBdr>
        <w:top w:val="none" w:sz="0" w:space="0" w:color="auto"/>
        <w:left w:val="none" w:sz="0" w:space="0" w:color="auto"/>
        <w:bottom w:val="none" w:sz="0" w:space="0" w:color="auto"/>
        <w:right w:val="none" w:sz="0" w:space="0" w:color="auto"/>
      </w:divBdr>
    </w:div>
    <w:div w:id="956909266">
      <w:bodyDiv w:val="1"/>
      <w:marLeft w:val="0"/>
      <w:marRight w:val="0"/>
      <w:marTop w:val="0"/>
      <w:marBottom w:val="0"/>
      <w:divBdr>
        <w:top w:val="none" w:sz="0" w:space="0" w:color="auto"/>
        <w:left w:val="none" w:sz="0" w:space="0" w:color="auto"/>
        <w:bottom w:val="none" w:sz="0" w:space="0" w:color="auto"/>
        <w:right w:val="none" w:sz="0" w:space="0" w:color="auto"/>
      </w:divBdr>
    </w:div>
    <w:div w:id="189288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2CD33-0542-4662-98EF-FBE7FD3F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894</Words>
  <Characters>5277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Vendy</dc:creator>
  <cp:lastModifiedBy>Pavlína Juřenová</cp:lastModifiedBy>
  <cp:revision>6</cp:revision>
  <dcterms:created xsi:type="dcterms:W3CDTF">2024-06-26T10:27:00Z</dcterms:created>
  <dcterms:modified xsi:type="dcterms:W3CDTF">2024-07-10T09:58:00Z</dcterms:modified>
</cp:coreProperties>
</file>