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88B" w:rsidRDefault="00BD488B" w:rsidP="00BD488B">
      <w:pPr>
        <w:spacing w:after="120"/>
        <w:rPr>
          <w:rFonts w:ascii="Arial" w:hAnsi="Arial" w:cs="Arial"/>
          <w:b/>
          <w:sz w:val="20"/>
          <w:szCs w:val="20"/>
        </w:rPr>
      </w:pPr>
    </w:p>
    <w:p w:rsidR="00BD488B" w:rsidRDefault="00BD488B" w:rsidP="00BD488B">
      <w:pPr>
        <w:spacing w:after="120"/>
        <w:rPr>
          <w:rFonts w:ascii="Arial" w:hAnsi="Arial" w:cs="Arial"/>
          <w:b/>
          <w:sz w:val="20"/>
          <w:szCs w:val="20"/>
        </w:rPr>
      </w:pPr>
    </w:p>
    <w:p w:rsidR="00BD488B" w:rsidRDefault="00BD488B" w:rsidP="00BD488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F7F91">
        <w:rPr>
          <w:rFonts w:ascii="Arial" w:hAnsi="Arial" w:cs="Arial"/>
          <w:b/>
          <w:sz w:val="20"/>
          <w:szCs w:val="20"/>
        </w:rPr>
        <w:t>Krycí list nabídky (vzor)</w:t>
      </w:r>
    </w:p>
    <w:p w:rsidR="00BD488B" w:rsidRPr="001F7F91" w:rsidRDefault="00BD488B" w:rsidP="00BD488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D488B" w:rsidRPr="001F7F91" w:rsidRDefault="00BD488B" w:rsidP="00BD488B">
      <w:p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Zadavatel: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m</w:t>
      </w:r>
      <w:r w:rsidRPr="001F7F91">
        <w:rPr>
          <w:rFonts w:ascii="Arial" w:hAnsi="Arial" w:cs="Arial"/>
          <w:b/>
          <w:sz w:val="20"/>
          <w:szCs w:val="20"/>
        </w:rPr>
        <w:t xml:space="preserve">ěsto Příbram </w:t>
      </w:r>
    </w:p>
    <w:p w:rsidR="00BD488B" w:rsidRPr="001F7F91" w:rsidRDefault="00BD488B" w:rsidP="00BD488B">
      <w:pPr>
        <w:spacing w:after="120"/>
        <w:rPr>
          <w:rFonts w:ascii="Arial" w:hAnsi="Arial" w:cs="Arial"/>
          <w:sz w:val="20"/>
          <w:szCs w:val="20"/>
        </w:rPr>
      </w:pPr>
      <w:r w:rsidRPr="001F7F91">
        <w:rPr>
          <w:rFonts w:ascii="Arial" w:hAnsi="Arial" w:cs="Arial"/>
          <w:b/>
          <w:sz w:val="20"/>
          <w:szCs w:val="20"/>
        </w:rPr>
        <w:tab/>
      </w:r>
      <w:r w:rsidRPr="001F7F91">
        <w:rPr>
          <w:rFonts w:ascii="Arial" w:hAnsi="Arial" w:cs="Arial"/>
          <w:b/>
          <w:sz w:val="20"/>
          <w:szCs w:val="20"/>
        </w:rPr>
        <w:tab/>
      </w:r>
      <w:r w:rsidRPr="001F7F91">
        <w:rPr>
          <w:rFonts w:ascii="Arial" w:hAnsi="Arial" w:cs="Arial"/>
          <w:b/>
          <w:sz w:val="20"/>
          <w:szCs w:val="20"/>
        </w:rPr>
        <w:tab/>
      </w:r>
      <w:r w:rsidRPr="001F7F91">
        <w:rPr>
          <w:rFonts w:ascii="Arial" w:hAnsi="Arial" w:cs="Arial"/>
          <w:b/>
          <w:sz w:val="20"/>
          <w:szCs w:val="20"/>
        </w:rPr>
        <w:tab/>
      </w:r>
      <w:r w:rsidRPr="001F7F91">
        <w:rPr>
          <w:rFonts w:ascii="Arial" w:hAnsi="Arial" w:cs="Arial"/>
          <w:sz w:val="20"/>
          <w:szCs w:val="20"/>
        </w:rPr>
        <w:t>Tyršova 108, 261 19 Příbram</w:t>
      </w:r>
    </w:p>
    <w:p w:rsidR="00BD488B" w:rsidRPr="001F7F91" w:rsidRDefault="00BD488B" w:rsidP="00BD488B">
      <w:pPr>
        <w:spacing w:after="120"/>
        <w:rPr>
          <w:rFonts w:ascii="Arial" w:hAnsi="Arial" w:cs="Arial"/>
          <w:sz w:val="20"/>
          <w:szCs w:val="20"/>
        </w:rPr>
      </w:pPr>
      <w:r w:rsidRPr="001F7F91">
        <w:rPr>
          <w:rFonts w:ascii="Arial" w:hAnsi="Arial" w:cs="Arial"/>
          <w:sz w:val="20"/>
          <w:szCs w:val="20"/>
        </w:rPr>
        <w:tab/>
      </w:r>
      <w:r w:rsidRPr="001F7F91">
        <w:rPr>
          <w:rFonts w:ascii="Arial" w:hAnsi="Arial" w:cs="Arial"/>
          <w:sz w:val="20"/>
          <w:szCs w:val="20"/>
        </w:rPr>
        <w:tab/>
      </w:r>
      <w:r w:rsidRPr="001F7F91">
        <w:rPr>
          <w:rFonts w:ascii="Arial" w:hAnsi="Arial" w:cs="Arial"/>
          <w:sz w:val="20"/>
          <w:szCs w:val="20"/>
        </w:rPr>
        <w:tab/>
      </w:r>
      <w:r w:rsidRPr="001F7F91">
        <w:rPr>
          <w:rFonts w:ascii="Arial" w:hAnsi="Arial" w:cs="Arial"/>
          <w:sz w:val="20"/>
          <w:szCs w:val="20"/>
        </w:rPr>
        <w:tab/>
        <w:t>IČ</w:t>
      </w:r>
      <w:r>
        <w:rPr>
          <w:rFonts w:ascii="Arial" w:hAnsi="Arial" w:cs="Arial"/>
          <w:sz w:val="20"/>
          <w:szCs w:val="20"/>
        </w:rPr>
        <w:t>O:</w:t>
      </w:r>
      <w:r w:rsidRPr="001F7F91">
        <w:rPr>
          <w:rFonts w:ascii="Arial" w:hAnsi="Arial" w:cs="Arial"/>
          <w:sz w:val="20"/>
          <w:szCs w:val="20"/>
        </w:rPr>
        <w:t xml:space="preserve"> 00243132</w:t>
      </w:r>
    </w:p>
    <w:p w:rsidR="00BD488B" w:rsidRDefault="00BD488B" w:rsidP="00BD488B">
      <w:pPr>
        <w:spacing w:after="120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1F7F91">
        <w:rPr>
          <w:rFonts w:ascii="Arial" w:hAnsi="Arial" w:cs="Arial"/>
          <w:b/>
          <w:sz w:val="20"/>
          <w:szCs w:val="20"/>
        </w:rPr>
        <w:t>Název veřejné zakázky:</w:t>
      </w:r>
      <w:r w:rsidRPr="001F7F91">
        <w:rPr>
          <w:rFonts w:ascii="Arial" w:hAnsi="Arial" w:cs="Arial"/>
          <w:b/>
          <w:sz w:val="20"/>
          <w:szCs w:val="20"/>
        </w:rPr>
        <w:tab/>
      </w:r>
      <w:r w:rsidR="00B5511D" w:rsidRPr="00B5511D">
        <w:rPr>
          <w:rFonts w:ascii="Arial" w:hAnsi="Arial" w:cs="Arial"/>
          <w:b/>
          <w:sz w:val="20"/>
          <w:szCs w:val="20"/>
        </w:rPr>
        <w:t>Rekonstrukce chladicího zařízení – výměna odpařovacího kondenzátoru čpavku na Zimním stadionu Příbram</w:t>
      </w:r>
    </w:p>
    <w:p w:rsidR="00BD488B" w:rsidRPr="001F7F91" w:rsidRDefault="00BD488B" w:rsidP="00BD488B">
      <w:pPr>
        <w:spacing w:after="120"/>
        <w:ind w:left="2832" w:hanging="2832"/>
        <w:jc w:val="both"/>
        <w:rPr>
          <w:rFonts w:ascii="Arial" w:hAnsi="Arial" w:cs="Arial"/>
          <w:b/>
          <w:sz w:val="20"/>
          <w:szCs w:val="20"/>
        </w:rPr>
      </w:pPr>
      <w:r w:rsidRPr="001F7F91">
        <w:rPr>
          <w:rFonts w:ascii="Arial" w:hAnsi="Arial" w:cs="Arial"/>
          <w:b/>
          <w:sz w:val="20"/>
          <w:szCs w:val="20"/>
        </w:rPr>
        <w:t xml:space="preserve">Údaje o </w:t>
      </w:r>
      <w:r>
        <w:rPr>
          <w:rFonts w:ascii="Arial" w:hAnsi="Arial" w:cs="Arial"/>
          <w:b/>
          <w:sz w:val="20"/>
          <w:szCs w:val="20"/>
        </w:rPr>
        <w:t>účastníkovi</w:t>
      </w:r>
      <w:r w:rsidRPr="001F7F91">
        <w:rPr>
          <w:rFonts w:ascii="Arial" w:hAnsi="Arial" w:cs="Arial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1"/>
        <w:gridCol w:w="6441"/>
      </w:tblGrid>
      <w:tr w:rsidR="00BD488B" w:rsidRPr="00EE778A" w:rsidTr="00846B98">
        <w:tc>
          <w:tcPr>
            <w:tcW w:w="26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D488B" w:rsidRPr="00EE778A" w:rsidRDefault="00BD488B" w:rsidP="000E0E8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Název/firma:</w:t>
            </w:r>
          </w:p>
        </w:tc>
        <w:tc>
          <w:tcPr>
            <w:tcW w:w="6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D488B" w:rsidRPr="00EE778A" w:rsidRDefault="00BD488B" w:rsidP="000E0E8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488B" w:rsidRPr="00EE778A" w:rsidTr="00846B98">
        <w:tc>
          <w:tcPr>
            <w:tcW w:w="2601" w:type="dxa"/>
            <w:tcBorders>
              <w:left w:val="double" w:sz="4" w:space="0" w:color="auto"/>
              <w:right w:val="double" w:sz="4" w:space="0" w:color="auto"/>
            </w:tcBorders>
          </w:tcPr>
          <w:p w:rsidR="00BD488B" w:rsidRPr="00EE778A" w:rsidRDefault="00BD488B" w:rsidP="000E0E8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Pr="00EE778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41" w:type="dxa"/>
            <w:tcBorders>
              <w:left w:val="double" w:sz="4" w:space="0" w:color="auto"/>
              <w:right w:val="double" w:sz="4" w:space="0" w:color="auto"/>
            </w:tcBorders>
          </w:tcPr>
          <w:p w:rsidR="00BD488B" w:rsidRPr="00EE778A" w:rsidRDefault="00BD488B" w:rsidP="000E0E8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488B" w:rsidRPr="00EE778A" w:rsidTr="00846B98">
        <w:tc>
          <w:tcPr>
            <w:tcW w:w="2601" w:type="dxa"/>
            <w:tcBorders>
              <w:left w:val="double" w:sz="4" w:space="0" w:color="auto"/>
              <w:right w:val="double" w:sz="4" w:space="0" w:color="auto"/>
            </w:tcBorders>
          </w:tcPr>
          <w:p w:rsidR="00BD488B" w:rsidRPr="00EE778A" w:rsidRDefault="00BD488B" w:rsidP="000E0E8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IČ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EE778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41" w:type="dxa"/>
            <w:tcBorders>
              <w:left w:val="double" w:sz="4" w:space="0" w:color="auto"/>
              <w:right w:val="double" w:sz="4" w:space="0" w:color="auto"/>
            </w:tcBorders>
          </w:tcPr>
          <w:p w:rsidR="00BD488B" w:rsidRPr="00EE778A" w:rsidRDefault="00BD488B" w:rsidP="000E0E8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488B" w:rsidRPr="00EE778A" w:rsidTr="00846B98">
        <w:tc>
          <w:tcPr>
            <w:tcW w:w="2601" w:type="dxa"/>
            <w:tcBorders>
              <w:left w:val="double" w:sz="4" w:space="0" w:color="auto"/>
              <w:right w:val="double" w:sz="4" w:space="0" w:color="auto"/>
            </w:tcBorders>
          </w:tcPr>
          <w:p w:rsidR="00BD488B" w:rsidRPr="00EE778A" w:rsidRDefault="00BD488B" w:rsidP="000E0E8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6441" w:type="dxa"/>
            <w:tcBorders>
              <w:left w:val="double" w:sz="4" w:space="0" w:color="auto"/>
              <w:right w:val="double" w:sz="4" w:space="0" w:color="auto"/>
            </w:tcBorders>
          </w:tcPr>
          <w:p w:rsidR="00BD488B" w:rsidRPr="00EE778A" w:rsidRDefault="00BD488B" w:rsidP="000E0E8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488B" w:rsidRPr="00EE778A" w:rsidTr="00846B98">
        <w:tc>
          <w:tcPr>
            <w:tcW w:w="2601" w:type="dxa"/>
            <w:tcBorders>
              <w:left w:val="double" w:sz="4" w:space="0" w:color="auto"/>
              <w:right w:val="double" w:sz="4" w:space="0" w:color="auto"/>
            </w:tcBorders>
          </w:tcPr>
          <w:p w:rsidR="00BD488B" w:rsidRPr="00EE778A" w:rsidRDefault="00BD488B" w:rsidP="000E0E8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Statutární orgán:</w:t>
            </w:r>
          </w:p>
        </w:tc>
        <w:tc>
          <w:tcPr>
            <w:tcW w:w="6441" w:type="dxa"/>
            <w:tcBorders>
              <w:left w:val="double" w:sz="4" w:space="0" w:color="auto"/>
              <w:right w:val="double" w:sz="4" w:space="0" w:color="auto"/>
            </w:tcBorders>
          </w:tcPr>
          <w:p w:rsidR="00BD488B" w:rsidRPr="00EE778A" w:rsidRDefault="00BD488B" w:rsidP="000E0E8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488B" w:rsidRPr="00EE778A" w:rsidTr="00846B98">
        <w:tc>
          <w:tcPr>
            <w:tcW w:w="26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88B" w:rsidRPr="00EE778A" w:rsidRDefault="00BD488B" w:rsidP="000E0E8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 xml:space="preserve">Pověřený zástupce – osoba oprávněná jednat za </w:t>
            </w:r>
            <w:r>
              <w:rPr>
                <w:rFonts w:ascii="Arial" w:hAnsi="Arial" w:cs="Arial"/>
                <w:b/>
                <w:sz w:val="20"/>
                <w:szCs w:val="20"/>
              </w:rPr>
              <w:t>účastníka</w:t>
            </w:r>
            <w:r w:rsidRPr="00EE778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4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88B" w:rsidRPr="00EE778A" w:rsidRDefault="00BD488B" w:rsidP="000E0E8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488B" w:rsidRPr="00EE778A" w:rsidTr="00846B98">
        <w:trPr>
          <w:trHeight w:val="541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488B" w:rsidRPr="00EE778A" w:rsidRDefault="00BD488B" w:rsidP="000E0E8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Kontaktní osoba:</w:t>
            </w:r>
          </w:p>
        </w:tc>
      </w:tr>
      <w:tr w:rsidR="00BD488B" w:rsidRPr="00EE778A" w:rsidTr="00846B98">
        <w:tc>
          <w:tcPr>
            <w:tcW w:w="26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488B" w:rsidRPr="00EE778A" w:rsidRDefault="00BD488B" w:rsidP="000E0E8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Jméno a příjmení:</w:t>
            </w:r>
          </w:p>
        </w:tc>
        <w:tc>
          <w:tcPr>
            <w:tcW w:w="64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488B" w:rsidRPr="00EE778A" w:rsidRDefault="00BD488B" w:rsidP="000E0E8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488B" w:rsidRPr="00EE778A" w:rsidTr="00846B98">
        <w:tc>
          <w:tcPr>
            <w:tcW w:w="26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488B" w:rsidRPr="00EE778A" w:rsidRDefault="00BD488B" w:rsidP="000E0E8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Telefon:</w:t>
            </w:r>
          </w:p>
        </w:tc>
        <w:tc>
          <w:tcPr>
            <w:tcW w:w="64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488B" w:rsidRPr="00EE778A" w:rsidRDefault="00BD488B" w:rsidP="000E0E8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488B" w:rsidRPr="00EE778A" w:rsidTr="00846B98">
        <w:tc>
          <w:tcPr>
            <w:tcW w:w="26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488B" w:rsidRPr="00EE778A" w:rsidRDefault="00BD488B" w:rsidP="000E0E8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</w:tc>
        <w:tc>
          <w:tcPr>
            <w:tcW w:w="64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488B" w:rsidRPr="00EE778A" w:rsidRDefault="00BD488B" w:rsidP="000E0E8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488B" w:rsidRPr="00EE778A" w:rsidTr="00846B98">
        <w:tc>
          <w:tcPr>
            <w:tcW w:w="26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88B" w:rsidRPr="00EE778A" w:rsidRDefault="00BD488B" w:rsidP="000E0E8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Úplná adresa:</w:t>
            </w:r>
          </w:p>
        </w:tc>
        <w:tc>
          <w:tcPr>
            <w:tcW w:w="644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88B" w:rsidRPr="00EE778A" w:rsidRDefault="00BD488B" w:rsidP="000E0E8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488B" w:rsidRPr="00EE778A" w:rsidTr="00846B98"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D488B" w:rsidRPr="00EE778A" w:rsidRDefault="00BD488B" w:rsidP="000E0E8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Nabídková cena:</w:t>
            </w:r>
          </w:p>
        </w:tc>
      </w:tr>
      <w:tr w:rsidR="00BD488B" w:rsidRPr="00EE778A" w:rsidTr="00846B98">
        <w:tc>
          <w:tcPr>
            <w:tcW w:w="26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88B" w:rsidRPr="00EE778A" w:rsidRDefault="00BD488B" w:rsidP="000E0E8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Nabídková cena Kč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bez DPH celkem</w:t>
            </w:r>
          </w:p>
        </w:tc>
        <w:tc>
          <w:tcPr>
            <w:tcW w:w="6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88B" w:rsidRPr="00EE778A" w:rsidRDefault="00BD488B" w:rsidP="000E0E8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488B" w:rsidRPr="00EE778A" w:rsidTr="000061FE">
        <w:tc>
          <w:tcPr>
            <w:tcW w:w="26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88B" w:rsidRPr="00EE778A" w:rsidRDefault="00BD488B" w:rsidP="000E0E8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DPH </w:t>
            </w:r>
          </w:p>
        </w:tc>
        <w:tc>
          <w:tcPr>
            <w:tcW w:w="6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88B" w:rsidRPr="00EE778A" w:rsidRDefault="00BD488B" w:rsidP="000E0E8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488B" w:rsidRPr="00EE778A" w:rsidTr="00846B98">
        <w:tc>
          <w:tcPr>
            <w:tcW w:w="26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88B" w:rsidRDefault="00BD488B" w:rsidP="000E0E8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Nabídková cena Kč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včetně DPH celkem</w:t>
            </w:r>
          </w:p>
        </w:tc>
        <w:tc>
          <w:tcPr>
            <w:tcW w:w="6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88B" w:rsidRPr="00EE778A" w:rsidRDefault="00BD488B" w:rsidP="000E0E8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D488B" w:rsidRDefault="00BD488B" w:rsidP="00BD488B">
      <w:pPr>
        <w:spacing w:after="12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D488B" w:rsidRDefault="00BD488B" w:rsidP="00BD488B">
      <w:pPr>
        <w:pStyle w:val="Zhlav"/>
        <w:spacing w:after="120" w:line="264" w:lineRule="auto"/>
        <w:jc w:val="center"/>
        <w:rPr>
          <w:rFonts w:ascii="Arial" w:hAnsi="Arial" w:cs="Arial"/>
          <w:b/>
        </w:rPr>
      </w:pPr>
    </w:p>
    <w:p w:rsidR="00BD488B" w:rsidRDefault="00BD488B"/>
    <w:sectPr w:rsidR="00BD4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88B"/>
    <w:rsid w:val="000061FE"/>
    <w:rsid w:val="000C578D"/>
    <w:rsid w:val="002F18AD"/>
    <w:rsid w:val="007C4710"/>
    <w:rsid w:val="00846B98"/>
    <w:rsid w:val="00AC0ABD"/>
    <w:rsid w:val="00B549B7"/>
    <w:rsid w:val="00B5511D"/>
    <w:rsid w:val="00BD488B"/>
    <w:rsid w:val="00D77B9C"/>
    <w:rsid w:val="00ED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D8A2C-46FA-4AC9-B1BF-E62CC4C0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D488B"/>
    <w:pPr>
      <w:spacing w:after="200" w:line="240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488B"/>
    <w:pPr>
      <w:tabs>
        <w:tab w:val="center" w:pos="4536"/>
        <w:tab w:val="right" w:pos="9072"/>
      </w:tabs>
      <w:spacing w:after="0"/>
    </w:pPr>
    <w:rPr>
      <w:rFonts w:ascii="Calibri" w:hAnsi="Calibri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BD488B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Levanti Hana</dc:creator>
  <cp:keywords/>
  <dc:description/>
  <cp:lastModifiedBy>Levanti Hana</cp:lastModifiedBy>
  <cp:revision>11</cp:revision>
  <dcterms:created xsi:type="dcterms:W3CDTF">2019-02-07T12:06:00Z</dcterms:created>
  <dcterms:modified xsi:type="dcterms:W3CDTF">2019-09-11T09:24:00Z</dcterms:modified>
</cp:coreProperties>
</file>