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0ACFB" w14:textId="77777777" w:rsidR="005C4949" w:rsidRPr="005C4949" w:rsidRDefault="005C4949" w:rsidP="005C4949">
      <w:pPr>
        <w:jc w:val="center"/>
        <w:rPr>
          <w:b/>
          <w:sz w:val="28"/>
          <w:szCs w:val="28"/>
        </w:rPr>
      </w:pPr>
      <w:r w:rsidRPr="005C4949">
        <w:rPr>
          <w:b/>
          <w:sz w:val="28"/>
          <w:szCs w:val="28"/>
        </w:rPr>
        <w:t>Příloha č. 2</w:t>
      </w:r>
    </w:p>
    <w:p w14:paraId="63C0ACFC" w14:textId="77777777" w:rsidR="00624FE5" w:rsidRDefault="00624FE5" w:rsidP="005C4949">
      <w:pPr>
        <w:jc w:val="center"/>
        <w:rPr>
          <w:u w:val="single"/>
        </w:rPr>
      </w:pPr>
    </w:p>
    <w:p w14:paraId="63C0ACFD" w14:textId="77777777" w:rsidR="005C4949" w:rsidRPr="00624FE5" w:rsidRDefault="005C4949" w:rsidP="005C4949">
      <w:pPr>
        <w:jc w:val="center"/>
        <w:rPr>
          <w:sz w:val="24"/>
          <w:u w:val="single"/>
        </w:rPr>
      </w:pPr>
      <w:r w:rsidRPr="00624FE5">
        <w:rPr>
          <w:sz w:val="24"/>
          <w:u w:val="single"/>
        </w:rPr>
        <w:t>Seznam pozemků tvořících Staveniště</w:t>
      </w:r>
    </w:p>
    <w:p w14:paraId="63C0ACFE" w14:textId="77777777" w:rsidR="005C4949" w:rsidRDefault="005C4949"/>
    <w:p w14:paraId="63C0ACFF" w14:textId="77777777" w:rsidR="005C4949" w:rsidRDefault="005C4949"/>
    <w:p w14:paraId="63C0AD00" w14:textId="77777777" w:rsidR="0070336B" w:rsidRDefault="005C4949">
      <w:r>
        <w:t>Projekt bude realizován na těchto pozemcích</w:t>
      </w:r>
      <w:r w:rsidR="00227FED">
        <w:t xml:space="preserve"> (resp. jejich částech)</w:t>
      </w:r>
      <w:r>
        <w:t xml:space="preserve"> v k. </w:t>
      </w:r>
      <w:proofErr w:type="spellStart"/>
      <w:r>
        <w:t>ú.</w:t>
      </w:r>
      <w:proofErr w:type="spellEnd"/>
      <w:r>
        <w:t xml:space="preserve"> Mělník</w:t>
      </w:r>
      <w:r w:rsidR="00227FED">
        <w:t>, obec Mělník</w:t>
      </w:r>
      <w:r>
        <w:t>:</w:t>
      </w:r>
    </w:p>
    <w:p w14:paraId="63C0AD01" w14:textId="345AD0F1" w:rsidR="005C4949" w:rsidRDefault="00860E51" w:rsidP="005C4949">
      <w:pPr>
        <w:pStyle w:val="Odstavecseseznamem"/>
        <w:numPr>
          <w:ilvl w:val="0"/>
          <w:numId w:val="1"/>
        </w:numPr>
      </w:pPr>
      <w:r>
        <w:t xml:space="preserve">2329/1, </w:t>
      </w:r>
      <w:r w:rsidR="005C4949">
        <w:t xml:space="preserve">2348/1, 2348/2, </w:t>
      </w:r>
      <w:r w:rsidR="00681BD1">
        <w:t xml:space="preserve">2348/3, 2348/4, 2349, </w:t>
      </w:r>
      <w:r w:rsidR="007516F3">
        <w:t>2350/3, 2354/1</w:t>
      </w:r>
      <w:r w:rsidR="00B60CA6">
        <w:t>, 7915/3, 7916/1, 7916/10, 8083/3, 8083/4, 8102/1, 8102/3</w:t>
      </w:r>
      <w:r w:rsidR="00722969">
        <w:t>, 8082, 7919/3, 297.</w:t>
      </w:r>
    </w:p>
    <w:p w14:paraId="63C0AD02" w14:textId="77777777" w:rsidR="005C4949" w:rsidRDefault="005C4949">
      <w:bookmarkStart w:id="0" w:name="_GoBack"/>
      <w:bookmarkEnd w:id="0"/>
    </w:p>
    <w:sectPr w:rsidR="005C4949" w:rsidSect="000764EB">
      <w:footerReference w:type="default" r:id="rId7"/>
      <w:pgSz w:w="11906" w:h="16838"/>
      <w:pgMar w:top="1843" w:right="1417" w:bottom="2268" w:left="1417" w:header="708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1FA45" w14:textId="77777777" w:rsidR="009D0DA9" w:rsidRDefault="009D0DA9" w:rsidP="009D0DA9">
      <w:pPr>
        <w:spacing w:before="0" w:after="0"/>
      </w:pPr>
      <w:r>
        <w:separator/>
      </w:r>
    </w:p>
  </w:endnote>
  <w:endnote w:type="continuationSeparator" w:id="0">
    <w:p w14:paraId="18FD7D28" w14:textId="77777777" w:rsidR="009D0DA9" w:rsidRDefault="009D0DA9" w:rsidP="009D0D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EBAAE" w14:textId="77777777" w:rsidR="000764EB" w:rsidRPr="005145BE" w:rsidRDefault="000764EB" w:rsidP="000764EB">
    <w:pPr>
      <w:spacing w:before="0" w:after="0"/>
      <w:jc w:val="right"/>
      <w:rPr>
        <w:rFonts w:ascii="Calibri" w:hAnsi="Calibri" w:cs="Calibri"/>
        <w:color w:val="000000"/>
        <w:sz w:val="14"/>
        <w:szCs w:val="14"/>
      </w:rPr>
    </w:pPr>
    <w:r w:rsidRPr="005145BE">
      <w:rPr>
        <w:rFonts w:ascii="Calibri" w:hAnsi="Calibri" w:cs="Calibri"/>
        <w:color w:val="000000"/>
        <w:sz w:val="14"/>
        <w:szCs w:val="14"/>
      </w:rPr>
      <w:t>Stavební práce jsou spolufinancovány z programu Evropské unie Nástroj pro propojení Evropy.</w:t>
    </w:r>
  </w:p>
  <w:p w14:paraId="2B7C936F" w14:textId="77777777" w:rsidR="000764EB" w:rsidRDefault="000764EB" w:rsidP="00273A9A">
    <w:pPr>
      <w:spacing w:before="0" w:after="240"/>
      <w:jc w:val="right"/>
      <w:rPr>
        <w:rFonts w:ascii="Calibri" w:hAnsi="Calibri" w:cs="Calibri"/>
        <w:color w:val="000000"/>
        <w:sz w:val="14"/>
        <w:szCs w:val="14"/>
      </w:rPr>
    </w:pPr>
    <w:r>
      <w:rPr>
        <w:rFonts w:ascii="Calibri" w:hAnsi="Calibri" w:cs="Calibri"/>
        <w:color w:val="000000"/>
        <w:sz w:val="14"/>
        <w:szCs w:val="14"/>
      </w:rPr>
      <w:t xml:space="preserve">        </w:t>
    </w:r>
    <w:r w:rsidRPr="005145BE">
      <w:rPr>
        <w:rFonts w:ascii="Calibri" w:hAnsi="Calibri" w:cs="Calibri"/>
        <w:color w:val="000000"/>
        <w:sz w:val="14"/>
        <w:szCs w:val="14"/>
      </w:rPr>
      <w:t>Za tuto publikaci odpovídá pouze její autor. Evropská unie nenese odpovědnost za jakékoliv využití informací v ní obsažených.</w:t>
    </w:r>
  </w:p>
  <w:p w14:paraId="7D448F87" w14:textId="36032A87" w:rsidR="000764EB" w:rsidRDefault="000764EB" w:rsidP="000764EB">
    <w:pPr>
      <w:pStyle w:val="Zpat"/>
      <w:jc w:val="right"/>
    </w:pPr>
    <w:r w:rsidRPr="00643EF9">
      <w:rPr>
        <w:rFonts w:ascii="Calibri" w:hAnsi="Calibri" w:cs="Calibri"/>
        <w:noProof/>
        <w:color w:val="000000"/>
        <w:sz w:val="32"/>
        <w:szCs w:val="32"/>
        <w:lang w:eastAsia="cs-CZ"/>
      </w:rPr>
      <w:drawing>
        <wp:inline distT="0" distB="0" distL="0" distR="0" wp14:anchorId="7E7E6B7E" wp14:editId="21683698">
          <wp:extent cx="2362200" cy="371475"/>
          <wp:effectExtent l="0" t="0" r="0" b="0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CBE86" w14:textId="77777777" w:rsidR="009D0DA9" w:rsidRDefault="009D0DA9" w:rsidP="009D0DA9">
      <w:pPr>
        <w:spacing w:before="0" w:after="0"/>
      </w:pPr>
      <w:r>
        <w:separator/>
      </w:r>
    </w:p>
  </w:footnote>
  <w:footnote w:type="continuationSeparator" w:id="0">
    <w:p w14:paraId="1A66C42C" w14:textId="77777777" w:rsidR="009D0DA9" w:rsidRDefault="009D0DA9" w:rsidP="009D0DA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01369F"/>
    <w:multiLevelType w:val="hybridMultilevel"/>
    <w:tmpl w:val="4FD29480"/>
    <w:lvl w:ilvl="0" w:tplc="7DE42B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949"/>
    <w:rsid w:val="000764EB"/>
    <w:rsid w:val="00112ADE"/>
    <w:rsid w:val="00146E5F"/>
    <w:rsid w:val="00227FED"/>
    <w:rsid w:val="00245BDE"/>
    <w:rsid w:val="00273A9A"/>
    <w:rsid w:val="00473BDE"/>
    <w:rsid w:val="004C4A8B"/>
    <w:rsid w:val="00517166"/>
    <w:rsid w:val="00540FFC"/>
    <w:rsid w:val="005B2284"/>
    <w:rsid w:val="005C4949"/>
    <w:rsid w:val="00624FE5"/>
    <w:rsid w:val="00645D4E"/>
    <w:rsid w:val="00681BD1"/>
    <w:rsid w:val="006C7A66"/>
    <w:rsid w:val="0070336B"/>
    <w:rsid w:val="00721EA1"/>
    <w:rsid w:val="00722969"/>
    <w:rsid w:val="007516F3"/>
    <w:rsid w:val="00780061"/>
    <w:rsid w:val="00786721"/>
    <w:rsid w:val="00860E51"/>
    <w:rsid w:val="0094462F"/>
    <w:rsid w:val="009909AF"/>
    <w:rsid w:val="009D0DA9"/>
    <w:rsid w:val="00B60CA6"/>
    <w:rsid w:val="00BE31BD"/>
    <w:rsid w:val="00C246C3"/>
    <w:rsid w:val="00C55637"/>
    <w:rsid w:val="00CC7DBC"/>
    <w:rsid w:val="00CD7AA5"/>
    <w:rsid w:val="00CF0D75"/>
    <w:rsid w:val="00D35B2C"/>
    <w:rsid w:val="00DB259A"/>
    <w:rsid w:val="00DC0E9E"/>
    <w:rsid w:val="00E73AA6"/>
    <w:rsid w:val="00EB5011"/>
    <w:rsid w:val="00F0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C0ACFB"/>
  <w15:docId w15:val="{35CD28D7-ED40-48E2-A00A-2C98A2F0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5C494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494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40F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0FF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0FFC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0F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0FF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0FF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FFC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D0DA9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9D0DA9"/>
    <w:rPr>
      <w:rFonts w:ascii="Times New Roman" w:eastAsia="Times New Roman" w:hAnsi="Times New Roman" w:cs="Times New Roman"/>
      <w:szCs w:val="24"/>
    </w:rPr>
  </w:style>
  <w:style w:type="paragraph" w:styleId="Zpat">
    <w:name w:val="footer"/>
    <w:basedOn w:val="Normln"/>
    <w:link w:val="ZpatChar"/>
    <w:uiPriority w:val="99"/>
    <w:unhideWhenUsed/>
    <w:rsid w:val="009D0DA9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9D0DA9"/>
    <w:rPr>
      <w:rFonts w:ascii="Times New Roman" w:eastAsia="Times New Roman" w:hAnsi="Times New Roman" w:cs="Times New Roman"/>
      <w:szCs w:val="24"/>
    </w:rPr>
  </w:style>
  <w:style w:type="character" w:styleId="slostrnky">
    <w:name w:val="page number"/>
    <w:basedOn w:val="Standardnpsmoodstavce"/>
    <w:rsid w:val="00076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přístavy, a.s.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</dc:creator>
  <cp:lastModifiedBy>Radomír Drozd</cp:lastModifiedBy>
  <cp:revision>11</cp:revision>
  <cp:lastPrinted>2018-01-19T16:28:00Z</cp:lastPrinted>
  <dcterms:created xsi:type="dcterms:W3CDTF">2017-11-13T15:11:00Z</dcterms:created>
  <dcterms:modified xsi:type="dcterms:W3CDTF">2018-03-02T13:12:00Z</dcterms:modified>
</cp:coreProperties>
</file>