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8BC" w:rsidRPr="00F378BC" w:rsidRDefault="006E4F5A" w:rsidP="00F378BC">
      <w:pPr>
        <w:keepNext/>
        <w:jc w:val="center"/>
        <w:rPr>
          <w:rFonts w:ascii="Calibri" w:hAnsi="Calibri" w:cs="Calibri"/>
          <w:sz w:val="22"/>
          <w:szCs w:val="22"/>
          <w:lang w:val="en-GB"/>
        </w:rPr>
      </w:pPr>
      <w:bookmarkStart w:id="0" w:name="_GoBack"/>
      <w:bookmarkEnd w:id="0"/>
      <w:r>
        <w:rPr>
          <w:rFonts w:ascii="Calibri" w:hAnsi="Calibri" w:cs="Calibri"/>
          <w:b/>
          <w:bCs/>
          <w:caps/>
          <w:sz w:val="36"/>
          <w:szCs w:val="36"/>
          <w:lang w:val="en-GB"/>
        </w:rPr>
        <w:t>sworn statement</w:t>
      </w:r>
      <w:r w:rsidRPr="00F378BC">
        <w:rPr>
          <w:rFonts w:ascii="Calibri" w:hAnsi="Calibri" w:cs="Calibri"/>
          <w:b/>
          <w:bCs/>
          <w:caps/>
          <w:sz w:val="36"/>
          <w:szCs w:val="36"/>
          <w:lang w:val="en-GB"/>
        </w:rPr>
        <w:t xml:space="preserve"> of the applicant</w:t>
      </w:r>
    </w:p>
    <w:p w:rsidR="00CF4CF7" w:rsidRPr="00F378BC" w:rsidRDefault="006E4F5A" w:rsidP="00CF4CF7">
      <w:pPr>
        <w:jc w:val="center"/>
        <w:rPr>
          <w:rFonts w:ascii="Calibri" w:hAnsi="Calibri" w:cs="Calibri"/>
          <w:bCs/>
          <w:szCs w:val="36"/>
          <w:lang w:val="en-GB"/>
        </w:rPr>
      </w:pPr>
      <w:r w:rsidRPr="00F378BC">
        <w:rPr>
          <w:rFonts w:ascii="Calibri" w:hAnsi="Calibri" w:cs="Calibri"/>
          <w:bCs/>
          <w:szCs w:val="36"/>
          <w:lang w:val="en-GB"/>
        </w:rPr>
        <w:t xml:space="preserve">Compliance with the </w:t>
      </w:r>
      <w:r w:rsidRPr="00F378BC">
        <w:rPr>
          <w:rFonts w:ascii="Calibri" w:hAnsi="Calibri" w:cs="Calibri"/>
          <w:sz w:val="22"/>
          <w:szCs w:val="22"/>
          <w:lang w:val="en-GB"/>
        </w:rPr>
        <w:t>qualification criteria</w:t>
      </w:r>
      <w:r w:rsidRPr="00F378BC">
        <w:rPr>
          <w:rFonts w:ascii="Calibri" w:hAnsi="Calibri" w:cs="Calibri"/>
          <w:bCs/>
          <w:szCs w:val="36"/>
          <w:lang w:val="en-GB"/>
        </w:rPr>
        <w:t xml:space="preserve"> </w:t>
      </w:r>
    </w:p>
    <w:p w:rsidR="008233B1" w:rsidRDefault="008233B1" w:rsidP="00F378BC">
      <w:pPr>
        <w:keepNext/>
        <w:jc w:val="both"/>
        <w:rPr>
          <w:rFonts w:ascii="Calibri" w:hAnsi="Calibri" w:cs="Calibri"/>
          <w:sz w:val="22"/>
          <w:szCs w:val="22"/>
          <w:lang w:val="en-GB"/>
        </w:rPr>
      </w:pPr>
    </w:p>
    <w:p w:rsidR="008233B1" w:rsidRPr="00CB23AB" w:rsidRDefault="008233B1" w:rsidP="008233B1">
      <w:pPr>
        <w:spacing w:after="120"/>
        <w:rPr>
          <w:rFonts w:ascii="Calibri" w:hAnsi="Calibri" w:cs="Trebuchet MS"/>
          <w:sz w:val="22"/>
          <w:szCs w:val="22"/>
          <w:lang w:val="en-GB"/>
        </w:rPr>
      </w:pPr>
      <w:proofErr w:type="spellStart"/>
      <w:r w:rsidRPr="00956173">
        <w:rPr>
          <w:rFonts w:ascii="Calibri" w:hAnsi="Calibri" w:cs="Trebuchet MS"/>
          <w:sz w:val="22"/>
          <w:szCs w:val="22"/>
          <w:lang w:val="en-GB"/>
        </w:rPr>
        <w:t>Tenderer</w:t>
      </w:r>
      <w:proofErr w:type="spellEnd"/>
      <w:r w:rsidRPr="00956173">
        <w:rPr>
          <w:rFonts w:ascii="Calibri" w:hAnsi="Calibri" w:cs="Trebuchet MS"/>
          <w:sz w:val="22"/>
          <w:szCs w:val="22"/>
          <w:lang w:val="en-GB"/>
        </w:rPr>
        <w:t>: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50"/>
        <w:gridCol w:w="5580"/>
      </w:tblGrid>
      <w:tr w:rsidR="008233B1" w:rsidRPr="00CB23AB" w:rsidTr="00384684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33B1" w:rsidRPr="00CB23AB" w:rsidRDefault="008233B1" w:rsidP="00384684">
            <w:pPr>
              <w:rPr>
                <w:rFonts w:ascii="Calibri" w:hAnsi="Calibri" w:cs="Trebuchet MS"/>
                <w:sz w:val="22"/>
                <w:szCs w:val="22"/>
                <w:lang w:val="en-GB"/>
              </w:rPr>
            </w:pPr>
            <w:r w:rsidRPr="00956173">
              <w:rPr>
                <w:rFonts w:ascii="Calibri" w:hAnsi="Calibri" w:cs="Trebuchet MS"/>
                <w:sz w:val="22"/>
                <w:szCs w:val="22"/>
                <w:lang w:val="en-GB"/>
              </w:rPr>
              <w:t xml:space="preserve">Trade name or name of the </w:t>
            </w:r>
            <w:proofErr w:type="spellStart"/>
            <w:r w:rsidRPr="00956173">
              <w:rPr>
                <w:rFonts w:ascii="Calibri" w:hAnsi="Calibri" w:cs="Trebuchet MS"/>
                <w:sz w:val="22"/>
                <w:szCs w:val="22"/>
                <w:lang w:val="en-GB"/>
              </w:rPr>
              <w:t>tenderer</w:t>
            </w:r>
            <w:proofErr w:type="spellEnd"/>
            <w:r w:rsidRPr="00956173">
              <w:rPr>
                <w:rFonts w:ascii="Calibri" w:hAnsi="Calibri" w:cs="Trebuchet MS"/>
                <w:sz w:val="22"/>
                <w:szCs w:val="22"/>
                <w:lang w:val="en-GB"/>
              </w:rPr>
              <w:t>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B1" w:rsidRPr="00CB23AB" w:rsidRDefault="008233B1" w:rsidP="00384684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  <w:lang w:val="en-GB"/>
              </w:rPr>
            </w:pPr>
          </w:p>
        </w:tc>
      </w:tr>
      <w:tr w:rsidR="008233B1" w:rsidRPr="00CB23AB" w:rsidTr="00384684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33B1" w:rsidRPr="00CB23AB" w:rsidRDefault="008233B1" w:rsidP="00384684">
            <w:pPr>
              <w:rPr>
                <w:rFonts w:ascii="Calibri" w:hAnsi="Calibri" w:cs="Trebuchet MS"/>
                <w:sz w:val="22"/>
                <w:szCs w:val="22"/>
                <w:lang w:val="en-GB"/>
              </w:rPr>
            </w:pPr>
            <w:r w:rsidRPr="00956173">
              <w:rPr>
                <w:rFonts w:ascii="Calibri" w:hAnsi="Calibri" w:cs="Trebuchet MS"/>
                <w:sz w:val="22"/>
                <w:szCs w:val="22"/>
                <w:lang w:val="en-GB"/>
              </w:rPr>
              <w:t>Registered office: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B1" w:rsidRPr="00CB23AB" w:rsidRDefault="008233B1" w:rsidP="00384684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  <w:lang w:val="en-GB"/>
              </w:rPr>
            </w:pPr>
          </w:p>
        </w:tc>
      </w:tr>
      <w:tr w:rsidR="008233B1" w:rsidRPr="00CB23AB" w:rsidTr="00384684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33B1" w:rsidRPr="00CB23AB" w:rsidRDefault="008233B1" w:rsidP="00384684">
            <w:pPr>
              <w:rPr>
                <w:rFonts w:ascii="Calibri" w:hAnsi="Calibri" w:cs="Trebuchet MS"/>
                <w:sz w:val="22"/>
                <w:szCs w:val="22"/>
                <w:lang w:val="en-GB"/>
              </w:rPr>
            </w:pPr>
            <w:r w:rsidRPr="00956173">
              <w:rPr>
                <w:rFonts w:ascii="Calibri" w:hAnsi="Calibri" w:cs="Trebuchet MS"/>
                <w:sz w:val="22"/>
                <w:szCs w:val="22"/>
                <w:lang w:val="en-GB"/>
              </w:rPr>
              <w:t>Registration Number: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B1" w:rsidRPr="00CB23AB" w:rsidRDefault="008233B1" w:rsidP="00384684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  <w:lang w:val="en-GB"/>
              </w:rPr>
            </w:pPr>
          </w:p>
        </w:tc>
      </w:tr>
      <w:tr w:rsidR="008233B1" w:rsidRPr="00CB23AB" w:rsidTr="00384684">
        <w:trPr>
          <w:trHeight w:val="454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33B1" w:rsidRPr="00CB23AB" w:rsidRDefault="008233B1" w:rsidP="00384684">
            <w:pPr>
              <w:rPr>
                <w:rFonts w:ascii="Calibri" w:hAnsi="Calibri" w:cs="Trebuchet MS"/>
                <w:sz w:val="22"/>
                <w:szCs w:val="22"/>
                <w:lang w:val="en-GB"/>
              </w:rPr>
            </w:pPr>
            <w:r w:rsidRPr="00956173">
              <w:rPr>
                <w:rFonts w:ascii="Calibri" w:hAnsi="Calibri" w:cs="Trebuchet MS"/>
                <w:sz w:val="22"/>
                <w:szCs w:val="22"/>
                <w:lang w:val="en-GB"/>
              </w:rPr>
              <w:t>VAT No.: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3B1" w:rsidRPr="00CB23AB" w:rsidRDefault="008233B1" w:rsidP="00384684">
            <w:pPr>
              <w:pStyle w:val="Normlnweb"/>
              <w:rPr>
                <w:rFonts w:ascii="Calibri" w:hAnsi="Calibri" w:cs="Trebuchet MS"/>
                <w:b/>
                <w:sz w:val="22"/>
                <w:szCs w:val="22"/>
                <w:lang w:val="en-GB"/>
              </w:rPr>
            </w:pPr>
          </w:p>
        </w:tc>
      </w:tr>
    </w:tbl>
    <w:p w:rsidR="008233B1" w:rsidRPr="00CB23AB" w:rsidRDefault="008233B1" w:rsidP="008233B1">
      <w:pPr>
        <w:keepNext/>
        <w:jc w:val="both"/>
        <w:rPr>
          <w:rFonts w:ascii="Calibri" w:hAnsi="Calibri" w:cs="Calibri"/>
          <w:sz w:val="20"/>
          <w:szCs w:val="22"/>
          <w:lang w:val="en-GB"/>
        </w:rPr>
      </w:pPr>
    </w:p>
    <w:p w:rsidR="00F378BC" w:rsidRPr="00F378BC" w:rsidRDefault="006E4F5A" w:rsidP="00F378BC">
      <w:pPr>
        <w:keepNext/>
        <w:jc w:val="both"/>
        <w:rPr>
          <w:rFonts w:ascii="Calibri" w:hAnsi="Calibri" w:cs="Calibri"/>
          <w:sz w:val="22"/>
          <w:szCs w:val="22"/>
          <w:lang w:val="en-GB"/>
        </w:rPr>
      </w:pPr>
      <w:proofErr w:type="gramStart"/>
      <w:r w:rsidRPr="00F378BC">
        <w:rPr>
          <w:rFonts w:ascii="Calibri" w:hAnsi="Calibri" w:cs="Calibri"/>
          <w:sz w:val="22"/>
          <w:szCs w:val="22"/>
          <w:lang w:val="en-GB"/>
        </w:rPr>
        <w:t>honestly</w:t>
      </w:r>
      <w:proofErr w:type="gramEnd"/>
      <w:r w:rsidRPr="00F378BC">
        <w:rPr>
          <w:rFonts w:ascii="Calibri" w:hAnsi="Calibri" w:cs="Calibri"/>
          <w:sz w:val="22"/>
          <w:szCs w:val="22"/>
          <w:lang w:val="en-GB"/>
        </w:rPr>
        <w:t xml:space="preserve">, claims to have </w:t>
      </w:r>
      <w:r>
        <w:rPr>
          <w:rFonts w:ascii="Calibri" w:hAnsi="Calibri" w:cs="Calibri"/>
          <w:sz w:val="22"/>
          <w:szCs w:val="22"/>
          <w:lang w:val="en-GB"/>
        </w:rPr>
        <w:t xml:space="preserve">the </w:t>
      </w:r>
      <w:r w:rsidRPr="00F378BC">
        <w:rPr>
          <w:rFonts w:ascii="Calibri" w:hAnsi="Calibri" w:cs="Calibri"/>
          <w:sz w:val="22"/>
          <w:szCs w:val="22"/>
          <w:lang w:val="en-GB"/>
        </w:rPr>
        <w:t>basic proficiency require</w:t>
      </w:r>
      <w:r>
        <w:rPr>
          <w:rFonts w:ascii="Calibri" w:hAnsi="Calibri" w:cs="Calibri"/>
          <w:sz w:val="22"/>
          <w:szCs w:val="22"/>
          <w:lang w:val="en-GB"/>
        </w:rPr>
        <w:t>d in accordance of</w:t>
      </w:r>
      <w:r w:rsidRPr="00F378BC">
        <w:rPr>
          <w:rFonts w:ascii="Calibri" w:hAnsi="Calibri" w:cs="Calibri"/>
          <w:sz w:val="22"/>
          <w:szCs w:val="22"/>
          <w:lang w:val="en-GB"/>
        </w:rPr>
        <w:t xml:space="preserve"> § 74 para. 1 </w:t>
      </w:r>
      <w:r>
        <w:rPr>
          <w:rFonts w:ascii="Calibri" w:hAnsi="Calibri" w:cs="Calibri"/>
          <w:sz w:val="22"/>
          <w:szCs w:val="22"/>
          <w:lang w:val="en-GB"/>
        </w:rPr>
        <w:t>of the Public Procurement Act (</w:t>
      </w:r>
      <w:r w:rsidRPr="00F378BC">
        <w:rPr>
          <w:rFonts w:ascii="Calibri" w:hAnsi="Calibri" w:cs="Calibri"/>
          <w:sz w:val="22"/>
          <w:szCs w:val="22"/>
          <w:lang w:val="en-GB"/>
        </w:rPr>
        <w:t>ZZVZ</w:t>
      </w:r>
      <w:r>
        <w:rPr>
          <w:rFonts w:ascii="Calibri" w:hAnsi="Calibri" w:cs="Calibri"/>
          <w:sz w:val="22"/>
          <w:szCs w:val="22"/>
          <w:lang w:val="en-GB"/>
        </w:rPr>
        <w:t>)</w:t>
      </w:r>
      <w:r w:rsidRPr="00F378BC">
        <w:rPr>
          <w:rFonts w:ascii="Calibri" w:hAnsi="Calibri" w:cs="Calibri"/>
          <w:sz w:val="22"/>
          <w:szCs w:val="22"/>
          <w:lang w:val="en-GB"/>
        </w:rPr>
        <w:t>, namely</w:t>
      </w:r>
      <w:r>
        <w:rPr>
          <w:rFonts w:ascii="Calibri" w:hAnsi="Calibri" w:cs="Calibri"/>
          <w:sz w:val="22"/>
          <w:szCs w:val="22"/>
          <w:lang w:val="en-GB"/>
        </w:rPr>
        <w:t xml:space="preserve"> that the applicant</w:t>
      </w:r>
      <w:r w:rsidRPr="00F378BC">
        <w:rPr>
          <w:rFonts w:ascii="Calibri" w:hAnsi="Calibri" w:cs="Calibri"/>
          <w:sz w:val="22"/>
          <w:szCs w:val="22"/>
          <w:lang w:val="en-GB"/>
        </w:rPr>
        <w:t>:</w:t>
      </w:r>
    </w:p>
    <w:p w:rsidR="00F378BC" w:rsidRPr="00F378BC" w:rsidRDefault="008233B1" w:rsidP="00F378BC">
      <w:pPr>
        <w:keepNext/>
        <w:jc w:val="both"/>
        <w:rPr>
          <w:rFonts w:ascii="Calibri" w:hAnsi="Calibri" w:cs="Calibri"/>
          <w:sz w:val="22"/>
          <w:szCs w:val="22"/>
          <w:lang w:val="en-GB"/>
        </w:rPr>
      </w:pPr>
    </w:p>
    <w:p w:rsidR="00F378BC" w:rsidRPr="00F378BC" w:rsidRDefault="006E4F5A" w:rsidP="00F378BC">
      <w:pPr>
        <w:keepNext/>
        <w:jc w:val="both"/>
        <w:rPr>
          <w:rFonts w:ascii="Calibri" w:hAnsi="Calibri" w:cs="Calibri"/>
          <w:sz w:val="22"/>
          <w:szCs w:val="22"/>
          <w:lang w:val="en-GB"/>
        </w:rPr>
      </w:pPr>
      <w:r w:rsidRPr="00F378BC">
        <w:rPr>
          <w:rFonts w:ascii="Calibri" w:hAnsi="Calibri" w:cs="Calibri"/>
          <w:sz w:val="22"/>
          <w:szCs w:val="22"/>
          <w:lang w:val="en-GB"/>
        </w:rPr>
        <w:t xml:space="preserve">a) </w:t>
      </w:r>
      <w:r>
        <w:rPr>
          <w:rFonts w:ascii="Calibri" w:hAnsi="Calibri" w:cs="Calibri"/>
          <w:sz w:val="22"/>
          <w:szCs w:val="22"/>
          <w:lang w:val="en-GB"/>
        </w:rPr>
        <w:t>has not been,</w:t>
      </w:r>
      <w:r w:rsidRPr="00F378BC">
        <w:rPr>
          <w:rFonts w:ascii="Calibri" w:hAnsi="Calibri" w:cs="Calibri"/>
          <w:sz w:val="22"/>
          <w:szCs w:val="22"/>
          <w:lang w:val="en-GB"/>
        </w:rPr>
        <w:t xml:space="preserve"> in their country of residence in the last five years before the tender is launched</w:t>
      </w:r>
      <w:r>
        <w:rPr>
          <w:rFonts w:ascii="Calibri" w:hAnsi="Calibri" w:cs="Calibri"/>
          <w:sz w:val="22"/>
          <w:szCs w:val="22"/>
          <w:lang w:val="en-GB"/>
        </w:rPr>
        <w:t>,</w:t>
      </w:r>
      <w:r w:rsidRPr="00F378BC">
        <w:rPr>
          <w:rFonts w:ascii="Calibri" w:hAnsi="Calibri" w:cs="Calibri"/>
          <w:sz w:val="22"/>
          <w:szCs w:val="22"/>
          <w:lang w:val="en-GB"/>
        </w:rPr>
        <w:t xml:space="preserve"> convicted of a criminal offence referred to in</w:t>
      </w:r>
      <w:r>
        <w:rPr>
          <w:rFonts w:ascii="Calibri" w:hAnsi="Calibri" w:cs="Calibri"/>
          <w:sz w:val="22"/>
          <w:szCs w:val="22"/>
          <w:lang w:val="en-GB"/>
        </w:rPr>
        <w:t xml:space="preserve"> the</w:t>
      </w:r>
      <w:r w:rsidRPr="00F378BC">
        <w:rPr>
          <w:rFonts w:ascii="Calibri" w:hAnsi="Calibri" w:cs="Calibri"/>
          <w:sz w:val="22"/>
          <w:szCs w:val="22"/>
          <w:lang w:val="en-GB"/>
        </w:rPr>
        <w:t xml:space="preserve"> Annex </w:t>
      </w:r>
      <w:r>
        <w:rPr>
          <w:rFonts w:ascii="Calibri" w:hAnsi="Calibri" w:cs="Calibri"/>
          <w:sz w:val="22"/>
          <w:szCs w:val="22"/>
          <w:lang w:val="en-GB"/>
        </w:rPr>
        <w:t>Nr</w:t>
      </w:r>
      <w:r w:rsidRPr="00F378BC">
        <w:rPr>
          <w:rFonts w:ascii="Calibri" w:hAnsi="Calibri" w:cs="Calibri"/>
          <w:sz w:val="22"/>
          <w:szCs w:val="22"/>
          <w:lang w:val="en-GB"/>
        </w:rPr>
        <w:t xml:space="preserve">. 3 to this Act or </w:t>
      </w:r>
      <w:r>
        <w:rPr>
          <w:rFonts w:ascii="Calibri" w:hAnsi="Calibri" w:cs="Calibri"/>
          <w:sz w:val="22"/>
          <w:szCs w:val="22"/>
          <w:lang w:val="en-GB"/>
        </w:rPr>
        <w:t xml:space="preserve">of </w:t>
      </w:r>
      <w:r w:rsidRPr="00F378BC">
        <w:rPr>
          <w:rFonts w:ascii="Calibri" w:hAnsi="Calibri" w:cs="Calibri"/>
          <w:sz w:val="22"/>
          <w:szCs w:val="22"/>
          <w:lang w:val="en-GB"/>
        </w:rPr>
        <w:t xml:space="preserve">a similar offence under the law of the country of residence of the supplier; </w:t>
      </w:r>
      <w:r>
        <w:rPr>
          <w:rFonts w:ascii="Calibri" w:hAnsi="Calibri" w:cs="Calibri"/>
          <w:sz w:val="22"/>
          <w:szCs w:val="22"/>
          <w:lang w:val="en-GB"/>
        </w:rPr>
        <w:t>disregarding</w:t>
      </w:r>
      <w:r w:rsidRPr="00F378BC"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sz w:val="22"/>
          <w:szCs w:val="22"/>
          <w:lang w:val="en-GB"/>
        </w:rPr>
        <w:t xml:space="preserve">previous expunged conviction, </w:t>
      </w:r>
    </w:p>
    <w:p w:rsidR="00F403ED" w:rsidRPr="00F378BC" w:rsidRDefault="006E4F5A" w:rsidP="00F403ED">
      <w:pPr>
        <w:keepNext/>
        <w:jc w:val="both"/>
        <w:rPr>
          <w:rFonts w:ascii="Calibri" w:hAnsi="Calibri" w:cs="Calibri"/>
          <w:sz w:val="22"/>
          <w:szCs w:val="22"/>
          <w:lang w:val="en-GB"/>
        </w:rPr>
      </w:pPr>
      <w:r w:rsidRPr="00F378BC">
        <w:rPr>
          <w:rFonts w:ascii="Calibri" w:hAnsi="Calibri" w:cs="Calibri"/>
          <w:sz w:val="22"/>
          <w:szCs w:val="22"/>
          <w:lang w:val="en-GB"/>
        </w:rPr>
        <w:t xml:space="preserve">b) does </w:t>
      </w:r>
      <w:r>
        <w:rPr>
          <w:rFonts w:ascii="Calibri" w:hAnsi="Calibri" w:cs="Calibri"/>
          <w:sz w:val="22"/>
          <w:szCs w:val="22"/>
          <w:lang w:val="en-GB"/>
        </w:rPr>
        <w:t xml:space="preserve">not have any </w:t>
      </w:r>
      <w:r w:rsidRPr="00F403ED">
        <w:rPr>
          <w:rFonts w:ascii="Calibri" w:hAnsi="Calibri" w:cs="Calibri"/>
          <w:sz w:val="22"/>
          <w:szCs w:val="22"/>
          <w:lang w:val="en-GB"/>
        </w:rPr>
        <w:t>outstanding tax arrears registered in tax records, both in the Czech Republic and in the country</w:t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F403ED">
        <w:rPr>
          <w:rFonts w:ascii="Calibri" w:hAnsi="Calibri" w:cs="Calibri"/>
          <w:sz w:val="22"/>
          <w:szCs w:val="22"/>
          <w:lang w:val="en-GB"/>
        </w:rPr>
        <w:t>of registered office</w:t>
      </w:r>
      <w:r>
        <w:rPr>
          <w:rFonts w:ascii="Calibri" w:hAnsi="Calibri" w:cs="Calibri"/>
          <w:sz w:val="22"/>
          <w:szCs w:val="22"/>
          <w:lang w:val="en-GB"/>
        </w:rPr>
        <w:t>,</w:t>
      </w:r>
    </w:p>
    <w:p w:rsidR="00F403ED" w:rsidRPr="00F403ED" w:rsidRDefault="006E4F5A" w:rsidP="00F378BC">
      <w:pPr>
        <w:keepNext/>
        <w:jc w:val="both"/>
        <w:rPr>
          <w:rFonts w:ascii="Calibri" w:hAnsi="Calibri" w:cs="Calibri"/>
          <w:b/>
          <w:sz w:val="22"/>
          <w:szCs w:val="22"/>
          <w:lang w:val="en-GB"/>
        </w:rPr>
      </w:pPr>
      <w:r w:rsidRPr="00F378BC">
        <w:rPr>
          <w:rFonts w:ascii="Calibri" w:hAnsi="Calibri" w:cs="Calibri"/>
          <w:sz w:val="22"/>
          <w:szCs w:val="22"/>
          <w:lang w:val="en-GB"/>
        </w:rPr>
        <w:t xml:space="preserve">c) </w:t>
      </w:r>
      <w:r>
        <w:rPr>
          <w:rFonts w:ascii="Calibri" w:hAnsi="Calibri" w:cs="Calibri"/>
          <w:sz w:val="22"/>
          <w:szCs w:val="22"/>
          <w:lang w:val="en-GB"/>
        </w:rPr>
        <w:t xml:space="preserve">does not have any </w:t>
      </w:r>
      <w:r w:rsidRPr="00F403ED">
        <w:rPr>
          <w:rFonts w:ascii="Calibri" w:hAnsi="Calibri" w:cs="Calibri"/>
          <w:sz w:val="22"/>
          <w:szCs w:val="22"/>
          <w:lang w:val="en-GB"/>
        </w:rPr>
        <w:t>outstanding</w:t>
      </w:r>
      <w:r>
        <w:rPr>
          <w:rFonts w:ascii="Calibri" w:hAnsi="Calibri" w:cs="Calibri"/>
          <w:sz w:val="22"/>
          <w:szCs w:val="22"/>
          <w:lang w:val="en-GB"/>
        </w:rPr>
        <w:t xml:space="preserve"> arrears </w:t>
      </w:r>
      <w:r w:rsidRPr="00F403ED">
        <w:rPr>
          <w:rFonts w:ascii="Calibri" w:hAnsi="Calibri" w:cs="Calibri"/>
          <w:sz w:val="22"/>
          <w:szCs w:val="22"/>
          <w:lang w:val="en-GB"/>
        </w:rPr>
        <w:t>in respect of payments and penalties of public health insurance</w:t>
      </w:r>
      <w:r>
        <w:rPr>
          <w:rFonts w:ascii="Calibri" w:hAnsi="Calibri" w:cs="Calibri"/>
          <w:sz w:val="22"/>
          <w:szCs w:val="22"/>
          <w:lang w:val="en-GB"/>
        </w:rPr>
        <w:t xml:space="preserve">, </w:t>
      </w:r>
      <w:r w:rsidRPr="00F403ED">
        <w:rPr>
          <w:rFonts w:ascii="Calibri" w:hAnsi="Calibri" w:cs="Calibri"/>
          <w:sz w:val="22"/>
          <w:szCs w:val="22"/>
          <w:lang w:val="en-GB"/>
        </w:rPr>
        <w:t>both in the Czech Republic and in the country</w:t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F403ED">
        <w:rPr>
          <w:rFonts w:ascii="Calibri" w:hAnsi="Calibri" w:cs="Calibri"/>
          <w:sz w:val="22"/>
          <w:szCs w:val="22"/>
          <w:lang w:val="en-GB"/>
        </w:rPr>
        <w:t>of registered office</w:t>
      </w:r>
      <w:r>
        <w:rPr>
          <w:rFonts w:ascii="Calibri" w:hAnsi="Calibri" w:cs="Calibri"/>
          <w:sz w:val="22"/>
          <w:szCs w:val="22"/>
          <w:lang w:val="en-GB"/>
        </w:rPr>
        <w:t>,</w:t>
      </w:r>
    </w:p>
    <w:p w:rsidR="00F403ED" w:rsidRDefault="006E4F5A" w:rsidP="00F403ED">
      <w:pPr>
        <w:keepNext/>
        <w:jc w:val="both"/>
        <w:rPr>
          <w:rFonts w:ascii="Calibri" w:hAnsi="Calibri" w:cs="Calibri"/>
          <w:sz w:val="22"/>
          <w:szCs w:val="22"/>
          <w:lang w:val="en-GB"/>
        </w:rPr>
      </w:pPr>
      <w:r w:rsidRPr="00F378BC">
        <w:rPr>
          <w:rFonts w:ascii="Calibri" w:hAnsi="Calibri" w:cs="Calibri"/>
          <w:sz w:val="22"/>
          <w:szCs w:val="22"/>
          <w:lang w:val="en-GB"/>
        </w:rPr>
        <w:t xml:space="preserve">d) </w:t>
      </w:r>
      <w:r>
        <w:rPr>
          <w:rFonts w:ascii="Calibri" w:hAnsi="Calibri" w:cs="Calibri"/>
          <w:sz w:val="22"/>
          <w:szCs w:val="22"/>
          <w:lang w:val="en-GB"/>
        </w:rPr>
        <w:t xml:space="preserve">does not have any outstanding arrears </w:t>
      </w:r>
      <w:r w:rsidRPr="00F403ED">
        <w:rPr>
          <w:rFonts w:ascii="Calibri" w:hAnsi="Calibri" w:cs="Calibri"/>
          <w:sz w:val="22"/>
          <w:szCs w:val="22"/>
          <w:lang w:val="en-GB"/>
        </w:rPr>
        <w:t xml:space="preserve">in respect of payments and penalties of the social security insurance and contribution to the State employment policy, both in the Czech Republic and in the country of registered office, </w:t>
      </w:r>
    </w:p>
    <w:p w:rsidR="002729C7" w:rsidRDefault="006E4F5A" w:rsidP="00F403ED">
      <w:pPr>
        <w:keepNext/>
        <w:jc w:val="both"/>
        <w:rPr>
          <w:rFonts w:ascii="Calibri" w:hAnsi="Calibri" w:cs="Calibri"/>
          <w:sz w:val="22"/>
          <w:szCs w:val="22"/>
          <w:lang w:val="en-GB"/>
        </w:rPr>
      </w:pPr>
      <w:r w:rsidRPr="00F378BC">
        <w:rPr>
          <w:rFonts w:ascii="Calibri" w:hAnsi="Calibri" w:cs="Calibri"/>
          <w:sz w:val="22"/>
          <w:szCs w:val="22"/>
          <w:lang w:val="en-GB"/>
        </w:rPr>
        <w:t xml:space="preserve">e) </w:t>
      </w:r>
      <w:r w:rsidRPr="00F403ED">
        <w:rPr>
          <w:rFonts w:ascii="Calibri" w:hAnsi="Calibri" w:cs="Calibri"/>
          <w:sz w:val="22"/>
          <w:szCs w:val="22"/>
          <w:lang w:val="en-GB"/>
        </w:rPr>
        <w:t xml:space="preserve">is not or has not been subject to </w:t>
      </w:r>
      <w:r>
        <w:rPr>
          <w:rFonts w:ascii="Calibri" w:hAnsi="Calibri" w:cs="Calibri"/>
          <w:sz w:val="22"/>
          <w:szCs w:val="22"/>
          <w:lang w:val="en-GB"/>
        </w:rPr>
        <w:t xml:space="preserve">liquidation; no </w:t>
      </w:r>
      <w:r w:rsidRPr="00F403ED">
        <w:rPr>
          <w:rFonts w:ascii="Calibri" w:hAnsi="Calibri" w:cs="Calibri"/>
          <w:sz w:val="22"/>
          <w:szCs w:val="22"/>
          <w:lang w:val="en-GB"/>
        </w:rPr>
        <w:t>declaration</w:t>
      </w:r>
      <w:r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F403ED">
        <w:rPr>
          <w:rFonts w:ascii="Calibri" w:hAnsi="Calibri" w:cs="Calibri"/>
          <w:sz w:val="22"/>
          <w:szCs w:val="22"/>
          <w:lang w:val="en-GB"/>
        </w:rPr>
        <w:t xml:space="preserve">of bankruptcy or insolvency petition has been issued </w:t>
      </w:r>
      <w:r>
        <w:rPr>
          <w:rFonts w:ascii="Calibri" w:hAnsi="Calibri" w:cs="Calibri"/>
          <w:sz w:val="22"/>
          <w:szCs w:val="22"/>
          <w:lang w:val="en-GB"/>
        </w:rPr>
        <w:t xml:space="preserve">in his/her respect </w:t>
      </w:r>
      <w:r w:rsidRPr="00F403ED">
        <w:rPr>
          <w:rFonts w:ascii="Calibri" w:hAnsi="Calibri" w:cs="Calibri"/>
          <w:sz w:val="22"/>
          <w:szCs w:val="22"/>
          <w:lang w:val="en-GB"/>
        </w:rPr>
        <w:t xml:space="preserve">under </w:t>
      </w:r>
      <w:r>
        <w:rPr>
          <w:rFonts w:ascii="Calibri" w:hAnsi="Calibri" w:cs="Calibri"/>
          <w:sz w:val="22"/>
          <w:szCs w:val="22"/>
          <w:lang w:val="en-GB"/>
        </w:rPr>
        <w:t xml:space="preserve">other </w:t>
      </w:r>
      <w:r w:rsidRPr="00F403ED">
        <w:rPr>
          <w:rFonts w:ascii="Calibri" w:hAnsi="Calibri" w:cs="Calibri"/>
          <w:sz w:val="22"/>
          <w:szCs w:val="22"/>
          <w:lang w:val="en-GB"/>
        </w:rPr>
        <w:t>separate legal regulation</w:t>
      </w:r>
      <w:r>
        <w:rPr>
          <w:rFonts w:ascii="Calibri" w:hAnsi="Calibri" w:cs="Calibri"/>
          <w:sz w:val="22"/>
          <w:szCs w:val="22"/>
          <w:lang w:val="en-GB"/>
        </w:rPr>
        <w:t xml:space="preserve">s, or he/she is in no </w:t>
      </w:r>
      <w:r w:rsidRPr="00F378BC">
        <w:rPr>
          <w:rFonts w:ascii="Calibri" w:hAnsi="Calibri" w:cs="Calibri"/>
          <w:sz w:val="22"/>
          <w:szCs w:val="22"/>
          <w:lang w:val="en-GB"/>
        </w:rPr>
        <w:t xml:space="preserve">analogous situation under the </w:t>
      </w:r>
      <w:r w:rsidRPr="00F403ED">
        <w:rPr>
          <w:rFonts w:ascii="Calibri" w:hAnsi="Calibri" w:cs="Calibri"/>
          <w:sz w:val="22"/>
          <w:szCs w:val="22"/>
          <w:lang w:val="en-GB"/>
        </w:rPr>
        <w:t>legal regulation</w:t>
      </w:r>
      <w:r>
        <w:rPr>
          <w:rFonts w:ascii="Calibri" w:hAnsi="Calibri" w:cs="Calibri"/>
          <w:sz w:val="22"/>
          <w:szCs w:val="22"/>
          <w:lang w:val="en-GB"/>
        </w:rPr>
        <w:t>s</w:t>
      </w:r>
      <w:r w:rsidRPr="00F378BC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F403ED">
        <w:rPr>
          <w:rFonts w:ascii="Calibri" w:hAnsi="Calibri" w:cs="Calibri"/>
          <w:sz w:val="22"/>
          <w:szCs w:val="22"/>
          <w:lang w:val="en-GB"/>
        </w:rPr>
        <w:t xml:space="preserve">in the country of </w:t>
      </w:r>
      <w:r>
        <w:rPr>
          <w:rFonts w:ascii="Calibri" w:hAnsi="Calibri" w:cs="Calibri"/>
          <w:sz w:val="22"/>
          <w:szCs w:val="22"/>
          <w:lang w:val="en-GB"/>
        </w:rPr>
        <w:t>the provider’s registered office.</w:t>
      </w:r>
    </w:p>
    <w:p w:rsidR="00F403ED" w:rsidRDefault="008233B1" w:rsidP="00265E38">
      <w:pPr>
        <w:keepNext/>
        <w:jc w:val="both"/>
        <w:rPr>
          <w:rFonts w:ascii="Calibri" w:hAnsi="Calibri" w:cs="Calibri"/>
          <w:sz w:val="22"/>
          <w:szCs w:val="22"/>
        </w:rPr>
      </w:pPr>
    </w:p>
    <w:p w:rsidR="007F3A30" w:rsidRPr="007F3A30" w:rsidRDefault="006E4F5A" w:rsidP="007F3A30">
      <w:pPr>
        <w:keepNext/>
        <w:jc w:val="both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In the case of a legal person acting as</w:t>
      </w:r>
      <w:r w:rsidRPr="007F3A30">
        <w:rPr>
          <w:rFonts w:ascii="Calibri" w:hAnsi="Calibri" w:cs="Calibri"/>
          <w:sz w:val="22"/>
          <w:szCs w:val="22"/>
          <w:lang w:val="en-GB"/>
        </w:rPr>
        <w:t xml:space="preserve"> the </w:t>
      </w:r>
      <w:r>
        <w:rPr>
          <w:rFonts w:ascii="Calibri" w:hAnsi="Calibri" w:cs="Calibri"/>
          <w:sz w:val="22"/>
          <w:szCs w:val="22"/>
          <w:lang w:val="en-GB"/>
        </w:rPr>
        <w:t>provider</w:t>
      </w:r>
      <w:r w:rsidRPr="007F3A30">
        <w:rPr>
          <w:rFonts w:ascii="Calibri" w:hAnsi="Calibri" w:cs="Calibri"/>
          <w:sz w:val="22"/>
          <w:szCs w:val="22"/>
          <w:lang w:val="en-GB"/>
        </w:rPr>
        <w:t>, condition</w:t>
      </w:r>
      <w:r>
        <w:rPr>
          <w:rFonts w:ascii="Calibri" w:hAnsi="Calibri" w:cs="Calibri"/>
          <w:sz w:val="22"/>
          <w:szCs w:val="22"/>
          <w:lang w:val="en-GB"/>
        </w:rPr>
        <w:t>s</w:t>
      </w:r>
      <w:r w:rsidRPr="007F3A30"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sz w:val="22"/>
          <w:szCs w:val="22"/>
          <w:lang w:val="en-GB"/>
        </w:rPr>
        <w:t xml:space="preserve">determined in </w:t>
      </w:r>
      <w:r w:rsidRPr="007F3A30">
        <w:rPr>
          <w:rFonts w:ascii="Calibri" w:hAnsi="Calibri" w:cs="Calibri"/>
          <w:sz w:val="22"/>
          <w:szCs w:val="22"/>
          <w:lang w:val="en-GB"/>
        </w:rPr>
        <w:t xml:space="preserve">paragraph 1. a) </w:t>
      </w:r>
      <w:r>
        <w:rPr>
          <w:rFonts w:ascii="Calibri" w:hAnsi="Calibri" w:cs="Calibri"/>
          <w:sz w:val="22"/>
          <w:szCs w:val="22"/>
          <w:lang w:val="en-GB"/>
        </w:rPr>
        <w:t>should be me</w:t>
      </w:r>
      <w:r w:rsidRPr="007F3A30">
        <w:rPr>
          <w:rFonts w:ascii="Calibri" w:hAnsi="Calibri" w:cs="Calibri"/>
          <w:sz w:val="22"/>
          <w:szCs w:val="22"/>
          <w:lang w:val="en-GB"/>
        </w:rPr>
        <w:t xml:space="preserve">t </w:t>
      </w:r>
      <w:r>
        <w:rPr>
          <w:rFonts w:ascii="Calibri" w:hAnsi="Calibri" w:cs="Calibri"/>
          <w:sz w:val="22"/>
          <w:szCs w:val="22"/>
          <w:lang w:val="en-GB"/>
        </w:rPr>
        <w:t>by this legal entity</w:t>
      </w:r>
      <w:r w:rsidRPr="007F3A30">
        <w:rPr>
          <w:rFonts w:ascii="Calibri" w:hAnsi="Calibri" w:cs="Calibri"/>
          <w:sz w:val="22"/>
          <w:szCs w:val="22"/>
          <w:lang w:val="en-GB"/>
        </w:rPr>
        <w:t xml:space="preserve"> and </w:t>
      </w:r>
      <w:r>
        <w:rPr>
          <w:rFonts w:ascii="Calibri" w:hAnsi="Calibri" w:cs="Calibri"/>
          <w:sz w:val="22"/>
          <w:szCs w:val="22"/>
          <w:lang w:val="en-GB"/>
        </w:rPr>
        <w:t xml:space="preserve">by </w:t>
      </w:r>
      <w:r w:rsidRPr="007F3A30">
        <w:rPr>
          <w:rFonts w:ascii="Calibri" w:hAnsi="Calibri" w:cs="Calibri"/>
          <w:sz w:val="22"/>
          <w:szCs w:val="22"/>
          <w:lang w:val="en-GB"/>
        </w:rPr>
        <w:t xml:space="preserve">each member of </w:t>
      </w:r>
      <w:r>
        <w:rPr>
          <w:rFonts w:ascii="Calibri" w:hAnsi="Calibri" w:cs="Calibri"/>
          <w:sz w:val="22"/>
          <w:szCs w:val="22"/>
          <w:lang w:val="en-GB"/>
        </w:rPr>
        <w:t>its</w:t>
      </w:r>
      <w:r w:rsidRPr="007F3A30">
        <w:rPr>
          <w:rFonts w:ascii="Calibri" w:hAnsi="Calibri" w:cs="Calibri"/>
          <w:sz w:val="22"/>
          <w:szCs w:val="22"/>
          <w:lang w:val="en-GB"/>
        </w:rPr>
        <w:t xml:space="preserve"> statutory body. I</w:t>
      </w:r>
      <w:r>
        <w:rPr>
          <w:rFonts w:ascii="Calibri" w:hAnsi="Calibri" w:cs="Calibri"/>
          <w:sz w:val="22"/>
          <w:szCs w:val="22"/>
          <w:lang w:val="en-GB"/>
        </w:rPr>
        <w:t>n the case of a legal person acting as</w:t>
      </w:r>
      <w:r w:rsidRPr="007F3A30">
        <w:rPr>
          <w:rFonts w:ascii="Calibri" w:hAnsi="Calibri" w:cs="Calibri"/>
          <w:sz w:val="22"/>
          <w:szCs w:val="22"/>
          <w:lang w:val="en-GB"/>
        </w:rPr>
        <w:t xml:space="preserve"> a member of the statutory body of </w:t>
      </w:r>
      <w:r>
        <w:rPr>
          <w:rFonts w:ascii="Calibri" w:hAnsi="Calibri" w:cs="Calibri"/>
          <w:sz w:val="22"/>
          <w:szCs w:val="22"/>
          <w:lang w:val="en-GB"/>
        </w:rPr>
        <w:t>the provider</w:t>
      </w:r>
      <w:r w:rsidRPr="007F3A30">
        <w:rPr>
          <w:rFonts w:ascii="Calibri" w:hAnsi="Calibri" w:cs="Calibri"/>
          <w:sz w:val="22"/>
          <w:szCs w:val="22"/>
          <w:lang w:val="en-GB"/>
        </w:rPr>
        <w:t xml:space="preserve">, the condition </w:t>
      </w:r>
      <w:r>
        <w:rPr>
          <w:rFonts w:ascii="Calibri" w:hAnsi="Calibri" w:cs="Calibri"/>
          <w:sz w:val="22"/>
          <w:szCs w:val="22"/>
          <w:lang w:val="en-GB"/>
        </w:rPr>
        <w:t xml:space="preserve">in </w:t>
      </w:r>
      <w:r w:rsidRPr="007F3A30">
        <w:rPr>
          <w:rFonts w:ascii="Calibri" w:hAnsi="Calibri" w:cs="Calibri"/>
          <w:sz w:val="22"/>
          <w:szCs w:val="22"/>
          <w:lang w:val="en-GB"/>
        </w:rPr>
        <w:t xml:space="preserve">paragraph 1. a) </w:t>
      </w:r>
      <w:proofErr w:type="gramStart"/>
      <w:r>
        <w:rPr>
          <w:rFonts w:ascii="Calibri" w:hAnsi="Calibri" w:cs="Calibri"/>
          <w:sz w:val="22"/>
          <w:szCs w:val="22"/>
          <w:lang w:val="en-GB"/>
        </w:rPr>
        <w:t>should</w:t>
      </w:r>
      <w:proofErr w:type="gramEnd"/>
      <w:r>
        <w:rPr>
          <w:rFonts w:ascii="Calibri" w:hAnsi="Calibri" w:cs="Calibri"/>
          <w:sz w:val="22"/>
          <w:szCs w:val="22"/>
          <w:lang w:val="en-GB"/>
        </w:rPr>
        <w:t xml:space="preserve"> be</w:t>
      </w:r>
      <w:r w:rsidRPr="007F3A30"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sz w:val="22"/>
          <w:szCs w:val="22"/>
          <w:lang w:val="en-GB"/>
        </w:rPr>
        <w:t>me</w:t>
      </w:r>
      <w:r w:rsidRPr="007F3A30">
        <w:rPr>
          <w:rFonts w:ascii="Calibri" w:hAnsi="Calibri" w:cs="Calibri"/>
          <w:sz w:val="22"/>
          <w:szCs w:val="22"/>
          <w:lang w:val="en-GB"/>
        </w:rPr>
        <w:t>t</w:t>
      </w:r>
      <w:r>
        <w:rPr>
          <w:rFonts w:ascii="Calibri" w:hAnsi="Calibri" w:cs="Calibri"/>
          <w:sz w:val="22"/>
          <w:szCs w:val="22"/>
          <w:lang w:val="en-GB"/>
        </w:rPr>
        <w:t xml:space="preserve"> by</w:t>
      </w:r>
    </w:p>
    <w:p w:rsidR="007F3A30" w:rsidRPr="007F3A30" w:rsidRDefault="006E4F5A" w:rsidP="00EF6B1B">
      <w:pPr>
        <w:keepNext/>
        <w:ind w:firstLine="708"/>
        <w:jc w:val="both"/>
        <w:rPr>
          <w:rFonts w:ascii="Calibri" w:hAnsi="Calibri" w:cs="Calibri"/>
          <w:sz w:val="22"/>
          <w:szCs w:val="22"/>
          <w:lang w:val="en-GB"/>
        </w:rPr>
      </w:pPr>
      <w:r w:rsidRPr="007F3A30">
        <w:rPr>
          <w:rFonts w:ascii="Calibri" w:hAnsi="Calibri" w:cs="Calibri"/>
          <w:sz w:val="22"/>
          <w:szCs w:val="22"/>
          <w:lang w:val="en-GB"/>
        </w:rPr>
        <w:t>a) th</w:t>
      </w:r>
      <w:r>
        <w:rPr>
          <w:rFonts w:ascii="Calibri" w:hAnsi="Calibri" w:cs="Calibri"/>
          <w:sz w:val="22"/>
          <w:szCs w:val="22"/>
          <w:lang w:val="en-GB"/>
        </w:rPr>
        <w:t>is</w:t>
      </w:r>
      <w:r w:rsidRPr="007F3A30">
        <w:rPr>
          <w:rFonts w:ascii="Calibri" w:hAnsi="Calibri" w:cs="Calibri"/>
          <w:sz w:val="22"/>
          <w:szCs w:val="22"/>
          <w:lang w:val="en-GB"/>
        </w:rPr>
        <w:t xml:space="preserve"> legal person,</w:t>
      </w:r>
    </w:p>
    <w:p w:rsidR="007F3A30" w:rsidRPr="007F3A30" w:rsidRDefault="006E4F5A" w:rsidP="00EF6B1B">
      <w:pPr>
        <w:keepNext/>
        <w:ind w:firstLine="708"/>
        <w:jc w:val="both"/>
        <w:rPr>
          <w:rFonts w:ascii="Calibri" w:hAnsi="Calibri" w:cs="Calibri"/>
          <w:sz w:val="22"/>
          <w:szCs w:val="22"/>
          <w:lang w:val="en-GB"/>
        </w:rPr>
      </w:pPr>
      <w:r w:rsidRPr="007F3A30">
        <w:rPr>
          <w:rFonts w:ascii="Calibri" w:hAnsi="Calibri" w:cs="Calibri"/>
          <w:sz w:val="22"/>
          <w:szCs w:val="22"/>
          <w:lang w:val="en-GB"/>
        </w:rPr>
        <w:t>b) each member of the statutory body of the legal person and</w:t>
      </w:r>
    </w:p>
    <w:p w:rsidR="00265E38" w:rsidRPr="007F3A30" w:rsidRDefault="006E4F5A" w:rsidP="00EF6B1B">
      <w:pPr>
        <w:keepNext/>
        <w:ind w:firstLine="708"/>
        <w:jc w:val="both"/>
        <w:rPr>
          <w:rFonts w:ascii="Calibri" w:hAnsi="Calibri" w:cs="Calibri"/>
          <w:sz w:val="22"/>
          <w:szCs w:val="22"/>
          <w:lang w:val="en-GB"/>
        </w:rPr>
      </w:pPr>
      <w:r w:rsidRPr="007F3A30">
        <w:rPr>
          <w:rFonts w:ascii="Calibri" w:hAnsi="Calibri" w:cs="Calibri"/>
          <w:sz w:val="22"/>
          <w:szCs w:val="22"/>
          <w:lang w:val="en-GB"/>
        </w:rPr>
        <w:t>c) a</w:t>
      </w:r>
      <w:r>
        <w:rPr>
          <w:rFonts w:ascii="Calibri" w:hAnsi="Calibri" w:cs="Calibri"/>
          <w:sz w:val="22"/>
          <w:szCs w:val="22"/>
          <w:lang w:val="en-GB"/>
        </w:rPr>
        <w:t>ny</w:t>
      </w:r>
      <w:r w:rsidRPr="007F3A30">
        <w:rPr>
          <w:rFonts w:ascii="Calibri" w:hAnsi="Calibri" w:cs="Calibri"/>
          <w:sz w:val="22"/>
          <w:szCs w:val="22"/>
          <w:lang w:val="en-GB"/>
        </w:rPr>
        <w:t xml:space="preserve"> person representing the legal person of the statutory body of the </w:t>
      </w:r>
      <w:r>
        <w:rPr>
          <w:rFonts w:ascii="Calibri" w:hAnsi="Calibri" w:cs="Calibri"/>
          <w:sz w:val="22"/>
          <w:szCs w:val="22"/>
          <w:lang w:val="en-GB"/>
        </w:rPr>
        <w:t>provider</w:t>
      </w:r>
      <w:r w:rsidRPr="007F3A30">
        <w:rPr>
          <w:rFonts w:ascii="Calibri" w:hAnsi="Calibri" w:cs="Calibri"/>
          <w:sz w:val="22"/>
          <w:szCs w:val="22"/>
          <w:lang w:val="en-GB"/>
        </w:rPr>
        <w:t>.</w:t>
      </w:r>
    </w:p>
    <w:p w:rsidR="000F59B3" w:rsidRPr="00AE2F19" w:rsidRDefault="008233B1" w:rsidP="000F59B3">
      <w:pPr>
        <w:pBdr>
          <w:bottom w:val="single" w:sz="4" w:space="1" w:color="auto"/>
        </w:pBdr>
        <w:rPr>
          <w:rFonts w:ascii="Calibri" w:hAnsi="Calibri"/>
        </w:rPr>
      </w:pPr>
    </w:p>
    <w:p w:rsidR="000F59B3" w:rsidRPr="00AE2F19" w:rsidRDefault="008233B1" w:rsidP="000F59B3">
      <w:pPr>
        <w:keepNext/>
        <w:jc w:val="both"/>
        <w:rPr>
          <w:rFonts w:ascii="Calibri" w:hAnsi="Calibri" w:cs="Calibri"/>
          <w:sz w:val="22"/>
          <w:szCs w:val="22"/>
        </w:rPr>
      </w:pPr>
    </w:p>
    <w:p w:rsidR="00862E25" w:rsidRDefault="006E4F5A" w:rsidP="00862E25">
      <w:pPr>
        <w:jc w:val="both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The applicant hereby </w:t>
      </w:r>
      <w:r w:rsidRPr="00862E25">
        <w:rPr>
          <w:rFonts w:ascii="Calibri" w:hAnsi="Calibri" w:cs="Calibri"/>
          <w:sz w:val="22"/>
          <w:szCs w:val="22"/>
          <w:lang w:val="en-GB"/>
        </w:rPr>
        <w:t>honestly declares that he</w:t>
      </w:r>
      <w:r>
        <w:rPr>
          <w:rFonts w:ascii="Calibri" w:hAnsi="Calibri" w:cs="Calibri"/>
          <w:sz w:val="22"/>
          <w:szCs w:val="22"/>
          <w:lang w:val="en-GB"/>
        </w:rPr>
        <w:t>/she</w:t>
      </w:r>
      <w:r w:rsidRPr="00862E25">
        <w:rPr>
          <w:rFonts w:ascii="Calibri" w:hAnsi="Calibri" w:cs="Calibri"/>
          <w:sz w:val="22"/>
          <w:szCs w:val="22"/>
          <w:lang w:val="en-GB"/>
        </w:rPr>
        <w:t xml:space="preserve"> is authorised to </w:t>
      </w:r>
      <w:r>
        <w:rPr>
          <w:rFonts w:ascii="Calibri" w:hAnsi="Calibri" w:cs="Calibri"/>
          <w:sz w:val="22"/>
          <w:szCs w:val="22"/>
          <w:lang w:val="en-GB"/>
        </w:rPr>
        <w:t>conduct</w:t>
      </w:r>
      <w:r w:rsidRPr="00862E25">
        <w:rPr>
          <w:rFonts w:ascii="Calibri" w:hAnsi="Calibri" w:cs="Calibri"/>
          <w:sz w:val="22"/>
          <w:szCs w:val="22"/>
          <w:lang w:val="en-GB"/>
        </w:rPr>
        <w:t xml:space="preserve"> business corresponding to the subject </w:t>
      </w:r>
      <w:r>
        <w:rPr>
          <w:rFonts w:ascii="Calibri" w:hAnsi="Calibri" w:cs="Calibri"/>
          <w:sz w:val="22"/>
          <w:szCs w:val="22"/>
          <w:lang w:val="en-GB"/>
        </w:rPr>
        <w:t xml:space="preserve">of the public </w:t>
      </w:r>
      <w:r w:rsidRPr="00862E25">
        <w:rPr>
          <w:rFonts w:ascii="Calibri" w:hAnsi="Calibri" w:cs="Calibri"/>
          <w:sz w:val="22"/>
          <w:szCs w:val="22"/>
          <w:lang w:val="en-GB"/>
        </w:rPr>
        <w:t>contract</w:t>
      </w:r>
      <w:r>
        <w:rPr>
          <w:rFonts w:ascii="Calibri" w:hAnsi="Calibri" w:cs="Calibri"/>
          <w:sz w:val="22"/>
          <w:szCs w:val="22"/>
          <w:lang w:val="en-GB"/>
        </w:rPr>
        <w:t xml:space="preserve"> under separate legal </w:t>
      </w:r>
      <w:r w:rsidRPr="00862E25">
        <w:rPr>
          <w:rFonts w:ascii="Calibri" w:hAnsi="Calibri" w:cs="Calibri"/>
          <w:sz w:val="22"/>
          <w:szCs w:val="22"/>
          <w:lang w:val="en-GB"/>
        </w:rPr>
        <w:t xml:space="preserve">regulations under § 77 par. 2 </w:t>
      </w:r>
      <w:r>
        <w:rPr>
          <w:rFonts w:ascii="Calibri" w:hAnsi="Calibri" w:cs="Calibri"/>
          <w:sz w:val="22"/>
          <w:szCs w:val="22"/>
          <w:lang w:val="en-GB"/>
        </w:rPr>
        <w:t>of the Public Procurement Act (</w:t>
      </w:r>
      <w:r w:rsidRPr="00F378BC">
        <w:rPr>
          <w:rFonts w:ascii="Calibri" w:hAnsi="Calibri" w:cs="Calibri"/>
          <w:sz w:val="22"/>
          <w:szCs w:val="22"/>
          <w:lang w:val="en-GB"/>
        </w:rPr>
        <w:t>ZZVZ</w:t>
      </w:r>
      <w:r>
        <w:rPr>
          <w:rFonts w:ascii="Calibri" w:hAnsi="Calibri" w:cs="Calibri"/>
          <w:sz w:val="22"/>
          <w:szCs w:val="22"/>
          <w:lang w:val="en-GB"/>
        </w:rPr>
        <w:t>)</w:t>
      </w:r>
      <w:r w:rsidRPr="00862E25">
        <w:rPr>
          <w:rFonts w:ascii="Calibri" w:hAnsi="Calibri" w:cs="Calibri"/>
          <w:sz w:val="22"/>
          <w:szCs w:val="22"/>
          <w:lang w:val="en-GB"/>
        </w:rPr>
        <w:t>.</w:t>
      </w:r>
    </w:p>
    <w:p w:rsidR="00241D99" w:rsidRPr="00AE2F19" w:rsidRDefault="008233B1" w:rsidP="00241D99">
      <w:pPr>
        <w:pBdr>
          <w:bottom w:val="single" w:sz="4" w:space="1" w:color="auto"/>
        </w:pBdr>
        <w:rPr>
          <w:rFonts w:ascii="Calibri" w:hAnsi="Calibri"/>
        </w:rPr>
      </w:pPr>
    </w:p>
    <w:p w:rsidR="005C0B3E" w:rsidRPr="00AE2F19" w:rsidRDefault="008233B1" w:rsidP="005C0B3E">
      <w:pPr>
        <w:keepNext/>
        <w:jc w:val="both"/>
        <w:rPr>
          <w:rFonts w:ascii="Calibri" w:hAnsi="Calibri" w:cs="Calibri"/>
          <w:sz w:val="22"/>
          <w:szCs w:val="22"/>
        </w:rPr>
      </w:pPr>
    </w:p>
    <w:p w:rsidR="00682622" w:rsidRPr="00682622" w:rsidRDefault="006E4F5A" w:rsidP="005C0B3E">
      <w:pPr>
        <w:jc w:val="both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The applicant hereby </w:t>
      </w:r>
      <w:r w:rsidRPr="00682622">
        <w:rPr>
          <w:rFonts w:ascii="Calibri" w:hAnsi="Calibri" w:cs="Calibri"/>
          <w:sz w:val="22"/>
          <w:szCs w:val="22"/>
          <w:lang w:val="en-GB"/>
        </w:rPr>
        <w:t xml:space="preserve">honestly declares that </w:t>
      </w:r>
      <w:r>
        <w:rPr>
          <w:rFonts w:ascii="Calibri" w:hAnsi="Calibri" w:cs="Calibri"/>
          <w:sz w:val="22"/>
          <w:szCs w:val="22"/>
          <w:lang w:val="en-GB"/>
        </w:rPr>
        <w:t>he/she is</w:t>
      </w:r>
      <w:r w:rsidRPr="00682622">
        <w:rPr>
          <w:rFonts w:ascii="Calibri" w:hAnsi="Calibri" w:cs="Calibri"/>
          <w:sz w:val="22"/>
          <w:szCs w:val="22"/>
          <w:lang w:val="en-GB"/>
        </w:rPr>
        <w:t xml:space="preserve"> economically and financially qualified to meet the </w:t>
      </w:r>
      <w:r>
        <w:rPr>
          <w:rFonts w:ascii="Calibri" w:hAnsi="Calibri" w:cs="Calibri"/>
          <w:sz w:val="22"/>
          <w:szCs w:val="22"/>
          <w:lang w:val="en-GB"/>
        </w:rPr>
        <w:t>requirements of</w:t>
      </w:r>
      <w:r w:rsidRPr="00682622"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sz w:val="22"/>
          <w:szCs w:val="22"/>
          <w:lang w:val="en-GB"/>
        </w:rPr>
        <w:t>the given</w:t>
      </w:r>
      <w:r w:rsidRPr="00682622"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sz w:val="22"/>
          <w:szCs w:val="22"/>
          <w:lang w:val="en-GB"/>
        </w:rPr>
        <w:t xml:space="preserve">public competition in compliance of the </w:t>
      </w:r>
      <w:r w:rsidRPr="00682622">
        <w:rPr>
          <w:rFonts w:ascii="Calibri" w:hAnsi="Calibri" w:cs="Calibri"/>
          <w:sz w:val="22"/>
          <w:szCs w:val="22"/>
          <w:lang w:val="en-GB"/>
        </w:rPr>
        <w:t xml:space="preserve">§ 78 </w:t>
      </w:r>
      <w:r>
        <w:rPr>
          <w:rFonts w:ascii="Calibri" w:hAnsi="Calibri" w:cs="Calibri"/>
          <w:sz w:val="22"/>
          <w:szCs w:val="22"/>
          <w:lang w:val="en-GB"/>
        </w:rPr>
        <w:t>of the Public Procurement Act (</w:t>
      </w:r>
      <w:r w:rsidRPr="00F378BC">
        <w:rPr>
          <w:rFonts w:ascii="Calibri" w:hAnsi="Calibri" w:cs="Calibri"/>
          <w:sz w:val="22"/>
          <w:szCs w:val="22"/>
          <w:lang w:val="en-GB"/>
        </w:rPr>
        <w:t>ZZVZ</w:t>
      </w:r>
      <w:r>
        <w:rPr>
          <w:rFonts w:ascii="Calibri" w:hAnsi="Calibri" w:cs="Calibri"/>
          <w:sz w:val="22"/>
          <w:szCs w:val="22"/>
          <w:lang w:val="en-GB"/>
        </w:rPr>
        <w:t>) as amended</w:t>
      </w:r>
      <w:r w:rsidRPr="00682622">
        <w:rPr>
          <w:rFonts w:ascii="Calibri" w:hAnsi="Calibri" w:cs="Calibri"/>
          <w:sz w:val="22"/>
          <w:szCs w:val="22"/>
          <w:lang w:val="en-GB"/>
        </w:rPr>
        <w:t xml:space="preserve">. The </w:t>
      </w:r>
      <w:r>
        <w:rPr>
          <w:rFonts w:ascii="Calibri" w:hAnsi="Calibri" w:cs="Calibri"/>
          <w:sz w:val="22"/>
          <w:szCs w:val="22"/>
          <w:lang w:val="en-GB"/>
        </w:rPr>
        <w:t>applicant</w:t>
      </w:r>
      <w:r w:rsidRPr="00682622">
        <w:rPr>
          <w:rFonts w:ascii="Calibri" w:hAnsi="Calibri" w:cs="Calibri"/>
          <w:sz w:val="22"/>
          <w:szCs w:val="22"/>
          <w:lang w:val="en-GB"/>
        </w:rPr>
        <w:t xml:space="preserve"> hereby declares that he</w:t>
      </w:r>
      <w:r>
        <w:rPr>
          <w:rFonts w:ascii="Calibri" w:hAnsi="Calibri" w:cs="Calibri"/>
          <w:sz w:val="22"/>
          <w:szCs w:val="22"/>
          <w:lang w:val="en-GB"/>
        </w:rPr>
        <w:t>/she</w:t>
      </w:r>
      <w:r w:rsidRPr="00682622">
        <w:rPr>
          <w:rFonts w:ascii="Calibri" w:hAnsi="Calibri" w:cs="Calibri"/>
          <w:sz w:val="22"/>
          <w:szCs w:val="22"/>
          <w:lang w:val="en-GB"/>
        </w:rPr>
        <w:t xml:space="preserve"> is not aware of any facts that could </w:t>
      </w:r>
      <w:r>
        <w:rPr>
          <w:rFonts w:ascii="Calibri" w:hAnsi="Calibri" w:cs="Calibri"/>
          <w:sz w:val="22"/>
          <w:szCs w:val="22"/>
          <w:lang w:val="en-GB"/>
        </w:rPr>
        <w:t>call</w:t>
      </w:r>
      <w:r w:rsidRPr="00682622">
        <w:rPr>
          <w:rFonts w:ascii="Calibri" w:hAnsi="Calibri" w:cs="Calibri"/>
          <w:sz w:val="22"/>
          <w:szCs w:val="22"/>
          <w:lang w:val="en-GB"/>
        </w:rPr>
        <w:t xml:space="preserve"> </w:t>
      </w:r>
      <w:r>
        <w:rPr>
          <w:rFonts w:ascii="Calibri" w:hAnsi="Calibri" w:cs="Calibri"/>
          <w:sz w:val="22"/>
          <w:szCs w:val="22"/>
          <w:lang w:val="en-GB"/>
        </w:rPr>
        <w:t xml:space="preserve">his/her </w:t>
      </w:r>
      <w:r w:rsidRPr="00682622">
        <w:rPr>
          <w:rFonts w:ascii="Calibri" w:hAnsi="Calibri" w:cs="Calibri"/>
          <w:sz w:val="22"/>
          <w:szCs w:val="22"/>
          <w:lang w:val="en-GB"/>
        </w:rPr>
        <w:t xml:space="preserve">economic and financial capacity to meet the </w:t>
      </w:r>
      <w:r>
        <w:rPr>
          <w:rFonts w:ascii="Calibri" w:hAnsi="Calibri" w:cs="Calibri"/>
          <w:sz w:val="22"/>
          <w:szCs w:val="22"/>
          <w:lang w:val="en-GB"/>
        </w:rPr>
        <w:t xml:space="preserve">requirements </w:t>
      </w:r>
      <w:r w:rsidRPr="00682622">
        <w:rPr>
          <w:rFonts w:ascii="Calibri" w:hAnsi="Calibri" w:cs="Calibri"/>
          <w:sz w:val="22"/>
          <w:szCs w:val="22"/>
          <w:lang w:val="en-GB"/>
        </w:rPr>
        <w:t xml:space="preserve">of this </w:t>
      </w:r>
      <w:r>
        <w:rPr>
          <w:rFonts w:ascii="Calibri" w:hAnsi="Calibri" w:cs="Calibri"/>
          <w:sz w:val="22"/>
          <w:szCs w:val="22"/>
          <w:lang w:val="en-GB"/>
        </w:rPr>
        <w:t xml:space="preserve">public competition </w:t>
      </w:r>
      <w:r w:rsidRPr="00682622">
        <w:rPr>
          <w:rFonts w:ascii="Calibri" w:hAnsi="Calibri" w:cs="Calibri"/>
          <w:sz w:val="22"/>
          <w:szCs w:val="22"/>
          <w:lang w:val="en-GB"/>
        </w:rPr>
        <w:t>into question in the future.</w:t>
      </w:r>
    </w:p>
    <w:p w:rsidR="005C0B3E" w:rsidRPr="00AE2F19" w:rsidRDefault="008233B1" w:rsidP="00241D99">
      <w:pPr>
        <w:pBdr>
          <w:bottom w:val="single" w:sz="4" w:space="1" w:color="auto"/>
        </w:pBdr>
        <w:rPr>
          <w:rFonts w:ascii="Calibri" w:hAnsi="Calibri"/>
        </w:rPr>
      </w:pPr>
    </w:p>
    <w:p w:rsidR="00881099" w:rsidRPr="00682622" w:rsidRDefault="006E4F5A" w:rsidP="007A7F94">
      <w:pPr>
        <w:jc w:val="both"/>
        <w:rPr>
          <w:rFonts w:ascii="Calibri" w:hAnsi="Calibri" w:cs="Calibri"/>
          <w:b/>
          <w:sz w:val="22"/>
          <w:szCs w:val="22"/>
          <w:lang w:val="en-GB"/>
        </w:rPr>
      </w:pPr>
      <w:r w:rsidRPr="00682622">
        <w:rPr>
          <w:rFonts w:ascii="Calibri" w:hAnsi="Calibri" w:cs="Calibri"/>
          <w:sz w:val="22"/>
          <w:szCs w:val="22"/>
          <w:lang w:val="en-GB"/>
        </w:rPr>
        <w:t xml:space="preserve">The applicant hereby honestly declares that all provided information </w:t>
      </w:r>
      <w:r>
        <w:rPr>
          <w:rFonts w:ascii="Calibri" w:hAnsi="Calibri" w:cs="Calibri"/>
          <w:sz w:val="22"/>
          <w:szCs w:val="22"/>
          <w:lang w:val="en-GB"/>
        </w:rPr>
        <w:t>is</w:t>
      </w:r>
      <w:r w:rsidRPr="00682622">
        <w:rPr>
          <w:rFonts w:ascii="Calibri" w:hAnsi="Calibri" w:cs="Calibri"/>
          <w:sz w:val="22"/>
          <w:szCs w:val="22"/>
          <w:lang w:val="en-GB"/>
        </w:rPr>
        <w:t xml:space="preserve"> true and correct. </w:t>
      </w:r>
    </w:p>
    <w:p w:rsidR="005F079F" w:rsidRPr="007A7F94" w:rsidRDefault="006E4F5A" w:rsidP="007A7F94">
      <w:pPr>
        <w:spacing w:before="260" w:after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In</w:t>
      </w:r>
      <w:r w:rsidRPr="005F079F">
        <w:rPr>
          <w:rFonts w:ascii="Calibri" w:hAnsi="Calibri" w:cs="Calibri"/>
          <w:sz w:val="22"/>
          <w:szCs w:val="22"/>
        </w:rPr>
        <w:t xml:space="preserve"> ……………………………………. </w:t>
      </w:r>
      <w:r>
        <w:rPr>
          <w:rFonts w:ascii="Calibri" w:hAnsi="Calibri" w:cs="Calibri"/>
          <w:sz w:val="22"/>
          <w:szCs w:val="22"/>
        </w:rPr>
        <w:t>on</w:t>
      </w:r>
      <w:r w:rsidRPr="005F079F">
        <w:rPr>
          <w:rFonts w:ascii="Calibri" w:hAnsi="Calibri" w:cs="Calibri"/>
          <w:sz w:val="22"/>
          <w:szCs w:val="22"/>
        </w:rPr>
        <w:t xml:space="preserve"> __/__/____</w:t>
      </w:r>
      <w:r w:rsidRPr="005F079F">
        <w:rPr>
          <w:rFonts w:ascii="Calibri" w:hAnsi="Calibri" w:cs="Calibri"/>
          <w:sz w:val="22"/>
          <w:szCs w:val="22"/>
        </w:rPr>
        <w:tab/>
        <w:t xml:space="preserve">       </w:t>
      </w:r>
    </w:p>
    <w:p w:rsidR="009144CF" w:rsidRDefault="006E4F5A" w:rsidP="005F079F">
      <w:pPr>
        <w:keepNext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……….………………………………………………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5F079F" w:rsidRPr="009144CF" w:rsidRDefault="006E4F5A" w:rsidP="005F079F">
      <w:pPr>
        <w:keepNext/>
        <w:rPr>
          <w:rFonts w:ascii="Calibri" w:hAnsi="Calibri" w:cs="Calibri"/>
          <w:sz w:val="22"/>
          <w:szCs w:val="22"/>
        </w:rPr>
      </w:pPr>
      <w:r w:rsidRPr="005F079F">
        <w:rPr>
          <w:rFonts w:ascii="Calibri" w:hAnsi="Calibri" w:cs="Calibri"/>
          <w:b/>
          <w:sz w:val="22"/>
          <w:szCs w:val="22"/>
          <w:highlight w:val="yellow"/>
        </w:rPr>
        <w:t>(tit</w:t>
      </w:r>
      <w:r>
        <w:rPr>
          <w:rFonts w:ascii="Calibri" w:hAnsi="Calibri" w:cs="Calibri"/>
          <w:b/>
          <w:sz w:val="22"/>
          <w:szCs w:val="22"/>
          <w:highlight w:val="yellow"/>
        </w:rPr>
        <w:t>le</w:t>
      </w:r>
      <w:r w:rsidRPr="005F079F">
        <w:rPr>
          <w:rFonts w:ascii="Calibri" w:hAnsi="Calibri" w:cs="Calibri"/>
          <w:b/>
          <w:sz w:val="22"/>
          <w:szCs w:val="22"/>
          <w:highlight w:val="yellow"/>
        </w:rPr>
        <w:t xml:space="preserve">, </w:t>
      </w:r>
      <w:r>
        <w:rPr>
          <w:rFonts w:ascii="Calibri" w:hAnsi="Calibri" w:cs="Calibri"/>
          <w:b/>
          <w:sz w:val="22"/>
          <w:szCs w:val="22"/>
          <w:highlight w:val="yellow"/>
        </w:rPr>
        <w:t>name</w:t>
      </w:r>
      <w:r w:rsidRPr="005F079F">
        <w:rPr>
          <w:rFonts w:ascii="Calibri" w:hAnsi="Calibri" w:cs="Calibri"/>
          <w:b/>
          <w:sz w:val="22"/>
          <w:szCs w:val="22"/>
          <w:highlight w:val="yellow"/>
        </w:rPr>
        <w:t xml:space="preserve">, </w:t>
      </w:r>
      <w:r>
        <w:rPr>
          <w:rFonts w:ascii="Calibri" w:hAnsi="Calibri" w:cs="Calibri"/>
          <w:b/>
          <w:sz w:val="22"/>
          <w:szCs w:val="22"/>
          <w:highlight w:val="yellow"/>
        </w:rPr>
        <w:t>surname</w:t>
      </w:r>
      <w:r w:rsidRPr="005F079F">
        <w:rPr>
          <w:rFonts w:ascii="Calibri" w:hAnsi="Calibri" w:cs="Calibri"/>
          <w:b/>
          <w:sz w:val="22"/>
          <w:szCs w:val="22"/>
          <w:highlight w:val="yellow"/>
        </w:rPr>
        <w:t>)</w:t>
      </w:r>
      <w:r w:rsidRPr="005F079F">
        <w:rPr>
          <w:rFonts w:ascii="Calibri" w:hAnsi="Calibri" w:cs="Calibri"/>
          <w:b/>
          <w:bCs/>
          <w:sz w:val="22"/>
          <w:szCs w:val="22"/>
          <w:highlight w:val="yellow"/>
        </w:rPr>
        <w:t xml:space="preserve"> </w:t>
      </w:r>
    </w:p>
    <w:p w:rsidR="00372372" w:rsidRPr="007A7F94" w:rsidRDefault="006E4F5A" w:rsidP="009144CF">
      <w:pPr>
        <w:rPr>
          <w:rFonts w:ascii="Calibri" w:hAnsi="Calibri"/>
          <w:sz w:val="22"/>
          <w:szCs w:val="22"/>
          <w:highlight w:val="yellow"/>
        </w:rPr>
      </w:pPr>
      <w:r w:rsidRPr="005F079F">
        <w:rPr>
          <w:rFonts w:ascii="Calibri" w:hAnsi="Calibri"/>
          <w:sz w:val="22"/>
          <w:szCs w:val="22"/>
          <w:highlight w:val="yellow"/>
        </w:rPr>
        <w:t>(</w:t>
      </w:r>
      <w:r>
        <w:rPr>
          <w:rFonts w:ascii="Calibri" w:hAnsi="Calibri"/>
          <w:sz w:val="22"/>
          <w:szCs w:val="22"/>
          <w:highlight w:val="yellow"/>
        </w:rPr>
        <w:t>function in the company</w:t>
      </w:r>
      <w:r w:rsidRPr="005F079F">
        <w:rPr>
          <w:rFonts w:ascii="Calibri" w:hAnsi="Calibri"/>
          <w:sz w:val="22"/>
          <w:szCs w:val="22"/>
          <w:highlight w:val="yellow"/>
        </w:rPr>
        <w:t>)</w:t>
      </w:r>
    </w:p>
    <w:sectPr w:rsidR="00372372" w:rsidRPr="007A7F94" w:rsidSect="00A262FD">
      <w:headerReference w:type="default" r:id="rId7"/>
      <w:footerReference w:type="default" r:id="rId8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F5A" w:rsidRDefault="006E4F5A">
      <w:r>
        <w:separator/>
      </w:r>
    </w:p>
  </w:endnote>
  <w:endnote w:type="continuationSeparator" w:id="0">
    <w:p w:rsidR="006E4F5A" w:rsidRDefault="006E4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F94" w:rsidRPr="0047296A" w:rsidRDefault="008233B1" w:rsidP="0047296A">
    <w:pPr>
      <w:autoSpaceDE w:val="0"/>
      <w:autoSpaceDN w:val="0"/>
      <w:adjustRightInd w:val="0"/>
      <w:jc w:val="center"/>
      <w:rPr>
        <w:rFonts w:ascii="Calibri" w:hAnsi="Calibri" w:cs="Calibri"/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F5A" w:rsidRDefault="006E4F5A">
      <w:r>
        <w:separator/>
      </w:r>
    </w:p>
  </w:footnote>
  <w:footnote w:type="continuationSeparator" w:id="0">
    <w:p w:rsidR="006E4F5A" w:rsidRDefault="006E4F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F94" w:rsidRPr="007B6801" w:rsidRDefault="008233B1">
    <w:pPr>
      <w:pStyle w:val="Zhlav"/>
      <w:rPr>
        <w:rFonts w:ascii="Calibri" w:hAnsi="Calibri"/>
      </w:rPr>
    </w:pPr>
    <w:r w:rsidRPr="003E2661">
      <w:rPr>
        <w:rFonts w:ascii="Calibri" w:hAnsi="Calibri" w:cs="Calibri"/>
        <w:lang w:val="en-GB"/>
      </w:rPr>
      <w:t xml:space="preserve">Tender title: </w:t>
    </w:r>
    <w:r w:rsidRPr="003E2661">
      <w:rPr>
        <w:rFonts w:ascii="Calibri" w:hAnsi="Calibri" w:cs="Calibri"/>
        <w:b/>
        <w:bCs/>
        <w:lang w:val="en-GB"/>
      </w:rPr>
      <w:t xml:space="preserve">Continuous copper </w:t>
    </w:r>
    <w:r w:rsidRPr="002E3DAE">
      <w:rPr>
        <w:rFonts w:ascii="Calibri" w:hAnsi="Calibri" w:cs="Calibri"/>
        <w:b/>
        <w:bCs/>
        <w:lang w:val="en-GB"/>
      </w:rPr>
      <w:t>coating</w:t>
    </w:r>
    <w:r w:rsidRPr="003E2661">
      <w:rPr>
        <w:rFonts w:ascii="Calibri" w:hAnsi="Calibri" w:cs="Calibri"/>
        <w:b/>
        <w:bCs/>
        <w:lang w:val="en-GB"/>
      </w:rPr>
      <w:t xml:space="preserve"> line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6D4"/>
    <w:multiLevelType w:val="hybridMultilevel"/>
    <w:tmpl w:val="6E82CD2A"/>
    <w:lvl w:ilvl="0" w:tplc="6388DB72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41F0E206">
      <w:start w:val="1"/>
      <w:numFmt w:val="lowerLetter"/>
      <w:lvlText w:val="%2."/>
      <w:lvlJc w:val="left"/>
      <w:pPr>
        <w:ind w:left="1440" w:hanging="360"/>
      </w:pPr>
    </w:lvl>
    <w:lvl w:ilvl="2" w:tplc="8AE886A8">
      <w:start w:val="1"/>
      <w:numFmt w:val="lowerRoman"/>
      <w:lvlText w:val="%3."/>
      <w:lvlJc w:val="right"/>
      <w:pPr>
        <w:ind w:left="2160" w:hanging="180"/>
      </w:pPr>
    </w:lvl>
    <w:lvl w:ilvl="3" w:tplc="66BCBB08">
      <w:start w:val="1"/>
      <w:numFmt w:val="decimal"/>
      <w:lvlText w:val="%4."/>
      <w:lvlJc w:val="left"/>
      <w:pPr>
        <w:ind w:left="2880" w:hanging="360"/>
      </w:pPr>
    </w:lvl>
    <w:lvl w:ilvl="4" w:tplc="978A3256">
      <w:start w:val="1"/>
      <w:numFmt w:val="lowerLetter"/>
      <w:lvlText w:val="%5."/>
      <w:lvlJc w:val="left"/>
      <w:pPr>
        <w:ind w:left="3600" w:hanging="360"/>
      </w:pPr>
    </w:lvl>
    <w:lvl w:ilvl="5" w:tplc="71BA6DE2">
      <w:start w:val="1"/>
      <w:numFmt w:val="lowerRoman"/>
      <w:lvlText w:val="%6."/>
      <w:lvlJc w:val="right"/>
      <w:pPr>
        <w:ind w:left="4320" w:hanging="180"/>
      </w:pPr>
    </w:lvl>
    <w:lvl w:ilvl="6" w:tplc="EB78F4D2">
      <w:start w:val="1"/>
      <w:numFmt w:val="decimal"/>
      <w:lvlText w:val="%7."/>
      <w:lvlJc w:val="left"/>
      <w:pPr>
        <w:ind w:left="5040" w:hanging="360"/>
      </w:pPr>
    </w:lvl>
    <w:lvl w:ilvl="7" w:tplc="A3268D68">
      <w:start w:val="1"/>
      <w:numFmt w:val="lowerLetter"/>
      <w:lvlText w:val="%8."/>
      <w:lvlJc w:val="left"/>
      <w:pPr>
        <w:ind w:left="5760" w:hanging="360"/>
      </w:pPr>
    </w:lvl>
    <w:lvl w:ilvl="8" w:tplc="52A84AB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5340"/>
    <w:multiLevelType w:val="multilevel"/>
    <w:tmpl w:val="08784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  <w:u w:val="single"/>
      </w:rPr>
    </w:lvl>
    <w:lvl w:ilvl="1">
      <w:start w:val="1"/>
      <w:numFmt w:val="decimal"/>
      <w:lvlText w:val="%1.%2."/>
      <w:lvlJc w:val="left"/>
      <w:pPr>
        <w:ind w:left="600" w:hanging="360"/>
      </w:pPr>
      <w:rPr>
        <w:rFonts w:hint="default"/>
        <w:color w:val="0000FF"/>
        <w:u w:val="single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  <w:color w:val="0000FF"/>
        <w:u w:val="single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  <w:color w:val="0000FF"/>
        <w:u w:val="single"/>
      </w:rPr>
    </w:lvl>
  </w:abstractNum>
  <w:abstractNum w:abstractNumId="2">
    <w:nsid w:val="044D3197"/>
    <w:multiLevelType w:val="hybridMultilevel"/>
    <w:tmpl w:val="64EA005E"/>
    <w:lvl w:ilvl="0" w:tplc="C922CC1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C5BAE950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FBA0F28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DC6A788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A3ED852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34871FC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F540B1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DB0827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44B96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4F266A0"/>
    <w:multiLevelType w:val="hybridMultilevel"/>
    <w:tmpl w:val="3AE27218"/>
    <w:lvl w:ilvl="0" w:tplc="9A54F458">
      <w:start w:val="1"/>
      <w:numFmt w:val="decimal"/>
      <w:lvlText w:val="14.%1"/>
      <w:lvlJc w:val="left"/>
      <w:pPr>
        <w:ind w:left="720" w:hanging="360"/>
      </w:pPr>
      <w:rPr>
        <w:sz w:val="20"/>
        <w:szCs w:val="20"/>
      </w:rPr>
    </w:lvl>
    <w:lvl w:ilvl="1" w:tplc="5B8A353C">
      <w:start w:val="1"/>
      <w:numFmt w:val="lowerLetter"/>
      <w:lvlText w:val="%2."/>
      <w:lvlJc w:val="left"/>
      <w:pPr>
        <w:ind w:left="1440" w:hanging="360"/>
      </w:pPr>
    </w:lvl>
    <w:lvl w:ilvl="2" w:tplc="B41AF1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8C25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92C0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A497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66CC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3AEE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72DD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0D6084"/>
    <w:multiLevelType w:val="multilevel"/>
    <w:tmpl w:val="C832C89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>
    <w:nsid w:val="06CC72E1"/>
    <w:multiLevelType w:val="hybridMultilevel"/>
    <w:tmpl w:val="C68A165C"/>
    <w:lvl w:ilvl="0" w:tplc="2B968764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8D58FF76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F08E0834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135E4896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1898E3B8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B05C512A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4072C71A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CF3A811A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2398E6A6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6">
    <w:nsid w:val="0706175C"/>
    <w:multiLevelType w:val="multilevel"/>
    <w:tmpl w:val="B0D2EB8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7">
    <w:nsid w:val="076F6E0F"/>
    <w:multiLevelType w:val="hybridMultilevel"/>
    <w:tmpl w:val="772C6860"/>
    <w:lvl w:ilvl="0" w:tplc="F23C7ADC">
      <w:start w:val="1"/>
      <w:numFmt w:val="lowerLetter"/>
      <w:lvlText w:val="%1)"/>
      <w:lvlJc w:val="left"/>
      <w:pPr>
        <w:ind w:left="150" w:hanging="510"/>
      </w:pPr>
      <w:rPr>
        <w:rFonts w:hint="default"/>
      </w:rPr>
    </w:lvl>
    <w:lvl w:ilvl="1" w:tplc="DB5A89F0" w:tentative="1">
      <w:start w:val="1"/>
      <w:numFmt w:val="lowerLetter"/>
      <w:lvlText w:val="%2."/>
      <w:lvlJc w:val="left"/>
      <w:pPr>
        <w:ind w:left="720" w:hanging="360"/>
      </w:pPr>
    </w:lvl>
    <w:lvl w:ilvl="2" w:tplc="20AE2AD6" w:tentative="1">
      <w:start w:val="1"/>
      <w:numFmt w:val="lowerRoman"/>
      <w:lvlText w:val="%3."/>
      <w:lvlJc w:val="right"/>
      <w:pPr>
        <w:ind w:left="1440" w:hanging="180"/>
      </w:pPr>
    </w:lvl>
    <w:lvl w:ilvl="3" w:tplc="978C5932" w:tentative="1">
      <w:start w:val="1"/>
      <w:numFmt w:val="decimal"/>
      <w:lvlText w:val="%4."/>
      <w:lvlJc w:val="left"/>
      <w:pPr>
        <w:ind w:left="2160" w:hanging="360"/>
      </w:pPr>
    </w:lvl>
    <w:lvl w:ilvl="4" w:tplc="67989C30" w:tentative="1">
      <w:start w:val="1"/>
      <w:numFmt w:val="lowerLetter"/>
      <w:lvlText w:val="%5."/>
      <w:lvlJc w:val="left"/>
      <w:pPr>
        <w:ind w:left="2880" w:hanging="360"/>
      </w:pPr>
    </w:lvl>
    <w:lvl w:ilvl="5" w:tplc="75A0E2F6" w:tentative="1">
      <w:start w:val="1"/>
      <w:numFmt w:val="lowerRoman"/>
      <w:lvlText w:val="%6."/>
      <w:lvlJc w:val="right"/>
      <w:pPr>
        <w:ind w:left="3600" w:hanging="180"/>
      </w:pPr>
    </w:lvl>
    <w:lvl w:ilvl="6" w:tplc="BD226FE2" w:tentative="1">
      <w:start w:val="1"/>
      <w:numFmt w:val="decimal"/>
      <w:lvlText w:val="%7."/>
      <w:lvlJc w:val="left"/>
      <w:pPr>
        <w:ind w:left="4320" w:hanging="360"/>
      </w:pPr>
    </w:lvl>
    <w:lvl w:ilvl="7" w:tplc="93662B44" w:tentative="1">
      <w:start w:val="1"/>
      <w:numFmt w:val="lowerLetter"/>
      <w:lvlText w:val="%8."/>
      <w:lvlJc w:val="left"/>
      <w:pPr>
        <w:ind w:left="5040" w:hanging="360"/>
      </w:pPr>
    </w:lvl>
    <w:lvl w:ilvl="8" w:tplc="174626B8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091238AB"/>
    <w:multiLevelType w:val="hybridMultilevel"/>
    <w:tmpl w:val="93F25498"/>
    <w:lvl w:ilvl="0" w:tplc="6C5A27B2">
      <w:start w:val="1"/>
      <w:numFmt w:val="decimal"/>
      <w:lvlText w:val="13.%1"/>
      <w:lvlJc w:val="left"/>
      <w:pPr>
        <w:ind w:left="720" w:hanging="360"/>
      </w:pPr>
      <w:rPr>
        <w:sz w:val="20"/>
        <w:szCs w:val="20"/>
      </w:rPr>
    </w:lvl>
    <w:lvl w:ilvl="1" w:tplc="2CE4A8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A1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72A5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7471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EA45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A870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C15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8CBC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3B4941"/>
    <w:multiLevelType w:val="hybridMultilevel"/>
    <w:tmpl w:val="64BC13B0"/>
    <w:lvl w:ilvl="0" w:tplc="1DD4CE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630883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5EF4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5C22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C29D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EC1C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40F6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9C2A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3007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CD0A2B"/>
    <w:multiLevelType w:val="hybridMultilevel"/>
    <w:tmpl w:val="93C45C74"/>
    <w:lvl w:ilvl="0" w:tplc="AE102306">
      <w:start w:val="1"/>
      <w:numFmt w:val="decimal"/>
      <w:lvlText w:val="%1)"/>
      <w:lvlJc w:val="left"/>
      <w:pPr>
        <w:ind w:left="720" w:hanging="360"/>
      </w:pPr>
    </w:lvl>
    <w:lvl w:ilvl="1" w:tplc="2350FF92" w:tentative="1">
      <w:start w:val="1"/>
      <w:numFmt w:val="lowerLetter"/>
      <w:lvlText w:val="%2."/>
      <w:lvlJc w:val="left"/>
      <w:pPr>
        <w:ind w:left="1440" w:hanging="360"/>
      </w:pPr>
    </w:lvl>
    <w:lvl w:ilvl="2" w:tplc="2654BD48" w:tentative="1">
      <w:start w:val="1"/>
      <w:numFmt w:val="lowerRoman"/>
      <w:lvlText w:val="%3."/>
      <w:lvlJc w:val="right"/>
      <w:pPr>
        <w:ind w:left="2160" w:hanging="180"/>
      </w:pPr>
    </w:lvl>
    <w:lvl w:ilvl="3" w:tplc="12C6B896" w:tentative="1">
      <w:start w:val="1"/>
      <w:numFmt w:val="decimal"/>
      <w:lvlText w:val="%4."/>
      <w:lvlJc w:val="left"/>
      <w:pPr>
        <w:ind w:left="2880" w:hanging="360"/>
      </w:pPr>
    </w:lvl>
    <w:lvl w:ilvl="4" w:tplc="E668B7CE" w:tentative="1">
      <w:start w:val="1"/>
      <w:numFmt w:val="lowerLetter"/>
      <w:lvlText w:val="%5."/>
      <w:lvlJc w:val="left"/>
      <w:pPr>
        <w:ind w:left="3600" w:hanging="360"/>
      </w:pPr>
    </w:lvl>
    <w:lvl w:ilvl="5" w:tplc="E61A0A24" w:tentative="1">
      <w:start w:val="1"/>
      <w:numFmt w:val="lowerRoman"/>
      <w:lvlText w:val="%6."/>
      <w:lvlJc w:val="right"/>
      <w:pPr>
        <w:ind w:left="4320" w:hanging="180"/>
      </w:pPr>
    </w:lvl>
    <w:lvl w:ilvl="6" w:tplc="5EBE371C" w:tentative="1">
      <w:start w:val="1"/>
      <w:numFmt w:val="decimal"/>
      <w:lvlText w:val="%7."/>
      <w:lvlJc w:val="left"/>
      <w:pPr>
        <w:ind w:left="5040" w:hanging="360"/>
      </w:pPr>
    </w:lvl>
    <w:lvl w:ilvl="7" w:tplc="B27E36AC" w:tentative="1">
      <w:start w:val="1"/>
      <w:numFmt w:val="lowerLetter"/>
      <w:lvlText w:val="%8."/>
      <w:lvlJc w:val="left"/>
      <w:pPr>
        <w:ind w:left="5760" w:hanging="360"/>
      </w:pPr>
    </w:lvl>
    <w:lvl w:ilvl="8" w:tplc="CBE6F2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AE620D"/>
    <w:multiLevelType w:val="hybridMultilevel"/>
    <w:tmpl w:val="C96A718C"/>
    <w:lvl w:ilvl="0" w:tplc="FC305EE6">
      <w:start w:val="1"/>
      <w:numFmt w:val="decimal"/>
      <w:lvlText w:val="%1)"/>
      <w:lvlJc w:val="left"/>
      <w:pPr>
        <w:ind w:left="930" w:hanging="360"/>
      </w:pPr>
      <w:rPr>
        <w:rFonts w:hint="default"/>
        <w:b w:val="0"/>
        <w:bCs w:val="0"/>
      </w:rPr>
    </w:lvl>
    <w:lvl w:ilvl="1" w:tplc="09BE2F1A">
      <w:start w:val="1"/>
      <w:numFmt w:val="lowerLetter"/>
      <w:lvlText w:val="%2."/>
      <w:lvlJc w:val="left"/>
      <w:pPr>
        <w:ind w:left="1650" w:hanging="360"/>
      </w:pPr>
    </w:lvl>
    <w:lvl w:ilvl="2" w:tplc="65D2A8B6">
      <w:start w:val="1"/>
      <w:numFmt w:val="lowerRoman"/>
      <w:lvlText w:val="%3."/>
      <w:lvlJc w:val="right"/>
      <w:pPr>
        <w:ind w:left="2370" w:hanging="180"/>
      </w:pPr>
    </w:lvl>
    <w:lvl w:ilvl="3" w:tplc="C1521B42">
      <w:start w:val="1"/>
      <w:numFmt w:val="decimal"/>
      <w:lvlText w:val="%4."/>
      <w:lvlJc w:val="left"/>
      <w:pPr>
        <w:ind w:left="3090" w:hanging="360"/>
      </w:pPr>
    </w:lvl>
    <w:lvl w:ilvl="4" w:tplc="2370FEB8">
      <w:start w:val="1"/>
      <w:numFmt w:val="lowerLetter"/>
      <w:lvlText w:val="%5."/>
      <w:lvlJc w:val="left"/>
      <w:pPr>
        <w:ind w:left="3810" w:hanging="360"/>
      </w:pPr>
    </w:lvl>
    <w:lvl w:ilvl="5" w:tplc="84DEC86A">
      <w:start w:val="1"/>
      <w:numFmt w:val="lowerRoman"/>
      <w:lvlText w:val="%6."/>
      <w:lvlJc w:val="right"/>
      <w:pPr>
        <w:ind w:left="4530" w:hanging="180"/>
      </w:pPr>
    </w:lvl>
    <w:lvl w:ilvl="6" w:tplc="07664564">
      <w:start w:val="1"/>
      <w:numFmt w:val="decimal"/>
      <w:lvlText w:val="%7."/>
      <w:lvlJc w:val="left"/>
      <w:pPr>
        <w:ind w:left="5250" w:hanging="360"/>
      </w:pPr>
    </w:lvl>
    <w:lvl w:ilvl="7" w:tplc="7632C9D4">
      <w:start w:val="1"/>
      <w:numFmt w:val="lowerLetter"/>
      <w:lvlText w:val="%8."/>
      <w:lvlJc w:val="left"/>
      <w:pPr>
        <w:ind w:left="5970" w:hanging="360"/>
      </w:pPr>
    </w:lvl>
    <w:lvl w:ilvl="8" w:tplc="5DBC6342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14251633"/>
    <w:multiLevelType w:val="hybridMultilevel"/>
    <w:tmpl w:val="90BC22D8"/>
    <w:lvl w:ilvl="0" w:tplc="249005E2">
      <w:start w:val="1"/>
      <w:numFmt w:val="lowerLetter"/>
      <w:lvlText w:val="%1)"/>
      <w:lvlJc w:val="left"/>
      <w:pPr>
        <w:tabs>
          <w:tab w:val="num" w:pos="2103"/>
        </w:tabs>
        <w:ind w:left="2103" w:hanging="360"/>
      </w:pPr>
      <w:rPr>
        <w:rFonts w:hint="default"/>
      </w:rPr>
    </w:lvl>
    <w:lvl w:ilvl="1" w:tplc="0A7810C6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E14CBB0C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62969C30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55E8243E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D92C07DA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8FD2186E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83B42048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A9F24ADA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15981972"/>
    <w:multiLevelType w:val="hybridMultilevel"/>
    <w:tmpl w:val="D27A3DA2"/>
    <w:lvl w:ilvl="0" w:tplc="4C5E1FD4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888CFF34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F11EC0BC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A79A4358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ED80DB70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1868CBFA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C4A207D4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B4A826DE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9B9C2AFE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4">
    <w:nsid w:val="15E17FE8"/>
    <w:multiLevelType w:val="hybridMultilevel"/>
    <w:tmpl w:val="61C65718"/>
    <w:lvl w:ilvl="0" w:tplc="C92AEFF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F3E324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2E49F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4CC379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34CABD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4A121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9DE0E5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8E4764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D444C7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6E577D0"/>
    <w:multiLevelType w:val="hybridMultilevel"/>
    <w:tmpl w:val="7E6C68B6"/>
    <w:lvl w:ilvl="0" w:tplc="2496DA4A">
      <w:start w:val="1"/>
      <w:numFmt w:val="lowerLetter"/>
      <w:lvlText w:val="%1)"/>
      <w:lvlJc w:val="left"/>
      <w:pPr>
        <w:ind w:left="0" w:hanging="360"/>
      </w:pPr>
      <w:rPr>
        <w:rFonts w:hint="default"/>
      </w:rPr>
    </w:lvl>
    <w:lvl w:ilvl="1" w:tplc="D2AE1134" w:tentative="1">
      <w:start w:val="1"/>
      <w:numFmt w:val="lowerLetter"/>
      <w:lvlText w:val="%2."/>
      <w:lvlJc w:val="left"/>
      <w:pPr>
        <w:ind w:left="720" w:hanging="360"/>
      </w:pPr>
    </w:lvl>
    <w:lvl w:ilvl="2" w:tplc="6CCA0518" w:tentative="1">
      <w:start w:val="1"/>
      <w:numFmt w:val="lowerRoman"/>
      <w:lvlText w:val="%3."/>
      <w:lvlJc w:val="right"/>
      <w:pPr>
        <w:ind w:left="1440" w:hanging="180"/>
      </w:pPr>
    </w:lvl>
    <w:lvl w:ilvl="3" w:tplc="C1B25156" w:tentative="1">
      <w:start w:val="1"/>
      <w:numFmt w:val="decimal"/>
      <w:lvlText w:val="%4."/>
      <w:lvlJc w:val="left"/>
      <w:pPr>
        <w:ind w:left="2160" w:hanging="360"/>
      </w:pPr>
    </w:lvl>
    <w:lvl w:ilvl="4" w:tplc="BEE4CBB2" w:tentative="1">
      <w:start w:val="1"/>
      <w:numFmt w:val="lowerLetter"/>
      <w:lvlText w:val="%5."/>
      <w:lvlJc w:val="left"/>
      <w:pPr>
        <w:ind w:left="2880" w:hanging="360"/>
      </w:pPr>
    </w:lvl>
    <w:lvl w:ilvl="5" w:tplc="E25A24D0" w:tentative="1">
      <w:start w:val="1"/>
      <w:numFmt w:val="lowerRoman"/>
      <w:lvlText w:val="%6."/>
      <w:lvlJc w:val="right"/>
      <w:pPr>
        <w:ind w:left="3600" w:hanging="180"/>
      </w:pPr>
    </w:lvl>
    <w:lvl w:ilvl="6" w:tplc="B54EE078" w:tentative="1">
      <w:start w:val="1"/>
      <w:numFmt w:val="decimal"/>
      <w:lvlText w:val="%7."/>
      <w:lvlJc w:val="left"/>
      <w:pPr>
        <w:ind w:left="4320" w:hanging="360"/>
      </w:pPr>
    </w:lvl>
    <w:lvl w:ilvl="7" w:tplc="214E1C52" w:tentative="1">
      <w:start w:val="1"/>
      <w:numFmt w:val="lowerLetter"/>
      <w:lvlText w:val="%8."/>
      <w:lvlJc w:val="left"/>
      <w:pPr>
        <w:ind w:left="5040" w:hanging="360"/>
      </w:pPr>
    </w:lvl>
    <w:lvl w:ilvl="8" w:tplc="C5CA4A7E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19C30196"/>
    <w:multiLevelType w:val="hybridMultilevel"/>
    <w:tmpl w:val="21623646"/>
    <w:lvl w:ilvl="0" w:tplc="842053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192C460">
      <w:start w:val="1"/>
      <w:numFmt w:val="lowerLetter"/>
      <w:lvlText w:val="%2."/>
      <w:lvlJc w:val="left"/>
      <w:pPr>
        <w:ind w:left="1788" w:hanging="360"/>
      </w:pPr>
    </w:lvl>
    <w:lvl w:ilvl="2" w:tplc="416C49EA">
      <w:start w:val="1"/>
      <w:numFmt w:val="lowerRoman"/>
      <w:lvlText w:val="%3."/>
      <w:lvlJc w:val="right"/>
      <w:pPr>
        <w:ind w:left="2508" w:hanging="180"/>
      </w:pPr>
    </w:lvl>
    <w:lvl w:ilvl="3" w:tplc="EC20499E">
      <w:start w:val="1"/>
      <w:numFmt w:val="decimal"/>
      <w:lvlText w:val="%4."/>
      <w:lvlJc w:val="left"/>
      <w:pPr>
        <w:ind w:left="3228" w:hanging="360"/>
      </w:pPr>
    </w:lvl>
    <w:lvl w:ilvl="4" w:tplc="8BF263EC">
      <w:start w:val="1"/>
      <w:numFmt w:val="lowerLetter"/>
      <w:lvlText w:val="%5."/>
      <w:lvlJc w:val="left"/>
      <w:pPr>
        <w:ind w:left="3948" w:hanging="360"/>
      </w:pPr>
    </w:lvl>
    <w:lvl w:ilvl="5" w:tplc="E0886DA8">
      <w:start w:val="1"/>
      <w:numFmt w:val="lowerRoman"/>
      <w:lvlText w:val="%6."/>
      <w:lvlJc w:val="right"/>
      <w:pPr>
        <w:ind w:left="4668" w:hanging="180"/>
      </w:pPr>
    </w:lvl>
    <w:lvl w:ilvl="6" w:tplc="49CC87D4">
      <w:start w:val="1"/>
      <w:numFmt w:val="decimal"/>
      <w:lvlText w:val="%7."/>
      <w:lvlJc w:val="left"/>
      <w:pPr>
        <w:ind w:left="5388" w:hanging="360"/>
      </w:pPr>
    </w:lvl>
    <w:lvl w:ilvl="7" w:tplc="603C65CE">
      <w:start w:val="1"/>
      <w:numFmt w:val="lowerLetter"/>
      <w:lvlText w:val="%8."/>
      <w:lvlJc w:val="left"/>
      <w:pPr>
        <w:ind w:left="6108" w:hanging="360"/>
      </w:pPr>
    </w:lvl>
    <w:lvl w:ilvl="8" w:tplc="1F428E74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1E8207B2"/>
    <w:multiLevelType w:val="hybridMultilevel"/>
    <w:tmpl w:val="3D5A1D6C"/>
    <w:lvl w:ilvl="0" w:tplc="44B2F5D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A1ACF486">
      <w:start w:val="1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3DDC96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04F1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D0AC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7C16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96BC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D6C9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CEEE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FB40D4"/>
    <w:multiLevelType w:val="hybridMultilevel"/>
    <w:tmpl w:val="0066BCDC"/>
    <w:lvl w:ilvl="0" w:tplc="3C8ADBA6">
      <w:start w:val="1"/>
      <w:numFmt w:val="decimal"/>
      <w:lvlText w:val="%1)"/>
      <w:lvlJc w:val="left"/>
      <w:pPr>
        <w:ind w:left="720" w:hanging="360"/>
      </w:pPr>
    </w:lvl>
    <w:lvl w:ilvl="1" w:tplc="2BCC8C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26CE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8213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104C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A054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4A7E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B4C5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6A2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341362A"/>
    <w:multiLevelType w:val="hybridMultilevel"/>
    <w:tmpl w:val="8618CDC2"/>
    <w:lvl w:ilvl="0" w:tplc="E6D88D82">
      <w:start w:val="1"/>
      <w:numFmt w:val="decimal"/>
      <w:lvlText w:val="11.%1"/>
      <w:lvlJc w:val="left"/>
      <w:pPr>
        <w:ind w:left="720" w:hanging="360"/>
      </w:pPr>
      <w:rPr>
        <w:sz w:val="20"/>
        <w:szCs w:val="20"/>
      </w:rPr>
    </w:lvl>
    <w:lvl w:ilvl="1" w:tplc="45DC78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50C6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D4BE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2826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A2BD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7049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BC6D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B009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854886"/>
    <w:multiLevelType w:val="hybridMultilevel"/>
    <w:tmpl w:val="6996FC96"/>
    <w:lvl w:ilvl="0" w:tplc="6A060130">
      <w:start w:val="1"/>
      <w:numFmt w:val="decimal"/>
      <w:lvlText w:val="15.%1"/>
      <w:lvlJc w:val="left"/>
      <w:pPr>
        <w:ind w:left="720" w:hanging="360"/>
      </w:pPr>
      <w:rPr>
        <w:sz w:val="20"/>
        <w:szCs w:val="20"/>
      </w:rPr>
    </w:lvl>
    <w:lvl w:ilvl="1" w:tplc="DC345E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2025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2660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FCD2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16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784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26E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1A60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392AFE"/>
    <w:multiLevelType w:val="hybridMultilevel"/>
    <w:tmpl w:val="B9880B22"/>
    <w:lvl w:ilvl="0" w:tplc="A8A2FE8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BACA6C4">
      <w:start w:val="1"/>
      <w:numFmt w:val="lowerLetter"/>
      <w:lvlText w:val="%2)"/>
      <w:lvlJc w:val="left"/>
      <w:pPr>
        <w:tabs>
          <w:tab w:val="num" w:pos="3904"/>
        </w:tabs>
        <w:ind w:left="3904" w:hanging="360"/>
      </w:pPr>
      <w:rPr>
        <w:rFonts w:hint="default"/>
      </w:rPr>
    </w:lvl>
    <w:lvl w:ilvl="2" w:tplc="51F489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D80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D60C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16C6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82AC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46AF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8471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0283D1E"/>
    <w:multiLevelType w:val="hybridMultilevel"/>
    <w:tmpl w:val="BB6A8450"/>
    <w:lvl w:ilvl="0" w:tplc="40F8F498">
      <w:start w:val="1"/>
      <w:numFmt w:val="decimal"/>
      <w:lvlText w:val="12.%1"/>
      <w:lvlJc w:val="left"/>
      <w:pPr>
        <w:ind w:left="720" w:hanging="360"/>
      </w:pPr>
      <w:rPr>
        <w:sz w:val="20"/>
        <w:szCs w:val="20"/>
      </w:rPr>
    </w:lvl>
    <w:lvl w:ilvl="1" w:tplc="2C6A5C10">
      <w:start w:val="1"/>
      <w:numFmt w:val="lowerLetter"/>
      <w:lvlText w:val="%2."/>
      <w:lvlJc w:val="left"/>
      <w:pPr>
        <w:ind w:left="1440" w:hanging="360"/>
      </w:pPr>
    </w:lvl>
    <w:lvl w:ilvl="2" w:tplc="4BD0F7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4E6D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DE6C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4D2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8669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D468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20A3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1E67298"/>
    <w:multiLevelType w:val="hybridMultilevel"/>
    <w:tmpl w:val="2884A77C"/>
    <w:lvl w:ilvl="0" w:tplc="4AC6E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AA3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F0EB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20DF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9EE8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024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626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F24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1C5B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B9244B"/>
    <w:multiLevelType w:val="hybridMultilevel"/>
    <w:tmpl w:val="61FEC872"/>
    <w:lvl w:ilvl="0" w:tplc="9820AC36">
      <w:start w:val="1"/>
      <w:numFmt w:val="decimal"/>
      <w:lvlText w:val="9.%1"/>
      <w:lvlJc w:val="left"/>
      <w:pPr>
        <w:ind w:left="502" w:hanging="360"/>
      </w:pPr>
      <w:rPr>
        <w:sz w:val="20"/>
        <w:szCs w:val="20"/>
      </w:rPr>
    </w:lvl>
    <w:lvl w:ilvl="1" w:tplc="3F02B1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D633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8A0B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7820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A05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B665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C0B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2483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32590D"/>
    <w:multiLevelType w:val="hybridMultilevel"/>
    <w:tmpl w:val="5030A160"/>
    <w:lvl w:ilvl="0" w:tplc="9F8AED50">
      <w:start w:val="4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Calibri" w:eastAsia="Times New Roman" w:hAnsi="Calibri" w:hint="default"/>
        <w:sz w:val="22"/>
        <w:szCs w:val="22"/>
      </w:rPr>
    </w:lvl>
    <w:lvl w:ilvl="1" w:tplc="AFDAE2F0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AAEA487A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cs="Wingdings" w:hint="default"/>
      </w:rPr>
    </w:lvl>
    <w:lvl w:ilvl="3" w:tplc="ED0C6656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cs="Symbol" w:hint="default"/>
      </w:rPr>
    </w:lvl>
    <w:lvl w:ilvl="4" w:tplc="785605E4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371A6EC8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cs="Wingdings" w:hint="default"/>
      </w:rPr>
    </w:lvl>
    <w:lvl w:ilvl="6" w:tplc="4C94295A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cs="Symbol" w:hint="default"/>
      </w:rPr>
    </w:lvl>
    <w:lvl w:ilvl="7" w:tplc="F0825AB2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D47E9606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cs="Wingdings" w:hint="default"/>
      </w:rPr>
    </w:lvl>
  </w:abstractNum>
  <w:abstractNum w:abstractNumId="26">
    <w:nsid w:val="46740B0D"/>
    <w:multiLevelType w:val="hybridMultilevel"/>
    <w:tmpl w:val="A622DCA8"/>
    <w:lvl w:ilvl="0" w:tplc="EC8EC6CE">
      <w:start w:val="1"/>
      <w:numFmt w:val="lowerLetter"/>
      <w:pStyle w:val="Styl-normln-slo-odsazen"/>
      <w:lvlText w:val="%1)"/>
      <w:lvlJc w:val="left"/>
      <w:pPr>
        <w:ind w:left="720" w:hanging="360"/>
      </w:pPr>
      <w:rPr>
        <w:rFonts w:ascii="Calibri" w:eastAsia="Times New Roman" w:hAnsi="Calibri"/>
      </w:rPr>
    </w:lvl>
    <w:lvl w:ilvl="1" w:tplc="6B144D50">
      <w:start w:val="1"/>
      <w:numFmt w:val="lowerLetter"/>
      <w:lvlText w:val="%2."/>
      <w:lvlJc w:val="left"/>
      <w:pPr>
        <w:ind w:left="1440" w:hanging="360"/>
      </w:pPr>
    </w:lvl>
    <w:lvl w:ilvl="2" w:tplc="6AA00300">
      <w:start w:val="1"/>
      <w:numFmt w:val="lowerRoman"/>
      <w:lvlText w:val="%3."/>
      <w:lvlJc w:val="right"/>
      <w:pPr>
        <w:ind w:left="2160" w:hanging="180"/>
      </w:pPr>
    </w:lvl>
    <w:lvl w:ilvl="3" w:tplc="5D76D87C">
      <w:start w:val="1"/>
      <w:numFmt w:val="decimal"/>
      <w:lvlText w:val="%4."/>
      <w:lvlJc w:val="left"/>
      <w:pPr>
        <w:ind w:left="2880" w:hanging="360"/>
      </w:pPr>
    </w:lvl>
    <w:lvl w:ilvl="4" w:tplc="89E48B90">
      <w:start w:val="1"/>
      <w:numFmt w:val="lowerLetter"/>
      <w:lvlText w:val="%5."/>
      <w:lvlJc w:val="left"/>
      <w:pPr>
        <w:ind w:left="3600" w:hanging="360"/>
      </w:pPr>
    </w:lvl>
    <w:lvl w:ilvl="5" w:tplc="96466438">
      <w:start w:val="1"/>
      <w:numFmt w:val="lowerRoman"/>
      <w:lvlText w:val="%6."/>
      <w:lvlJc w:val="right"/>
      <w:pPr>
        <w:ind w:left="4320" w:hanging="180"/>
      </w:pPr>
    </w:lvl>
    <w:lvl w:ilvl="6" w:tplc="3B989BDC">
      <w:start w:val="1"/>
      <w:numFmt w:val="decimal"/>
      <w:lvlText w:val="%7."/>
      <w:lvlJc w:val="left"/>
      <w:pPr>
        <w:ind w:left="5040" w:hanging="360"/>
      </w:pPr>
    </w:lvl>
    <w:lvl w:ilvl="7" w:tplc="C706B544">
      <w:start w:val="1"/>
      <w:numFmt w:val="lowerLetter"/>
      <w:lvlText w:val="%8."/>
      <w:lvlJc w:val="left"/>
      <w:pPr>
        <w:ind w:left="5760" w:hanging="360"/>
      </w:pPr>
    </w:lvl>
    <w:lvl w:ilvl="8" w:tplc="A2FE901A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046116"/>
    <w:multiLevelType w:val="hybridMultilevel"/>
    <w:tmpl w:val="8CECBE44"/>
    <w:lvl w:ilvl="0" w:tplc="8A9609A8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1" w:tplc="CE263FC2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483C919A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2376B87E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67C217DA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69185046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14266EB4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5A64041C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E0F007CC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8">
    <w:nsid w:val="4E777087"/>
    <w:multiLevelType w:val="hybridMultilevel"/>
    <w:tmpl w:val="563A5FB8"/>
    <w:lvl w:ilvl="0" w:tplc="698452A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A658EF44" w:tentative="1">
      <w:start w:val="1"/>
      <w:numFmt w:val="lowerLetter"/>
      <w:lvlText w:val="%2."/>
      <w:lvlJc w:val="left"/>
      <w:pPr>
        <w:ind w:left="1440" w:hanging="360"/>
      </w:pPr>
    </w:lvl>
    <w:lvl w:ilvl="2" w:tplc="83BEA2CC" w:tentative="1">
      <w:start w:val="1"/>
      <w:numFmt w:val="lowerRoman"/>
      <w:lvlText w:val="%3."/>
      <w:lvlJc w:val="right"/>
      <w:pPr>
        <w:ind w:left="2160" w:hanging="180"/>
      </w:pPr>
    </w:lvl>
    <w:lvl w:ilvl="3" w:tplc="EBC2F098" w:tentative="1">
      <w:start w:val="1"/>
      <w:numFmt w:val="decimal"/>
      <w:lvlText w:val="%4."/>
      <w:lvlJc w:val="left"/>
      <w:pPr>
        <w:ind w:left="2880" w:hanging="360"/>
      </w:pPr>
    </w:lvl>
    <w:lvl w:ilvl="4" w:tplc="B95A2600" w:tentative="1">
      <w:start w:val="1"/>
      <w:numFmt w:val="lowerLetter"/>
      <w:lvlText w:val="%5."/>
      <w:lvlJc w:val="left"/>
      <w:pPr>
        <w:ind w:left="3600" w:hanging="360"/>
      </w:pPr>
    </w:lvl>
    <w:lvl w:ilvl="5" w:tplc="28721A22" w:tentative="1">
      <w:start w:val="1"/>
      <w:numFmt w:val="lowerRoman"/>
      <w:lvlText w:val="%6."/>
      <w:lvlJc w:val="right"/>
      <w:pPr>
        <w:ind w:left="4320" w:hanging="180"/>
      </w:pPr>
    </w:lvl>
    <w:lvl w:ilvl="6" w:tplc="FF48FD9C" w:tentative="1">
      <w:start w:val="1"/>
      <w:numFmt w:val="decimal"/>
      <w:lvlText w:val="%7."/>
      <w:lvlJc w:val="left"/>
      <w:pPr>
        <w:ind w:left="5040" w:hanging="360"/>
      </w:pPr>
    </w:lvl>
    <w:lvl w:ilvl="7" w:tplc="CC8E1FF0" w:tentative="1">
      <w:start w:val="1"/>
      <w:numFmt w:val="lowerLetter"/>
      <w:lvlText w:val="%8."/>
      <w:lvlJc w:val="left"/>
      <w:pPr>
        <w:ind w:left="5760" w:hanging="360"/>
      </w:pPr>
    </w:lvl>
    <w:lvl w:ilvl="8" w:tplc="BDDAF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0818DD"/>
    <w:multiLevelType w:val="hybridMultilevel"/>
    <w:tmpl w:val="072C6B2C"/>
    <w:lvl w:ilvl="0" w:tplc="3D38F1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9B4FC08" w:tentative="1">
      <w:start w:val="1"/>
      <w:numFmt w:val="lowerLetter"/>
      <w:lvlText w:val="%2."/>
      <w:lvlJc w:val="left"/>
      <w:pPr>
        <w:ind w:left="1440" w:hanging="360"/>
      </w:pPr>
    </w:lvl>
    <w:lvl w:ilvl="2" w:tplc="86E81324" w:tentative="1">
      <w:start w:val="1"/>
      <w:numFmt w:val="lowerRoman"/>
      <w:lvlText w:val="%3."/>
      <w:lvlJc w:val="right"/>
      <w:pPr>
        <w:ind w:left="2160" w:hanging="180"/>
      </w:pPr>
    </w:lvl>
    <w:lvl w:ilvl="3" w:tplc="C540A1B4" w:tentative="1">
      <w:start w:val="1"/>
      <w:numFmt w:val="decimal"/>
      <w:lvlText w:val="%4."/>
      <w:lvlJc w:val="left"/>
      <w:pPr>
        <w:ind w:left="2880" w:hanging="360"/>
      </w:pPr>
    </w:lvl>
    <w:lvl w:ilvl="4" w:tplc="23A0042C" w:tentative="1">
      <w:start w:val="1"/>
      <w:numFmt w:val="lowerLetter"/>
      <w:lvlText w:val="%5."/>
      <w:lvlJc w:val="left"/>
      <w:pPr>
        <w:ind w:left="3600" w:hanging="360"/>
      </w:pPr>
    </w:lvl>
    <w:lvl w:ilvl="5" w:tplc="4C60609A" w:tentative="1">
      <w:start w:val="1"/>
      <w:numFmt w:val="lowerRoman"/>
      <w:lvlText w:val="%6."/>
      <w:lvlJc w:val="right"/>
      <w:pPr>
        <w:ind w:left="4320" w:hanging="180"/>
      </w:pPr>
    </w:lvl>
    <w:lvl w:ilvl="6" w:tplc="80047A96" w:tentative="1">
      <w:start w:val="1"/>
      <w:numFmt w:val="decimal"/>
      <w:lvlText w:val="%7."/>
      <w:lvlJc w:val="left"/>
      <w:pPr>
        <w:ind w:left="5040" w:hanging="360"/>
      </w:pPr>
    </w:lvl>
    <w:lvl w:ilvl="7" w:tplc="3F60CF76" w:tentative="1">
      <w:start w:val="1"/>
      <w:numFmt w:val="lowerLetter"/>
      <w:lvlText w:val="%8."/>
      <w:lvlJc w:val="left"/>
      <w:pPr>
        <w:ind w:left="5760" w:hanging="360"/>
      </w:pPr>
    </w:lvl>
    <w:lvl w:ilvl="8" w:tplc="7730E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342E1A"/>
    <w:multiLevelType w:val="hybridMultilevel"/>
    <w:tmpl w:val="C34A662E"/>
    <w:lvl w:ilvl="0" w:tplc="F030128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580A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665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E024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8AB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40FA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A637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521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F23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AE71DF"/>
    <w:multiLevelType w:val="hybridMultilevel"/>
    <w:tmpl w:val="6E96E0E4"/>
    <w:lvl w:ilvl="0" w:tplc="9DB6FBA0">
      <w:start w:val="1"/>
      <w:numFmt w:val="decimal"/>
      <w:lvlText w:val="%1)"/>
      <w:lvlJc w:val="left"/>
      <w:pPr>
        <w:ind w:left="720" w:hanging="360"/>
      </w:pPr>
    </w:lvl>
    <w:lvl w:ilvl="1" w:tplc="B1EC3C52" w:tentative="1">
      <w:start w:val="1"/>
      <w:numFmt w:val="lowerLetter"/>
      <w:lvlText w:val="%2."/>
      <w:lvlJc w:val="left"/>
      <w:pPr>
        <w:ind w:left="1440" w:hanging="360"/>
      </w:pPr>
    </w:lvl>
    <w:lvl w:ilvl="2" w:tplc="7D583644" w:tentative="1">
      <w:start w:val="1"/>
      <w:numFmt w:val="lowerRoman"/>
      <w:lvlText w:val="%3."/>
      <w:lvlJc w:val="right"/>
      <w:pPr>
        <w:ind w:left="2160" w:hanging="180"/>
      </w:pPr>
    </w:lvl>
    <w:lvl w:ilvl="3" w:tplc="3410C33C" w:tentative="1">
      <w:start w:val="1"/>
      <w:numFmt w:val="decimal"/>
      <w:lvlText w:val="%4."/>
      <w:lvlJc w:val="left"/>
      <w:pPr>
        <w:ind w:left="2880" w:hanging="360"/>
      </w:pPr>
    </w:lvl>
    <w:lvl w:ilvl="4" w:tplc="65409F3C" w:tentative="1">
      <w:start w:val="1"/>
      <w:numFmt w:val="lowerLetter"/>
      <w:lvlText w:val="%5."/>
      <w:lvlJc w:val="left"/>
      <w:pPr>
        <w:ind w:left="3600" w:hanging="360"/>
      </w:pPr>
    </w:lvl>
    <w:lvl w:ilvl="5" w:tplc="4C3AA7EA" w:tentative="1">
      <w:start w:val="1"/>
      <w:numFmt w:val="lowerRoman"/>
      <w:lvlText w:val="%6."/>
      <w:lvlJc w:val="right"/>
      <w:pPr>
        <w:ind w:left="4320" w:hanging="180"/>
      </w:pPr>
    </w:lvl>
    <w:lvl w:ilvl="6" w:tplc="6C1E2B7A" w:tentative="1">
      <w:start w:val="1"/>
      <w:numFmt w:val="decimal"/>
      <w:lvlText w:val="%7."/>
      <w:lvlJc w:val="left"/>
      <w:pPr>
        <w:ind w:left="5040" w:hanging="360"/>
      </w:pPr>
    </w:lvl>
    <w:lvl w:ilvl="7" w:tplc="34B4614A" w:tentative="1">
      <w:start w:val="1"/>
      <w:numFmt w:val="lowerLetter"/>
      <w:lvlText w:val="%8."/>
      <w:lvlJc w:val="left"/>
      <w:pPr>
        <w:ind w:left="5760" w:hanging="360"/>
      </w:pPr>
    </w:lvl>
    <w:lvl w:ilvl="8" w:tplc="D85CCE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AD63FC"/>
    <w:multiLevelType w:val="hybridMultilevel"/>
    <w:tmpl w:val="FCA86D10"/>
    <w:lvl w:ilvl="0" w:tplc="BCE894F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F4A4BBFA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FAA8A2F6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4EE3D56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730E6292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DC62419E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B70E20BE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78966F2E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C516530C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>
    <w:nsid w:val="6B961D61"/>
    <w:multiLevelType w:val="hybridMultilevel"/>
    <w:tmpl w:val="95C89AA6"/>
    <w:lvl w:ilvl="0" w:tplc="1E70191E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FB84B5C8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D6CD7CC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09E8B54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A75617BC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15279E2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5B60C6F6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6CA454A8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AD4807E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>
    <w:nsid w:val="6D5352A8"/>
    <w:multiLevelType w:val="hybridMultilevel"/>
    <w:tmpl w:val="B7745A5A"/>
    <w:lvl w:ilvl="0" w:tplc="D14A95A0">
      <w:start w:val="1"/>
      <w:numFmt w:val="lowerLetter"/>
      <w:lvlText w:val="%1)"/>
      <w:lvlJc w:val="left"/>
      <w:pPr>
        <w:ind w:left="720" w:hanging="360"/>
      </w:pPr>
      <w:rPr>
        <w:rFonts w:ascii="Calibri" w:hAnsi="Calibri" w:cs="Trebuchet MS" w:hint="default"/>
      </w:rPr>
    </w:lvl>
    <w:lvl w:ilvl="1" w:tplc="C8527EDC" w:tentative="1">
      <w:start w:val="1"/>
      <w:numFmt w:val="lowerLetter"/>
      <w:lvlText w:val="%2."/>
      <w:lvlJc w:val="left"/>
      <w:pPr>
        <w:ind w:left="1440" w:hanging="360"/>
      </w:pPr>
    </w:lvl>
    <w:lvl w:ilvl="2" w:tplc="33FEE200" w:tentative="1">
      <w:start w:val="1"/>
      <w:numFmt w:val="lowerRoman"/>
      <w:lvlText w:val="%3."/>
      <w:lvlJc w:val="right"/>
      <w:pPr>
        <w:ind w:left="2160" w:hanging="180"/>
      </w:pPr>
    </w:lvl>
    <w:lvl w:ilvl="3" w:tplc="D272163E" w:tentative="1">
      <w:start w:val="1"/>
      <w:numFmt w:val="decimal"/>
      <w:lvlText w:val="%4."/>
      <w:lvlJc w:val="left"/>
      <w:pPr>
        <w:ind w:left="2880" w:hanging="360"/>
      </w:pPr>
    </w:lvl>
    <w:lvl w:ilvl="4" w:tplc="C862D8C8" w:tentative="1">
      <w:start w:val="1"/>
      <w:numFmt w:val="lowerLetter"/>
      <w:lvlText w:val="%5."/>
      <w:lvlJc w:val="left"/>
      <w:pPr>
        <w:ind w:left="3600" w:hanging="360"/>
      </w:pPr>
    </w:lvl>
    <w:lvl w:ilvl="5" w:tplc="276A88EE" w:tentative="1">
      <w:start w:val="1"/>
      <w:numFmt w:val="lowerRoman"/>
      <w:lvlText w:val="%6."/>
      <w:lvlJc w:val="right"/>
      <w:pPr>
        <w:ind w:left="4320" w:hanging="180"/>
      </w:pPr>
    </w:lvl>
    <w:lvl w:ilvl="6" w:tplc="945E4234" w:tentative="1">
      <w:start w:val="1"/>
      <w:numFmt w:val="decimal"/>
      <w:lvlText w:val="%7."/>
      <w:lvlJc w:val="left"/>
      <w:pPr>
        <w:ind w:left="5040" w:hanging="360"/>
      </w:pPr>
    </w:lvl>
    <w:lvl w:ilvl="7" w:tplc="1098E926" w:tentative="1">
      <w:start w:val="1"/>
      <w:numFmt w:val="lowerLetter"/>
      <w:lvlText w:val="%8."/>
      <w:lvlJc w:val="left"/>
      <w:pPr>
        <w:ind w:left="5760" w:hanging="360"/>
      </w:pPr>
    </w:lvl>
    <w:lvl w:ilvl="8" w:tplc="FECEA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70019"/>
    <w:multiLevelType w:val="hybridMultilevel"/>
    <w:tmpl w:val="621C5C34"/>
    <w:lvl w:ilvl="0" w:tplc="7CAC3732">
      <w:start w:val="1"/>
      <w:numFmt w:val="decimal"/>
      <w:lvlText w:val="10.%1"/>
      <w:lvlJc w:val="left"/>
      <w:pPr>
        <w:ind w:left="720" w:hanging="360"/>
      </w:pPr>
      <w:rPr>
        <w:sz w:val="20"/>
        <w:szCs w:val="20"/>
      </w:rPr>
    </w:lvl>
    <w:lvl w:ilvl="1" w:tplc="ED5436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1C14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6F8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EEF9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5C65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9CB7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543D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CE21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2C52D4"/>
    <w:multiLevelType w:val="multilevel"/>
    <w:tmpl w:val="A8844DE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0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6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16"/>
  </w:num>
  <w:num w:numId="20">
    <w:abstractNumId w:val="12"/>
  </w:num>
  <w:num w:numId="21">
    <w:abstractNumId w:val="14"/>
  </w:num>
  <w:num w:numId="22">
    <w:abstractNumId w:val="13"/>
  </w:num>
  <w:num w:numId="23">
    <w:abstractNumId w:val="27"/>
  </w:num>
  <w:num w:numId="24">
    <w:abstractNumId w:val="9"/>
  </w:num>
  <w:num w:numId="25">
    <w:abstractNumId w:val="33"/>
  </w:num>
  <w:num w:numId="26">
    <w:abstractNumId w:val="5"/>
  </w:num>
  <w:num w:numId="27">
    <w:abstractNumId w:val="32"/>
  </w:num>
  <w:num w:numId="28">
    <w:abstractNumId w:val="28"/>
  </w:num>
  <w:num w:numId="29">
    <w:abstractNumId w:val="7"/>
  </w:num>
  <w:num w:numId="30">
    <w:abstractNumId w:val="10"/>
  </w:num>
  <w:num w:numId="31">
    <w:abstractNumId w:val="15"/>
  </w:num>
  <w:num w:numId="32">
    <w:abstractNumId w:val="31"/>
  </w:num>
  <w:num w:numId="33">
    <w:abstractNumId w:val="2"/>
  </w:num>
  <w:num w:numId="34">
    <w:abstractNumId w:val="23"/>
  </w:num>
  <w:num w:numId="35">
    <w:abstractNumId w:val="21"/>
  </w:num>
  <w:num w:numId="36">
    <w:abstractNumId w:val="34"/>
  </w:num>
  <w:num w:numId="37">
    <w:abstractNumId w:val="30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952CE"/>
    <w:rsid w:val="00003CD2"/>
    <w:rsid w:val="006E2617"/>
    <w:rsid w:val="006E4F5A"/>
    <w:rsid w:val="008233B1"/>
    <w:rsid w:val="009129C6"/>
    <w:rsid w:val="00C4027C"/>
    <w:rsid w:val="00C95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0B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84F64"/>
    <w:pPr>
      <w:keepNext/>
      <w:spacing w:before="40" w:after="4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B742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0439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C42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C42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C420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rsid w:val="008E08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8E083F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8E08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8E083F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8E083F"/>
  </w:style>
  <w:style w:type="table" w:styleId="Mkatabulky">
    <w:name w:val="Table Grid"/>
    <w:basedOn w:val="Normlntabulka"/>
    <w:uiPriority w:val="99"/>
    <w:rsid w:val="00CE4B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BC4BF1"/>
    <w:rPr>
      <w:color w:val="0000FF"/>
      <w:u w:val="single"/>
    </w:rPr>
  </w:style>
  <w:style w:type="paragraph" w:styleId="Normlnweb">
    <w:name w:val="Normal (Web)"/>
    <w:basedOn w:val="Normln"/>
    <w:rsid w:val="003F0E8C"/>
    <w:pPr>
      <w:suppressAutoHyphens/>
      <w:autoSpaceDN w:val="0"/>
      <w:textAlignment w:val="baseline"/>
    </w:pPr>
    <w:rPr>
      <w:kern w:val="3"/>
      <w:lang w:eastAsia="ar-SA"/>
    </w:rPr>
  </w:style>
  <w:style w:type="paragraph" w:customStyle="1" w:styleId="Textpsmene">
    <w:name w:val="Text písmene"/>
    <w:basedOn w:val="Normln"/>
    <w:uiPriority w:val="99"/>
    <w:rsid w:val="00A262FD"/>
    <w:pPr>
      <w:tabs>
        <w:tab w:val="num" w:pos="360"/>
      </w:tabs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E57274"/>
    <w:pPr>
      <w:tabs>
        <w:tab w:val="left" w:pos="851"/>
      </w:tabs>
      <w:spacing w:before="120" w:after="120"/>
      <w:jc w:val="both"/>
      <w:outlineLvl w:val="6"/>
    </w:pPr>
  </w:style>
  <w:style w:type="paragraph" w:customStyle="1" w:styleId="Styl-normln-odsazen">
    <w:name w:val="Styl-normální-odsazený"/>
    <w:basedOn w:val="Normln"/>
    <w:uiPriority w:val="99"/>
    <w:rsid w:val="00D7538E"/>
    <w:pPr>
      <w:spacing w:after="60"/>
      <w:ind w:left="284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uiPriority w:val="99"/>
    <w:rsid w:val="00CE55DE"/>
    <w:pPr>
      <w:numPr>
        <w:numId w:val="7"/>
      </w:numPr>
      <w:spacing w:after="6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rsid w:val="00E4666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E46660"/>
    <w:rPr>
      <w:lang w:val="cs-CZ" w:eastAsia="cs-CZ"/>
    </w:rPr>
  </w:style>
  <w:style w:type="paragraph" w:customStyle="1" w:styleId="Standard">
    <w:name w:val="Standard"/>
    <w:uiPriority w:val="99"/>
    <w:rsid w:val="00E46660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rsid w:val="00254DDB"/>
    <w:pPr>
      <w:tabs>
        <w:tab w:val="left" w:pos="360"/>
        <w:tab w:val="left" w:pos="720"/>
      </w:tabs>
      <w:ind w:left="708" w:hanging="708"/>
      <w:jc w:val="both"/>
    </w:pPr>
    <w:rPr>
      <w:rFonts w:ascii="Arial" w:hAnsi="Arial"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54DDB"/>
    <w:rPr>
      <w:rFonts w:ascii="Arial" w:hAnsi="Arial" w:cs="Arial"/>
      <w:sz w:val="22"/>
      <w:szCs w:val="22"/>
      <w:lang w:val="cs-CZ" w:eastAsia="cs-CZ"/>
    </w:rPr>
  </w:style>
  <w:style w:type="paragraph" w:styleId="Obsah1">
    <w:name w:val="toc 1"/>
    <w:basedOn w:val="Normln"/>
    <w:next w:val="Normln"/>
    <w:autoRedefine/>
    <w:rsid w:val="00193426"/>
  </w:style>
  <w:style w:type="paragraph" w:styleId="Obsah2">
    <w:name w:val="toc 2"/>
    <w:basedOn w:val="Normln"/>
    <w:next w:val="Normln"/>
    <w:autoRedefine/>
    <w:uiPriority w:val="39"/>
    <w:rsid w:val="00697129"/>
    <w:pPr>
      <w:jc w:val="both"/>
    </w:pPr>
    <w:rPr>
      <w:rFonts w:ascii="Calibri" w:hAnsi="Calibri" w:cs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rsid w:val="00193426"/>
    <w:pPr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9500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9500A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241B1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B1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41B17"/>
    <w:rPr>
      <w:b/>
      <w:bCs/>
      <w:lang w:val="cs-CZ"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E4FD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E4FD8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C0B3E"/>
    <w:pPr>
      <w:ind w:left="720"/>
    </w:pPr>
  </w:style>
  <w:style w:type="paragraph" w:customStyle="1" w:styleId="Default">
    <w:name w:val="Default"/>
    <w:rsid w:val="00B376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0B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84F64"/>
    <w:pPr>
      <w:keepNext/>
      <w:spacing w:before="40" w:after="4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B742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0439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C42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C42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C420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rsid w:val="008E08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8E083F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8E08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8E083F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8E083F"/>
  </w:style>
  <w:style w:type="table" w:styleId="Mkatabulky">
    <w:name w:val="Table Grid"/>
    <w:basedOn w:val="Normlntabulka"/>
    <w:uiPriority w:val="99"/>
    <w:rsid w:val="00CE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C4BF1"/>
    <w:rPr>
      <w:color w:val="0000FF"/>
      <w:u w:val="single"/>
    </w:rPr>
  </w:style>
  <w:style w:type="paragraph" w:styleId="Normlnweb">
    <w:name w:val="Normal (Web)"/>
    <w:basedOn w:val="Normln"/>
    <w:rsid w:val="003F0E8C"/>
    <w:pPr>
      <w:suppressAutoHyphens/>
      <w:autoSpaceDN w:val="0"/>
      <w:textAlignment w:val="baseline"/>
    </w:pPr>
    <w:rPr>
      <w:kern w:val="3"/>
      <w:lang w:eastAsia="ar-SA"/>
    </w:rPr>
  </w:style>
  <w:style w:type="paragraph" w:customStyle="1" w:styleId="Textpsmene">
    <w:name w:val="Text písmene"/>
    <w:basedOn w:val="Normln"/>
    <w:uiPriority w:val="99"/>
    <w:rsid w:val="00A262FD"/>
    <w:pPr>
      <w:tabs>
        <w:tab w:val="num" w:pos="360"/>
      </w:tabs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E57274"/>
    <w:pPr>
      <w:tabs>
        <w:tab w:val="left" w:pos="851"/>
      </w:tabs>
      <w:spacing w:before="120" w:after="120"/>
      <w:jc w:val="both"/>
      <w:outlineLvl w:val="6"/>
    </w:pPr>
  </w:style>
  <w:style w:type="paragraph" w:customStyle="1" w:styleId="Styl-normln-odsazen">
    <w:name w:val="Styl-normální-odsazený"/>
    <w:basedOn w:val="Normln"/>
    <w:uiPriority w:val="99"/>
    <w:rsid w:val="00D7538E"/>
    <w:pPr>
      <w:spacing w:after="60"/>
      <w:ind w:left="284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uiPriority w:val="99"/>
    <w:rsid w:val="00CE55DE"/>
    <w:pPr>
      <w:numPr>
        <w:numId w:val="7"/>
      </w:numPr>
      <w:spacing w:after="6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rsid w:val="00E4666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E46660"/>
    <w:rPr>
      <w:lang w:val="cs-CZ" w:eastAsia="cs-CZ"/>
    </w:rPr>
  </w:style>
  <w:style w:type="paragraph" w:customStyle="1" w:styleId="Standard">
    <w:name w:val="Standard"/>
    <w:uiPriority w:val="99"/>
    <w:rsid w:val="00E46660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rsid w:val="00254DDB"/>
    <w:pPr>
      <w:tabs>
        <w:tab w:val="left" w:pos="360"/>
        <w:tab w:val="left" w:pos="720"/>
      </w:tabs>
      <w:ind w:left="708" w:hanging="708"/>
      <w:jc w:val="both"/>
    </w:pPr>
    <w:rPr>
      <w:rFonts w:ascii="Arial" w:hAnsi="Arial"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54DDB"/>
    <w:rPr>
      <w:rFonts w:ascii="Arial" w:hAnsi="Arial" w:cs="Arial"/>
      <w:sz w:val="22"/>
      <w:szCs w:val="22"/>
      <w:lang w:val="cs-CZ" w:eastAsia="cs-CZ"/>
    </w:rPr>
  </w:style>
  <w:style w:type="paragraph" w:styleId="Obsah1">
    <w:name w:val="toc 1"/>
    <w:basedOn w:val="Normln"/>
    <w:next w:val="Normln"/>
    <w:autoRedefine/>
    <w:rsid w:val="00193426"/>
  </w:style>
  <w:style w:type="paragraph" w:styleId="Obsah2">
    <w:name w:val="toc 2"/>
    <w:basedOn w:val="Normln"/>
    <w:next w:val="Normln"/>
    <w:autoRedefine/>
    <w:uiPriority w:val="39"/>
    <w:rsid w:val="00697129"/>
    <w:pPr>
      <w:jc w:val="both"/>
    </w:pPr>
    <w:rPr>
      <w:rFonts w:ascii="Calibri" w:hAnsi="Calibri" w:cs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rsid w:val="00193426"/>
    <w:pPr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9500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9500A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241B1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B1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41B17"/>
    <w:rPr>
      <w:b/>
      <w:bCs/>
      <w:lang w:val="cs-CZ"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E4FD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E4FD8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C0B3E"/>
    <w:pPr>
      <w:ind w:left="720"/>
    </w:pPr>
  </w:style>
  <w:style w:type="paragraph" w:customStyle="1" w:styleId="Default">
    <w:name w:val="Default"/>
    <w:rsid w:val="00B376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D Á V A C Í   D O K U M E N T A C E</vt:lpstr>
      <vt:lpstr>Z A D Á V A C Í   D O K U M E N T A C E</vt:lpstr>
    </vt:vector>
  </TitlesOfParts>
  <Company>Hewlett-Packard Company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D Á V A C Í   D O K U M E N T A C E</dc:title>
  <dc:creator>Dimi3</dc:creator>
  <cp:lastModifiedBy>lisa</cp:lastModifiedBy>
  <cp:revision>2</cp:revision>
  <cp:lastPrinted>2015-03-09T10:13:00Z</cp:lastPrinted>
  <dcterms:created xsi:type="dcterms:W3CDTF">2016-10-31T09:47:00Z</dcterms:created>
  <dcterms:modified xsi:type="dcterms:W3CDTF">2016-10-31T09:47:00Z</dcterms:modified>
</cp:coreProperties>
</file>