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F52B8A" w:rsidRPr="007E6C07" w:rsidTr="002C6A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F52B8A" w:rsidRPr="007E6C07" w:rsidTr="002C6A6D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52B8A" w:rsidRPr="007E6C07" w:rsidTr="002C6A6D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52B8A" w:rsidRPr="007E6C07" w:rsidTr="002C6A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F52B8A" w:rsidRPr="007E6C07" w:rsidTr="002C6A6D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na 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F52B8A" w:rsidRPr="007E6C07" w:rsidTr="002C6A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52B8A" w:rsidRPr="007E6C07" w:rsidTr="002C6A6D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D7213E">
              <w:rPr>
                <w:rFonts w:cs="Arial"/>
                <w:b/>
                <w:bCs/>
                <w:sz w:val="18"/>
                <w:szCs w:val="18"/>
                <w:lang w:eastAsia="cs-CZ"/>
              </w:rPr>
              <w:t>Výroba a dodávky nábytku</w:t>
            </w:r>
            <w:r>
              <w:rPr>
                <w:rFonts w:cs="Arial"/>
                <w:b/>
                <w:bCs/>
                <w:lang w:eastAsia="cs-CZ"/>
              </w:rPr>
              <w:t xml:space="preserve">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pro ZP MV ČR“</w:t>
            </w:r>
          </w:p>
        </w:tc>
      </w:tr>
      <w:tr w:rsidR="00F52B8A" w:rsidRPr="007E6C07" w:rsidTr="002C6A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F52B8A" w:rsidRPr="007E6C07" w:rsidTr="002C6A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F52B8A" w:rsidRPr="007E6C07" w:rsidTr="002C6A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0707B" w:rsidRDefault="00F52B8A" w:rsidP="002C6A6D">
            <w:pPr>
              <w:rPr>
                <w:rFonts w:cs="Arial"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F52B8A" w:rsidRPr="007E6C07" w:rsidTr="002C6A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bookmarkStart w:id="0" w:name="_GoBack"/>
            <w:bookmarkEnd w:id="0"/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0707B" w:rsidRDefault="00F52B8A" w:rsidP="002C6A6D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F52B8A" w:rsidRPr="007E6C07" w:rsidTr="002C6A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0707B" w:rsidRDefault="00F52B8A" w:rsidP="002C6A6D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>Mgr. Dagmar Těšínská, hlavní metodik oddělení veřejných zakázek</w:t>
            </w:r>
          </w:p>
        </w:tc>
      </w:tr>
      <w:tr w:rsidR="00F52B8A" w:rsidRPr="007E6C07" w:rsidTr="002C6A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0707B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+420 272095261</w:t>
            </w:r>
          </w:p>
        </w:tc>
      </w:tr>
      <w:tr w:rsidR="00F52B8A" w:rsidRPr="007E6C07" w:rsidTr="002C6A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0707B" w:rsidRDefault="00F52B8A" w:rsidP="002C6A6D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dtesinska@zpmvcr.cz</w:t>
            </w:r>
          </w:p>
        </w:tc>
      </w:tr>
      <w:tr w:rsidR="00F52B8A" w:rsidRPr="007E6C07" w:rsidTr="002C6A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52B8A" w:rsidRPr="007E6C07" w:rsidTr="002C6A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52B8A" w:rsidRPr="007E6C07" w:rsidTr="002C6A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2B8A" w:rsidRPr="007E6C07" w:rsidRDefault="00F52B8A" w:rsidP="002C6A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BD23F2" w:rsidRDefault="00BD23F2"/>
    <w:sectPr w:rsidR="00BD23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B8A" w:rsidRDefault="00F52B8A" w:rsidP="00F52B8A">
      <w:r>
        <w:separator/>
      </w:r>
    </w:p>
  </w:endnote>
  <w:endnote w:type="continuationSeparator" w:id="0">
    <w:p w:rsidR="00F52B8A" w:rsidRDefault="00F52B8A" w:rsidP="00F5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B8A" w:rsidRPr="00F52B8A" w:rsidRDefault="00F52B8A">
    <w:pPr>
      <w:pStyle w:val="Zpat"/>
      <w:rPr>
        <w:sz w:val="16"/>
        <w:szCs w:val="16"/>
      </w:rPr>
    </w:pPr>
    <w:r>
      <w:tab/>
    </w:r>
    <w:r w:rsidRPr="00F52B8A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B8A" w:rsidRDefault="00F52B8A" w:rsidP="00F52B8A">
      <w:r>
        <w:separator/>
      </w:r>
    </w:p>
  </w:footnote>
  <w:footnote w:type="continuationSeparator" w:id="0">
    <w:p w:rsidR="00F52B8A" w:rsidRDefault="00F52B8A" w:rsidP="00F52B8A">
      <w:r>
        <w:continuationSeparator/>
      </w:r>
    </w:p>
  </w:footnote>
  <w:footnote w:id="1">
    <w:p w:rsidR="00F52B8A" w:rsidRPr="00D473D2" w:rsidRDefault="00F52B8A" w:rsidP="00F52B8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B8A" w:rsidRPr="00F52B8A" w:rsidRDefault="00F52B8A">
    <w:pPr>
      <w:pStyle w:val="Zhlav"/>
      <w:rPr>
        <w:sz w:val="18"/>
        <w:szCs w:val="18"/>
      </w:rPr>
    </w:pPr>
    <w:r>
      <w:tab/>
    </w:r>
    <w:r>
      <w:tab/>
    </w:r>
    <w:r w:rsidRPr="00F52B8A">
      <w:rPr>
        <w:sz w:val="18"/>
        <w:szCs w:val="18"/>
      </w:rPr>
      <w:t>Příloha č. 4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8A"/>
    <w:rsid w:val="00BD23F2"/>
    <w:rsid w:val="00F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B8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F52B8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F52B8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B8A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52B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B8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52B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B8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B8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F52B8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F52B8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B8A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52B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B8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52B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B8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2020-09-10T12:47:00Z</dcterms:created>
  <dcterms:modified xsi:type="dcterms:W3CDTF">2020-09-10T12:50:00Z</dcterms:modified>
</cp:coreProperties>
</file>