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00" w:type="dxa"/>
        <w:jc w:val="center"/>
        <w:tblInd w:w="50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7"/>
        <w:gridCol w:w="1854"/>
        <w:gridCol w:w="2094"/>
        <w:gridCol w:w="1308"/>
        <w:gridCol w:w="2127"/>
      </w:tblGrid>
      <w:tr w:rsidR="00D30584" w:rsidRPr="004B6BB6" w:rsidTr="006B5585">
        <w:trPr>
          <w:cantSplit/>
          <w:trHeight w:val="319"/>
          <w:jc w:val="center"/>
        </w:trPr>
        <w:tc>
          <w:tcPr>
            <w:tcW w:w="8600" w:type="dxa"/>
            <w:gridSpan w:val="5"/>
            <w:vMerge w:val="restart"/>
            <w:shd w:val="clear" w:color="auto" w:fill="auto"/>
            <w:vAlign w:val="center"/>
          </w:tcPr>
          <w:p w:rsidR="00D30584" w:rsidRPr="004B6BB6" w:rsidRDefault="009A0665" w:rsidP="009A0665">
            <w:pPr>
              <w:jc w:val="center"/>
              <w:rPr>
                <w:rFonts w:ascii="Segoe UI" w:hAnsi="Segoe UI" w:cs="Segoe UI"/>
                <w:b/>
                <w:bCs/>
                <w:color w:val="FFFFFF"/>
              </w:rPr>
            </w:pPr>
            <w:r w:rsidRPr="004B6BB6">
              <w:rPr>
                <w:rFonts w:ascii="Segoe UI" w:hAnsi="Segoe UI" w:cs="Segoe UI"/>
                <w:b/>
                <w:bCs/>
              </w:rPr>
              <w:t>KRYCÍ LIST NABÍDKY</w:t>
            </w:r>
          </w:p>
        </w:tc>
      </w:tr>
      <w:tr w:rsidR="00D30584" w:rsidRPr="004B6BB6" w:rsidTr="006B5585">
        <w:trPr>
          <w:cantSplit/>
          <w:trHeight w:val="319"/>
          <w:jc w:val="center"/>
        </w:trPr>
        <w:tc>
          <w:tcPr>
            <w:tcW w:w="8600" w:type="dxa"/>
            <w:gridSpan w:val="5"/>
            <w:vMerge/>
            <w:shd w:val="clear" w:color="auto" w:fill="auto"/>
            <w:vAlign w:val="center"/>
          </w:tcPr>
          <w:p w:rsidR="00D30584" w:rsidRPr="004B6BB6" w:rsidRDefault="00D30584" w:rsidP="00D30584">
            <w:pPr>
              <w:rPr>
                <w:rFonts w:ascii="Segoe UI" w:hAnsi="Segoe UI" w:cs="Segoe UI"/>
                <w:b/>
                <w:bCs/>
              </w:rPr>
            </w:pPr>
          </w:p>
        </w:tc>
      </w:tr>
      <w:tr w:rsidR="00D30584" w:rsidRPr="004B6BB6" w:rsidTr="006B5585">
        <w:trPr>
          <w:trHeight w:val="239"/>
          <w:jc w:val="center"/>
        </w:trPr>
        <w:tc>
          <w:tcPr>
            <w:tcW w:w="8600" w:type="dxa"/>
            <w:gridSpan w:val="5"/>
            <w:shd w:val="clear" w:color="auto" w:fill="auto"/>
            <w:vAlign w:val="center"/>
          </w:tcPr>
          <w:p w:rsidR="00D30584" w:rsidRPr="004B6BB6" w:rsidRDefault="00D127E3" w:rsidP="00D3058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b/>
                <w:bCs/>
                <w:sz w:val="20"/>
                <w:szCs w:val="20"/>
              </w:rPr>
              <w:t>Veřejná zakázka malého rozsahu</w:t>
            </w:r>
          </w:p>
        </w:tc>
      </w:tr>
      <w:tr w:rsidR="00D30584" w:rsidRPr="004B6BB6" w:rsidTr="006B5585">
        <w:trPr>
          <w:cantSplit/>
          <w:trHeight w:val="266"/>
          <w:jc w:val="center"/>
        </w:trPr>
        <w:tc>
          <w:tcPr>
            <w:tcW w:w="8600" w:type="dxa"/>
            <w:gridSpan w:val="5"/>
            <w:vMerge w:val="restart"/>
            <w:shd w:val="clear" w:color="auto" w:fill="auto"/>
            <w:vAlign w:val="center"/>
          </w:tcPr>
          <w:p w:rsidR="00D30584" w:rsidRPr="00417D4F" w:rsidRDefault="00812324" w:rsidP="00417D4F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972B3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Veřejná zakázka malého rozsahu </w:t>
            </w:r>
            <w:r w:rsidR="004B6BB6" w:rsidRPr="00972B3B">
              <w:rPr>
                <w:rFonts w:ascii="Segoe UI" w:hAnsi="Segoe UI" w:cs="Segoe UI"/>
                <w:b/>
                <w:bCs/>
                <w:sz w:val="20"/>
                <w:szCs w:val="20"/>
              </w:rPr>
              <w:t>na stavební práce</w:t>
            </w:r>
            <w:r w:rsidR="00897D43" w:rsidRPr="00972B3B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6B5585">
              <w:rPr>
                <w:rFonts w:ascii="Segoe UI" w:hAnsi="Segoe UI" w:cs="Segoe UI"/>
                <w:b/>
                <w:bCs/>
                <w:sz w:val="20"/>
                <w:szCs w:val="20"/>
              </w:rPr>
              <w:t>administrovaná v souladu s Metodickým pokynem pro oblast zadávání zakázek pro programové období 2014-2020, vydání 1.13, platnost 15. 10. 2019 a v souladu s Vnitřní směrnicí č. IV/11 – Směrnice p</w:t>
            </w:r>
            <w:r w:rsidR="00417D4F">
              <w:rPr>
                <w:rFonts w:ascii="Segoe UI" w:hAnsi="Segoe UI" w:cs="Segoe UI"/>
                <w:b/>
                <w:bCs/>
                <w:sz w:val="20"/>
                <w:szCs w:val="20"/>
              </w:rPr>
              <w:t>ro zadávání zakázek malého rozsahu města Rtyně v Podkrkonoší</w:t>
            </w:r>
            <w:r w:rsidR="001E7993">
              <w:rPr>
                <w:rFonts w:ascii="Segoe UI" w:hAnsi="Segoe UI" w:cs="Segoe UI"/>
                <w:b/>
                <w:bCs/>
                <w:sz w:val="20"/>
                <w:szCs w:val="20"/>
              </w:rPr>
              <w:t>, tj.</w:t>
            </w:r>
            <w:r w:rsidR="00B94BA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mimo režim zákona č. </w:t>
            </w:r>
            <w:r w:rsidR="00972B3B" w:rsidRPr="00972B3B">
              <w:rPr>
                <w:rFonts w:ascii="Segoe UI" w:hAnsi="Segoe UI" w:cs="Segoe UI"/>
                <w:b/>
                <w:bCs/>
                <w:sz w:val="20"/>
                <w:szCs w:val="20"/>
              </w:rPr>
              <w:t>134/2016 Sb., o zadávání veřejných zakázek, ve znění pozdějších předpisů (dále jen „zákon“).</w:t>
            </w:r>
          </w:p>
        </w:tc>
      </w:tr>
      <w:tr w:rsidR="00D30584" w:rsidRPr="004B6BB6" w:rsidTr="006B5585">
        <w:trPr>
          <w:cantSplit/>
          <w:trHeight w:val="266"/>
          <w:jc w:val="center"/>
        </w:trPr>
        <w:tc>
          <w:tcPr>
            <w:tcW w:w="8600" w:type="dxa"/>
            <w:gridSpan w:val="5"/>
            <w:vMerge/>
            <w:shd w:val="clear" w:color="auto" w:fill="auto"/>
            <w:vAlign w:val="center"/>
          </w:tcPr>
          <w:p w:rsidR="00D30584" w:rsidRPr="004B6BB6" w:rsidRDefault="00D30584" w:rsidP="00D3058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D30584" w:rsidRPr="004B6BB6" w:rsidTr="006B5585">
        <w:trPr>
          <w:cantSplit/>
          <w:trHeight w:val="266"/>
          <w:jc w:val="center"/>
        </w:trPr>
        <w:tc>
          <w:tcPr>
            <w:tcW w:w="1217" w:type="dxa"/>
            <w:vMerge w:val="restart"/>
            <w:shd w:val="clear" w:color="auto" w:fill="auto"/>
            <w:vAlign w:val="center"/>
          </w:tcPr>
          <w:p w:rsidR="00D30584" w:rsidRPr="004B6BB6" w:rsidRDefault="00D30584" w:rsidP="00D3058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7383" w:type="dxa"/>
            <w:gridSpan w:val="4"/>
            <w:vMerge w:val="restart"/>
            <w:vAlign w:val="center"/>
          </w:tcPr>
          <w:p w:rsidR="000525D7" w:rsidRPr="004B6BB6" w:rsidRDefault="005B49B7" w:rsidP="00835AE4">
            <w:pPr>
              <w:tabs>
                <w:tab w:val="left" w:pos="644"/>
              </w:tabs>
              <w:spacing w:line="276" w:lineRule="auto"/>
              <w:jc w:val="center"/>
              <w:rPr>
                <w:rFonts w:ascii="Segoe UI" w:hAnsi="Segoe UI" w:cs="Segoe UI"/>
                <w:b/>
                <w:color w:val="333333"/>
                <w:sz w:val="22"/>
                <w:szCs w:val="22"/>
              </w:rPr>
            </w:pPr>
            <w:r w:rsidRPr="009337B5">
              <w:rPr>
                <w:rFonts w:ascii="Segoe UI" w:hAnsi="Segoe UI" w:cs="Segoe UI"/>
                <w:b/>
                <w:color w:val="17365D" w:themeColor="text2" w:themeShade="BF"/>
                <w:sz w:val="22"/>
                <w:szCs w:val="22"/>
              </w:rPr>
              <w:t>„</w:t>
            </w:r>
            <w:r w:rsidR="00417D4F" w:rsidRPr="009337B5">
              <w:rPr>
                <w:rFonts w:ascii="Segoe UI" w:hAnsi="Segoe UI" w:cs="Segoe UI"/>
                <w:b/>
                <w:color w:val="17365D" w:themeColor="text2" w:themeShade="BF"/>
                <w:sz w:val="22"/>
                <w:szCs w:val="22"/>
              </w:rPr>
              <w:t>Snížení energetické náročnosti bytového domu čp. 627 v ul. Za</w:t>
            </w:r>
            <w:r w:rsidR="00835AE4" w:rsidRPr="009337B5">
              <w:rPr>
                <w:rFonts w:ascii="Segoe UI" w:hAnsi="Segoe UI" w:cs="Segoe UI"/>
                <w:b/>
                <w:color w:val="17365D" w:themeColor="text2" w:themeShade="BF"/>
                <w:sz w:val="22"/>
                <w:szCs w:val="22"/>
              </w:rPr>
              <w:t xml:space="preserve"> Lékárnou, Rtyně v Podkrkonoší</w:t>
            </w:r>
            <w:r w:rsidRPr="009337B5">
              <w:rPr>
                <w:rFonts w:ascii="Segoe UI" w:hAnsi="Segoe UI" w:cs="Segoe UI"/>
                <w:b/>
                <w:color w:val="17365D" w:themeColor="text2" w:themeShade="BF"/>
                <w:sz w:val="22"/>
                <w:szCs w:val="22"/>
              </w:rPr>
              <w:t>“</w:t>
            </w:r>
          </w:p>
        </w:tc>
      </w:tr>
      <w:tr w:rsidR="00D30584" w:rsidRPr="004B6BB6" w:rsidTr="006B5585">
        <w:trPr>
          <w:cantSplit/>
          <w:trHeight w:val="266"/>
          <w:jc w:val="center"/>
        </w:trPr>
        <w:tc>
          <w:tcPr>
            <w:tcW w:w="1217" w:type="dxa"/>
            <w:vMerge/>
            <w:shd w:val="clear" w:color="auto" w:fill="auto"/>
            <w:vAlign w:val="center"/>
          </w:tcPr>
          <w:p w:rsidR="00D30584" w:rsidRPr="004B6BB6" w:rsidRDefault="00D30584" w:rsidP="00D3058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7383" w:type="dxa"/>
            <w:gridSpan w:val="4"/>
            <w:vMerge/>
            <w:vAlign w:val="center"/>
          </w:tcPr>
          <w:p w:rsidR="00D30584" w:rsidRPr="004B6BB6" w:rsidRDefault="00D30584" w:rsidP="00D3058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</w:tr>
      <w:tr w:rsidR="00D30584" w:rsidRPr="004B6BB6" w:rsidTr="006B5585">
        <w:trPr>
          <w:trHeight w:val="355"/>
          <w:jc w:val="center"/>
        </w:trPr>
        <w:tc>
          <w:tcPr>
            <w:tcW w:w="8600" w:type="dxa"/>
            <w:gridSpan w:val="5"/>
            <w:shd w:val="clear" w:color="auto" w:fill="auto"/>
            <w:noWrap/>
            <w:vAlign w:val="center"/>
          </w:tcPr>
          <w:p w:rsidR="00D30584" w:rsidRPr="004B6BB6" w:rsidRDefault="00D30584" w:rsidP="00D30584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D30584" w:rsidRPr="004B6BB6" w:rsidTr="006B5585">
        <w:trPr>
          <w:trHeight w:val="304"/>
          <w:jc w:val="center"/>
        </w:trPr>
        <w:tc>
          <w:tcPr>
            <w:tcW w:w="8600" w:type="dxa"/>
            <w:gridSpan w:val="5"/>
            <w:shd w:val="clear" w:color="auto" w:fill="auto"/>
            <w:noWrap/>
            <w:vAlign w:val="bottom"/>
          </w:tcPr>
          <w:p w:rsidR="00D30584" w:rsidRPr="004B6BB6" w:rsidRDefault="00D30584" w:rsidP="00D3058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b/>
                <w:bCs/>
                <w:sz w:val="20"/>
                <w:szCs w:val="20"/>
              </w:rPr>
              <w:t>Zadavatel</w:t>
            </w:r>
          </w:p>
        </w:tc>
      </w:tr>
      <w:tr w:rsidR="005B49B7" w:rsidRPr="004B6BB6" w:rsidTr="006B5585">
        <w:trPr>
          <w:trHeight w:val="305"/>
          <w:jc w:val="center"/>
        </w:trPr>
        <w:tc>
          <w:tcPr>
            <w:tcW w:w="516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B49B7" w:rsidRPr="004B6BB6" w:rsidRDefault="00C27551" w:rsidP="00C27551">
            <w:pPr>
              <w:rPr>
                <w:rFonts w:ascii="Segoe UI" w:hAnsi="Segoe UI" w:cs="Segoe UI"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5B49B7" w:rsidRPr="004B6BB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3435" w:type="dxa"/>
            <w:gridSpan w:val="2"/>
            <w:vAlign w:val="center"/>
          </w:tcPr>
          <w:p w:rsidR="005B49B7" w:rsidRPr="004B6BB6" w:rsidRDefault="00835AE4" w:rsidP="001E7993">
            <w:pPr>
              <w:rPr>
                <w:rFonts w:ascii="Segoe UI" w:eastAsia="Arial Unicode MS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b/>
                <w:bCs/>
                <w:sz w:val="20"/>
                <w:szCs w:val="20"/>
              </w:rPr>
              <w:t>Městy Rtyně v Podkrkonoší</w:t>
            </w:r>
          </w:p>
        </w:tc>
      </w:tr>
      <w:tr w:rsidR="005B49B7" w:rsidRPr="004B6BB6" w:rsidTr="006B5585">
        <w:trPr>
          <w:trHeight w:val="305"/>
          <w:jc w:val="center"/>
        </w:trPr>
        <w:tc>
          <w:tcPr>
            <w:tcW w:w="516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B49B7" w:rsidRPr="004B6BB6" w:rsidRDefault="005B49B7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sz w:val="20"/>
                <w:szCs w:val="20"/>
              </w:rPr>
              <w:t>Adresa sídla / místa podnikání:</w:t>
            </w:r>
          </w:p>
        </w:tc>
        <w:tc>
          <w:tcPr>
            <w:tcW w:w="3435" w:type="dxa"/>
            <w:gridSpan w:val="2"/>
            <w:vAlign w:val="center"/>
          </w:tcPr>
          <w:p w:rsidR="005B49B7" w:rsidRPr="004B6BB6" w:rsidRDefault="00835AE4" w:rsidP="004A2FEA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sz w:val="20"/>
                <w:szCs w:val="20"/>
              </w:rPr>
              <w:t>Hronovská 431, 542 33 Rtyně v Podkrkonoší</w:t>
            </w:r>
          </w:p>
        </w:tc>
      </w:tr>
      <w:tr w:rsidR="005B49B7" w:rsidRPr="004B6BB6" w:rsidTr="006B5585">
        <w:trPr>
          <w:trHeight w:val="282"/>
          <w:jc w:val="center"/>
        </w:trPr>
        <w:tc>
          <w:tcPr>
            <w:tcW w:w="516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B49B7" w:rsidRPr="004B6BB6" w:rsidRDefault="005B49B7" w:rsidP="00D127E3">
            <w:pPr>
              <w:rPr>
                <w:rFonts w:ascii="Segoe UI" w:hAnsi="Segoe UI" w:cs="Segoe UI"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sz w:val="20"/>
                <w:szCs w:val="20"/>
              </w:rPr>
              <w:t>IČ</w:t>
            </w:r>
            <w:r w:rsidR="00E370CF">
              <w:rPr>
                <w:rFonts w:ascii="Segoe UI" w:hAnsi="Segoe UI" w:cs="Segoe UI"/>
                <w:sz w:val="20"/>
                <w:szCs w:val="20"/>
              </w:rPr>
              <w:t>/DIČ:</w:t>
            </w:r>
          </w:p>
        </w:tc>
        <w:tc>
          <w:tcPr>
            <w:tcW w:w="3435" w:type="dxa"/>
            <w:gridSpan w:val="2"/>
            <w:vAlign w:val="center"/>
          </w:tcPr>
          <w:p w:rsidR="005B49B7" w:rsidRPr="004B6BB6" w:rsidRDefault="00835AE4" w:rsidP="004A2FEA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sz w:val="20"/>
                <w:szCs w:val="20"/>
              </w:rPr>
              <w:t>00278238</w:t>
            </w:r>
            <w:r w:rsidR="00E370CF">
              <w:rPr>
                <w:rFonts w:ascii="Segoe UI" w:eastAsia="Arial Unicode MS" w:hAnsi="Segoe UI" w:cs="Segoe UI"/>
                <w:sz w:val="20"/>
                <w:szCs w:val="20"/>
              </w:rPr>
              <w:t>/CZ00278238</w:t>
            </w:r>
          </w:p>
        </w:tc>
      </w:tr>
      <w:tr w:rsidR="005B49B7" w:rsidRPr="004B6BB6" w:rsidTr="006B5585">
        <w:trPr>
          <w:trHeight w:val="305"/>
          <w:jc w:val="center"/>
        </w:trPr>
        <w:tc>
          <w:tcPr>
            <w:tcW w:w="516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B49B7" w:rsidRPr="004B6BB6" w:rsidRDefault="005B49B7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sz w:val="20"/>
                <w:szCs w:val="20"/>
              </w:rPr>
              <w:t>Osoby oprávněné za zadavatele jednat:</w:t>
            </w:r>
          </w:p>
        </w:tc>
        <w:tc>
          <w:tcPr>
            <w:tcW w:w="3435" w:type="dxa"/>
            <w:gridSpan w:val="2"/>
            <w:vAlign w:val="center"/>
          </w:tcPr>
          <w:p w:rsidR="005B49B7" w:rsidRPr="004B6BB6" w:rsidRDefault="00605248" w:rsidP="001E7993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>
              <w:rPr>
                <w:rFonts w:ascii="Segoe UI" w:eastAsia="Arial Unicode MS" w:hAnsi="Segoe UI" w:cs="Segoe UI"/>
                <w:sz w:val="20"/>
                <w:szCs w:val="20"/>
              </w:rPr>
              <w:t>Ing. Jiří Hanuš, místostarosta města</w:t>
            </w:r>
            <w:bookmarkStart w:id="0" w:name="_GoBack"/>
            <w:bookmarkEnd w:id="0"/>
          </w:p>
        </w:tc>
      </w:tr>
      <w:tr w:rsidR="005B49B7" w:rsidRPr="004B6BB6" w:rsidTr="006B5585">
        <w:trPr>
          <w:trHeight w:val="305"/>
          <w:jc w:val="center"/>
        </w:trPr>
        <w:tc>
          <w:tcPr>
            <w:tcW w:w="516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49B7" w:rsidRPr="004B6BB6" w:rsidRDefault="00C27551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sz w:val="20"/>
                <w:szCs w:val="20"/>
              </w:rPr>
              <w:t>Kontaktní osoba</w:t>
            </w:r>
            <w:r w:rsidR="005B49B7" w:rsidRPr="004B6BB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3435" w:type="dxa"/>
            <w:gridSpan w:val="2"/>
            <w:vAlign w:val="center"/>
          </w:tcPr>
          <w:p w:rsidR="00E855C4" w:rsidRDefault="005D39B2" w:rsidP="00773600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4B6BB6">
              <w:rPr>
                <w:rFonts w:ascii="Segoe UI" w:eastAsia="Arial Unicode MS" w:hAnsi="Segoe UI" w:cs="Segoe UI"/>
                <w:sz w:val="20"/>
                <w:szCs w:val="20"/>
              </w:rPr>
              <w:t xml:space="preserve">Ing. Pavlína Pitrmucová, </w:t>
            </w:r>
            <w:r w:rsidR="00D15A41" w:rsidRPr="004B6BB6">
              <w:rPr>
                <w:rFonts w:ascii="Segoe UI" w:eastAsia="Arial Unicode MS" w:hAnsi="Segoe UI" w:cs="Segoe UI"/>
                <w:sz w:val="20"/>
                <w:szCs w:val="20"/>
              </w:rPr>
              <w:t xml:space="preserve">smluvní zastoupení </w:t>
            </w:r>
            <w:r w:rsidR="00E855C4">
              <w:rPr>
                <w:rFonts w:ascii="Segoe UI" w:eastAsia="Arial Unicode MS" w:hAnsi="Segoe UI" w:cs="Segoe UI"/>
                <w:sz w:val="20"/>
                <w:szCs w:val="20"/>
              </w:rPr>
              <w:t xml:space="preserve">zadavatele </w:t>
            </w:r>
          </w:p>
          <w:p w:rsidR="005B49B7" w:rsidRPr="004B6BB6" w:rsidRDefault="00D15A41" w:rsidP="00773600">
            <w:pPr>
              <w:rPr>
                <w:rFonts w:ascii="Segoe UI" w:eastAsia="Arial Unicode MS" w:hAnsi="Segoe UI" w:cs="Segoe UI"/>
                <w:sz w:val="20"/>
                <w:szCs w:val="20"/>
              </w:rPr>
            </w:pPr>
            <w:r w:rsidRPr="004B6BB6">
              <w:rPr>
                <w:rFonts w:ascii="Segoe UI" w:eastAsia="Arial Unicode MS" w:hAnsi="Segoe UI" w:cs="Segoe UI"/>
                <w:sz w:val="20"/>
                <w:szCs w:val="20"/>
              </w:rPr>
              <w:t>DABONA s.r.o.</w:t>
            </w:r>
          </w:p>
        </w:tc>
      </w:tr>
      <w:tr w:rsidR="005B49B7" w:rsidRPr="004B6BB6" w:rsidTr="006B5585">
        <w:trPr>
          <w:trHeight w:val="305"/>
          <w:jc w:val="center"/>
        </w:trPr>
        <w:tc>
          <w:tcPr>
            <w:tcW w:w="516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5B49B7" w:rsidRPr="004B6BB6" w:rsidRDefault="005B49B7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3435" w:type="dxa"/>
            <w:gridSpan w:val="2"/>
            <w:vAlign w:val="center"/>
          </w:tcPr>
          <w:p w:rsidR="005B49B7" w:rsidRPr="004B6BB6" w:rsidRDefault="00E43B99" w:rsidP="001403FF">
            <w:pPr>
              <w:snapToGrid w:val="0"/>
              <w:rPr>
                <w:rFonts w:ascii="Segoe UI" w:eastAsia="Arial Unicode MS" w:hAnsi="Segoe UI" w:cs="Segoe UI"/>
                <w:sz w:val="20"/>
                <w:szCs w:val="20"/>
              </w:rPr>
            </w:pPr>
            <w:hyperlink r:id="rId9" w:history="1">
              <w:r w:rsidR="001403FF" w:rsidRPr="004B6BB6">
                <w:rPr>
                  <w:rStyle w:val="Hypertextovodkaz"/>
                  <w:rFonts w:ascii="Segoe UI" w:eastAsia="Arial Unicode MS" w:hAnsi="Segoe UI" w:cs="Segoe UI"/>
                  <w:sz w:val="20"/>
                  <w:szCs w:val="20"/>
                </w:rPr>
                <w:t>verejnezakazky@dabona.eu</w:t>
              </w:r>
            </w:hyperlink>
            <w:r w:rsidR="00F82C7C" w:rsidRPr="004B6BB6">
              <w:rPr>
                <w:rFonts w:ascii="Segoe UI" w:eastAsia="Arial Unicode MS" w:hAnsi="Segoe UI" w:cs="Segoe UI"/>
                <w:sz w:val="20"/>
                <w:szCs w:val="20"/>
              </w:rPr>
              <w:t xml:space="preserve"> </w:t>
            </w:r>
          </w:p>
        </w:tc>
      </w:tr>
      <w:tr w:rsidR="00A0278A" w:rsidRPr="004B6BB6" w:rsidTr="006B5585">
        <w:trPr>
          <w:trHeight w:val="305"/>
          <w:jc w:val="center"/>
        </w:trPr>
        <w:tc>
          <w:tcPr>
            <w:tcW w:w="8600" w:type="dxa"/>
            <w:gridSpan w:val="5"/>
            <w:shd w:val="clear" w:color="auto" w:fill="auto"/>
            <w:noWrap/>
            <w:vAlign w:val="bottom"/>
          </w:tcPr>
          <w:p w:rsidR="00A0278A" w:rsidRPr="004B6BB6" w:rsidRDefault="00984B42" w:rsidP="00D30584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b/>
                <w:bCs/>
                <w:sz w:val="20"/>
                <w:szCs w:val="20"/>
              </w:rPr>
              <w:t>Účastník</w:t>
            </w:r>
          </w:p>
        </w:tc>
      </w:tr>
      <w:tr w:rsidR="00A0278A" w:rsidRPr="004B6BB6" w:rsidTr="006B5585">
        <w:trPr>
          <w:trHeight w:val="305"/>
          <w:jc w:val="center"/>
        </w:trPr>
        <w:tc>
          <w:tcPr>
            <w:tcW w:w="516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78A" w:rsidRPr="004B6BB6" w:rsidRDefault="00A0278A" w:rsidP="00D305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3435" w:type="dxa"/>
            <w:gridSpan w:val="2"/>
            <w:vAlign w:val="center"/>
          </w:tcPr>
          <w:p w:rsidR="00A0278A" w:rsidRPr="004B6BB6" w:rsidRDefault="00A0278A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A0278A" w:rsidRPr="004B6BB6" w:rsidTr="006B5585">
        <w:trPr>
          <w:trHeight w:val="305"/>
          <w:jc w:val="center"/>
        </w:trPr>
        <w:tc>
          <w:tcPr>
            <w:tcW w:w="516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78A" w:rsidRPr="004B6BB6" w:rsidRDefault="00A0278A" w:rsidP="00D305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3435" w:type="dxa"/>
            <w:gridSpan w:val="2"/>
            <w:vAlign w:val="center"/>
          </w:tcPr>
          <w:p w:rsidR="00A0278A" w:rsidRPr="004B6BB6" w:rsidRDefault="00A0278A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A0278A" w:rsidRPr="004B6BB6" w:rsidTr="006B5585">
        <w:trPr>
          <w:trHeight w:val="305"/>
          <w:jc w:val="center"/>
        </w:trPr>
        <w:tc>
          <w:tcPr>
            <w:tcW w:w="516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78A" w:rsidRPr="004B6BB6" w:rsidRDefault="00A0278A" w:rsidP="00D305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bCs/>
                <w:sz w:val="20"/>
                <w:szCs w:val="20"/>
              </w:rPr>
              <w:t>Tel./fax:</w:t>
            </w:r>
          </w:p>
        </w:tc>
        <w:tc>
          <w:tcPr>
            <w:tcW w:w="3435" w:type="dxa"/>
            <w:gridSpan w:val="2"/>
            <w:vAlign w:val="center"/>
          </w:tcPr>
          <w:p w:rsidR="00A0278A" w:rsidRPr="004B6BB6" w:rsidRDefault="00A0278A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A0278A" w:rsidRPr="004B6BB6" w:rsidTr="006B5585">
        <w:trPr>
          <w:trHeight w:val="305"/>
          <w:jc w:val="center"/>
        </w:trPr>
        <w:tc>
          <w:tcPr>
            <w:tcW w:w="516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78A" w:rsidRPr="004B6BB6" w:rsidRDefault="00A0278A" w:rsidP="00D305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3435" w:type="dxa"/>
            <w:gridSpan w:val="2"/>
            <w:vAlign w:val="center"/>
          </w:tcPr>
          <w:p w:rsidR="00A0278A" w:rsidRPr="004B6BB6" w:rsidRDefault="00A0278A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A0278A" w:rsidRPr="004B6BB6" w:rsidTr="006B5585">
        <w:trPr>
          <w:trHeight w:val="305"/>
          <w:jc w:val="center"/>
        </w:trPr>
        <w:tc>
          <w:tcPr>
            <w:tcW w:w="516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78A" w:rsidRPr="004B6BB6" w:rsidRDefault="00A0278A" w:rsidP="00D305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3435" w:type="dxa"/>
            <w:gridSpan w:val="2"/>
            <w:vAlign w:val="center"/>
          </w:tcPr>
          <w:p w:rsidR="00A0278A" w:rsidRPr="004B6BB6" w:rsidRDefault="00A0278A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A0278A" w:rsidRPr="004B6BB6" w:rsidTr="006B5585">
        <w:trPr>
          <w:trHeight w:val="305"/>
          <w:jc w:val="center"/>
        </w:trPr>
        <w:tc>
          <w:tcPr>
            <w:tcW w:w="516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78A" w:rsidRPr="004B6BB6" w:rsidRDefault="00A0278A" w:rsidP="00D30584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3435" w:type="dxa"/>
            <w:gridSpan w:val="2"/>
            <w:vAlign w:val="center"/>
          </w:tcPr>
          <w:p w:rsidR="00A0278A" w:rsidRPr="004B6BB6" w:rsidRDefault="00A0278A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A0278A" w:rsidRPr="004B6BB6" w:rsidTr="006B5585">
        <w:trPr>
          <w:trHeight w:val="305"/>
          <w:jc w:val="center"/>
        </w:trPr>
        <w:tc>
          <w:tcPr>
            <w:tcW w:w="516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A0278A" w:rsidRPr="004B6BB6" w:rsidRDefault="00A0278A" w:rsidP="00984B42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bCs/>
                <w:sz w:val="20"/>
                <w:szCs w:val="20"/>
              </w:rPr>
              <w:t xml:space="preserve">Osoba oprávněná za </w:t>
            </w:r>
            <w:r w:rsidR="00984B42" w:rsidRPr="004B6BB6">
              <w:rPr>
                <w:rFonts w:ascii="Segoe UI" w:hAnsi="Segoe UI" w:cs="Segoe UI"/>
                <w:bCs/>
                <w:sz w:val="20"/>
                <w:szCs w:val="20"/>
              </w:rPr>
              <w:t>účastníka</w:t>
            </w:r>
            <w:r w:rsidRPr="004B6BB6">
              <w:rPr>
                <w:rFonts w:ascii="Segoe UI" w:hAnsi="Segoe UI" w:cs="Segoe UI"/>
                <w:bCs/>
                <w:sz w:val="20"/>
                <w:szCs w:val="20"/>
              </w:rPr>
              <w:t xml:space="preserve"> jednat: </w:t>
            </w:r>
          </w:p>
        </w:tc>
        <w:tc>
          <w:tcPr>
            <w:tcW w:w="3435" w:type="dxa"/>
            <w:gridSpan w:val="2"/>
            <w:vAlign w:val="center"/>
          </w:tcPr>
          <w:p w:rsidR="00A0278A" w:rsidRPr="004B6BB6" w:rsidRDefault="00A0278A" w:rsidP="00D30584">
            <w:pPr>
              <w:rPr>
                <w:rFonts w:ascii="Segoe UI" w:hAnsi="Segoe UI" w:cs="Segoe UI"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A0278A" w:rsidRPr="004B6BB6" w:rsidTr="006B5585">
        <w:trPr>
          <w:trHeight w:val="400"/>
          <w:jc w:val="center"/>
        </w:trPr>
        <w:tc>
          <w:tcPr>
            <w:tcW w:w="860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A0278A" w:rsidRPr="004B6BB6" w:rsidRDefault="00A0278A" w:rsidP="00984B42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Osoba oprávněná za </w:t>
            </w:r>
            <w:r w:rsidR="00984B42" w:rsidRPr="004B6BB6">
              <w:rPr>
                <w:rFonts w:ascii="Segoe UI" w:hAnsi="Segoe UI" w:cs="Segoe UI"/>
                <w:b/>
                <w:bCs/>
                <w:sz w:val="20"/>
                <w:szCs w:val="20"/>
              </w:rPr>
              <w:t>účastníka</w:t>
            </w:r>
            <w:r w:rsidRPr="004B6BB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jednat</w:t>
            </w:r>
          </w:p>
        </w:tc>
      </w:tr>
      <w:tr w:rsidR="00A0278A" w:rsidRPr="004B6BB6" w:rsidTr="006B5585">
        <w:trPr>
          <w:trHeight w:val="1097"/>
          <w:jc w:val="center"/>
        </w:trPr>
        <w:tc>
          <w:tcPr>
            <w:tcW w:w="30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278A" w:rsidRPr="004B6BB6" w:rsidRDefault="00A0278A" w:rsidP="00D0168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</w:tcBorders>
            <w:vAlign w:val="center"/>
          </w:tcPr>
          <w:p w:rsidR="00A0278A" w:rsidRPr="004B6BB6" w:rsidRDefault="00A0278A" w:rsidP="00D0168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0278A" w:rsidRPr="004B6BB6" w:rsidRDefault="00A0278A" w:rsidP="00D0168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516449" w:rsidRPr="004B6BB6" w:rsidRDefault="00516449" w:rsidP="00D0168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516449" w:rsidRPr="004B6BB6" w:rsidRDefault="00516449" w:rsidP="00D0168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A0278A" w:rsidRPr="004B6BB6" w:rsidRDefault="00A0278A" w:rsidP="00D0168F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sz w:val="20"/>
                <w:szCs w:val="20"/>
              </w:rPr>
              <w:t>........</w:t>
            </w:r>
            <w:r w:rsidR="00516449" w:rsidRPr="004B6BB6">
              <w:rPr>
                <w:rFonts w:ascii="Segoe UI" w:hAnsi="Segoe UI" w:cs="Segoe UI"/>
                <w:sz w:val="20"/>
                <w:szCs w:val="20"/>
              </w:rPr>
              <w:t>..........................</w:t>
            </w:r>
          </w:p>
        </w:tc>
        <w:tc>
          <w:tcPr>
            <w:tcW w:w="2127" w:type="dxa"/>
            <w:tcBorders>
              <w:top w:val="single" w:sz="6" w:space="0" w:color="auto"/>
            </w:tcBorders>
            <w:vAlign w:val="bottom"/>
          </w:tcPr>
          <w:p w:rsidR="00A0278A" w:rsidRPr="004B6BB6" w:rsidRDefault="00A0278A" w:rsidP="004B6BB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sz w:val="20"/>
                <w:szCs w:val="20"/>
              </w:rPr>
              <w:t>razítko</w:t>
            </w:r>
          </w:p>
        </w:tc>
      </w:tr>
      <w:tr w:rsidR="00A0278A" w:rsidRPr="004B6BB6" w:rsidTr="006B5585">
        <w:trPr>
          <w:trHeight w:val="355"/>
          <w:jc w:val="center"/>
        </w:trPr>
        <w:tc>
          <w:tcPr>
            <w:tcW w:w="30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278A" w:rsidRPr="004B6BB6" w:rsidRDefault="00A0278A" w:rsidP="00D0168F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529" w:type="dxa"/>
            <w:gridSpan w:val="3"/>
            <w:vAlign w:val="center"/>
          </w:tcPr>
          <w:p w:rsidR="00A0278A" w:rsidRPr="004B6BB6" w:rsidRDefault="00A0278A" w:rsidP="00D0168F">
            <w:pPr>
              <w:rPr>
                <w:rFonts w:ascii="Segoe UI" w:hAnsi="Segoe UI" w:cs="Segoe UI"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sz w:val="20"/>
                <w:szCs w:val="20"/>
              </w:rPr>
              <w:t> </w:t>
            </w:r>
          </w:p>
          <w:p w:rsidR="00516449" w:rsidRPr="004B6BB6" w:rsidRDefault="00516449" w:rsidP="00D0168F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0278A" w:rsidRPr="004B6BB6" w:rsidTr="006B5585">
        <w:trPr>
          <w:trHeight w:val="826"/>
          <w:jc w:val="center"/>
        </w:trPr>
        <w:tc>
          <w:tcPr>
            <w:tcW w:w="307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278A" w:rsidRPr="004B6BB6" w:rsidRDefault="00A0278A" w:rsidP="00D0168F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bCs/>
                <w:sz w:val="20"/>
                <w:szCs w:val="20"/>
              </w:rPr>
              <w:t>Funkce</w:t>
            </w:r>
          </w:p>
        </w:tc>
        <w:tc>
          <w:tcPr>
            <w:tcW w:w="5529" w:type="dxa"/>
            <w:gridSpan w:val="3"/>
            <w:vAlign w:val="center"/>
          </w:tcPr>
          <w:p w:rsidR="00A0278A" w:rsidRPr="004B6BB6" w:rsidRDefault="00A0278A" w:rsidP="00D0168F">
            <w:pPr>
              <w:rPr>
                <w:rFonts w:ascii="Segoe UI" w:hAnsi="Segoe UI" w:cs="Segoe UI"/>
                <w:sz w:val="20"/>
                <w:szCs w:val="20"/>
              </w:rPr>
            </w:pPr>
            <w:r w:rsidRPr="004B6BB6">
              <w:rPr>
                <w:rFonts w:ascii="Segoe UI" w:hAnsi="Segoe UI" w:cs="Segoe UI"/>
                <w:sz w:val="20"/>
                <w:szCs w:val="20"/>
              </w:rPr>
              <w:t> </w:t>
            </w:r>
          </w:p>
        </w:tc>
      </w:tr>
      <w:tr w:rsidR="004B6BB6" w:rsidRPr="004B6BB6" w:rsidTr="006B5585">
        <w:trPr>
          <w:trHeight w:val="826"/>
          <w:jc w:val="center"/>
        </w:trPr>
        <w:tc>
          <w:tcPr>
            <w:tcW w:w="8600" w:type="dxa"/>
            <w:gridSpan w:val="5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4B6BB6" w:rsidRPr="004B6BB6" w:rsidRDefault="004B6BB6" w:rsidP="00D0168F">
            <w:pPr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V………</w:t>
            </w:r>
            <w:proofErr w:type="gramStart"/>
            <w:r>
              <w:rPr>
                <w:rFonts w:ascii="Segoe UI" w:hAnsi="Segoe UI" w:cs="Segoe UI"/>
                <w:bCs/>
                <w:sz w:val="20"/>
                <w:szCs w:val="20"/>
              </w:rPr>
              <w:t>…..dne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>…………………………..20</w:t>
            </w:r>
            <w:r w:rsidR="006B5585"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</w:tr>
    </w:tbl>
    <w:p w:rsidR="009F0FB9" w:rsidRPr="004B6BB6" w:rsidRDefault="009F0FB9" w:rsidP="00CC29D9">
      <w:pPr>
        <w:rPr>
          <w:rFonts w:ascii="Segoe UI" w:hAnsi="Segoe UI" w:cs="Segoe UI"/>
          <w:sz w:val="18"/>
          <w:szCs w:val="18"/>
        </w:rPr>
      </w:pPr>
    </w:p>
    <w:sectPr w:rsidR="009F0FB9" w:rsidRPr="004B6BB6" w:rsidSect="00CC29D9">
      <w:headerReference w:type="default" r:id="rId10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B99" w:rsidRDefault="00E43B99">
      <w:r>
        <w:separator/>
      </w:r>
    </w:p>
  </w:endnote>
  <w:endnote w:type="continuationSeparator" w:id="0">
    <w:p w:rsidR="00E43B99" w:rsidRDefault="00E4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B99" w:rsidRDefault="00E43B99">
      <w:r>
        <w:separator/>
      </w:r>
    </w:p>
  </w:footnote>
  <w:footnote w:type="continuationSeparator" w:id="0">
    <w:p w:rsidR="00E43B99" w:rsidRDefault="00E43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C0C" w:rsidRPr="006B5585" w:rsidRDefault="00BA0C0C" w:rsidP="00BA0C0C">
    <w:pPr>
      <w:pStyle w:val="Zhlav"/>
      <w:jc w:val="right"/>
      <w:rPr>
        <w:rFonts w:ascii="Segoe UI" w:hAnsi="Segoe UI" w:cs="Segoe UI"/>
        <w:b/>
        <w:sz w:val="20"/>
        <w:szCs w:val="20"/>
      </w:rPr>
    </w:pPr>
    <w:r w:rsidRPr="006B5585">
      <w:rPr>
        <w:rFonts w:ascii="Segoe UI" w:hAnsi="Segoe UI" w:cs="Segoe UI"/>
        <w:b/>
        <w:sz w:val="20"/>
        <w:szCs w:val="20"/>
      </w:rPr>
      <w:t>Příloha č. 1</w:t>
    </w:r>
  </w:p>
  <w:p w:rsidR="00774FCD" w:rsidRDefault="00774F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F735E"/>
    <w:multiLevelType w:val="hybridMultilevel"/>
    <w:tmpl w:val="81B46C1A"/>
    <w:lvl w:ilvl="0" w:tplc="FE26AA30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584"/>
    <w:rsid w:val="0001633F"/>
    <w:rsid w:val="000168FA"/>
    <w:rsid w:val="000235DB"/>
    <w:rsid w:val="00027A48"/>
    <w:rsid w:val="000525D7"/>
    <w:rsid w:val="00056CFF"/>
    <w:rsid w:val="00061B33"/>
    <w:rsid w:val="000765A8"/>
    <w:rsid w:val="00076E1D"/>
    <w:rsid w:val="000A7B51"/>
    <w:rsid w:val="001403FF"/>
    <w:rsid w:val="00141DF2"/>
    <w:rsid w:val="0016253A"/>
    <w:rsid w:val="001641B7"/>
    <w:rsid w:val="001835DB"/>
    <w:rsid w:val="001872FE"/>
    <w:rsid w:val="001B7214"/>
    <w:rsid w:val="001E6375"/>
    <w:rsid w:val="001E7993"/>
    <w:rsid w:val="001F23AE"/>
    <w:rsid w:val="00200062"/>
    <w:rsid w:val="00200A0B"/>
    <w:rsid w:val="0020738C"/>
    <w:rsid w:val="00213470"/>
    <w:rsid w:val="0027527A"/>
    <w:rsid w:val="002D0ABA"/>
    <w:rsid w:val="002D3D34"/>
    <w:rsid w:val="0033031D"/>
    <w:rsid w:val="0033250E"/>
    <w:rsid w:val="003550B0"/>
    <w:rsid w:val="00365EF4"/>
    <w:rsid w:val="00374659"/>
    <w:rsid w:val="0039151C"/>
    <w:rsid w:val="003A4EB3"/>
    <w:rsid w:val="003C144E"/>
    <w:rsid w:val="003F30AF"/>
    <w:rsid w:val="00400299"/>
    <w:rsid w:val="004035AB"/>
    <w:rsid w:val="00417D4F"/>
    <w:rsid w:val="00441DD6"/>
    <w:rsid w:val="004565FE"/>
    <w:rsid w:val="004571D5"/>
    <w:rsid w:val="00481F54"/>
    <w:rsid w:val="004A2FEA"/>
    <w:rsid w:val="004A702A"/>
    <w:rsid w:val="004B6BB6"/>
    <w:rsid w:val="004C2A67"/>
    <w:rsid w:val="004C575B"/>
    <w:rsid w:val="004D4BE9"/>
    <w:rsid w:val="004E634E"/>
    <w:rsid w:val="00516449"/>
    <w:rsid w:val="0053275E"/>
    <w:rsid w:val="005717DC"/>
    <w:rsid w:val="005A79AB"/>
    <w:rsid w:val="005B26D2"/>
    <w:rsid w:val="005B49B7"/>
    <w:rsid w:val="005D39B2"/>
    <w:rsid w:val="005E3209"/>
    <w:rsid w:val="005E53CC"/>
    <w:rsid w:val="005F6D4B"/>
    <w:rsid w:val="00605248"/>
    <w:rsid w:val="006206C7"/>
    <w:rsid w:val="00661E4F"/>
    <w:rsid w:val="00681F96"/>
    <w:rsid w:val="00696782"/>
    <w:rsid w:val="006B5585"/>
    <w:rsid w:val="006C36BD"/>
    <w:rsid w:val="006D1865"/>
    <w:rsid w:val="006D39F1"/>
    <w:rsid w:val="006D67FB"/>
    <w:rsid w:val="00701740"/>
    <w:rsid w:val="00746ECA"/>
    <w:rsid w:val="007522CD"/>
    <w:rsid w:val="00755AB4"/>
    <w:rsid w:val="00765310"/>
    <w:rsid w:val="00765F9A"/>
    <w:rsid w:val="00773600"/>
    <w:rsid w:val="00774FCD"/>
    <w:rsid w:val="00793E8E"/>
    <w:rsid w:val="007A7914"/>
    <w:rsid w:val="007B1733"/>
    <w:rsid w:val="007C4795"/>
    <w:rsid w:val="007D3B64"/>
    <w:rsid w:val="007E053B"/>
    <w:rsid w:val="007E707F"/>
    <w:rsid w:val="007F433E"/>
    <w:rsid w:val="00804AED"/>
    <w:rsid w:val="0080516F"/>
    <w:rsid w:val="00812324"/>
    <w:rsid w:val="008125CF"/>
    <w:rsid w:val="008262A2"/>
    <w:rsid w:val="00835AE4"/>
    <w:rsid w:val="00855748"/>
    <w:rsid w:val="008557C3"/>
    <w:rsid w:val="00876D5F"/>
    <w:rsid w:val="008804C6"/>
    <w:rsid w:val="00892F59"/>
    <w:rsid w:val="00894FF9"/>
    <w:rsid w:val="00897D43"/>
    <w:rsid w:val="008A380E"/>
    <w:rsid w:val="008B2BE8"/>
    <w:rsid w:val="008B3D30"/>
    <w:rsid w:val="008C5DC2"/>
    <w:rsid w:val="009128BF"/>
    <w:rsid w:val="00923CF4"/>
    <w:rsid w:val="009337B5"/>
    <w:rsid w:val="009353A2"/>
    <w:rsid w:val="00944048"/>
    <w:rsid w:val="00966749"/>
    <w:rsid w:val="00972B3B"/>
    <w:rsid w:val="00984B42"/>
    <w:rsid w:val="00986074"/>
    <w:rsid w:val="00987419"/>
    <w:rsid w:val="009A0665"/>
    <w:rsid w:val="009B1ACD"/>
    <w:rsid w:val="009B79CE"/>
    <w:rsid w:val="009F0FB9"/>
    <w:rsid w:val="00A0278A"/>
    <w:rsid w:val="00A070E7"/>
    <w:rsid w:val="00A16A06"/>
    <w:rsid w:val="00A26385"/>
    <w:rsid w:val="00A264BC"/>
    <w:rsid w:val="00A31184"/>
    <w:rsid w:val="00A37408"/>
    <w:rsid w:val="00A4286E"/>
    <w:rsid w:val="00A6315C"/>
    <w:rsid w:val="00A84978"/>
    <w:rsid w:val="00A97BA0"/>
    <w:rsid w:val="00AA0A5F"/>
    <w:rsid w:val="00AA7F1D"/>
    <w:rsid w:val="00AB0E02"/>
    <w:rsid w:val="00AB1828"/>
    <w:rsid w:val="00B0439F"/>
    <w:rsid w:val="00B07CFA"/>
    <w:rsid w:val="00B13E0E"/>
    <w:rsid w:val="00B1575D"/>
    <w:rsid w:val="00B324D6"/>
    <w:rsid w:val="00B63E31"/>
    <w:rsid w:val="00B737DC"/>
    <w:rsid w:val="00B8737E"/>
    <w:rsid w:val="00B94BAE"/>
    <w:rsid w:val="00BA0C0C"/>
    <w:rsid w:val="00BD4BFF"/>
    <w:rsid w:val="00BD73FD"/>
    <w:rsid w:val="00BE1E40"/>
    <w:rsid w:val="00BF4BCD"/>
    <w:rsid w:val="00C00199"/>
    <w:rsid w:val="00C27551"/>
    <w:rsid w:val="00C35F8E"/>
    <w:rsid w:val="00C426E3"/>
    <w:rsid w:val="00C43C45"/>
    <w:rsid w:val="00C50436"/>
    <w:rsid w:val="00C552EA"/>
    <w:rsid w:val="00C60E72"/>
    <w:rsid w:val="00C6501A"/>
    <w:rsid w:val="00C87E0A"/>
    <w:rsid w:val="00C93FAE"/>
    <w:rsid w:val="00CC29D9"/>
    <w:rsid w:val="00CF3293"/>
    <w:rsid w:val="00D0168F"/>
    <w:rsid w:val="00D127E3"/>
    <w:rsid w:val="00D15A41"/>
    <w:rsid w:val="00D16320"/>
    <w:rsid w:val="00D23F0B"/>
    <w:rsid w:val="00D30584"/>
    <w:rsid w:val="00D317BC"/>
    <w:rsid w:val="00DA7C2A"/>
    <w:rsid w:val="00DD1733"/>
    <w:rsid w:val="00DD66DE"/>
    <w:rsid w:val="00DD73F2"/>
    <w:rsid w:val="00DE39D7"/>
    <w:rsid w:val="00E00C59"/>
    <w:rsid w:val="00E2387D"/>
    <w:rsid w:val="00E370CF"/>
    <w:rsid w:val="00E42037"/>
    <w:rsid w:val="00E43B99"/>
    <w:rsid w:val="00E51BD7"/>
    <w:rsid w:val="00E855C4"/>
    <w:rsid w:val="00E96005"/>
    <w:rsid w:val="00EE43E2"/>
    <w:rsid w:val="00F05E82"/>
    <w:rsid w:val="00F07796"/>
    <w:rsid w:val="00F11458"/>
    <w:rsid w:val="00F27BB1"/>
    <w:rsid w:val="00F4596E"/>
    <w:rsid w:val="00F522C4"/>
    <w:rsid w:val="00F707C9"/>
    <w:rsid w:val="00F82C7C"/>
    <w:rsid w:val="00F84965"/>
    <w:rsid w:val="00F85C46"/>
    <w:rsid w:val="00F87376"/>
    <w:rsid w:val="00FC037B"/>
    <w:rsid w:val="00FD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3058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30584"/>
    <w:rPr>
      <w:color w:val="0000FF"/>
      <w:u w:val="single"/>
    </w:rPr>
  </w:style>
  <w:style w:type="paragraph" w:customStyle="1" w:styleId="Zkladntext21">
    <w:name w:val="Základní text 21"/>
    <w:basedOn w:val="Normln"/>
    <w:rsid w:val="009F0FB9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rsid w:val="00BA0C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0C0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0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897D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30584"/>
    <w:rPr>
      <w:rFonts w:ascii="Arial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D30584"/>
    <w:rPr>
      <w:color w:val="0000FF"/>
      <w:u w:val="single"/>
    </w:rPr>
  </w:style>
  <w:style w:type="paragraph" w:customStyle="1" w:styleId="Zkladntext21">
    <w:name w:val="Základní text 21"/>
    <w:basedOn w:val="Normln"/>
    <w:rsid w:val="009F0FB9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Zhlav">
    <w:name w:val="header"/>
    <w:basedOn w:val="Normln"/>
    <w:rsid w:val="00BA0C0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A0C0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200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rsid w:val="00897D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erejnezakazky@dabona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A9D54-98EE-4EDF-903B-52655356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>DABONA s.r.o.</Company>
  <LinksUpToDate>false</LinksUpToDate>
  <CharactersWithSpaces>1320</CharactersWithSpaces>
  <SharedDoc>false</SharedDoc>
  <HLinks>
    <vt:vector size="6" baseType="variant">
      <vt:variant>
        <vt:i4>4718704</vt:i4>
      </vt:variant>
      <vt:variant>
        <vt:i4>0</vt:i4>
      </vt:variant>
      <vt:variant>
        <vt:i4>0</vt:i4>
      </vt:variant>
      <vt:variant>
        <vt:i4>5</vt:i4>
      </vt:variant>
      <vt:variant>
        <vt:lpwstr>mailto:verejnezakazky@dabona.eu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Dabona s.r.o.</dc:creator>
  <cp:lastModifiedBy>Pavlína Pitrmucová</cp:lastModifiedBy>
  <cp:revision>4</cp:revision>
  <cp:lastPrinted>2013-08-05T11:45:00Z</cp:lastPrinted>
  <dcterms:created xsi:type="dcterms:W3CDTF">2020-02-07T13:03:00Z</dcterms:created>
  <dcterms:modified xsi:type="dcterms:W3CDTF">2020-03-10T06:31:00Z</dcterms:modified>
</cp:coreProperties>
</file>