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30E295" w14:textId="77777777" w:rsidR="00366B48" w:rsidRPr="000F1CA7" w:rsidRDefault="008D58FB">
      <w:pPr>
        <w:jc w:val="center"/>
        <w:rPr>
          <w:lang w:val="cs-CZ"/>
        </w:rPr>
      </w:pPr>
      <w:r w:rsidRPr="000F1CA7">
        <w:rPr>
          <w:b/>
          <w:color w:val="1F4E79"/>
          <w:sz w:val="36"/>
          <w:lang w:val="cs-CZ"/>
        </w:rPr>
        <w:t xml:space="preserve">PŘÍLOHA </w:t>
      </w:r>
      <w:proofErr w:type="gramStart"/>
      <w:r w:rsidRPr="000F1CA7">
        <w:rPr>
          <w:b/>
          <w:color w:val="1F4E79"/>
          <w:sz w:val="36"/>
          <w:lang w:val="cs-CZ"/>
        </w:rPr>
        <w:t>P3 - TECHNICKÉ</w:t>
      </w:r>
      <w:proofErr w:type="gramEnd"/>
      <w:r w:rsidRPr="000F1CA7">
        <w:rPr>
          <w:b/>
          <w:color w:val="1F4E79"/>
          <w:sz w:val="36"/>
          <w:lang w:val="cs-CZ"/>
        </w:rPr>
        <w:t xml:space="preserve"> POŽADAVKY</w:t>
      </w:r>
    </w:p>
    <w:p w14:paraId="45713BAE" w14:textId="77777777" w:rsidR="00366B48" w:rsidRPr="000F1CA7" w:rsidRDefault="008D58FB">
      <w:pPr>
        <w:jc w:val="center"/>
        <w:rPr>
          <w:lang w:val="cs-CZ"/>
        </w:rPr>
      </w:pPr>
      <w:r w:rsidRPr="000F1CA7">
        <w:rPr>
          <w:b/>
          <w:sz w:val="24"/>
          <w:lang w:val="cs-CZ"/>
        </w:rPr>
        <w:t>Inovovaná plnicí linka pro fermentované mléčné výrobky</w:t>
      </w:r>
    </w:p>
    <w:p w14:paraId="240B5BFA" w14:textId="77777777" w:rsidR="00366B48" w:rsidRPr="000F1CA7" w:rsidRDefault="00366B48">
      <w:pPr>
        <w:pBdr>
          <w:bottom w:val="single" w:sz="8" w:space="1" w:color="1F4E79"/>
        </w:pBdr>
        <w:spacing w:after="80"/>
        <w:rPr>
          <w:lang w:val="cs-CZ"/>
        </w:rPr>
      </w:pPr>
    </w:p>
    <w:p w14:paraId="62D45086" w14:textId="77777777" w:rsidR="00366B48" w:rsidRPr="000F1CA7" w:rsidRDefault="008D58FB">
      <w:pPr>
        <w:jc w:val="center"/>
        <w:rPr>
          <w:lang w:val="cs-CZ"/>
        </w:rPr>
      </w:pPr>
      <w:r w:rsidRPr="000F1CA7">
        <w:rPr>
          <w:lang w:val="cs-CZ"/>
        </w:rPr>
        <w:t xml:space="preserve">Zadavatel: LACRUM Velké Meziříčí, s.r.o., </w:t>
      </w:r>
      <w:proofErr w:type="spellStart"/>
      <w:r w:rsidRPr="000F1CA7">
        <w:rPr>
          <w:lang w:val="cs-CZ"/>
        </w:rPr>
        <w:t>Hornoměstská</w:t>
      </w:r>
      <w:proofErr w:type="spellEnd"/>
      <w:r w:rsidRPr="000F1CA7">
        <w:rPr>
          <w:lang w:val="cs-CZ"/>
        </w:rPr>
        <w:t xml:space="preserve"> 383/60, 594 01 Velké Meziříčí, IČ 63992370</w:t>
      </w:r>
    </w:p>
    <w:p w14:paraId="06220232" w14:textId="77777777" w:rsidR="00366B48" w:rsidRPr="000F1CA7" w:rsidRDefault="008D58FB">
      <w:pPr>
        <w:jc w:val="center"/>
        <w:rPr>
          <w:lang w:val="cs-CZ"/>
        </w:rPr>
      </w:pPr>
      <w:r w:rsidRPr="000F1CA7">
        <w:rPr>
          <w:lang w:val="cs-CZ"/>
        </w:rPr>
        <w:t xml:space="preserve">Projekt: „Inovace výroby fermentovaných mléčných výrobků“, </w:t>
      </w:r>
      <w:proofErr w:type="spellStart"/>
      <w:r w:rsidRPr="000F1CA7">
        <w:rPr>
          <w:lang w:val="cs-CZ"/>
        </w:rPr>
        <w:t>reg</w:t>
      </w:r>
      <w:proofErr w:type="spellEnd"/>
      <w:r w:rsidRPr="000F1CA7">
        <w:rPr>
          <w:lang w:val="cs-CZ"/>
        </w:rPr>
        <w:t>. č. 25/006/</w:t>
      </w:r>
      <w:proofErr w:type="gramStart"/>
      <w:r w:rsidRPr="000F1CA7">
        <w:rPr>
          <w:lang w:val="cs-CZ"/>
        </w:rPr>
        <w:t>5377a</w:t>
      </w:r>
      <w:proofErr w:type="gramEnd"/>
      <w:r w:rsidRPr="000F1CA7">
        <w:rPr>
          <w:lang w:val="cs-CZ"/>
        </w:rPr>
        <w:t>/500/012868</w:t>
      </w:r>
    </w:p>
    <w:p w14:paraId="61BADFA6" w14:textId="77777777" w:rsidR="00366B48" w:rsidRPr="000F1CA7" w:rsidRDefault="008D58FB">
      <w:pPr>
        <w:pStyle w:val="Nadpis1"/>
        <w:spacing w:before="160" w:after="80"/>
        <w:rPr>
          <w:lang w:val="cs-CZ"/>
        </w:rPr>
      </w:pPr>
      <w:r w:rsidRPr="000F1CA7">
        <w:rPr>
          <w:lang w:val="cs-CZ"/>
        </w:rPr>
        <w:t>1. Účel a závaznost technické specifikace</w:t>
      </w:r>
    </w:p>
    <w:p w14:paraId="5922D8F1" w14:textId="77777777" w:rsidR="00366B48" w:rsidRPr="000F1CA7" w:rsidRDefault="008D58FB">
      <w:pPr>
        <w:spacing w:after="60"/>
        <w:rPr>
          <w:lang w:val="cs-CZ"/>
        </w:rPr>
      </w:pPr>
      <w:r w:rsidRPr="000F1CA7">
        <w:rPr>
          <w:lang w:val="cs-CZ"/>
        </w:rPr>
        <w:t xml:space="preserve">Tato příloha stanoví minimální technické a funkční požadavky zadavatele na kompletní technologický celek pro Ultra </w:t>
      </w:r>
      <w:proofErr w:type="spellStart"/>
      <w:r w:rsidRPr="000F1CA7">
        <w:rPr>
          <w:lang w:val="cs-CZ"/>
        </w:rPr>
        <w:t>Clean</w:t>
      </w:r>
      <w:proofErr w:type="spellEnd"/>
      <w:r w:rsidRPr="000F1CA7">
        <w:rPr>
          <w:lang w:val="cs-CZ"/>
        </w:rPr>
        <w:t xml:space="preserve"> / ESL plnění mléka, kefíru a dalších tekutých fermentovaných mléčných výrobků do PET lahví. Účastník musí splnit všechny požadavky označené jako závazné minimum a v pravém sloupci uvést konkrétní nabízenou hodnotu, popis řešení a odkaz na příslušný technický list, výkres nebo jiný doklad.</w:t>
      </w:r>
    </w:p>
    <w:p w14:paraId="28E97623" w14:textId="77777777" w:rsidR="00366B48" w:rsidRPr="000F1CA7" w:rsidRDefault="008D58FB">
      <w:pPr>
        <w:spacing w:after="60"/>
        <w:rPr>
          <w:lang w:val="cs-CZ"/>
        </w:rPr>
      </w:pPr>
      <w:r w:rsidRPr="000F1CA7">
        <w:rPr>
          <w:lang w:val="cs-CZ"/>
        </w:rPr>
        <w:t>Požadavky jsou formulovány funkčně a výkonově. Uvedení konkrétních technických principů vychází z referenčního technologického řešení projektu; zadavatel připouští technicky rovnocenné nebo lepší řešení, pokud účastník jeho rovnocennost prokáže a současně splní výkonové, hygienické, kvalitativní a prostorové požadavky.</w:t>
      </w:r>
    </w:p>
    <w:p w14:paraId="1F65D55D" w14:textId="77777777" w:rsidR="00366B48" w:rsidRPr="000F1CA7" w:rsidRDefault="008D58FB">
      <w:pPr>
        <w:pStyle w:val="Nadpis1"/>
        <w:spacing w:before="160" w:after="80"/>
        <w:rPr>
          <w:lang w:val="cs-CZ"/>
        </w:rPr>
      </w:pPr>
      <w:r w:rsidRPr="000F1CA7">
        <w:rPr>
          <w:lang w:val="cs-CZ"/>
        </w:rPr>
        <w:t>2. Základní provozní a dispoziční podmínky</w:t>
      </w:r>
    </w:p>
    <w:p w14:paraId="20B7108D" w14:textId="25119B01" w:rsidR="00366B48" w:rsidRPr="000F1CA7" w:rsidRDefault="008D58FB">
      <w:pPr>
        <w:pStyle w:val="Seznamsodrkami"/>
        <w:spacing w:after="20"/>
        <w:rPr>
          <w:lang w:val="cs-CZ"/>
        </w:rPr>
      </w:pPr>
      <w:r w:rsidRPr="000F1CA7">
        <w:rPr>
          <w:lang w:val="cs-CZ"/>
        </w:rPr>
        <w:t xml:space="preserve">Zpracovávané produkty: mléko, </w:t>
      </w:r>
      <w:r w:rsidR="00FE68D0">
        <w:rPr>
          <w:lang w:val="cs-CZ"/>
        </w:rPr>
        <w:t xml:space="preserve">smetana, </w:t>
      </w:r>
      <w:r w:rsidRPr="000F1CA7">
        <w:rPr>
          <w:lang w:val="cs-CZ"/>
        </w:rPr>
        <w:t>kefír, zákys a další tekuté fermentované mléčné výrobky; technologie musí být hygienicky vhodná pro mikrobiologicky citlivé mlékárenské výrobky.</w:t>
      </w:r>
    </w:p>
    <w:p w14:paraId="2A02BACE" w14:textId="77777777" w:rsidR="00366B48" w:rsidRPr="000F1CA7" w:rsidRDefault="008D58FB">
      <w:pPr>
        <w:pStyle w:val="Seznamsodrkami"/>
        <w:spacing w:after="20"/>
        <w:rPr>
          <w:lang w:val="cs-CZ"/>
        </w:rPr>
      </w:pPr>
      <w:r w:rsidRPr="000F1CA7">
        <w:rPr>
          <w:lang w:val="cs-CZ"/>
        </w:rPr>
        <w:t>Obaly: válcové PET lahve; požadovány nejméně dva formáty se shodným hrdlem a plastovým šroubovacím uzávěrem. Aktuální formát 0,33 l; další klíčový formát 1,0 l.</w:t>
      </w:r>
    </w:p>
    <w:p w14:paraId="45C5328C" w14:textId="77777777" w:rsidR="00366B48" w:rsidRPr="000F1CA7" w:rsidRDefault="008D58FB">
      <w:pPr>
        <w:pStyle w:val="Seznamsodrkami"/>
        <w:spacing w:after="20"/>
        <w:rPr>
          <w:lang w:val="cs-CZ"/>
        </w:rPr>
      </w:pPr>
      <w:r w:rsidRPr="000F1CA7">
        <w:rPr>
          <w:lang w:val="cs-CZ"/>
        </w:rPr>
        <w:t>Rozsah dávkování nejméně 200 až 1 500 ml.</w:t>
      </w:r>
    </w:p>
    <w:p w14:paraId="39310A2A" w14:textId="77777777" w:rsidR="00366B48" w:rsidRPr="000F1CA7" w:rsidRDefault="008D58FB">
      <w:pPr>
        <w:pStyle w:val="Seznamsodrkami"/>
        <w:spacing w:after="20"/>
        <w:rPr>
          <w:lang w:val="cs-CZ"/>
        </w:rPr>
      </w:pPr>
      <w:r w:rsidRPr="000F1CA7">
        <w:rPr>
          <w:lang w:val="cs-CZ"/>
        </w:rPr>
        <w:t>Kompletní technologický celek musí být umístitelný do prostoru dle výkresu LACRUM-GP-260827-00 a musí zachovat minimální manipulační průchod 1 200 mm mezi stávajícími tanky a linkou.</w:t>
      </w:r>
    </w:p>
    <w:p w14:paraId="295FB6EA" w14:textId="77777777" w:rsidR="00366B48" w:rsidRPr="000F1CA7" w:rsidRDefault="008D58FB">
      <w:pPr>
        <w:pStyle w:val="Seznamsodrkami"/>
        <w:spacing w:after="20"/>
        <w:rPr>
          <w:lang w:val="cs-CZ"/>
        </w:rPr>
      </w:pPr>
      <w:r w:rsidRPr="000F1CA7">
        <w:rPr>
          <w:lang w:val="cs-CZ"/>
        </w:rPr>
        <w:t>Účastník je povinen předložit vlastní dispoziční výkres se skutečnými rozměry nabízené technologie, servisními zónami, polohou připojovacích bodů a potřebnými průchody.</w:t>
      </w:r>
    </w:p>
    <w:p w14:paraId="57F8F7B0" w14:textId="77777777" w:rsidR="00366B48" w:rsidRPr="000F1CA7" w:rsidRDefault="008D58FB">
      <w:pPr>
        <w:pStyle w:val="Nadpis1"/>
        <w:spacing w:before="160" w:after="80"/>
        <w:rPr>
          <w:lang w:val="cs-CZ"/>
        </w:rPr>
      </w:pPr>
      <w:r w:rsidRPr="000F1CA7">
        <w:rPr>
          <w:lang w:val="cs-CZ"/>
        </w:rPr>
        <w:lastRenderedPageBreak/>
        <w:t>3. Tabulka minimálních technických požadavků</w:t>
      </w:r>
    </w:p>
    <w:tbl>
      <w:tblPr>
        <w:tblStyle w:val="Mkatabulky"/>
        <w:tblW w:w="0" w:type="auto"/>
        <w:jc w:val="center"/>
        <w:tblLook w:val="04A0" w:firstRow="1" w:lastRow="0" w:firstColumn="1" w:lastColumn="0" w:noHBand="0" w:noVBand="1"/>
      </w:tblPr>
      <w:tblGrid>
        <w:gridCol w:w="2173"/>
        <w:gridCol w:w="2432"/>
        <w:gridCol w:w="4993"/>
        <w:gridCol w:w="3272"/>
        <w:gridCol w:w="2370"/>
      </w:tblGrid>
      <w:tr w:rsidR="00366B48" w:rsidRPr="001A3C12" w14:paraId="73C8BBF4" w14:textId="77777777" w:rsidTr="002B0DDC">
        <w:trPr>
          <w:cantSplit/>
          <w:tblHeader/>
          <w:jc w:val="center"/>
        </w:trPr>
        <w:tc>
          <w:tcPr>
            <w:tcW w:w="2206" w:type="dxa"/>
            <w:shd w:val="clear" w:color="auto" w:fill="1F4E79"/>
            <w:tcMar>
              <w:top w:w="65" w:type="dxa"/>
              <w:left w:w="75" w:type="dxa"/>
              <w:bottom w:w="65" w:type="dxa"/>
              <w:right w:w="75" w:type="dxa"/>
            </w:tcMar>
            <w:vAlign w:val="center"/>
          </w:tcPr>
          <w:p w14:paraId="0542FC20" w14:textId="77777777" w:rsidR="00366B48" w:rsidRPr="000F1CA7" w:rsidRDefault="008D58FB">
            <w:pPr>
              <w:jc w:val="center"/>
              <w:rPr>
                <w:lang w:val="cs-CZ"/>
              </w:rPr>
            </w:pPr>
            <w:r w:rsidRPr="000F1CA7">
              <w:rPr>
                <w:b/>
                <w:color w:val="FFFFFF"/>
                <w:sz w:val="17"/>
                <w:lang w:val="cs-CZ"/>
              </w:rPr>
              <w:t>Č.</w:t>
            </w:r>
          </w:p>
        </w:tc>
        <w:tc>
          <w:tcPr>
            <w:tcW w:w="2455" w:type="dxa"/>
            <w:shd w:val="clear" w:color="auto" w:fill="1F4E79"/>
            <w:tcMar>
              <w:top w:w="65" w:type="dxa"/>
              <w:left w:w="75" w:type="dxa"/>
              <w:bottom w:w="65" w:type="dxa"/>
              <w:right w:w="75" w:type="dxa"/>
            </w:tcMar>
            <w:vAlign w:val="center"/>
          </w:tcPr>
          <w:p w14:paraId="75CEFB4A" w14:textId="77777777" w:rsidR="00366B48" w:rsidRPr="000F1CA7" w:rsidRDefault="008D58FB">
            <w:pPr>
              <w:jc w:val="center"/>
              <w:rPr>
                <w:lang w:val="cs-CZ"/>
              </w:rPr>
            </w:pPr>
            <w:r w:rsidRPr="000F1CA7">
              <w:rPr>
                <w:b/>
                <w:color w:val="FFFFFF"/>
                <w:sz w:val="17"/>
                <w:lang w:val="cs-CZ"/>
              </w:rPr>
              <w:t>Oblast</w:t>
            </w:r>
          </w:p>
        </w:tc>
        <w:tc>
          <w:tcPr>
            <w:tcW w:w="5046" w:type="dxa"/>
            <w:shd w:val="clear" w:color="auto" w:fill="1F4E79"/>
            <w:tcMar>
              <w:top w:w="65" w:type="dxa"/>
              <w:left w:w="75" w:type="dxa"/>
              <w:bottom w:w="65" w:type="dxa"/>
              <w:right w:w="75" w:type="dxa"/>
            </w:tcMar>
            <w:vAlign w:val="center"/>
          </w:tcPr>
          <w:p w14:paraId="208B3168" w14:textId="77777777" w:rsidR="00366B48" w:rsidRPr="000F1CA7" w:rsidRDefault="008D58FB">
            <w:pPr>
              <w:jc w:val="center"/>
              <w:rPr>
                <w:lang w:val="cs-CZ"/>
              </w:rPr>
            </w:pPr>
            <w:r w:rsidRPr="000F1CA7">
              <w:rPr>
                <w:b/>
                <w:color w:val="FFFFFF"/>
                <w:sz w:val="17"/>
                <w:lang w:val="cs-CZ"/>
              </w:rPr>
              <w:t>Požadavek zadavatele</w:t>
            </w:r>
          </w:p>
        </w:tc>
        <w:tc>
          <w:tcPr>
            <w:tcW w:w="3298" w:type="dxa"/>
            <w:shd w:val="clear" w:color="auto" w:fill="1F4E79"/>
            <w:tcMar>
              <w:top w:w="65" w:type="dxa"/>
              <w:left w:w="75" w:type="dxa"/>
              <w:bottom w:w="65" w:type="dxa"/>
              <w:right w:w="75" w:type="dxa"/>
            </w:tcMar>
            <w:vAlign w:val="center"/>
          </w:tcPr>
          <w:p w14:paraId="16F32F70" w14:textId="77777777" w:rsidR="00366B48" w:rsidRPr="000F1CA7" w:rsidRDefault="008D58FB">
            <w:pPr>
              <w:jc w:val="center"/>
              <w:rPr>
                <w:lang w:val="cs-CZ"/>
              </w:rPr>
            </w:pPr>
            <w:r w:rsidRPr="000F1CA7">
              <w:rPr>
                <w:b/>
                <w:color w:val="FFFFFF"/>
                <w:sz w:val="17"/>
                <w:lang w:val="cs-CZ"/>
              </w:rPr>
              <w:t>Minimální / závazná hodnota</w:t>
            </w:r>
          </w:p>
        </w:tc>
        <w:tc>
          <w:tcPr>
            <w:tcW w:w="2395" w:type="dxa"/>
            <w:shd w:val="clear" w:color="auto" w:fill="1F4E79"/>
            <w:tcMar>
              <w:top w:w="65" w:type="dxa"/>
              <w:left w:w="75" w:type="dxa"/>
              <w:bottom w:w="65" w:type="dxa"/>
              <w:right w:w="75" w:type="dxa"/>
            </w:tcMar>
            <w:vAlign w:val="center"/>
          </w:tcPr>
          <w:p w14:paraId="0A6F8833" w14:textId="77777777" w:rsidR="00366B48" w:rsidRPr="000F1CA7" w:rsidRDefault="008D58FB">
            <w:pPr>
              <w:jc w:val="center"/>
              <w:rPr>
                <w:lang w:val="cs-CZ"/>
              </w:rPr>
            </w:pPr>
            <w:r w:rsidRPr="000F1CA7">
              <w:rPr>
                <w:b/>
                <w:color w:val="FFFFFF"/>
                <w:sz w:val="17"/>
                <w:lang w:val="cs-CZ"/>
              </w:rPr>
              <w:t>Nabídka účastníka / odkaz na doklad</w:t>
            </w:r>
          </w:p>
        </w:tc>
      </w:tr>
      <w:tr w:rsidR="00366B48" w:rsidRPr="000F1CA7" w14:paraId="1E25CA19" w14:textId="77777777" w:rsidTr="002B0DDC">
        <w:trPr>
          <w:cantSplit/>
          <w:jc w:val="center"/>
        </w:trPr>
        <w:tc>
          <w:tcPr>
            <w:tcW w:w="2206" w:type="dxa"/>
            <w:tcMar>
              <w:top w:w="55" w:type="dxa"/>
              <w:left w:w="70" w:type="dxa"/>
              <w:bottom w:w="55" w:type="dxa"/>
              <w:right w:w="70" w:type="dxa"/>
            </w:tcMar>
            <w:vAlign w:val="center"/>
          </w:tcPr>
          <w:p w14:paraId="76DF7F04" w14:textId="77777777" w:rsidR="00366B48" w:rsidRPr="000F1CA7" w:rsidRDefault="008D58FB">
            <w:pPr>
              <w:rPr>
                <w:lang w:val="cs-CZ"/>
              </w:rPr>
            </w:pPr>
            <w:r w:rsidRPr="000F1CA7">
              <w:rPr>
                <w:sz w:val="16"/>
                <w:lang w:val="cs-CZ"/>
              </w:rPr>
              <w:t>1</w:t>
            </w:r>
          </w:p>
        </w:tc>
        <w:tc>
          <w:tcPr>
            <w:tcW w:w="2455" w:type="dxa"/>
            <w:tcMar>
              <w:top w:w="55" w:type="dxa"/>
              <w:left w:w="70" w:type="dxa"/>
              <w:bottom w:w="55" w:type="dxa"/>
              <w:right w:w="70" w:type="dxa"/>
            </w:tcMar>
            <w:vAlign w:val="center"/>
          </w:tcPr>
          <w:p w14:paraId="7718B48F" w14:textId="77777777" w:rsidR="00366B48" w:rsidRPr="000F1CA7" w:rsidRDefault="008D58FB">
            <w:pPr>
              <w:rPr>
                <w:lang w:val="cs-CZ"/>
              </w:rPr>
            </w:pPr>
            <w:r w:rsidRPr="000F1CA7">
              <w:rPr>
                <w:sz w:val="16"/>
                <w:lang w:val="cs-CZ"/>
              </w:rPr>
              <w:t>A. Rozsah</w:t>
            </w:r>
          </w:p>
        </w:tc>
        <w:tc>
          <w:tcPr>
            <w:tcW w:w="5046" w:type="dxa"/>
            <w:tcMar>
              <w:top w:w="55" w:type="dxa"/>
              <w:left w:w="70" w:type="dxa"/>
              <w:bottom w:w="55" w:type="dxa"/>
              <w:right w:w="70" w:type="dxa"/>
            </w:tcMar>
            <w:vAlign w:val="center"/>
          </w:tcPr>
          <w:p w14:paraId="09D3D8C0" w14:textId="77777777" w:rsidR="00366B48" w:rsidRPr="000F1CA7" w:rsidRDefault="008D58FB">
            <w:pPr>
              <w:rPr>
                <w:lang w:val="cs-CZ"/>
              </w:rPr>
            </w:pPr>
            <w:r w:rsidRPr="000F1CA7">
              <w:rPr>
                <w:sz w:val="16"/>
                <w:lang w:val="cs-CZ"/>
              </w:rPr>
              <w:t xml:space="preserve">Dodávka kompletní funkční linky od vstupu prázdných PET lahví po výstup naplněných, uzavřených, zvenku osušených a označených lahví, včetně mezioperačních dopravníků, </w:t>
            </w:r>
            <w:proofErr w:type="spellStart"/>
            <w:r w:rsidRPr="000F1CA7">
              <w:rPr>
                <w:sz w:val="16"/>
                <w:lang w:val="cs-CZ"/>
              </w:rPr>
              <w:t>elektrořízení</w:t>
            </w:r>
            <w:proofErr w:type="spellEnd"/>
            <w:r w:rsidRPr="000F1CA7">
              <w:rPr>
                <w:sz w:val="16"/>
                <w:lang w:val="cs-CZ"/>
              </w:rPr>
              <w:t>, ochranných krytů a všech potřebných spojovacích prvků.</w:t>
            </w:r>
          </w:p>
        </w:tc>
        <w:tc>
          <w:tcPr>
            <w:tcW w:w="3298" w:type="dxa"/>
            <w:tcMar>
              <w:top w:w="55" w:type="dxa"/>
              <w:left w:w="70" w:type="dxa"/>
              <w:bottom w:w="55" w:type="dxa"/>
              <w:right w:w="70" w:type="dxa"/>
            </w:tcMar>
            <w:vAlign w:val="center"/>
          </w:tcPr>
          <w:p w14:paraId="1F2EE889" w14:textId="77777777" w:rsidR="00366B48" w:rsidRPr="000F1CA7" w:rsidRDefault="008D58FB">
            <w:pPr>
              <w:rPr>
                <w:lang w:val="cs-CZ"/>
              </w:rPr>
            </w:pPr>
            <w:proofErr w:type="gramStart"/>
            <w:r w:rsidRPr="000F1CA7">
              <w:rPr>
                <w:sz w:val="16"/>
                <w:lang w:val="cs-CZ"/>
              </w:rPr>
              <w:t>ANO - kompletní</w:t>
            </w:r>
            <w:proofErr w:type="gramEnd"/>
            <w:r w:rsidRPr="000F1CA7">
              <w:rPr>
                <w:sz w:val="16"/>
                <w:lang w:val="cs-CZ"/>
              </w:rPr>
              <w:t xml:space="preserve"> technologický celek.</w:t>
            </w:r>
          </w:p>
        </w:tc>
        <w:tc>
          <w:tcPr>
            <w:tcW w:w="2395" w:type="dxa"/>
            <w:tcMar>
              <w:top w:w="55" w:type="dxa"/>
              <w:left w:w="70" w:type="dxa"/>
              <w:bottom w:w="55" w:type="dxa"/>
              <w:right w:w="70" w:type="dxa"/>
            </w:tcMar>
            <w:vAlign w:val="center"/>
          </w:tcPr>
          <w:p w14:paraId="659B9EBE" w14:textId="77777777" w:rsidR="00366B48" w:rsidRPr="000F1CA7" w:rsidRDefault="008D58FB">
            <w:pPr>
              <w:rPr>
                <w:lang w:val="cs-CZ"/>
              </w:rPr>
            </w:pPr>
            <w:r w:rsidRPr="000F1CA7">
              <w:rPr>
                <w:sz w:val="16"/>
                <w:lang w:val="cs-CZ"/>
              </w:rPr>
              <w:t>Doplní účastník</w:t>
            </w:r>
          </w:p>
        </w:tc>
      </w:tr>
      <w:tr w:rsidR="00366B48" w:rsidRPr="000F1CA7" w14:paraId="7F2B4959" w14:textId="77777777" w:rsidTr="002B0DDC">
        <w:trPr>
          <w:cantSplit/>
          <w:jc w:val="center"/>
        </w:trPr>
        <w:tc>
          <w:tcPr>
            <w:tcW w:w="2206" w:type="dxa"/>
            <w:tcMar>
              <w:top w:w="55" w:type="dxa"/>
              <w:left w:w="70" w:type="dxa"/>
              <w:bottom w:w="55" w:type="dxa"/>
              <w:right w:w="70" w:type="dxa"/>
            </w:tcMar>
            <w:vAlign w:val="center"/>
          </w:tcPr>
          <w:p w14:paraId="2AC6EA37" w14:textId="77777777" w:rsidR="00366B48" w:rsidRPr="000F1CA7" w:rsidRDefault="008D58FB">
            <w:pPr>
              <w:rPr>
                <w:lang w:val="cs-CZ"/>
              </w:rPr>
            </w:pPr>
            <w:r w:rsidRPr="000F1CA7">
              <w:rPr>
                <w:sz w:val="16"/>
                <w:lang w:val="cs-CZ"/>
              </w:rPr>
              <w:t>2</w:t>
            </w:r>
          </w:p>
        </w:tc>
        <w:tc>
          <w:tcPr>
            <w:tcW w:w="2455" w:type="dxa"/>
            <w:tcMar>
              <w:top w:w="55" w:type="dxa"/>
              <w:left w:w="70" w:type="dxa"/>
              <w:bottom w:w="55" w:type="dxa"/>
              <w:right w:w="70" w:type="dxa"/>
            </w:tcMar>
            <w:vAlign w:val="center"/>
          </w:tcPr>
          <w:p w14:paraId="2C13FE3F" w14:textId="77777777" w:rsidR="00366B48" w:rsidRPr="000F1CA7" w:rsidRDefault="008D58FB">
            <w:pPr>
              <w:rPr>
                <w:lang w:val="cs-CZ"/>
              </w:rPr>
            </w:pPr>
            <w:r w:rsidRPr="000F1CA7">
              <w:rPr>
                <w:sz w:val="16"/>
                <w:lang w:val="cs-CZ"/>
              </w:rPr>
              <w:t>A. Rozsah</w:t>
            </w:r>
          </w:p>
        </w:tc>
        <w:tc>
          <w:tcPr>
            <w:tcW w:w="5046" w:type="dxa"/>
            <w:tcMar>
              <w:top w:w="55" w:type="dxa"/>
              <w:left w:w="70" w:type="dxa"/>
              <w:bottom w:w="55" w:type="dxa"/>
              <w:right w:w="70" w:type="dxa"/>
            </w:tcMar>
            <w:vAlign w:val="center"/>
          </w:tcPr>
          <w:p w14:paraId="160D8E8E" w14:textId="77777777" w:rsidR="00366B48" w:rsidRPr="000F1CA7" w:rsidRDefault="008D58FB">
            <w:pPr>
              <w:rPr>
                <w:lang w:val="cs-CZ"/>
              </w:rPr>
            </w:pPr>
            <w:r w:rsidRPr="000F1CA7">
              <w:rPr>
                <w:sz w:val="16"/>
                <w:lang w:val="cs-CZ"/>
              </w:rPr>
              <w:t>Dodávka zahrnuje dopravu do místa plnění, instalaci, zapojení, uvedení do provozu, FAT/SAT, zaškolení obsluhy a údržby, dokumentaci a základní sadu náhradních dílů.</w:t>
            </w:r>
          </w:p>
        </w:tc>
        <w:tc>
          <w:tcPr>
            <w:tcW w:w="3298" w:type="dxa"/>
            <w:tcMar>
              <w:top w:w="55" w:type="dxa"/>
              <w:left w:w="70" w:type="dxa"/>
              <w:bottom w:w="55" w:type="dxa"/>
              <w:right w:w="70" w:type="dxa"/>
            </w:tcMar>
            <w:vAlign w:val="center"/>
          </w:tcPr>
          <w:p w14:paraId="2122A4FF" w14:textId="77777777" w:rsidR="00366B48" w:rsidRPr="000F1CA7" w:rsidRDefault="008D58FB">
            <w:pPr>
              <w:rPr>
                <w:lang w:val="cs-CZ"/>
              </w:rPr>
            </w:pPr>
            <w:r w:rsidRPr="000F1CA7">
              <w:rPr>
                <w:sz w:val="16"/>
                <w:lang w:val="cs-CZ"/>
              </w:rPr>
              <w:t>ANO.</w:t>
            </w:r>
          </w:p>
        </w:tc>
        <w:tc>
          <w:tcPr>
            <w:tcW w:w="2395" w:type="dxa"/>
            <w:tcMar>
              <w:top w:w="55" w:type="dxa"/>
              <w:left w:w="70" w:type="dxa"/>
              <w:bottom w:w="55" w:type="dxa"/>
              <w:right w:w="70" w:type="dxa"/>
            </w:tcMar>
            <w:vAlign w:val="center"/>
          </w:tcPr>
          <w:p w14:paraId="49208215" w14:textId="77777777" w:rsidR="00366B48" w:rsidRPr="000F1CA7" w:rsidRDefault="008D58FB">
            <w:pPr>
              <w:rPr>
                <w:lang w:val="cs-CZ"/>
              </w:rPr>
            </w:pPr>
            <w:r w:rsidRPr="000F1CA7">
              <w:rPr>
                <w:sz w:val="16"/>
                <w:lang w:val="cs-CZ"/>
              </w:rPr>
              <w:t>Doplní účastník</w:t>
            </w:r>
          </w:p>
        </w:tc>
      </w:tr>
      <w:tr w:rsidR="00366B48" w:rsidRPr="000F1CA7" w14:paraId="2B85F473" w14:textId="77777777" w:rsidTr="002B0DDC">
        <w:trPr>
          <w:cantSplit/>
          <w:jc w:val="center"/>
        </w:trPr>
        <w:tc>
          <w:tcPr>
            <w:tcW w:w="2206" w:type="dxa"/>
            <w:tcMar>
              <w:top w:w="55" w:type="dxa"/>
              <w:left w:w="70" w:type="dxa"/>
              <w:bottom w:w="55" w:type="dxa"/>
              <w:right w:w="70" w:type="dxa"/>
            </w:tcMar>
            <w:vAlign w:val="center"/>
          </w:tcPr>
          <w:p w14:paraId="3AA9E6D9" w14:textId="77777777" w:rsidR="00366B48" w:rsidRPr="000F1CA7" w:rsidRDefault="008D58FB">
            <w:pPr>
              <w:rPr>
                <w:lang w:val="cs-CZ"/>
              </w:rPr>
            </w:pPr>
            <w:r w:rsidRPr="000F1CA7">
              <w:rPr>
                <w:sz w:val="16"/>
                <w:lang w:val="cs-CZ"/>
              </w:rPr>
              <w:t>3</w:t>
            </w:r>
          </w:p>
        </w:tc>
        <w:tc>
          <w:tcPr>
            <w:tcW w:w="2455" w:type="dxa"/>
            <w:tcMar>
              <w:top w:w="55" w:type="dxa"/>
              <w:left w:w="70" w:type="dxa"/>
              <w:bottom w:w="55" w:type="dxa"/>
              <w:right w:w="70" w:type="dxa"/>
            </w:tcMar>
            <w:vAlign w:val="center"/>
          </w:tcPr>
          <w:p w14:paraId="2309F511" w14:textId="77777777" w:rsidR="00366B48" w:rsidRPr="000F1CA7" w:rsidRDefault="008D58FB">
            <w:pPr>
              <w:rPr>
                <w:lang w:val="cs-CZ"/>
              </w:rPr>
            </w:pPr>
            <w:r w:rsidRPr="000F1CA7">
              <w:rPr>
                <w:sz w:val="16"/>
                <w:lang w:val="cs-CZ"/>
              </w:rPr>
              <w:t>A. Výkon</w:t>
            </w:r>
          </w:p>
        </w:tc>
        <w:tc>
          <w:tcPr>
            <w:tcW w:w="5046" w:type="dxa"/>
            <w:tcMar>
              <w:top w:w="55" w:type="dxa"/>
              <w:left w:w="70" w:type="dxa"/>
              <w:bottom w:w="55" w:type="dxa"/>
              <w:right w:w="70" w:type="dxa"/>
            </w:tcMar>
            <w:vAlign w:val="center"/>
          </w:tcPr>
          <w:p w14:paraId="500B45AC" w14:textId="77777777" w:rsidR="00366B48" w:rsidRPr="000F1CA7" w:rsidRDefault="008D58FB">
            <w:pPr>
              <w:rPr>
                <w:lang w:val="cs-CZ"/>
              </w:rPr>
            </w:pPr>
            <w:r w:rsidRPr="000F1CA7">
              <w:rPr>
                <w:sz w:val="16"/>
                <w:lang w:val="cs-CZ"/>
              </w:rPr>
              <w:t>Výkon při plnění lahve o jmenovitém objemu 1,0 l tekutým mléčným / fermentovaným mléčným výrobkem.</w:t>
            </w:r>
          </w:p>
        </w:tc>
        <w:tc>
          <w:tcPr>
            <w:tcW w:w="3298" w:type="dxa"/>
            <w:tcMar>
              <w:top w:w="55" w:type="dxa"/>
              <w:left w:w="70" w:type="dxa"/>
              <w:bottom w:w="55" w:type="dxa"/>
              <w:right w:w="70" w:type="dxa"/>
            </w:tcMar>
            <w:vAlign w:val="center"/>
          </w:tcPr>
          <w:p w14:paraId="5B7CAFAC" w14:textId="6F3D2711" w:rsidR="00366B48" w:rsidRPr="000F1CA7" w:rsidRDefault="008D58FB">
            <w:pPr>
              <w:rPr>
                <w:lang w:val="cs-CZ"/>
              </w:rPr>
            </w:pPr>
            <w:r w:rsidRPr="000F1CA7">
              <w:rPr>
                <w:sz w:val="16"/>
                <w:lang w:val="cs-CZ"/>
              </w:rPr>
              <w:t xml:space="preserve">min. </w:t>
            </w:r>
            <w:r w:rsidR="005C2C91" w:rsidRPr="000F1CA7">
              <w:rPr>
                <w:sz w:val="16"/>
                <w:lang w:val="cs-CZ"/>
              </w:rPr>
              <w:t>3 800</w:t>
            </w:r>
            <w:r w:rsidRPr="000F1CA7">
              <w:rPr>
                <w:sz w:val="16"/>
                <w:lang w:val="cs-CZ"/>
              </w:rPr>
              <w:t xml:space="preserve"> lahví/h.</w:t>
            </w:r>
          </w:p>
        </w:tc>
        <w:tc>
          <w:tcPr>
            <w:tcW w:w="2395" w:type="dxa"/>
            <w:tcMar>
              <w:top w:w="55" w:type="dxa"/>
              <w:left w:w="70" w:type="dxa"/>
              <w:bottom w:w="55" w:type="dxa"/>
              <w:right w:w="70" w:type="dxa"/>
            </w:tcMar>
            <w:vAlign w:val="center"/>
          </w:tcPr>
          <w:p w14:paraId="596C51AB" w14:textId="77777777" w:rsidR="00366B48" w:rsidRPr="000F1CA7" w:rsidRDefault="008D58FB">
            <w:pPr>
              <w:rPr>
                <w:lang w:val="cs-CZ"/>
              </w:rPr>
            </w:pPr>
            <w:r w:rsidRPr="000F1CA7">
              <w:rPr>
                <w:sz w:val="16"/>
                <w:lang w:val="cs-CZ"/>
              </w:rPr>
              <w:t>Doplní účastník</w:t>
            </w:r>
          </w:p>
        </w:tc>
      </w:tr>
      <w:tr w:rsidR="00366B48" w:rsidRPr="000F1CA7" w14:paraId="47F3A913" w14:textId="77777777" w:rsidTr="002B0DDC">
        <w:trPr>
          <w:cantSplit/>
          <w:jc w:val="center"/>
        </w:trPr>
        <w:tc>
          <w:tcPr>
            <w:tcW w:w="2206" w:type="dxa"/>
            <w:tcMar>
              <w:top w:w="55" w:type="dxa"/>
              <w:left w:w="70" w:type="dxa"/>
              <w:bottom w:w="55" w:type="dxa"/>
              <w:right w:w="70" w:type="dxa"/>
            </w:tcMar>
            <w:vAlign w:val="center"/>
          </w:tcPr>
          <w:p w14:paraId="4CFFA5C3" w14:textId="77777777" w:rsidR="00366B48" w:rsidRPr="000F1CA7" w:rsidRDefault="008D58FB">
            <w:pPr>
              <w:rPr>
                <w:lang w:val="cs-CZ"/>
              </w:rPr>
            </w:pPr>
            <w:r w:rsidRPr="000F1CA7">
              <w:rPr>
                <w:sz w:val="16"/>
                <w:lang w:val="cs-CZ"/>
              </w:rPr>
              <w:t>4</w:t>
            </w:r>
          </w:p>
        </w:tc>
        <w:tc>
          <w:tcPr>
            <w:tcW w:w="2455" w:type="dxa"/>
            <w:tcMar>
              <w:top w:w="55" w:type="dxa"/>
              <w:left w:w="70" w:type="dxa"/>
              <w:bottom w:w="55" w:type="dxa"/>
              <w:right w:w="70" w:type="dxa"/>
            </w:tcMar>
            <w:vAlign w:val="center"/>
          </w:tcPr>
          <w:p w14:paraId="0686F658" w14:textId="77777777" w:rsidR="00366B48" w:rsidRPr="000F1CA7" w:rsidRDefault="008D58FB">
            <w:pPr>
              <w:rPr>
                <w:lang w:val="cs-CZ"/>
              </w:rPr>
            </w:pPr>
            <w:r w:rsidRPr="000F1CA7">
              <w:rPr>
                <w:sz w:val="16"/>
                <w:lang w:val="cs-CZ"/>
              </w:rPr>
              <w:t>A. Výkon</w:t>
            </w:r>
          </w:p>
        </w:tc>
        <w:tc>
          <w:tcPr>
            <w:tcW w:w="5046" w:type="dxa"/>
            <w:tcMar>
              <w:top w:w="55" w:type="dxa"/>
              <w:left w:w="70" w:type="dxa"/>
              <w:bottom w:w="55" w:type="dxa"/>
              <w:right w:w="70" w:type="dxa"/>
            </w:tcMar>
            <w:vAlign w:val="center"/>
          </w:tcPr>
          <w:p w14:paraId="02A552E8" w14:textId="77777777" w:rsidR="00366B48" w:rsidRPr="000F1CA7" w:rsidRDefault="008D58FB">
            <w:pPr>
              <w:rPr>
                <w:lang w:val="cs-CZ"/>
              </w:rPr>
            </w:pPr>
            <w:r w:rsidRPr="000F1CA7">
              <w:rPr>
                <w:sz w:val="16"/>
                <w:lang w:val="cs-CZ"/>
              </w:rPr>
              <w:t>Konstrukční maximální výkon plnicího monobloku.</w:t>
            </w:r>
          </w:p>
        </w:tc>
        <w:tc>
          <w:tcPr>
            <w:tcW w:w="3298" w:type="dxa"/>
            <w:tcMar>
              <w:top w:w="55" w:type="dxa"/>
              <w:left w:w="70" w:type="dxa"/>
              <w:bottom w:w="55" w:type="dxa"/>
              <w:right w:w="70" w:type="dxa"/>
            </w:tcMar>
            <w:vAlign w:val="center"/>
          </w:tcPr>
          <w:p w14:paraId="1B6A45F5" w14:textId="77777777" w:rsidR="00366B48" w:rsidRPr="000F1CA7" w:rsidRDefault="008D58FB">
            <w:pPr>
              <w:rPr>
                <w:lang w:val="cs-CZ"/>
              </w:rPr>
            </w:pPr>
            <w:r w:rsidRPr="000F1CA7">
              <w:rPr>
                <w:sz w:val="16"/>
                <w:lang w:val="cs-CZ"/>
              </w:rPr>
              <w:t>min. 4 500 lahví/h.</w:t>
            </w:r>
          </w:p>
        </w:tc>
        <w:tc>
          <w:tcPr>
            <w:tcW w:w="2395" w:type="dxa"/>
            <w:tcMar>
              <w:top w:w="55" w:type="dxa"/>
              <w:left w:w="70" w:type="dxa"/>
              <w:bottom w:w="55" w:type="dxa"/>
              <w:right w:w="70" w:type="dxa"/>
            </w:tcMar>
            <w:vAlign w:val="center"/>
          </w:tcPr>
          <w:p w14:paraId="570A79E8" w14:textId="77777777" w:rsidR="00366B48" w:rsidRPr="000F1CA7" w:rsidRDefault="008D58FB">
            <w:pPr>
              <w:rPr>
                <w:lang w:val="cs-CZ"/>
              </w:rPr>
            </w:pPr>
            <w:r w:rsidRPr="000F1CA7">
              <w:rPr>
                <w:sz w:val="16"/>
                <w:lang w:val="cs-CZ"/>
              </w:rPr>
              <w:t>Doplní účastník</w:t>
            </w:r>
          </w:p>
        </w:tc>
      </w:tr>
      <w:tr w:rsidR="00366B48" w:rsidRPr="000F1CA7" w14:paraId="1C008388" w14:textId="77777777" w:rsidTr="002B0DDC">
        <w:trPr>
          <w:cantSplit/>
          <w:jc w:val="center"/>
        </w:trPr>
        <w:tc>
          <w:tcPr>
            <w:tcW w:w="2206" w:type="dxa"/>
            <w:tcMar>
              <w:top w:w="55" w:type="dxa"/>
              <w:left w:w="70" w:type="dxa"/>
              <w:bottom w:w="55" w:type="dxa"/>
              <w:right w:w="70" w:type="dxa"/>
            </w:tcMar>
            <w:vAlign w:val="center"/>
          </w:tcPr>
          <w:p w14:paraId="69AA180A" w14:textId="77777777" w:rsidR="00366B48" w:rsidRPr="000F1CA7" w:rsidRDefault="008D58FB">
            <w:pPr>
              <w:rPr>
                <w:lang w:val="cs-CZ"/>
              </w:rPr>
            </w:pPr>
            <w:r w:rsidRPr="000F1CA7">
              <w:rPr>
                <w:sz w:val="16"/>
                <w:lang w:val="cs-CZ"/>
              </w:rPr>
              <w:t>5</w:t>
            </w:r>
          </w:p>
        </w:tc>
        <w:tc>
          <w:tcPr>
            <w:tcW w:w="2455" w:type="dxa"/>
            <w:tcMar>
              <w:top w:w="55" w:type="dxa"/>
              <w:left w:w="70" w:type="dxa"/>
              <w:bottom w:w="55" w:type="dxa"/>
              <w:right w:w="70" w:type="dxa"/>
            </w:tcMar>
            <w:vAlign w:val="center"/>
          </w:tcPr>
          <w:p w14:paraId="3D69252E" w14:textId="77777777" w:rsidR="00366B48" w:rsidRPr="000F1CA7" w:rsidRDefault="008D58FB">
            <w:pPr>
              <w:rPr>
                <w:lang w:val="cs-CZ"/>
              </w:rPr>
            </w:pPr>
            <w:r w:rsidRPr="000F1CA7">
              <w:rPr>
                <w:sz w:val="16"/>
                <w:lang w:val="cs-CZ"/>
              </w:rPr>
              <w:t>A. Dávkování</w:t>
            </w:r>
          </w:p>
        </w:tc>
        <w:tc>
          <w:tcPr>
            <w:tcW w:w="5046" w:type="dxa"/>
            <w:tcMar>
              <w:top w:w="55" w:type="dxa"/>
              <w:left w:w="70" w:type="dxa"/>
              <w:bottom w:w="55" w:type="dxa"/>
              <w:right w:w="70" w:type="dxa"/>
            </w:tcMar>
            <w:vAlign w:val="center"/>
          </w:tcPr>
          <w:p w14:paraId="05C41E9F" w14:textId="77777777" w:rsidR="00366B48" w:rsidRPr="000F1CA7" w:rsidRDefault="008D58FB">
            <w:pPr>
              <w:rPr>
                <w:lang w:val="cs-CZ"/>
              </w:rPr>
            </w:pPr>
            <w:r w:rsidRPr="000F1CA7">
              <w:rPr>
                <w:sz w:val="16"/>
                <w:lang w:val="cs-CZ"/>
              </w:rPr>
              <w:t>Rozsah plněného objemu.</w:t>
            </w:r>
          </w:p>
        </w:tc>
        <w:tc>
          <w:tcPr>
            <w:tcW w:w="3298" w:type="dxa"/>
            <w:tcMar>
              <w:top w:w="55" w:type="dxa"/>
              <w:left w:w="70" w:type="dxa"/>
              <w:bottom w:w="55" w:type="dxa"/>
              <w:right w:w="70" w:type="dxa"/>
            </w:tcMar>
            <w:vAlign w:val="center"/>
          </w:tcPr>
          <w:p w14:paraId="4FD7631F" w14:textId="77777777" w:rsidR="00366B48" w:rsidRPr="000F1CA7" w:rsidRDefault="008D58FB">
            <w:pPr>
              <w:rPr>
                <w:lang w:val="cs-CZ"/>
              </w:rPr>
            </w:pPr>
            <w:r w:rsidRPr="000F1CA7">
              <w:rPr>
                <w:sz w:val="16"/>
                <w:lang w:val="cs-CZ"/>
              </w:rPr>
              <w:t>min. 200-1 500 ml.</w:t>
            </w:r>
          </w:p>
        </w:tc>
        <w:tc>
          <w:tcPr>
            <w:tcW w:w="2395" w:type="dxa"/>
            <w:tcMar>
              <w:top w:w="55" w:type="dxa"/>
              <w:left w:w="70" w:type="dxa"/>
              <w:bottom w:w="55" w:type="dxa"/>
              <w:right w:w="70" w:type="dxa"/>
            </w:tcMar>
            <w:vAlign w:val="center"/>
          </w:tcPr>
          <w:p w14:paraId="1502804B" w14:textId="77777777" w:rsidR="00366B48" w:rsidRPr="000F1CA7" w:rsidRDefault="008D58FB">
            <w:pPr>
              <w:rPr>
                <w:lang w:val="cs-CZ"/>
              </w:rPr>
            </w:pPr>
            <w:r w:rsidRPr="000F1CA7">
              <w:rPr>
                <w:sz w:val="16"/>
                <w:lang w:val="cs-CZ"/>
              </w:rPr>
              <w:t>Doplní účastník</w:t>
            </w:r>
          </w:p>
        </w:tc>
      </w:tr>
      <w:tr w:rsidR="00366B48" w:rsidRPr="000F1CA7" w14:paraId="5B302B1F" w14:textId="77777777" w:rsidTr="002B0DDC">
        <w:trPr>
          <w:cantSplit/>
          <w:jc w:val="center"/>
        </w:trPr>
        <w:tc>
          <w:tcPr>
            <w:tcW w:w="2206" w:type="dxa"/>
            <w:tcMar>
              <w:top w:w="55" w:type="dxa"/>
              <w:left w:w="70" w:type="dxa"/>
              <w:bottom w:w="55" w:type="dxa"/>
              <w:right w:w="70" w:type="dxa"/>
            </w:tcMar>
            <w:vAlign w:val="center"/>
          </w:tcPr>
          <w:p w14:paraId="5AC2BA6B" w14:textId="77777777" w:rsidR="00366B48" w:rsidRPr="000F1CA7" w:rsidRDefault="008D58FB">
            <w:pPr>
              <w:rPr>
                <w:lang w:val="cs-CZ"/>
              </w:rPr>
            </w:pPr>
            <w:r w:rsidRPr="000F1CA7">
              <w:rPr>
                <w:sz w:val="16"/>
                <w:lang w:val="cs-CZ"/>
              </w:rPr>
              <w:t>6</w:t>
            </w:r>
          </w:p>
        </w:tc>
        <w:tc>
          <w:tcPr>
            <w:tcW w:w="2455" w:type="dxa"/>
            <w:tcMar>
              <w:top w:w="55" w:type="dxa"/>
              <w:left w:w="70" w:type="dxa"/>
              <w:bottom w:w="55" w:type="dxa"/>
              <w:right w:w="70" w:type="dxa"/>
            </w:tcMar>
            <w:vAlign w:val="center"/>
          </w:tcPr>
          <w:p w14:paraId="7B7675AE" w14:textId="77777777" w:rsidR="00366B48" w:rsidRPr="000F1CA7" w:rsidRDefault="008D58FB">
            <w:pPr>
              <w:rPr>
                <w:lang w:val="cs-CZ"/>
              </w:rPr>
            </w:pPr>
            <w:r w:rsidRPr="000F1CA7">
              <w:rPr>
                <w:sz w:val="16"/>
                <w:lang w:val="cs-CZ"/>
              </w:rPr>
              <w:t>A. Dávkování</w:t>
            </w:r>
          </w:p>
        </w:tc>
        <w:tc>
          <w:tcPr>
            <w:tcW w:w="5046" w:type="dxa"/>
            <w:tcMar>
              <w:top w:w="55" w:type="dxa"/>
              <w:left w:w="70" w:type="dxa"/>
              <w:bottom w:w="55" w:type="dxa"/>
              <w:right w:w="70" w:type="dxa"/>
            </w:tcMar>
            <w:vAlign w:val="center"/>
          </w:tcPr>
          <w:p w14:paraId="0A8D9A1D" w14:textId="77777777" w:rsidR="00366B48" w:rsidRPr="000F1CA7" w:rsidRDefault="008D58FB">
            <w:pPr>
              <w:rPr>
                <w:lang w:val="cs-CZ"/>
              </w:rPr>
            </w:pPr>
            <w:r w:rsidRPr="000F1CA7">
              <w:rPr>
                <w:sz w:val="16"/>
                <w:lang w:val="cs-CZ"/>
              </w:rPr>
              <w:t>Přesnost dávkování při stabilním produktu a provozu.</w:t>
            </w:r>
          </w:p>
        </w:tc>
        <w:tc>
          <w:tcPr>
            <w:tcW w:w="3298" w:type="dxa"/>
            <w:tcMar>
              <w:top w:w="55" w:type="dxa"/>
              <w:left w:w="70" w:type="dxa"/>
              <w:bottom w:w="55" w:type="dxa"/>
              <w:right w:w="70" w:type="dxa"/>
            </w:tcMar>
            <w:vAlign w:val="center"/>
          </w:tcPr>
          <w:p w14:paraId="755DEE6C" w14:textId="77777777" w:rsidR="00366B48" w:rsidRPr="000F1CA7" w:rsidRDefault="008D58FB">
            <w:pPr>
              <w:rPr>
                <w:lang w:val="cs-CZ"/>
              </w:rPr>
            </w:pPr>
            <w:r w:rsidRPr="000F1CA7">
              <w:rPr>
                <w:sz w:val="16"/>
                <w:lang w:val="cs-CZ"/>
              </w:rPr>
              <w:t>± 3 ml nebo lepší.</w:t>
            </w:r>
          </w:p>
        </w:tc>
        <w:tc>
          <w:tcPr>
            <w:tcW w:w="2395" w:type="dxa"/>
            <w:tcMar>
              <w:top w:w="55" w:type="dxa"/>
              <w:left w:w="70" w:type="dxa"/>
              <w:bottom w:w="55" w:type="dxa"/>
              <w:right w:w="70" w:type="dxa"/>
            </w:tcMar>
            <w:vAlign w:val="center"/>
          </w:tcPr>
          <w:p w14:paraId="2F90A5AA" w14:textId="77777777" w:rsidR="00366B48" w:rsidRPr="000F1CA7" w:rsidRDefault="008D58FB">
            <w:pPr>
              <w:rPr>
                <w:lang w:val="cs-CZ"/>
              </w:rPr>
            </w:pPr>
            <w:r w:rsidRPr="000F1CA7">
              <w:rPr>
                <w:sz w:val="16"/>
                <w:lang w:val="cs-CZ"/>
              </w:rPr>
              <w:t>Doplní účastník</w:t>
            </w:r>
          </w:p>
        </w:tc>
      </w:tr>
      <w:tr w:rsidR="00366B48" w:rsidRPr="000F1CA7" w14:paraId="6333D6AB" w14:textId="77777777" w:rsidTr="002B0DDC">
        <w:trPr>
          <w:cantSplit/>
          <w:jc w:val="center"/>
        </w:trPr>
        <w:tc>
          <w:tcPr>
            <w:tcW w:w="2206" w:type="dxa"/>
            <w:tcMar>
              <w:top w:w="55" w:type="dxa"/>
              <w:left w:w="70" w:type="dxa"/>
              <w:bottom w:w="55" w:type="dxa"/>
              <w:right w:w="70" w:type="dxa"/>
            </w:tcMar>
            <w:vAlign w:val="center"/>
          </w:tcPr>
          <w:p w14:paraId="61F31F39" w14:textId="77777777" w:rsidR="00366B48" w:rsidRPr="000F1CA7" w:rsidRDefault="008D58FB">
            <w:pPr>
              <w:rPr>
                <w:lang w:val="cs-CZ"/>
              </w:rPr>
            </w:pPr>
            <w:r w:rsidRPr="000F1CA7">
              <w:rPr>
                <w:sz w:val="16"/>
                <w:lang w:val="cs-CZ"/>
              </w:rPr>
              <w:t>7</w:t>
            </w:r>
          </w:p>
        </w:tc>
        <w:tc>
          <w:tcPr>
            <w:tcW w:w="2455" w:type="dxa"/>
            <w:tcMar>
              <w:top w:w="55" w:type="dxa"/>
              <w:left w:w="70" w:type="dxa"/>
              <w:bottom w:w="55" w:type="dxa"/>
              <w:right w:w="70" w:type="dxa"/>
            </w:tcMar>
            <w:vAlign w:val="center"/>
          </w:tcPr>
          <w:p w14:paraId="4701BB2D" w14:textId="77777777" w:rsidR="00366B48" w:rsidRPr="000F1CA7" w:rsidRDefault="008D58FB">
            <w:pPr>
              <w:rPr>
                <w:lang w:val="cs-CZ"/>
              </w:rPr>
            </w:pPr>
            <w:r w:rsidRPr="000F1CA7">
              <w:rPr>
                <w:sz w:val="16"/>
                <w:lang w:val="cs-CZ"/>
              </w:rPr>
              <w:t>A. Obaly</w:t>
            </w:r>
          </w:p>
        </w:tc>
        <w:tc>
          <w:tcPr>
            <w:tcW w:w="5046" w:type="dxa"/>
            <w:tcMar>
              <w:top w:w="55" w:type="dxa"/>
              <w:left w:w="70" w:type="dxa"/>
              <w:bottom w:w="55" w:type="dxa"/>
              <w:right w:w="70" w:type="dxa"/>
            </w:tcMar>
            <w:vAlign w:val="center"/>
          </w:tcPr>
          <w:p w14:paraId="287695A6" w14:textId="77777777" w:rsidR="00366B48" w:rsidRPr="000F1CA7" w:rsidRDefault="008D58FB">
            <w:pPr>
              <w:rPr>
                <w:lang w:val="cs-CZ"/>
              </w:rPr>
            </w:pPr>
            <w:r w:rsidRPr="000F1CA7">
              <w:rPr>
                <w:sz w:val="16"/>
                <w:lang w:val="cs-CZ"/>
              </w:rPr>
              <w:t>Počet zahrnutých formátů válcových PET lahví se shodným hrdlem a uzávěrem.</w:t>
            </w:r>
          </w:p>
        </w:tc>
        <w:tc>
          <w:tcPr>
            <w:tcW w:w="3298" w:type="dxa"/>
            <w:tcMar>
              <w:top w:w="55" w:type="dxa"/>
              <w:left w:w="70" w:type="dxa"/>
              <w:bottom w:w="55" w:type="dxa"/>
              <w:right w:w="70" w:type="dxa"/>
            </w:tcMar>
            <w:vAlign w:val="center"/>
          </w:tcPr>
          <w:p w14:paraId="6857D526" w14:textId="77777777" w:rsidR="00366B48" w:rsidRPr="000F1CA7" w:rsidRDefault="008D58FB">
            <w:pPr>
              <w:rPr>
                <w:lang w:val="cs-CZ"/>
              </w:rPr>
            </w:pPr>
            <w:r w:rsidRPr="000F1CA7">
              <w:rPr>
                <w:sz w:val="16"/>
                <w:lang w:val="cs-CZ"/>
              </w:rPr>
              <w:t>min. 2 formáty; 0,33 l a 1,0 l / druhý formát dle finálního vzorku zadavatele.</w:t>
            </w:r>
          </w:p>
        </w:tc>
        <w:tc>
          <w:tcPr>
            <w:tcW w:w="2395" w:type="dxa"/>
            <w:tcMar>
              <w:top w:w="55" w:type="dxa"/>
              <w:left w:w="70" w:type="dxa"/>
              <w:bottom w:w="55" w:type="dxa"/>
              <w:right w:w="70" w:type="dxa"/>
            </w:tcMar>
            <w:vAlign w:val="center"/>
          </w:tcPr>
          <w:p w14:paraId="0C98F676" w14:textId="77777777" w:rsidR="00366B48" w:rsidRPr="000F1CA7" w:rsidRDefault="008D58FB">
            <w:pPr>
              <w:rPr>
                <w:lang w:val="cs-CZ"/>
              </w:rPr>
            </w:pPr>
            <w:r w:rsidRPr="000F1CA7">
              <w:rPr>
                <w:sz w:val="16"/>
                <w:lang w:val="cs-CZ"/>
              </w:rPr>
              <w:t>Doplní účastník</w:t>
            </w:r>
          </w:p>
        </w:tc>
      </w:tr>
      <w:tr w:rsidR="00366B48" w:rsidRPr="000F1CA7" w14:paraId="3C07FEDE" w14:textId="77777777" w:rsidTr="002B0DDC">
        <w:trPr>
          <w:cantSplit/>
          <w:jc w:val="center"/>
        </w:trPr>
        <w:tc>
          <w:tcPr>
            <w:tcW w:w="2206" w:type="dxa"/>
            <w:tcMar>
              <w:top w:w="55" w:type="dxa"/>
              <w:left w:w="70" w:type="dxa"/>
              <w:bottom w:w="55" w:type="dxa"/>
              <w:right w:w="70" w:type="dxa"/>
            </w:tcMar>
            <w:vAlign w:val="center"/>
          </w:tcPr>
          <w:p w14:paraId="56BF5B1A" w14:textId="77777777" w:rsidR="00366B48" w:rsidRPr="000F1CA7" w:rsidRDefault="008D58FB">
            <w:pPr>
              <w:rPr>
                <w:lang w:val="cs-CZ"/>
              </w:rPr>
            </w:pPr>
            <w:r w:rsidRPr="000F1CA7">
              <w:rPr>
                <w:sz w:val="16"/>
                <w:lang w:val="cs-CZ"/>
              </w:rPr>
              <w:t>8</w:t>
            </w:r>
          </w:p>
        </w:tc>
        <w:tc>
          <w:tcPr>
            <w:tcW w:w="2455" w:type="dxa"/>
            <w:tcMar>
              <w:top w:w="55" w:type="dxa"/>
              <w:left w:w="70" w:type="dxa"/>
              <w:bottom w:w="55" w:type="dxa"/>
              <w:right w:w="70" w:type="dxa"/>
            </w:tcMar>
            <w:vAlign w:val="center"/>
          </w:tcPr>
          <w:p w14:paraId="0616CD64" w14:textId="77777777" w:rsidR="00366B48" w:rsidRPr="000F1CA7" w:rsidRDefault="008D58FB">
            <w:pPr>
              <w:rPr>
                <w:lang w:val="cs-CZ"/>
              </w:rPr>
            </w:pPr>
            <w:r w:rsidRPr="000F1CA7">
              <w:rPr>
                <w:sz w:val="16"/>
                <w:lang w:val="cs-CZ"/>
              </w:rPr>
              <w:t>A. Obaly</w:t>
            </w:r>
          </w:p>
        </w:tc>
        <w:tc>
          <w:tcPr>
            <w:tcW w:w="5046" w:type="dxa"/>
            <w:tcMar>
              <w:top w:w="55" w:type="dxa"/>
              <w:left w:w="70" w:type="dxa"/>
              <w:bottom w:w="55" w:type="dxa"/>
              <w:right w:w="70" w:type="dxa"/>
            </w:tcMar>
            <w:vAlign w:val="center"/>
          </w:tcPr>
          <w:p w14:paraId="33D219BF" w14:textId="77777777" w:rsidR="00366B48" w:rsidRPr="000F1CA7" w:rsidRDefault="008D58FB">
            <w:pPr>
              <w:rPr>
                <w:lang w:val="cs-CZ"/>
              </w:rPr>
            </w:pPr>
            <w:r w:rsidRPr="000F1CA7">
              <w:rPr>
                <w:sz w:val="16"/>
                <w:lang w:val="cs-CZ"/>
              </w:rPr>
              <w:t>Manipulace s lahvemi v plnicím monobloku.</w:t>
            </w:r>
          </w:p>
        </w:tc>
        <w:tc>
          <w:tcPr>
            <w:tcW w:w="3298" w:type="dxa"/>
            <w:tcMar>
              <w:top w:w="55" w:type="dxa"/>
              <w:left w:w="70" w:type="dxa"/>
              <w:bottom w:w="55" w:type="dxa"/>
              <w:right w:w="70" w:type="dxa"/>
            </w:tcMar>
            <w:vAlign w:val="center"/>
          </w:tcPr>
          <w:p w14:paraId="1E327281" w14:textId="77777777" w:rsidR="00366B48" w:rsidRPr="000F1CA7" w:rsidRDefault="008D58FB">
            <w:pPr>
              <w:rPr>
                <w:lang w:val="cs-CZ"/>
              </w:rPr>
            </w:pPr>
            <w:r w:rsidRPr="000F1CA7">
              <w:rPr>
                <w:sz w:val="16"/>
                <w:lang w:val="cs-CZ"/>
              </w:rPr>
              <w:t>Preferována manipulace za hrdlo; jiné řešení pouze při prokázání rovnocenně rychlé a hygienické změny formátu.</w:t>
            </w:r>
          </w:p>
        </w:tc>
        <w:tc>
          <w:tcPr>
            <w:tcW w:w="2395" w:type="dxa"/>
            <w:tcMar>
              <w:top w:w="55" w:type="dxa"/>
              <w:left w:w="70" w:type="dxa"/>
              <w:bottom w:w="55" w:type="dxa"/>
              <w:right w:w="70" w:type="dxa"/>
            </w:tcMar>
            <w:vAlign w:val="center"/>
          </w:tcPr>
          <w:p w14:paraId="105F8899" w14:textId="77777777" w:rsidR="00366B48" w:rsidRPr="000F1CA7" w:rsidRDefault="008D58FB">
            <w:pPr>
              <w:rPr>
                <w:lang w:val="cs-CZ"/>
              </w:rPr>
            </w:pPr>
            <w:r w:rsidRPr="000F1CA7">
              <w:rPr>
                <w:sz w:val="16"/>
                <w:lang w:val="cs-CZ"/>
              </w:rPr>
              <w:t>Doplní účastník</w:t>
            </w:r>
          </w:p>
        </w:tc>
      </w:tr>
      <w:tr w:rsidR="00366B48" w:rsidRPr="000F1CA7" w14:paraId="55BD05B4" w14:textId="77777777" w:rsidTr="002B0DDC">
        <w:trPr>
          <w:cantSplit/>
          <w:jc w:val="center"/>
        </w:trPr>
        <w:tc>
          <w:tcPr>
            <w:tcW w:w="2206" w:type="dxa"/>
            <w:tcMar>
              <w:top w:w="55" w:type="dxa"/>
              <w:left w:w="70" w:type="dxa"/>
              <w:bottom w:w="55" w:type="dxa"/>
              <w:right w:w="70" w:type="dxa"/>
            </w:tcMar>
            <w:vAlign w:val="center"/>
          </w:tcPr>
          <w:p w14:paraId="19C967B6" w14:textId="77777777" w:rsidR="00366B48" w:rsidRPr="000F1CA7" w:rsidRDefault="008D58FB">
            <w:pPr>
              <w:rPr>
                <w:lang w:val="cs-CZ"/>
              </w:rPr>
            </w:pPr>
            <w:r w:rsidRPr="000F1CA7">
              <w:rPr>
                <w:sz w:val="16"/>
                <w:lang w:val="cs-CZ"/>
              </w:rPr>
              <w:t>9</w:t>
            </w:r>
          </w:p>
        </w:tc>
        <w:tc>
          <w:tcPr>
            <w:tcW w:w="2455" w:type="dxa"/>
            <w:tcMar>
              <w:top w:w="55" w:type="dxa"/>
              <w:left w:w="70" w:type="dxa"/>
              <w:bottom w:w="55" w:type="dxa"/>
              <w:right w:w="70" w:type="dxa"/>
            </w:tcMar>
            <w:vAlign w:val="center"/>
          </w:tcPr>
          <w:p w14:paraId="5E9C7B85" w14:textId="77777777" w:rsidR="00366B48" w:rsidRPr="000F1CA7" w:rsidRDefault="008D58FB">
            <w:pPr>
              <w:rPr>
                <w:lang w:val="cs-CZ"/>
              </w:rPr>
            </w:pPr>
            <w:r w:rsidRPr="000F1CA7">
              <w:rPr>
                <w:sz w:val="16"/>
                <w:lang w:val="cs-CZ"/>
              </w:rPr>
              <w:t>A. Obaly</w:t>
            </w:r>
          </w:p>
        </w:tc>
        <w:tc>
          <w:tcPr>
            <w:tcW w:w="5046" w:type="dxa"/>
            <w:tcMar>
              <w:top w:w="55" w:type="dxa"/>
              <w:left w:w="70" w:type="dxa"/>
              <w:bottom w:w="55" w:type="dxa"/>
              <w:right w:w="70" w:type="dxa"/>
            </w:tcMar>
            <w:vAlign w:val="center"/>
          </w:tcPr>
          <w:p w14:paraId="343B8551" w14:textId="77777777" w:rsidR="00366B48" w:rsidRPr="000F1CA7" w:rsidRDefault="008D58FB">
            <w:pPr>
              <w:rPr>
                <w:lang w:val="cs-CZ"/>
              </w:rPr>
            </w:pPr>
            <w:r w:rsidRPr="000F1CA7">
              <w:rPr>
                <w:sz w:val="16"/>
                <w:lang w:val="cs-CZ"/>
              </w:rPr>
              <w:t>Volný prostor nad hladinou produktu v lahvi pro kompenzaci pěnění.</w:t>
            </w:r>
          </w:p>
        </w:tc>
        <w:tc>
          <w:tcPr>
            <w:tcW w:w="3298" w:type="dxa"/>
            <w:tcMar>
              <w:top w:w="55" w:type="dxa"/>
              <w:left w:w="70" w:type="dxa"/>
              <w:bottom w:w="55" w:type="dxa"/>
              <w:right w:w="70" w:type="dxa"/>
            </w:tcMar>
            <w:vAlign w:val="center"/>
          </w:tcPr>
          <w:p w14:paraId="6A7652C2" w14:textId="77777777" w:rsidR="00366B48" w:rsidRPr="000F1CA7" w:rsidRDefault="008D58FB">
            <w:pPr>
              <w:rPr>
                <w:lang w:val="cs-CZ"/>
              </w:rPr>
            </w:pPr>
            <w:r w:rsidRPr="000F1CA7">
              <w:rPr>
                <w:sz w:val="16"/>
                <w:lang w:val="cs-CZ"/>
              </w:rPr>
              <w:t>Technologie musí umožnit požadovaný výkon při min. 35 mm volného prostoru.</w:t>
            </w:r>
          </w:p>
        </w:tc>
        <w:tc>
          <w:tcPr>
            <w:tcW w:w="2395" w:type="dxa"/>
            <w:tcMar>
              <w:top w:w="55" w:type="dxa"/>
              <w:left w:w="70" w:type="dxa"/>
              <w:bottom w:w="55" w:type="dxa"/>
              <w:right w:w="70" w:type="dxa"/>
            </w:tcMar>
            <w:vAlign w:val="center"/>
          </w:tcPr>
          <w:p w14:paraId="5851D09D" w14:textId="77777777" w:rsidR="00366B48" w:rsidRPr="000F1CA7" w:rsidRDefault="008D58FB">
            <w:pPr>
              <w:rPr>
                <w:lang w:val="cs-CZ"/>
              </w:rPr>
            </w:pPr>
            <w:r w:rsidRPr="000F1CA7">
              <w:rPr>
                <w:sz w:val="16"/>
                <w:lang w:val="cs-CZ"/>
              </w:rPr>
              <w:t>Doplní účastník</w:t>
            </w:r>
          </w:p>
        </w:tc>
      </w:tr>
      <w:tr w:rsidR="00366B48" w:rsidRPr="000F1CA7" w14:paraId="38720CD7" w14:textId="77777777" w:rsidTr="002B0DDC">
        <w:trPr>
          <w:cantSplit/>
          <w:jc w:val="center"/>
        </w:trPr>
        <w:tc>
          <w:tcPr>
            <w:tcW w:w="2206" w:type="dxa"/>
            <w:tcMar>
              <w:top w:w="55" w:type="dxa"/>
              <w:left w:w="70" w:type="dxa"/>
              <w:bottom w:w="55" w:type="dxa"/>
              <w:right w:w="70" w:type="dxa"/>
            </w:tcMar>
            <w:vAlign w:val="center"/>
          </w:tcPr>
          <w:p w14:paraId="4F90AF18" w14:textId="77777777" w:rsidR="00366B48" w:rsidRPr="000F1CA7" w:rsidRDefault="008D58FB">
            <w:pPr>
              <w:rPr>
                <w:lang w:val="cs-CZ"/>
              </w:rPr>
            </w:pPr>
            <w:r w:rsidRPr="000F1CA7">
              <w:rPr>
                <w:sz w:val="16"/>
                <w:lang w:val="cs-CZ"/>
              </w:rPr>
              <w:t>10</w:t>
            </w:r>
          </w:p>
        </w:tc>
        <w:tc>
          <w:tcPr>
            <w:tcW w:w="2455" w:type="dxa"/>
            <w:tcMar>
              <w:top w:w="55" w:type="dxa"/>
              <w:left w:w="70" w:type="dxa"/>
              <w:bottom w:w="55" w:type="dxa"/>
              <w:right w:w="70" w:type="dxa"/>
            </w:tcMar>
            <w:vAlign w:val="center"/>
          </w:tcPr>
          <w:p w14:paraId="7C9A0A5A" w14:textId="77777777" w:rsidR="00366B48" w:rsidRPr="000F1CA7" w:rsidRDefault="008D58FB">
            <w:pPr>
              <w:rPr>
                <w:lang w:val="cs-CZ"/>
              </w:rPr>
            </w:pPr>
            <w:r w:rsidRPr="000F1CA7">
              <w:rPr>
                <w:sz w:val="16"/>
                <w:lang w:val="cs-CZ"/>
              </w:rPr>
              <w:t>B. Vstup lahví</w:t>
            </w:r>
          </w:p>
        </w:tc>
        <w:tc>
          <w:tcPr>
            <w:tcW w:w="5046" w:type="dxa"/>
            <w:tcMar>
              <w:top w:w="55" w:type="dxa"/>
              <w:left w:w="70" w:type="dxa"/>
              <w:bottom w:w="55" w:type="dxa"/>
              <w:right w:w="70" w:type="dxa"/>
            </w:tcMar>
            <w:vAlign w:val="center"/>
          </w:tcPr>
          <w:p w14:paraId="3C8C0858" w14:textId="77777777" w:rsidR="00366B48" w:rsidRPr="000F1CA7" w:rsidRDefault="008D58FB">
            <w:pPr>
              <w:rPr>
                <w:lang w:val="cs-CZ"/>
              </w:rPr>
            </w:pPr>
            <w:r w:rsidRPr="000F1CA7">
              <w:rPr>
                <w:sz w:val="16"/>
                <w:lang w:val="cs-CZ"/>
              </w:rPr>
              <w:t>Dopravník prázdných PET lahví z místa vstupu do plnicí technologie.</w:t>
            </w:r>
          </w:p>
        </w:tc>
        <w:tc>
          <w:tcPr>
            <w:tcW w:w="3298" w:type="dxa"/>
            <w:tcMar>
              <w:top w:w="55" w:type="dxa"/>
              <w:left w:w="70" w:type="dxa"/>
              <w:bottom w:w="55" w:type="dxa"/>
              <w:right w:w="70" w:type="dxa"/>
            </w:tcMar>
            <w:vAlign w:val="center"/>
          </w:tcPr>
          <w:p w14:paraId="6328F64D" w14:textId="77777777" w:rsidR="00366B48" w:rsidRPr="000F1CA7" w:rsidRDefault="008D58FB">
            <w:pPr>
              <w:rPr>
                <w:lang w:val="cs-CZ"/>
              </w:rPr>
            </w:pPr>
            <w:r w:rsidRPr="000F1CA7">
              <w:rPr>
                <w:sz w:val="16"/>
                <w:lang w:val="cs-CZ"/>
              </w:rPr>
              <w:t>Nerezové provedení, výškově nastavitelné dle formátu; filtrace vzduchu min. třídy G4 nebo ekvivalent.</w:t>
            </w:r>
          </w:p>
        </w:tc>
        <w:tc>
          <w:tcPr>
            <w:tcW w:w="2395" w:type="dxa"/>
            <w:tcMar>
              <w:top w:w="55" w:type="dxa"/>
              <w:left w:w="70" w:type="dxa"/>
              <w:bottom w:w="55" w:type="dxa"/>
              <w:right w:w="70" w:type="dxa"/>
            </w:tcMar>
            <w:vAlign w:val="center"/>
          </w:tcPr>
          <w:p w14:paraId="357DDC1D" w14:textId="77777777" w:rsidR="00366B48" w:rsidRPr="000F1CA7" w:rsidRDefault="008D58FB">
            <w:pPr>
              <w:rPr>
                <w:lang w:val="cs-CZ"/>
              </w:rPr>
            </w:pPr>
            <w:r w:rsidRPr="000F1CA7">
              <w:rPr>
                <w:sz w:val="16"/>
                <w:lang w:val="cs-CZ"/>
              </w:rPr>
              <w:t>Doplní účastník</w:t>
            </w:r>
          </w:p>
        </w:tc>
      </w:tr>
      <w:tr w:rsidR="00366B48" w:rsidRPr="000F1CA7" w14:paraId="2E8E5B7B" w14:textId="77777777" w:rsidTr="002B0DDC">
        <w:trPr>
          <w:cantSplit/>
          <w:jc w:val="center"/>
        </w:trPr>
        <w:tc>
          <w:tcPr>
            <w:tcW w:w="2206" w:type="dxa"/>
            <w:tcMar>
              <w:top w:w="55" w:type="dxa"/>
              <w:left w:w="70" w:type="dxa"/>
              <w:bottom w:w="55" w:type="dxa"/>
              <w:right w:w="70" w:type="dxa"/>
            </w:tcMar>
            <w:vAlign w:val="center"/>
          </w:tcPr>
          <w:p w14:paraId="0A6378D0" w14:textId="77777777" w:rsidR="00366B48" w:rsidRPr="000F1CA7" w:rsidRDefault="008D58FB">
            <w:pPr>
              <w:rPr>
                <w:lang w:val="cs-CZ"/>
              </w:rPr>
            </w:pPr>
            <w:r w:rsidRPr="000F1CA7">
              <w:rPr>
                <w:sz w:val="16"/>
                <w:lang w:val="cs-CZ"/>
              </w:rPr>
              <w:t>11</w:t>
            </w:r>
          </w:p>
        </w:tc>
        <w:tc>
          <w:tcPr>
            <w:tcW w:w="2455" w:type="dxa"/>
            <w:tcMar>
              <w:top w:w="55" w:type="dxa"/>
              <w:left w:w="70" w:type="dxa"/>
              <w:bottom w:w="55" w:type="dxa"/>
              <w:right w:w="70" w:type="dxa"/>
            </w:tcMar>
            <w:vAlign w:val="center"/>
          </w:tcPr>
          <w:p w14:paraId="251E7BD6" w14:textId="77777777" w:rsidR="00366B48" w:rsidRPr="000F1CA7" w:rsidRDefault="008D58FB">
            <w:pPr>
              <w:rPr>
                <w:lang w:val="cs-CZ"/>
              </w:rPr>
            </w:pPr>
            <w:r w:rsidRPr="000F1CA7">
              <w:rPr>
                <w:sz w:val="16"/>
                <w:lang w:val="cs-CZ"/>
              </w:rPr>
              <w:t xml:space="preserve">C. </w:t>
            </w:r>
            <w:proofErr w:type="spellStart"/>
            <w:r w:rsidRPr="000F1CA7">
              <w:rPr>
                <w:sz w:val="16"/>
                <w:lang w:val="cs-CZ"/>
              </w:rPr>
              <w:t>Hygienizace</w:t>
            </w:r>
            <w:proofErr w:type="spellEnd"/>
            <w:r w:rsidRPr="000F1CA7">
              <w:rPr>
                <w:sz w:val="16"/>
                <w:lang w:val="cs-CZ"/>
              </w:rPr>
              <w:t xml:space="preserve"> lahví</w:t>
            </w:r>
          </w:p>
        </w:tc>
        <w:tc>
          <w:tcPr>
            <w:tcW w:w="5046" w:type="dxa"/>
            <w:tcMar>
              <w:top w:w="55" w:type="dxa"/>
              <w:left w:w="70" w:type="dxa"/>
              <w:bottom w:w="55" w:type="dxa"/>
              <w:right w:w="70" w:type="dxa"/>
            </w:tcMar>
            <w:vAlign w:val="center"/>
          </w:tcPr>
          <w:p w14:paraId="1D818408" w14:textId="77777777" w:rsidR="00366B48" w:rsidRPr="000F1CA7" w:rsidRDefault="008D58FB">
            <w:pPr>
              <w:rPr>
                <w:lang w:val="cs-CZ"/>
              </w:rPr>
            </w:pPr>
            <w:r w:rsidRPr="000F1CA7">
              <w:rPr>
                <w:sz w:val="16"/>
                <w:lang w:val="cs-CZ"/>
              </w:rPr>
              <w:t xml:space="preserve">Samostatná sekce pro </w:t>
            </w:r>
            <w:proofErr w:type="spellStart"/>
            <w:r w:rsidRPr="000F1CA7">
              <w:rPr>
                <w:sz w:val="16"/>
                <w:lang w:val="cs-CZ"/>
              </w:rPr>
              <w:t>hygienizaci</w:t>
            </w:r>
            <w:proofErr w:type="spellEnd"/>
            <w:r w:rsidRPr="000F1CA7">
              <w:rPr>
                <w:sz w:val="16"/>
                <w:lang w:val="cs-CZ"/>
              </w:rPr>
              <w:t>/dekontaminaci lahví před plněním.</w:t>
            </w:r>
          </w:p>
        </w:tc>
        <w:tc>
          <w:tcPr>
            <w:tcW w:w="3298" w:type="dxa"/>
            <w:tcMar>
              <w:top w:w="55" w:type="dxa"/>
              <w:left w:w="70" w:type="dxa"/>
              <w:bottom w:w="55" w:type="dxa"/>
              <w:right w:w="70" w:type="dxa"/>
            </w:tcMar>
            <w:vAlign w:val="center"/>
          </w:tcPr>
          <w:p w14:paraId="0CB2DEBB" w14:textId="77777777" w:rsidR="00366B48" w:rsidRPr="000F1CA7" w:rsidRDefault="008D58FB">
            <w:pPr>
              <w:rPr>
                <w:lang w:val="cs-CZ"/>
              </w:rPr>
            </w:pPr>
            <w:r w:rsidRPr="000F1CA7">
              <w:rPr>
                <w:sz w:val="16"/>
                <w:lang w:val="cs-CZ"/>
              </w:rPr>
              <w:t>ANO; minimálně dvoustupňové ošetření: sanitační roztok + oplach sterilní vodou.</w:t>
            </w:r>
          </w:p>
        </w:tc>
        <w:tc>
          <w:tcPr>
            <w:tcW w:w="2395" w:type="dxa"/>
            <w:tcMar>
              <w:top w:w="55" w:type="dxa"/>
              <w:left w:w="70" w:type="dxa"/>
              <w:bottom w:w="55" w:type="dxa"/>
              <w:right w:w="70" w:type="dxa"/>
            </w:tcMar>
            <w:vAlign w:val="center"/>
          </w:tcPr>
          <w:p w14:paraId="45176BC6" w14:textId="77777777" w:rsidR="00366B48" w:rsidRPr="000F1CA7" w:rsidRDefault="008D58FB">
            <w:pPr>
              <w:rPr>
                <w:lang w:val="cs-CZ"/>
              </w:rPr>
            </w:pPr>
            <w:r w:rsidRPr="000F1CA7">
              <w:rPr>
                <w:sz w:val="16"/>
                <w:lang w:val="cs-CZ"/>
              </w:rPr>
              <w:t>Doplní účastník</w:t>
            </w:r>
          </w:p>
        </w:tc>
      </w:tr>
      <w:tr w:rsidR="00366B48" w:rsidRPr="000F1CA7" w14:paraId="21E6DC55" w14:textId="77777777" w:rsidTr="002B0DDC">
        <w:trPr>
          <w:cantSplit/>
          <w:jc w:val="center"/>
        </w:trPr>
        <w:tc>
          <w:tcPr>
            <w:tcW w:w="2206" w:type="dxa"/>
            <w:tcMar>
              <w:top w:w="55" w:type="dxa"/>
              <w:left w:w="70" w:type="dxa"/>
              <w:bottom w:w="55" w:type="dxa"/>
              <w:right w:w="70" w:type="dxa"/>
            </w:tcMar>
            <w:vAlign w:val="center"/>
          </w:tcPr>
          <w:p w14:paraId="26583B47" w14:textId="77777777" w:rsidR="00366B48" w:rsidRPr="000F1CA7" w:rsidRDefault="008D58FB">
            <w:pPr>
              <w:rPr>
                <w:lang w:val="cs-CZ"/>
              </w:rPr>
            </w:pPr>
            <w:r w:rsidRPr="000F1CA7">
              <w:rPr>
                <w:sz w:val="16"/>
                <w:lang w:val="cs-CZ"/>
              </w:rPr>
              <w:t>12</w:t>
            </w:r>
          </w:p>
        </w:tc>
        <w:tc>
          <w:tcPr>
            <w:tcW w:w="2455" w:type="dxa"/>
            <w:tcMar>
              <w:top w:w="55" w:type="dxa"/>
              <w:left w:w="70" w:type="dxa"/>
              <w:bottom w:w="55" w:type="dxa"/>
              <w:right w:w="70" w:type="dxa"/>
            </w:tcMar>
            <w:vAlign w:val="center"/>
          </w:tcPr>
          <w:p w14:paraId="21E6D21C" w14:textId="77777777" w:rsidR="00366B48" w:rsidRPr="000F1CA7" w:rsidRDefault="008D58FB">
            <w:pPr>
              <w:rPr>
                <w:lang w:val="cs-CZ"/>
              </w:rPr>
            </w:pPr>
            <w:r w:rsidRPr="000F1CA7">
              <w:rPr>
                <w:sz w:val="16"/>
                <w:lang w:val="cs-CZ"/>
              </w:rPr>
              <w:t xml:space="preserve">C. </w:t>
            </w:r>
            <w:proofErr w:type="spellStart"/>
            <w:r w:rsidRPr="000F1CA7">
              <w:rPr>
                <w:sz w:val="16"/>
                <w:lang w:val="cs-CZ"/>
              </w:rPr>
              <w:t>Hygienizace</w:t>
            </w:r>
            <w:proofErr w:type="spellEnd"/>
            <w:r w:rsidRPr="000F1CA7">
              <w:rPr>
                <w:sz w:val="16"/>
                <w:lang w:val="cs-CZ"/>
              </w:rPr>
              <w:t xml:space="preserve"> lahví</w:t>
            </w:r>
          </w:p>
        </w:tc>
        <w:tc>
          <w:tcPr>
            <w:tcW w:w="5046" w:type="dxa"/>
            <w:tcMar>
              <w:top w:w="55" w:type="dxa"/>
              <w:left w:w="70" w:type="dxa"/>
              <w:bottom w:w="55" w:type="dxa"/>
              <w:right w:w="70" w:type="dxa"/>
            </w:tcMar>
            <w:vAlign w:val="center"/>
          </w:tcPr>
          <w:p w14:paraId="2F17424E" w14:textId="77777777" w:rsidR="00366B48" w:rsidRPr="000F1CA7" w:rsidRDefault="008D58FB">
            <w:pPr>
              <w:rPr>
                <w:lang w:val="cs-CZ"/>
              </w:rPr>
            </w:pPr>
            <w:r w:rsidRPr="000F1CA7">
              <w:rPr>
                <w:sz w:val="16"/>
                <w:lang w:val="cs-CZ"/>
              </w:rPr>
              <w:t>Sanitační médium a způsob aplikace.</w:t>
            </w:r>
          </w:p>
        </w:tc>
        <w:tc>
          <w:tcPr>
            <w:tcW w:w="3298" w:type="dxa"/>
            <w:tcMar>
              <w:top w:w="55" w:type="dxa"/>
              <w:left w:w="70" w:type="dxa"/>
              <w:bottom w:w="55" w:type="dxa"/>
              <w:right w:w="70" w:type="dxa"/>
            </w:tcMar>
            <w:vAlign w:val="center"/>
          </w:tcPr>
          <w:p w14:paraId="2A5784C7" w14:textId="77777777" w:rsidR="00366B48" w:rsidRPr="000F1CA7" w:rsidRDefault="008D58FB">
            <w:pPr>
              <w:rPr>
                <w:lang w:val="cs-CZ"/>
              </w:rPr>
            </w:pPr>
            <w:r w:rsidRPr="000F1CA7">
              <w:rPr>
                <w:sz w:val="16"/>
                <w:lang w:val="cs-CZ"/>
              </w:rPr>
              <w:t>H2O2 nebo H2O2/PAA na bázi peroxidu; tlaková/aerosolová aplikace v uzavřeném prostoru se zachycením/odsáváním par.</w:t>
            </w:r>
          </w:p>
        </w:tc>
        <w:tc>
          <w:tcPr>
            <w:tcW w:w="2395" w:type="dxa"/>
            <w:tcMar>
              <w:top w:w="55" w:type="dxa"/>
              <w:left w:w="70" w:type="dxa"/>
              <w:bottom w:w="55" w:type="dxa"/>
              <w:right w:w="70" w:type="dxa"/>
            </w:tcMar>
            <w:vAlign w:val="center"/>
          </w:tcPr>
          <w:p w14:paraId="7A8D82FB" w14:textId="77777777" w:rsidR="00366B48" w:rsidRPr="000F1CA7" w:rsidRDefault="008D58FB">
            <w:pPr>
              <w:rPr>
                <w:lang w:val="cs-CZ"/>
              </w:rPr>
            </w:pPr>
            <w:r w:rsidRPr="000F1CA7">
              <w:rPr>
                <w:sz w:val="16"/>
                <w:lang w:val="cs-CZ"/>
              </w:rPr>
              <w:t>Doplní účastník</w:t>
            </w:r>
          </w:p>
        </w:tc>
      </w:tr>
      <w:tr w:rsidR="00366B48" w:rsidRPr="000F1CA7" w14:paraId="46D3B7E8" w14:textId="77777777" w:rsidTr="002B0DDC">
        <w:trPr>
          <w:cantSplit/>
          <w:jc w:val="center"/>
        </w:trPr>
        <w:tc>
          <w:tcPr>
            <w:tcW w:w="2206" w:type="dxa"/>
            <w:tcMar>
              <w:top w:w="55" w:type="dxa"/>
              <w:left w:w="70" w:type="dxa"/>
              <w:bottom w:w="55" w:type="dxa"/>
              <w:right w:w="70" w:type="dxa"/>
            </w:tcMar>
            <w:vAlign w:val="center"/>
          </w:tcPr>
          <w:p w14:paraId="309F7A2D" w14:textId="77777777" w:rsidR="00366B48" w:rsidRPr="000F1CA7" w:rsidRDefault="008D58FB">
            <w:pPr>
              <w:rPr>
                <w:lang w:val="cs-CZ"/>
              </w:rPr>
            </w:pPr>
            <w:r w:rsidRPr="000F1CA7">
              <w:rPr>
                <w:sz w:val="16"/>
                <w:lang w:val="cs-CZ"/>
              </w:rPr>
              <w:t>13</w:t>
            </w:r>
          </w:p>
        </w:tc>
        <w:tc>
          <w:tcPr>
            <w:tcW w:w="2455" w:type="dxa"/>
            <w:tcMar>
              <w:top w:w="55" w:type="dxa"/>
              <w:left w:w="70" w:type="dxa"/>
              <w:bottom w:w="55" w:type="dxa"/>
              <w:right w:w="70" w:type="dxa"/>
            </w:tcMar>
            <w:vAlign w:val="center"/>
          </w:tcPr>
          <w:p w14:paraId="711EED42" w14:textId="77777777" w:rsidR="00366B48" w:rsidRPr="000F1CA7" w:rsidRDefault="008D58FB">
            <w:pPr>
              <w:rPr>
                <w:lang w:val="cs-CZ"/>
              </w:rPr>
            </w:pPr>
            <w:r w:rsidRPr="000F1CA7">
              <w:rPr>
                <w:sz w:val="16"/>
                <w:lang w:val="cs-CZ"/>
              </w:rPr>
              <w:t xml:space="preserve">C. </w:t>
            </w:r>
            <w:proofErr w:type="spellStart"/>
            <w:r w:rsidRPr="000F1CA7">
              <w:rPr>
                <w:sz w:val="16"/>
                <w:lang w:val="cs-CZ"/>
              </w:rPr>
              <w:t>Hygienizace</w:t>
            </w:r>
            <w:proofErr w:type="spellEnd"/>
            <w:r w:rsidRPr="000F1CA7">
              <w:rPr>
                <w:sz w:val="16"/>
                <w:lang w:val="cs-CZ"/>
              </w:rPr>
              <w:t xml:space="preserve"> lahví</w:t>
            </w:r>
          </w:p>
        </w:tc>
        <w:tc>
          <w:tcPr>
            <w:tcW w:w="5046" w:type="dxa"/>
            <w:tcMar>
              <w:top w:w="55" w:type="dxa"/>
              <w:left w:w="70" w:type="dxa"/>
              <w:bottom w:w="55" w:type="dxa"/>
              <w:right w:w="70" w:type="dxa"/>
            </w:tcMar>
            <w:vAlign w:val="center"/>
          </w:tcPr>
          <w:p w14:paraId="4A80DFCF" w14:textId="77777777" w:rsidR="00366B48" w:rsidRPr="000F1CA7" w:rsidRDefault="008D58FB">
            <w:pPr>
              <w:rPr>
                <w:lang w:val="cs-CZ"/>
              </w:rPr>
            </w:pPr>
            <w:r w:rsidRPr="000F1CA7">
              <w:rPr>
                <w:sz w:val="16"/>
                <w:lang w:val="cs-CZ"/>
              </w:rPr>
              <w:t xml:space="preserve">Oplach po </w:t>
            </w:r>
            <w:proofErr w:type="spellStart"/>
            <w:r w:rsidRPr="000F1CA7">
              <w:rPr>
                <w:sz w:val="16"/>
                <w:lang w:val="cs-CZ"/>
              </w:rPr>
              <w:t>hygienizaci</w:t>
            </w:r>
            <w:proofErr w:type="spellEnd"/>
            <w:r w:rsidRPr="000F1CA7">
              <w:rPr>
                <w:sz w:val="16"/>
                <w:lang w:val="cs-CZ"/>
              </w:rPr>
              <w:t>.</w:t>
            </w:r>
          </w:p>
        </w:tc>
        <w:tc>
          <w:tcPr>
            <w:tcW w:w="3298" w:type="dxa"/>
            <w:tcMar>
              <w:top w:w="55" w:type="dxa"/>
              <w:left w:w="70" w:type="dxa"/>
              <w:bottom w:w="55" w:type="dxa"/>
              <w:right w:w="70" w:type="dxa"/>
            </w:tcMar>
            <w:vAlign w:val="center"/>
          </w:tcPr>
          <w:p w14:paraId="4D16D227" w14:textId="77777777" w:rsidR="00366B48" w:rsidRPr="000F1CA7" w:rsidRDefault="008D58FB">
            <w:pPr>
              <w:rPr>
                <w:lang w:val="cs-CZ"/>
              </w:rPr>
            </w:pPr>
            <w:r w:rsidRPr="000F1CA7">
              <w:rPr>
                <w:sz w:val="16"/>
                <w:lang w:val="cs-CZ"/>
              </w:rPr>
              <w:t>Sterilní voda; oplach hrdla a vnitřku lahve, s odtokem vody před plněním.</w:t>
            </w:r>
          </w:p>
        </w:tc>
        <w:tc>
          <w:tcPr>
            <w:tcW w:w="2395" w:type="dxa"/>
            <w:tcMar>
              <w:top w:w="55" w:type="dxa"/>
              <w:left w:w="70" w:type="dxa"/>
              <w:bottom w:w="55" w:type="dxa"/>
              <w:right w:w="70" w:type="dxa"/>
            </w:tcMar>
            <w:vAlign w:val="center"/>
          </w:tcPr>
          <w:p w14:paraId="7F8906B8" w14:textId="77777777" w:rsidR="00366B48" w:rsidRPr="000F1CA7" w:rsidRDefault="008D58FB">
            <w:pPr>
              <w:rPr>
                <w:lang w:val="cs-CZ"/>
              </w:rPr>
            </w:pPr>
            <w:r w:rsidRPr="000F1CA7">
              <w:rPr>
                <w:sz w:val="16"/>
                <w:lang w:val="cs-CZ"/>
              </w:rPr>
              <w:t>Doplní účastník</w:t>
            </w:r>
          </w:p>
        </w:tc>
      </w:tr>
      <w:tr w:rsidR="00366B48" w:rsidRPr="000F1CA7" w14:paraId="0D5FBC60" w14:textId="77777777" w:rsidTr="002B0DDC">
        <w:trPr>
          <w:cantSplit/>
          <w:jc w:val="center"/>
        </w:trPr>
        <w:tc>
          <w:tcPr>
            <w:tcW w:w="2206" w:type="dxa"/>
            <w:tcMar>
              <w:top w:w="55" w:type="dxa"/>
              <w:left w:w="70" w:type="dxa"/>
              <w:bottom w:w="55" w:type="dxa"/>
              <w:right w:w="70" w:type="dxa"/>
            </w:tcMar>
            <w:vAlign w:val="center"/>
          </w:tcPr>
          <w:p w14:paraId="43430AE2" w14:textId="77777777" w:rsidR="00366B48" w:rsidRPr="000F1CA7" w:rsidRDefault="008D58FB">
            <w:pPr>
              <w:rPr>
                <w:lang w:val="cs-CZ"/>
              </w:rPr>
            </w:pPr>
            <w:r w:rsidRPr="000F1CA7">
              <w:rPr>
                <w:sz w:val="16"/>
                <w:lang w:val="cs-CZ"/>
              </w:rPr>
              <w:lastRenderedPageBreak/>
              <w:t>14</w:t>
            </w:r>
          </w:p>
        </w:tc>
        <w:tc>
          <w:tcPr>
            <w:tcW w:w="2455" w:type="dxa"/>
            <w:tcMar>
              <w:top w:w="55" w:type="dxa"/>
              <w:left w:w="70" w:type="dxa"/>
              <w:bottom w:w="55" w:type="dxa"/>
              <w:right w:w="70" w:type="dxa"/>
            </w:tcMar>
            <w:vAlign w:val="center"/>
          </w:tcPr>
          <w:p w14:paraId="7E056481" w14:textId="77777777" w:rsidR="00366B48" w:rsidRPr="000F1CA7" w:rsidRDefault="008D58FB">
            <w:pPr>
              <w:rPr>
                <w:lang w:val="cs-CZ"/>
              </w:rPr>
            </w:pPr>
            <w:r w:rsidRPr="000F1CA7">
              <w:rPr>
                <w:sz w:val="16"/>
                <w:lang w:val="cs-CZ"/>
              </w:rPr>
              <w:t>C. Sterilní voda</w:t>
            </w:r>
          </w:p>
        </w:tc>
        <w:tc>
          <w:tcPr>
            <w:tcW w:w="5046" w:type="dxa"/>
            <w:tcMar>
              <w:top w:w="55" w:type="dxa"/>
              <w:left w:w="70" w:type="dxa"/>
              <w:bottom w:w="55" w:type="dxa"/>
              <w:right w:w="70" w:type="dxa"/>
            </w:tcMar>
            <w:vAlign w:val="center"/>
          </w:tcPr>
          <w:p w14:paraId="2FED91FD" w14:textId="77777777" w:rsidR="00366B48" w:rsidRPr="000F1CA7" w:rsidRDefault="008D58FB">
            <w:pPr>
              <w:rPr>
                <w:lang w:val="cs-CZ"/>
              </w:rPr>
            </w:pPr>
            <w:r w:rsidRPr="000F1CA7">
              <w:rPr>
                <w:sz w:val="16"/>
                <w:lang w:val="cs-CZ"/>
              </w:rPr>
              <w:t>Příprava sterilní vody.</w:t>
            </w:r>
          </w:p>
        </w:tc>
        <w:tc>
          <w:tcPr>
            <w:tcW w:w="3298" w:type="dxa"/>
            <w:tcMar>
              <w:top w:w="55" w:type="dxa"/>
              <w:left w:w="70" w:type="dxa"/>
              <w:bottom w:w="55" w:type="dxa"/>
              <w:right w:w="70" w:type="dxa"/>
            </w:tcMar>
            <w:vAlign w:val="center"/>
          </w:tcPr>
          <w:p w14:paraId="48066AC1" w14:textId="77777777" w:rsidR="00366B48" w:rsidRPr="000F1CA7" w:rsidRDefault="008D58FB">
            <w:pPr>
              <w:rPr>
                <w:lang w:val="cs-CZ"/>
              </w:rPr>
            </w:pPr>
            <w:r w:rsidRPr="000F1CA7">
              <w:rPr>
                <w:sz w:val="16"/>
                <w:lang w:val="cs-CZ"/>
              </w:rPr>
              <w:t xml:space="preserve">Filtrace nejméně 0,5 µm + 0,2 µm a UV ošetření kolem 254 </w:t>
            </w:r>
            <w:proofErr w:type="spellStart"/>
            <w:r w:rsidRPr="000F1CA7">
              <w:rPr>
                <w:sz w:val="16"/>
                <w:lang w:val="cs-CZ"/>
              </w:rPr>
              <w:t>nm</w:t>
            </w:r>
            <w:proofErr w:type="spellEnd"/>
            <w:r w:rsidRPr="000F1CA7">
              <w:rPr>
                <w:sz w:val="16"/>
                <w:lang w:val="cs-CZ"/>
              </w:rPr>
              <w:t xml:space="preserve"> nebo prokazatelně rovnocenné řešení.</w:t>
            </w:r>
          </w:p>
        </w:tc>
        <w:tc>
          <w:tcPr>
            <w:tcW w:w="2395" w:type="dxa"/>
            <w:tcMar>
              <w:top w:w="55" w:type="dxa"/>
              <w:left w:w="70" w:type="dxa"/>
              <w:bottom w:w="55" w:type="dxa"/>
              <w:right w:w="70" w:type="dxa"/>
            </w:tcMar>
            <w:vAlign w:val="center"/>
          </w:tcPr>
          <w:p w14:paraId="393A51C5" w14:textId="77777777" w:rsidR="00366B48" w:rsidRPr="000F1CA7" w:rsidRDefault="008D58FB">
            <w:pPr>
              <w:rPr>
                <w:lang w:val="cs-CZ"/>
              </w:rPr>
            </w:pPr>
            <w:r w:rsidRPr="000F1CA7">
              <w:rPr>
                <w:sz w:val="16"/>
                <w:lang w:val="cs-CZ"/>
              </w:rPr>
              <w:t>Doplní účastník</w:t>
            </w:r>
          </w:p>
        </w:tc>
      </w:tr>
      <w:tr w:rsidR="00366B48" w:rsidRPr="000F1CA7" w14:paraId="7EF1DD58" w14:textId="77777777" w:rsidTr="002B0DDC">
        <w:trPr>
          <w:cantSplit/>
          <w:jc w:val="center"/>
        </w:trPr>
        <w:tc>
          <w:tcPr>
            <w:tcW w:w="2206" w:type="dxa"/>
            <w:tcMar>
              <w:top w:w="55" w:type="dxa"/>
              <w:left w:w="70" w:type="dxa"/>
              <w:bottom w:w="55" w:type="dxa"/>
              <w:right w:w="70" w:type="dxa"/>
            </w:tcMar>
            <w:vAlign w:val="center"/>
          </w:tcPr>
          <w:p w14:paraId="2CCA5F21" w14:textId="77777777" w:rsidR="00366B48" w:rsidRPr="000F1CA7" w:rsidRDefault="008D58FB">
            <w:pPr>
              <w:rPr>
                <w:lang w:val="cs-CZ"/>
              </w:rPr>
            </w:pPr>
            <w:r w:rsidRPr="000F1CA7">
              <w:rPr>
                <w:sz w:val="16"/>
                <w:lang w:val="cs-CZ"/>
              </w:rPr>
              <w:t>15</w:t>
            </w:r>
          </w:p>
        </w:tc>
        <w:tc>
          <w:tcPr>
            <w:tcW w:w="2455" w:type="dxa"/>
            <w:tcMar>
              <w:top w:w="55" w:type="dxa"/>
              <w:left w:w="70" w:type="dxa"/>
              <w:bottom w:w="55" w:type="dxa"/>
              <w:right w:w="70" w:type="dxa"/>
            </w:tcMar>
            <w:vAlign w:val="center"/>
          </w:tcPr>
          <w:p w14:paraId="6AB04DED" w14:textId="77777777" w:rsidR="00366B48" w:rsidRPr="000F1CA7" w:rsidRDefault="008D58FB">
            <w:pPr>
              <w:rPr>
                <w:lang w:val="cs-CZ"/>
              </w:rPr>
            </w:pPr>
            <w:r w:rsidRPr="000F1CA7">
              <w:rPr>
                <w:sz w:val="16"/>
                <w:lang w:val="cs-CZ"/>
              </w:rPr>
              <w:t>C. Sanitační roztok</w:t>
            </w:r>
          </w:p>
        </w:tc>
        <w:tc>
          <w:tcPr>
            <w:tcW w:w="5046" w:type="dxa"/>
            <w:tcMar>
              <w:top w:w="55" w:type="dxa"/>
              <w:left w:w="70" w:type="dxa"/>
              <w:bottom w:w="55" w:type="dxa"/>
              <w:right w:w="70" w:type="dxa"/>
            </w:tcMar>
            <w:vAlign w:val="center"/>
          </w:tcPr>
          <w:p w14:paraId="08AA6E3E" w14:textId="77777777" w:rsidR="00366B48" w:rsidRPr="000F1CA7" w:rsidRDefault="008D58FB">
            <w:pPr>
              <w:rPr>
                <w:lang w:val="cs-CZ"/>
              </w:rPr>
            </w:pPr>
            <w:r w:rsidRPr="000F1CA7">
              <w:rPr>
                <w:sz w:val="16"/>
                <w:lang w:val="cs-CZ"/>
              </w:rPr>
              <w:t>Automatická příprava/dávkování sanitačního roztoku.</w:t>
            </w:r>
          </w:p>
        </w:tc>
        <w:tc>
          <w:tcPr>
            <w:tcW w:w="3298" w:type="dxa"/>
            <w:tcMar>
              <w:top w:w="55" w:type="dxa"/>
              <w:left w:w="70" w:type="dxa"/>
              <w:bottom w:w="55" w:type="dxa"/>
              <w:right w:w="70" w:type="dxa"/>
            </w:tcMar>
            <w:vAlign w:val="center"/>
          </w:tcPr>
          <w:p w14:paraId="0D53FEA4" w14:textId="77777777" w:rsidR="00366B48" w:rsidRPr="000F1CA7" w:rsidRDefault="008D58FB">
            <w:pPr>
              <w:rPr>
                <w:lang w:val="cs-CZ"/>
              </w:rPr>
            </w:pPr>
            <w:r w:rsidRPr="000F1CA7">
              <w:rPr>
                <w:sz w:val="16"/>
                <w:lang w:val="cs-CZ"/>
              </w:rPr>
              <w:t>Nádrž se snímáním hladiny, průtokoměr, dávkovací čerpadlo a kontrola koncentrace nebo rovnocenný systém.</w:t>
            </w:r>
          </w:p>
        </w:tc>
        <w:tc>
          <w:tcPr>
            <w:tcW w:w="2395" w:type="dxa"/>
            <w:tcMar>
              <w:top w:w="55" w:type="dxa"/>
              <w:left w:w="70" w:type="dxa"/>
              <w:bottom w:w="55" w:type="dxa"/>
              <w:right w:w="70" w:type="dxa"/>
            </w:tcMar>
            <w:vAlign w:val="center"/>
          </w:tcPr>
          <w:p w14:paraId="6A5CA34E" w14:textId="77777777" w:rsidR="00366B48" w:rsidRPr="000F1CA7" w:rsidRDefault="008D58FB">
            <w:pPr>
              <w:rPr>
                <w:lang w:val="cs-CZ"/>
              </w:rPr>
            </w:pPr>
            <w:r w:rsidRPr="000F1CA7">
              <w:rPr>
                <w:sz w:val="16"/>
                <w:lang w:val="cs-CZ"/>
              </w:rPr>
              <w:t>Doplní účastník</w:t>
            </w:r>
          </w:p>
        </w:tc>
      </w:tr>
      <w:tr w:rsidR="00366B48" w:rsidRPr="000F1CA7" w14:paraId="670D323C" w14:textId="77777777" w:rsidTr="002B0DDC">
        <w:trPr>
          <w:cantSplit/>
          <w:jc w:val="center"/>
        </w:trPr>
        <w:tc>
          <w:tcPr>
            <w:tcW w:w="2206" w:type="dxa"/>
            <w:tcMar>
              <w:top w:w="55" w:type="dxa"/>
              <w:left w:w="70" w:type="dxa"/>
              <w:bottom w:w="55" w:type="dxa"/>
              <w:right w:w="70" w:type="dxa"/>
            </w:tcMar>
            <w:vAlign w:val="center"/>
          </w:tcPr>
          <w:p w14:paraId="1FC57C65" w14:textId="77777777" w:rsidR="00366B48" w:rsidRPr="000F1CA7" w:rsidRDefault="008D58FB">
            <w:pPr>
              <w:rPr>
                <w:lang w:val="cs-CZ"/>
              </w:rPr>
            </w:pPr>
            <w:r w:rsidRPr="000F1CA7">
              <w:rPr>
                <w:sz w:val="16"/>
                <w:lang w:val="cs-CZ"/>
              </w:rPr>
              <w:t>16</w:t>
            </w:r>
          </w:p>
        </w:tc>
        <w:tc>
          <w:tcPr>
            <w:tcW w:w="2455" w:type="dxa"/>
            <w:tcMar>
              <w:top w:w="55" w:type="dxa"/>
              <w:left w:w="70" w:type="dxa"/>
              <w:bottom w:w="55" w:type="dxa"/>
              <w:right w:w="70" w:type="dxa"/>
            </w:tcMar>
            <w:vAlign w:val="center"/>
          </w:tcPr>
          <w:p w14:paraId="7641F93E" w14:textId="77777777" w:rsidR="00366B48" w:rsidRPr="000F1CA7" w:rsidRDefault="008D58FB">
            <w:pPr>
              <w:rPr>
                <w:lang w:val="cs-CZ"/>
              </w:rPr>
            </w:pPr>
            <w:r w:rsidRPr="000F1CA7">
              <w:rPr>
                <w:sz w:val="16"/>
                <w:lang w:val="cs-CZ"/>
              </w:rPr>
              <w:t xml:space="preserve">C. </w:t>
            </w:r>
            <w:proofErr w:type="spellStart"/>
            <w:r w:rsidRPr="000F1CA7">
              <w:rPr>
                <w:sz w:val="16"/>
                <w:lang w:val="cs-CZ"/>
              </w:rPr>
              <w:t>Hygienizace</w:t>
            </w:r>
            <w:proofErr w:type="spellEnd"/>
            <w:r w:rsidRPr="000F1CA7">
              <w:rPr>
                <w:sz w:val="16"/>
                <w:lang w:val="cs-CZ"/>
              </w:rPr>
              <w:t xml:space="preserve"> lahví</w:t>
            </w:r>
          </w:p>
        </w:tc>
        <w:tc>
          <w:tcPr>
            <w:tcW w:w="5046" w:type="dxa"/>
            <w:tcMar>
              <w:top w:w="55" w:type="dxa"/>
              <w:left w:w="70" w:type="dxa"/>
              <w:bottom w:w="55" w:type="dxa"/>
              <w:right w:w="70" w:type="dxa"/>
            </w:tcMar>
            <w:vAlign w:val="center"/>
          </w:tcPr>
          <w:p w14:paraId="5C03B576" w14:textId="77777777" w:rsidR="00366B48" w:rsidRPr="000F1CA7" w:rsidRDefault="008D58FB">
            <w:pPr>
              <w:rPr>
                <w:lang w:val="cs-CZ"/>
              </w:rPr>
            </w:pPr>
            <w:r w:rsidRPr="000F1CA7">
              <w:rPr>
                <w:sz w:val="16"/>
                <w:lang w:val="cs-CZ"/>
              </w:rPr>
              <w:t>Zbytkový obsah dezinfekčního prostředku po oplachu.</w:t>
            </w:r>
          </w:p>
        </w:tc>
        <w:tc>
          <w:tcPr>
            <w:tcW w:w="3298" w:type="dxa"/>
            <w:tcMar>
              <w:top w:w="55" w:type="dxa"/>
              <w:left w:w="70" w:type="dxa"/>
              <w:bottom w:w="55" w:type="dxa"/>
              <w:right w:w="70" w:type="dxa"/>
            </w:tcMar>
            <w:vAlign w:val="center"/>
          </w:tcPr>
          <w:p w14:paraId="1555461D" w14:textId="77777777" w:rsidR="00366B48" w:rsidRPr="000F1CA7" w:rsidRDefault="008D58FB">
            <w:pPr>
              <w:rPr>
                <w:lang w:val="cs-CZ"/>
              </w:rPr>
            </w:pPr>
            <w:proofErr w:type="gramStart"/>
            <w:r w:rsidRPr="000F1CA7">
              <w:rPr>
                <w:sz w:val="16"/>
                <w:lang w:val="cs-CZ"/>
              </w:rPr>
              <w:t>&lt; 0</w:t>
            </w:r>
            <w:proofErr w:type="gramEnd"/>
            <w:r w:rsidRPr="000F1CA7">
              <w:rPr>
                <w:sz w:val="16"/>
                <w:lang w:val="cs-CZ"/>
              </w:rPr>
              <w:t xml:space="preserve">,5 </w:t>
            </w:r>
            <w:proofErr w:type="spellStart"/>
            <w:r w:rsidRPr="000F1CA7">
              <w:rPr>
                <w:sz w:val="16"/>
                <w:lang w:val="cs-CZ"/>
              </w:rPr>
              <w:t>ppm</w:t>
            </w:r>
            <w:proofErr w:type="spellEnd"/>
            <w:r w:rsidRPr="000F1CA7">
              <w:rPr>
                <w:sz w:val="16"/>
                <w:lang w:val="cs-CZ"/>
              </w:rPr>
              <w:t>, je-li pro použitý prostředek relevantní.</w:t>
            </w:r>
          </w:p>
        </w:tc>
        <w:tc>
          <w:tcPr>
            <w:tcW w:w="2395" w:type="dxa"/>
            <w:tcMar>
              <w:top w:w="55" w:type="dxa"/>
              <w:left w:w="70" w:type="dxa"/>
              <w:bottom w:w="55" w:type="dxa"/>
              <w:right w:w="70" w:type="dxa"/>
            </w:tcMar>
            <w:vAlign w:val="center"/>
          </w:tcPr>
          <w:p w14:paraId="036F7CA3" w14:textId="77777777" w:rsidR="00366B48" w:rsidRPr="000F1CA7" w:rsidRDefault="008D58FB">
            <w:pPr>
              <w:rPr>
                <w:lang w:val="cs-CZ"/>
              </w:rPr>
            </w:pPr>
            <w:r w:rsidRPr="000F1CA7">
              <w:rPr>
                <w:sz w:val="16"/>
                <w:lang w:val="cs-CZ"/>
              </w:rPr>
              <w:t>Doplní účastník</w:t>
            </w:r>
          </w:p>
        </w:tc>
      </w:tr>
      <w:tr w:rsidR="00366B48" w:rsidRPr="000F1CA7" w14:paraId="7D302BF7" w14:textId="77777777" w:rsidTr="002B0DDC">
        <w:trPr>
          <w:cantSplit/>
          <w:jc w:val="center"/>
        </w:trPr>
        <w:tc>
          <w:tcPr>
            <w:tcW w:w="2206" w:type="dxa"/>
            <w:tcMar>
              <w:top w:w="55" w:type="dxa"/>
              <w:left w:w="70" w:type="dxa"/>
              <w:bottom w:w="55" w:type="dxa"/>
              <w:right w:w="70" w:type="dxa"/>
            </w:tcMar>
            <w:vAlign w:val="center"/>
          </w:tcPr>
          <w:p w14:paraId="004D0A68" w14:textId="77777777" w:rsidR="00366B48" w:rsidRPr="000F1CA7" w:rsidRDefault="008D58FB">
            <w:pPr>
              <w:rPr>
                <w:lang w:val="cs-CZ"/>
              </w:rPr>
            </w:pPr>
            <w:r w:rsidRPr="000F1CA7">
              <w:rPr>
                <w:sz w:val="16"/>
                <w:lang w:val="cs-CZ"/>
              </w:rPr>
              <w:t>17</w:t>
            </w:r>
          </w:p>
        </w:tc>
        <w:tc>
          <w:tcPr>
            <w:tcW w:w="2455" w:type="dxa"/>
            <w:tcMar>
              <w:top w:w="55" w:type="dxa"/>
              <w:left w:w="70" w:type="dxa"/>
              <w:bottom w:w="55" w:type="dxa"/>
              <w:right w:w="70" w:type="dxa"/>
            </w:tcMar>
            <w:vAlign w:val="center"/>
          </w:tcPr>
          <w:p w14:paraId="2694ECC2" w14:textId="77777777" w:rsidR="00366B48" w:rsidRPr="000F1CA7" w:rsidRDefault="008D58FB">
            <w:pPr>
              <w:rPr>
                <w:lang w:val="cs-CZ"/>
              </w:rPr>
            </w:pPr>
            <w:r w:rsidRPr="000F1CA7">
              <w:rPr>
                <w:sz w:val="16"/>
                <w:lang w:val="cs-CZ"/>
              </w:rPr>
              <w:t xml:space="preserve">C. </w:t>
            </w:r>
            <w:proofErr w:type="spellStart"/>
            <w:r w:rsidRPr="000F1CA7">
              <w:rPr>
                <w:sz w:val="16"/>
                <w:lang w:val="cs-CZ"/>
              </w:rPr>
              <w:t>Hygienizace</w:t>
            </w:r>
            <w:proofErr w:type="spellEnd"/>
            <w:r w:rsidRPr="000F1CA7">
              <w:rPr>
                <w:sz w:val="16"/>
                <w:lang w:val="cs-CZ"/>
              </w:rPr>
              <w:t xml:space="preserve"> lahví</w:t>
            </w:r>
          </w:p>
        </w:tc>
        <w:tc>
          <w:tcPr>
            <w:tcW w:w="5046" w:type="dxa"/>
            <w:tcMar>
              <w:top w:w="55" w:type="dxa"/>
              <w:left w:w="70" w:type="dxa"/>
              <w:bottom w:w="55" w:type="dxa"/>
              <w:right w:w="70" w:type="dxa"/>
            </w:tcMar>
            <w:vAlign w:val="center"/>
          </w:tcPr>
          <w:p w14:paraId="3A4B9210" w14:textId="77777777" w:rsidR="00366B48" w:rsidRPr="000F1CA7" w:rsidRDefault="008D58FB">
            <w:pPr>
              <w:rPr>
                <w:lang w:val="cs-CZ"/>
              </w:rPr>
            </w:pPr>
            <w:r w:rsidRPr="000F1CA7">
              <w:rPr>
                <w:sz w:val="16"/>
                <w:lang w:val="cs-CZ"/>
              </w:rPr>
              <w:t xml:space="preserve">Dokumentovaná účinnost </w:t>
            </w:r>
            <w:proofErr w:type="spellStart"/>
            <w:r w:rsidRPr="000F1CA7">
              <w:rPr>
                <w:sz w:val="16"/>
                <w:lang w:val="cs-CZ"/>
              </w:rPr>
              <w:t>hygienizace</w:t>
            </w:r>
            <w:proofErr w:type="spellEnd"/>
            <w:r w:rsidRPr="000F1CA7">
              <w:rPr>
                <w:sz w:val="16"/>
                <w:lang w:val="cs-CZ"/>
              </w:rPr>
              <w:t>.</w:t>
            </w:r>
          </w:p>
        </w:tc>
        <w:tc>
          <w:tcPr>
            <w:tcW w:w="3298" w:type="dxa"/>
            <w:tcMar>
              <w:top w:w="55" w:type="dxa"/>
              <w:left w:w="70" w:type="dxa"/>
              <w:bottom w:w="55" w:type="dxa"/>
              <w:right w:w="70" w:type="dxa"/>
            </w:tcMar>
            <w:vAlign w:val="center"/>
          </w:tcPr>
          <w:p w14:paraId="002F51E6" w14:textId="77777777" w:rsidR="00366B48" w:rsidRPr="000F1CA7" w:rsidRDefault="008D58FB">
            <w:pPr>
              <w:rPr>
                <w:lang w:val="cs-CZ"/>
              </w:rPr>
            </w:pPr>
            <w:r w:rsidRPr="000F1CA7">
              <w:rPr>
                <w:sz w:val="16"/>
                <w:lang w:val="cs-CZ"/>
              </w:rPr>
              <w:t xml:space="preserve">Min. 4 log pro </w:t>
            </w:r>
            <w:proofErr w:type="spellStart"/>
            <w:r w:rsidRPr="000F1CA7">
              <w:rPr>
                <w:sz w:val="16"/>
                <w:lang w:val="cs-CZ"/>
              </w:rPr>
              <w:t>Aspergillus</w:t>
            </w:r>
            <w:proofErr w:type="spellEnd"/>
            <w:r w:rsidRPr="000F1CA7">
              <w:rPr>
                <w:sz w:val="16"/>
                <w:lang w:val="cs-CZ"/>
              </w:rPr>
              <w:t xml:space="preserve"> </w:t>
            </w:r>
            <w:proofErr w:type="spellStart"/>
            <w:r w:rsidRPr="000F1CA7">
              <w:rPr>
                <w:sz w:val="16"/>
                <w:lang w:val="cs-CZ"/>
              </w:rPr>
              <w:t>niger</w:t>
            </w:r>
            <w:proofErr w:type="spellEnd"/>
            <w:r w:rsidRPr="000F1CA7">
              <w:rPr>
                <w:sz w:val="16"/>
                <w:lang w:val="cs-CZ"/>
              </w:rPr>
              <w:t xml:space="preserve"> a S. </w:t>
            </w:r>
            <w:proofErr w:type="spellStart"/>
            <w:r w:rsidRPr="000F1CA7">
              <w:rPr>
                <w:sz w:val="16"/>
                <w:lang w:val="cs-CZ"/>
              </w:rPr>
              <w:t>cerevisiae</w:t>
            </w:r>
            <w:proofErr w:type="spellEnd"/>
            <w:r w:rsidRPr="000F1CA7">
              <w:rPr>
                <w:sz w:val="16"/>
                <w:lang w:val="cs-CZ"/>
              </w:rPr>
              <w:t xml:space="preserve">; min. 5 log pro </w:t>
            </w:r>
            <w:proofErr w:type="spellStart"/>
            <w:r w:rsidRPr="000F1CA7">
              <w:rPr>
                <w:sz w:val="16"/>
                <w:lang w:val="cs-CZ"/>
              </w:rPr>
              <w:t>Lactobacillus</w:t>
            </w:r>
            <w:proofErr w:type="spellEnd"/>
            <w:r w:rsidRPr="000F1CA7">
              <w:rPr>
                <w:sz w:val="16"/>
                <w:lang w:val="cs-CZ"/>
              </w:rPr>
              <w:t xml:space="preserve"> </w:t>
            </w:r>
            <w:proofErr w:type="spellStart"/>
            <w:r w:rsidRPr="000F1CA7">
              <w:rPr>
                <w:sz w:val="16"/>
                <w:lang w:val="cs-CZ"/>
              </w:rPr>
              <w:t>casei</w:t>
            </w:r>
            <w:proofErr w:type="spellEnd"/>
            <w:r w:rsidRPr="000F1CA7">
              <w:rPr>
                <w:sz w:val="16"/>
                <w:lang w:val="cs-CZ"/>
              </w:rPr>
              <w:t xml:space="preserve"> a </w:t>
            </w:r>
            <w:proofErr w:type="spellStart"/>
            <w:r w:rsidRPr="000F1CA7">
              <w:rPr>
                <w:sz w:val="16"/>
                <w:lang w:val="cs-CZ"/>
              </w:rPr>
              <w:t>Bacillus</w:t>
            </w:r>
            <w:proofErr w:type="spellEnd"/>
            <w:r w:rsidRPr="000F1CA7">
              <w:rPr>
                <w:sz w:val="16"/>
                <w:lang w:val="cs-CZ"/>
              </w:rPr>
              <w:t xml:space="preserve"> </w:t>
            </w:r>
            <w:proofErr w:type="spellStart"/>
            <w:r w:rsidRPr="000F1CA7">
              <w:rPr>
                <w:sz w:val="16"/>
                <w:lang w:val="cs-CZ"/>
              </w:rPr>
              <w:t>subtilis</w:t>
            </w:r>
            <w:proofErr w:type="spellEnd"/>
            <w:r w:rsidRPr="000F1CA7">
              <w:rPr>
                <w:sz w:val="16"/>
                <w:lang w:val="cs-CZ"/>
              </w:rPr>
              <w:t>, nebo rovnocenně doložená účinnost na relevantních testovacích organismech.</w:t>
            </w:r>
          </w:p>
        </w:tc>
        <w:tc>
          <w:tcPr>
            <w:tcW w:w="2395" w:type="dxa"/>
            <w:tcMar>
              <w:top w:w="55" w:type="dxa"/>
              <w:left w:w="70" w:type="dxa"/>
              <w:bottom w:w="55" w:type="dxa"/>
              <w:right w:w="70" w:type="dxa"/>
            </w:tcMar>
            <w:vAlign w:val="center"/>
          </w:tcPr>
          <w:p w14:paraId="32658F1D" w14:textId="77777777" w:rsidR="00366B48" w:rsidRPr="000F1CA7" w:rsidRDefault="008D58FB">
            <w:pPr>
              <w:rPr>
                <w:lang w:val="cs-CZ"/>
              </w:rPr>
            </w:pPr>
            <w:r w:rsidRPr="000F1CA7">
              <w:rPr>
                <w:sz w:val="16"/>
                <w:lang w:val="cs-CZ"/>
              </w:rPr>
              <w:t>Doplní účastník</w:t>
            </w:r>
          </w:p>
        </w:tc>
      </w:tr>
      <w:tr w:rsidR="00366B48" w:rsidRPr="000F1CA7" w14:paraId="17DA98FD" w14:textId="77777777" w:rsidTr="002B0DDC">
        <w:trPr>
          <w:cantSplit/>
          <w:jc w:val="center"/>
        </w:trPr>
        <w:tc>
          <w:tcPr>
            <w:tcW w:w="2206" w:type="dxa"/>
            <w:tcMar>
              <w:top w:w="55" w:type="dxa"/>
              <w:left w:w="70" w:type="dxa"/>
              <w:bottom w:w="55" w:type="dxa"/>
              <w:right w:w="70" w:type="dxa"/>
            </w:tcMar>
            <w:vAlign w:val="center"/>
          </w:tcPr>
          <w:p w14:paraId="3C13A88E" w14:textId="77777777" w:rsidR="00366B48" w:rsidRPr="000F1CA7" w:rsidRDefault="008D58FB">
            <w:pPr>
              <w:rPr>
                <w:lang w:val="cs-CZ"/>
              </w:rPr>
            </w:pPr>
            <w:r w:rsidRPr="000F1CA7">
              <w:rPr>
                <w:sz w:val="16"/>
                <w:lang w:val="cs-CZ"/>
              </w:rPr>
              <w:t>18</w:t>
            </w:r>
          </w:p>
        </w:tc>
        <w:tc>
          <w:tcPr>
            <w:tcW w:w="2455" w:type="dxa"/>
            <w:tcMar>
              <w:top w:w="55" w:type="dxa"/>
              <w:left w:w="70" w:type="dxa"/>
              <w:bottom w:w="55" w:type="dxa"/>
              <w:right w:w="70" w:type="dxa"/>
            </w:tcMar>
            <w:vAlign w:val="center"/>
          </w:tcPr>
          <w:p w14:paraId="593612F2" w14:textId="77777777" w:rsidR="00366B48" w:rsidRPr="000F1CA7" w:rsidRDefault="008D58FB">
            <w:pPr>
              <w:rPr>
                <w:lang w:val="cs-CZ"/>
              </w:rPr>
            </w:pPr>
            <w:r w:rsidRPr="000F1CA7">
              <w:rPr>
                <w:sz w:val="16"/>
                <w:lang w:val="cs-CZ"/>
              </w:rPr>
              <w:t>D. Plnění</w:t>
            </w:r>
          </w:p>
        </w:tc>
        <w:tc>
          <w:tcPr>
            <w:tcW w:w="5046" w:type="dxa"/>
            <w:tcMar>
              <w:top w:w="55" w:type="dxa"/>
              <w:left w:w="70" w:type="dxa"/>
              <w:bottom w:w="55" w:type="dxa"/>
              <w:right w:w="70" w:type="dxa"/>
            </w:tcMar>
            <w:vAlign w:val="center"/>
          </w:tcPr>
          <w:p w14:paraId="0A81B312" w14:textId="77777777" w:rsidR="00366B48" w:rsidRPr="000F1CA7" w:rsidRDefault="008D58FB">
            <w:pPr>
              <w:rPr>
                <w:lang w:val="cs-CZ"/>
              </w:rPr>
            </w:pPr>
            <w:r w:rsidRPr="000F1CA7">
              <w:rPr>
                <w:sz w:val="16"/>
                <w:lang w:val="cs-CZ"/>
              </w:rPr>
              <w:t>Princip dávkování.</w:t>
            </w:r>
          </w:p>
        </w:tc>
        <w:tc>
          <w:tcPr>
            <w:tcW w:w="3298" w:type="dxa"/>
            <w:tcMar>
              <w:top w:w="55" w:type="dxa"/>
              <w:left w:w="70" w:type="dxa"/>
              <w:bottom w:w="55" w:type="dxa"/>
              <w:right w:w="70" w:type="dxa"/>
            </w:tcMar>
            <w:vAlign w:val="center"/>
          </w:tcPr>
          <w:p w14:paraId="2CBF7542" w14:textId="77777777" w:rsidR="00366B48" w:rsidRPr="000F1CA7" w:rsidRDefault="008D58FB">
            <w:pPr>
              <w:rPr>
                <w:lang w:val="cs-CZ"/>
              </w:rPr>
            </w:pPr>
            <w:r w:rsidRPr="000F1CA7">
              <w:rPr>
                <w:sz w:val="16"/>
                <w:lang w:val="cs-CZ"/>
              </w:rPr>
              <w:t>Bezkontaktní objemové plnění řízené přesnými průtokoměry nebo rovnocennou měřicí technologií.</w:t>
            </w:r>
          </w:p>
        </w:tc>
        <w:tc>
          <w:tcPr>
            <w:tcW w:w="2395" w:type="dxa"/>
            <w:tcMar>
              <w:top w:w="55" w:type="dxa"/>
              <w:left w:w="70" w:type="dxa"/>
              <w:bottom w:w="55" w:type="dxa"/>
              <w:right w:w="70" w:type="dxa"/>
            </w:tcMar>
            <w:vAlign w:val="center"/>
          </w:tcPr>
          <w:p w14:paraId="480235E6" w14:textId="77777777" w:rsidR="00366B48" w:rsidRPr="000F1CA7" w:rsidRDefault="008D58FB">
            <w:pPr>
              <w:rPr>
                <w:lang w:val="cs-CZ"/>
              </w:rPr>
            </w:pPr>
            <w:r w:rsidRPr="000F1CA7">
              <w:rPr>
                <w:sz w:val="16"/>
                <w:lang w:val="cs-CZ"/>
              </w:rPr>
              <w:t>Doplní účastník</w:t>
            </w:r>
          </w:p>
        </w:tc>
      </w:tr>
      <w:tr w:rsidR="00366B48" w:rsidRPr="000F1CA7" w14:paraId="70B871B3" w14:textId="77777777" w:rsidTr="002B0DDC">
        <w:trPr>
          <w:cantSplit/>
          <w:jc w:val="center"/>
        </w:trPr>
        <w:tc>
          <w:tcPr>
            <w:tcW w:w="2206" w:type="dxa"/>
            <w:tcMar>
              <w:top w:w="55" w:type="dxa"/>
              <w:left w:w="70" w:type="dxa"/>
              <w:bottom w:w="55" w:type="dxa"/>
              <w:right w:w="70" w:type="dxa"/>
            </w:tcMar>
            <w:vAlign w:val="center"/>
          </w:tcPr>
          <w:p w14:paraId="382BF2FC" w14:textId="77777777" w:rsidR="00366B48" w:rsidRPr="000F1CA7" w:rsidRDefault="008D58FB">
            <w:pPr>
              <w:rPr>
                <w:lang w:val="cs-CZ"/>
              </w:rPr>
            </w:pPr>
            <w:r w:rsidRPr="000F1CA7">
              <w:rPr>
                <w:sz w:val="16"/>
                <w:lang w:val="cs-CZ"/>
              </w:rPr>
              <w:t>19</w:t>
            </w:r>
          </w:p>
        </w:tc>
        <w:tc>
          <w:tcPr>
            <w:tcW w:w="2455" w:type="dxa"/>
            <w:tcMar>
              <w:top w:w="55" w:type="dxa"/>
              <w:left w:w="70" w:type="dxa"/>
              <w:bottom w:w="55" w:type="dxa"/>
              <w:right w:w="70" w:type="dxa"/>
            </w:tcMar>
            <w:vAlign w:val="center"/>
          </w:tcPr>
          <w:p w14:paraId="0915758F" w14:textId="77777777" w:rsidR="00366B48" w:rsidRPr="000F1CA7" w:rsidRDefault="008D58FB">
            <w:pPr>
              <w:rPr>
                <w:lang w:val="cs-CZ"/>
              </w:rPr>
            </w:pPr>
            <w:r w:rsidRPr="000F1CA7">
              <w:rPr>
                <w:sz w:val="16"/>
                <w:lang w:val="cs-CZ"/>
              </w:rPr>
              <w:t>D. Plnění</w:t>
            </w:r>
          </w:p>
        </w:tc>
        <w:tc>
          <w:tcPr>
            <w:tcW w:w="5046" w:type="dxa"/>
            <w:tcMar>
              <w:top w:w="55" w:type="dxa"/>
              <w:left w:w="70" w:type="dxa"/>
              <w:bottom w:w="55" w:type="dxa"/>
              <w:right w:w="70" w:type="dxa"/>
            </w:tcMar>
            <w:vAlign w:val="center"/>
          </w:tcPr>
          <w:p w14:paraId="174B916B" w14:textId="77777777" w:rsidR="00366B48" w:rsidRPr="000F1CA7" w:rsidRDefault="008D58FB">
            <w:pPr>
              <w:rPr>
                <w:lang w:val="cs-CZ"/>
              </w:rPr>
            </w:pPr>
            <w:r w:rsidRPr="000F1CA7">
              <w:rPr>
                <w:sz w:val="16"/>
                <w:lang w:val="cs-CZ"/>
              </w:rPr>
              <w:t>Počet plnicích míst / ventilů.</w:t>
            </w:r>
          </w:p>
        </w:tc>
        <w:tc>
          <w:tcPr>
            <w:tcW w:w="3298" w:type="dxa"/>
            <w:tcMar>
              <w:top w:w="55" w:type="dxa"/>
              <w:left w:w="70" w:type="dxa"/>
              <w:bottom w:w="55" w:type="dxa"/>
              <w:right w:w="70" w:type="dxa"/>
            </w:tcMar>
            <w:vAlign w:val="center"/>
          </w:tcPr>
          <w:p w14:paraId="49167EA0" w14:textId="3DD7D103" w:rsidR="00366B48" w:rsidRPr="000F1CA7" w:rsidRDefault="008D58FB">
            <w:pPr>
              <w:rPr>
                <w:lang w:val="cs-CZ"/>
              </w:rPr>
            </w:pPr>
            <w:r w:rsidRPr="000F1CA7">
              <w:rPr>
                <w:sz w:val="16"/>
                <w:lang w:val="cs-CZ"/>
              </w:rPr>
              <w:t xml:space="preserve">Takový počet, aby byl garantován výkon min. </w:t>
            </w:r>
            <w:r w:rsidR="005C2C91" w:rsidRPr="000F1CA7">
              <w:rPr>
                <w:sz w:val="16"/>
                <w:lang w:val="cs-CZ"/>
              </w:rPr>
              <w:t>3 8</w:t>
            </w:r>
            <w:r w:rsidRPr="000F1CA7">
              <w:rPr>
                <w:sz w:val="16"/>
                <w:lang w:val="cs-CZ"/>
              </w:rPr>
              <w:t>00 lahví/h při 1,0 l; referenčně 8 elektronicky řízených ventilů.</w:t>
            </w:r>
          </w:p>
        </w:tc>
        <w:tc>
          <w:tcPr>
            <w:tcW w:w="2395" w:type="dxa"/>
            <w:tcMar>
              <w:top w:w="55" w:type="dxa"/>
              <w:left w:w="70" w:type="dxa"/>
              <w:bottom w:w="55" w:type="dxa"/>
              <w:right w:w="70" w:type="dxa"/>
            </w:tcMar>
            <w:vAlign w:val="center"/>
          </w:tcPr>
          <w:p w14:paraId="7F04A846" w14:textId="77777777" w:rsidR="00366B48" w:rsidRPr="000F1CA7" w:rsidRDefault="008D58FB">
            <w:pPr>
              <w:rPr>
                <w:lang w:val="cs-CZ"/>
              </w:rPr>
            </w:pPr>
            <w:r w:rsidRPr="000F1CA7">
              <w:rPr>
                <w:sz w:val="16"/>
                <w:lang w:val="cs-CZ"/>
              </w:rPr>
              <w:t>Doplní účastník</w:t>
            </w:r>
          </w:p>
        </w:tc>
      </w:tr>
      <w:tr w:rsidR="00366B48" w:rsidRPr="000F1CA7" w14:paraId="0E597676" w14:textId="77777777" w:rsidTr="002B0DDC">
        <w:trPr>
          <w:cantSplit/>
          <w:jc w:val="center"/>
        </w:trPr>
        <w:tc>
          <w:tcPr>
            <w:tcW w:w="2206" w:type="dxa"/>
            <w:tcMar>
              <w:top w:w="55" w:type="dxa"/>
              <w:left w:w="70" w:type="dxa"/>
              <w:bottom w:w="55" w:type="dxa"/>
              <w:right w:w="70" w:type="dxa"/>
            </w:tcMar>
            <w:vAlign w:val="center"/>
          </w:tcPr>
          <w:p w14:paraId="6EEECBFF" w14:textId="77777777" w:rsidR="00366B48" w:rsidRPr="000F1CA7" w:rsidRDefault="008D58FB">
            <w:pPr>
              <w:rPr>
                <w:lang w:val="cs-CZ"/>
              </w:rPr>
            </w:pPr>
            <w:r w:rsidRPr="000F1CA7">
              <w:rPr>
                <w:sz w:val="16"/>
                <w:lang w:val="cs-CZ"/>
              </w:rPr>
              <w:t>20</w:t>
            </w:r>
          </w:p>
        </w:tc>
        <w:tc>
          <w:tcPr>
            <w:tcW w:w="2455" w:type="dxa"/>
            <w:tcMar>
              <w:top w:w="55" w:type="dxa"/>
              <w:left w:w="70" w:type="dxa"/>
              <w:bottom w:w="55" w:type="dxa"/>
              <w:right w:w="70" w:type="dxa"/>
            </w:tcMar>
            <w:vAlign w:val="center"/>
          </w:tcPr>
          <w:p w14:paraId="5A14EC19" w14:textId="77777777" w:rsidR="00366B48" w:rsidRPr="000F1CA7" w:rsidRDefault="008D58FB">
            <w:pPr>
              <w:rPr>
                <w:lang w:val="cs-CZ"/>
              </w:rPr>
            </w:pPr>
            <w:r w:rsidRPr="000F1CA7">
              <w:rPr>
                <w:sz w:val="16"/>
                <w:lang w:val="cs-CZ"/>
              </w:rPr>
              <w:t>D. Materiály</w:t>
            </w:r>
          </w:p>
        </w:tc>
        <w:tc>
          <w:tcPr>
            <w:tcW w:w="5046" w:type="dxa"/>
            <w:tcMar>
              <w:top w:w="55" w:type="dxa"/>
              <w:left w:w="70" w:type="dxa"/>
              <w:bottom w:w="55" w:type="dxa"/>
              <w:right w:w="70" w:type="dxa"/>
            </w:tcMar>
            <w:vAlign w:val="center"/>
          </w:tcPr>
          <w:p w14:paraId="6FB25BA9" w14:textId="77777777" w:rsidR="00366B48" w:rsidRPr="000F1CA7" w:rsidRDefault="008D58FB">
            <w:pPr>
              <w:rPr>
                <w:lang w:val="cs-CZ"/>
              </w:rPr>
            </w:pPr>
            <w:r w:rsidRPr="000F1CA7">
              <w:rPr>
                <w:sz w:val="16"/>
                <w:lang w:val="cs-CZ"/>
              </w:rPr>
              <w:t>Nosná konstrukce a krytování plnicího monobloku.</w:t>
            </w:r>
          </w:p>
        </w:tc>
        <w:tc>
          <w:tcPr>
            <w:tcW w:w="3298" w:type="dxa"/>
            <w:tcMar>
              <w:top w:w="55" w:type="dxa"/>
              <w:left w:w="70" w:type="dxa"/>
              <w:bottom w:w="55" w:type="dxa"/>
              <w:right w:w="70" w:type="dxa"/>
            </w:tcMar>
            <w:vAlign w:val="center"/>
          </w:tcPr>
          <w:p w14:paraId="287367C5" w14:textId="77777777" w:rsidR="00366B48" w:rsidRPr="000F1CA7" w:rsidRDefault="008D58FB">
            <w:pPr>
              <w:rPr>
                <w:lang w:val="cs-CZ"/>
              </w:rPr>
            </w:pPr>
            <w:r w:rsidRPr="000F1CA7">
              <w:rPr>
                <w:sz w:val="16"/>
                <w:lang w:val="cs-CZ"/>
              </w:rPr>
              <w:t>AISI 304 nebo rovnocenný potravinářský nerezový materiál.</w:t>
            </w:r>
          </w:p>
        </w:tc>
        <w:tc>
          <w:tcPr>
            <w:tcW w:w="2395" w:type="dxa"/>
            <w:tcMar>
              <w:top w:w="55" w:type="dxa"/>
              <w:left w:w="70" w:type="dxa"/>
              <w:bottom w:w="55" w:type="dxa"/>
              <w:right w:w="70" w:type="dxa"/>
            </w:tcMar>
            <w:vAlign w:val="center"/>
          </w:tcPr>
          <w:p w14:paraId="6E60B054" w14:textId="77777777" w:rsidR="00366B48" w:rsidRPr="000F1CA7" w:rsidRDefault="008D58FB">
            <w:pPr>
              <w:rPr>
                <w:lang w:val="cs-CZ"/>
              </w:rPr>
            </w:pPr>
            <w:r w:rsidRPr="000F1CA7">
              <w:rPr>
                <w:sz w:val="16"/>
                <w:lang w:val="cs-CZ"/>
              </w:rPr>
              <w:t>Doplní účastník</w:t>
            </w:r>
          </w:p>
        </w:tc>
      </w:tr>
      <w:tr w:rsidR="00366B48" w:rsidRPr="000F1CA7" w14:paraId="29D45483" w14:textId="77777777" w:rsidTr="002B0DDC">
        <w:trPr>
          <w:cantSplit/>
          <w:jc w:val="center"/>
        </w:trPr>
        <w:tc>
          <w:tcPr>
            <w:tcW w:w="2206" w:type="dxa"/>
            <w:tcMar>
              <w:top w:w="55" w:type="dxa"/>
              <w:left w:w="70" w:type="dxa"/>
              <w:bottom w:w="55" w:type="dxa"/>
              <w:right w:w="70" w:type="dxa"/>
            </w:tcMar>
            <w:vAlign w:val="center"/>
          </w:tcPr>
          <w:p w14:paraId="19224EBB" w14:textId="77777777" w:rsidR="00366B48" w:rsidRPr="000F1CA7" w:rsidRDefault="008D58FB">
            <w:pPr>
              <w:rPr>
                <w:lang w:val="cs-CZ"/>
              </w:rPr>
            </w:pPr>
            <w:r w:rsidRPr="000F1CA7">
              <w:rPr>
                <w:sz w:val="16"/>
                <w:lang w:val="cs-CZ"/>
              </w:rPr>
              <w:t>21</w:t>
            </w:r>
          </w:p>
        </w:tc>
        <w:tc>
          <w:tcPr>
            <w:tcW w:w="2455" w:type="dxa"/>
            <w:tcMar>
              <w:top w:w="55" w:type="dxa"/>
              <w:left w:w="70" w:type="dxa"/>
              <w:bottom w:w="55" w:type="dxa"/>
              <w:right w:w="70" w:type="dxa"/>
            </w:tcMar>
            <w:vAlign w:val="center"/>
          </w:tcPr>
          <w:p w14:paraId="543328CF" w14:textId="77777777" w:rsidR="00366B48" w:rsidRPr="000F1CA7" w:rsidRDefault="008D58FB">
            <w:pPr>
              <w:rPr>
                <w:lang w:val="cs-CZ"/>
              </w:rPr>
            </w:pPr>
            <w:r w:rsidRPr="000F1CA7">
              <w:rPr>
                <w:sz w:val="16"/>
                <w:lang w:val="cs-CZ"/>
              </w:rPr>
              <w:t>D. Materiály</w:t>
            </w:r>
          </w:p>
        </w:tc>
        <w:tc>
          <w:tcPr>
            <w:tcW w:w="5046" w:type="dxa"/>
            <w:tcMar>
              <w:top w:w="55" w:type="dxa"/>
              <w:left w:w="70" w:type="dxa"/>
              <w:bottom w:w="55" w:type="dxa"/>
              <w:right w:w="70" w:type="dxa"/>
            </w:tcMar>
            <w:vAlign w:val="center"/>
          </w:tcPr>
          <w:p w14:paraId="49B174FA" w14:textId="77777777" w:rsidR="00366B48" w:rsidRPr="000F1CA7" w:rsidRDefault="008D58FB">
            <w:pPr>
              <w:rPr>
                <w:lang w:val="cs-CZ"/>
              </w:rPr>
            </w:pPr>
            <w:r w:rsidRPr="000F1CA7">
              <w:rPr>
                <w:sz w:val="16"/>
                <w:lang w:val="cs-CZ"/>
              </w:rPr>
              <w:t>Veškeré části ve styku s produktem, sterilní vodou a sanitačními roztoky.</w:t>
            </w:r>
          </w:p>
        </w:tc>
        <w:tc>
          <w:tcPr>
            <w:tcW w:w="3298" w:type="dxa"/>
            <w:tcMar>
              <w:top w:w="55" w:type="dxa"/>
              <w:left w:w="70" w:type="dxa"/>
              <w:bottom w:w="55" w:type="dxa"/>
              <w:right w:w="70" w:type="dxa"/>
            </w:tcMar>
            <w:vAlign w:val="center"/>
          </w:tcPr>
          <w:p w14:paraId="37E16440" w14:textId="77777777" w:rsidR="00366B48" w:rsidRPr="000F1CA7" w:rsidRDefault="008D58FB">
            <w:pPr>
              <w:rPr>
                <w:lang w:val="cs-CZ"/>
              </w:rPr>
            </w:pPr>
            <w:r w:rsidRPr="000F1CA7">
              <w:rPr>
                <w:sz w:val="16"/>
                <w:lang w:val="cs-CZ"/>
              </w:rPr>
              <w:t>AISI 316L nebo rovnocenný materiál vhodný pro daná média.</w:t>
            </w:r>
          </w:p>
        </w:tc>
        <w:tc>
          <w:tcPr>
            <w:tcW w:w="2395" w:type="dxa"/>
            <w:tcMar>
              <w:top w:w="55" w:type="dxa"/>
              <w:left w:w="70" w:type="dxa"/>
              <w:bottom w:w="55" w:type="dxa"/>
              <w:right w:w="70" w:type="dxa"/>
            </w:tcMar>
            <w:vAlign w:val="center"/>
          </w:tcPr>
          <w:p w14:paraId="5CCFC563" w14:textId="77777777" w:rsidR="00366B48" w:rsidRPr="000F1CA7" w:rsidRDefault="008D58FB">
            <w:pPr>
              <w:rPr>
                <w:lang w:val="cs-CZ"/>
              </w:rPr>
            </w:pPr>
            <w:r w:rsidRPr="000F1CA7">
              <w:rPr>
                <w:sz w:val="16"/>
                <w:lang w:val="cs-CZ"/>
              </w:rPr>
              <w:t>Doplní účastník</w:t>
            </w:r>
          </w:p>
        </w:tc>
      </w:tr>
      <w:tr w:rsidR="00366B48" w:rsidRPr="000F1CA7" w14:paraId="7B91E4B9" w14:textId="77777777" w:rsidTr="002B0DDC">
        <w:trPr>
          <w:cantSplit/>
          <w:jc w:val="center"/>
        </w:trPr>
        <w:tc>
          <w:tcPr>
            <w:tcW w:w="2206" w:type="dxa"/>
            <w:tcMar>
              <w:top w:w="55" w:type="dxa"/>
              <w:left w:w="70" w:type="dxa"/>
              <w:bottom w:w="55" w:type="dxa"/>
              <w:right w:w="70" w:type="dxa"/>
            </w:tcMar>
            <w:vAlign w:val="center"/>
          </w:tcPr>
          <w:p w14:paraId="51BAEE7F" w14:textId="77777777" w:rsidR="00366B48" w:rsidRPr="000F1CA7" w:rsidRDefault="008D58FB">
            <w:pPr>
              <w:rPr>
                <w:lang w:val="cs-CZ"/>
              </w:rPr>
            </w:pPr>
            <w:r w:rsidRPr="000F1CA7">
              <w:rPr>
                <w:sz w:val="16"/>
                <w:lang w:val="cs-CZ"/>
              </w:rPr>
              <w:t>22</w:t>
            </w:r>
          </w:p>
        </w:tc>
        <w:tc>
          <w:tcPr>
            <w:tcW w:w="2455" w:type="dxa"/>
            <w:tcMar>
              <w:top w:w="55" w:type="dxa"/>
              <w:left w:w="70" w:type="dxa"/>
              <w:bottom w:w="55" w:type="dxa"/>
              <w:right w:w="70" w:type="dxa"/>
            </w:tcMar>
            <w:vAlign w:val="center"/>
          </w:tcPr>
          <w:p w14:paraId="0B5C4DDD" w14:textId="77777777" w:rsidR="00366B48" w:rsidRPr="000F1CA7" w:rsidRDefault="008D58FB">
            <w:pPr>
              <w:rPr>
                <w:lang w:val="cs-CZ"/>
              </w:rPr>
            </w:pPr>
            <w:r w:rsidRPr="000F1CA7">
              <w:rPr>
                <w:sz w:val="16"/>
                <w:lang w:val="cs-CZ"/>
              </w:rPr>
              <w:t>D. Hygiena</w:t>
            </w:r>
          </w:p>
        </w:tc>
        <w:tc>
          <w:tcPr>
            <w:tcW w:w="5046" w:type="dxa"/>
            <w:tcMar>
              <w:top w:w="55" w:type="dxa"/>
              <w:left w:w="70" w:type="dxa"/>
              <w:bottom w:w="55" w:type="dxa"/>
              <w:right w:w="70" w:type="dxa"/>
            </w:tcMar>
            <w:vAlign w:val="center"/>
          </w:tcPr>
          <w:p w14:paraId="6F23D4F3" w14:textId="77777777" w:rsidR="00366B48" w:rsidRPr="000F1CA7" w:rsidRDefault="008D58FB">
            <w:pPr>
              <w:rPr>
                <w:lang w:val="cs-CZ"/>
              </w:rPr>
            </w:pPr>
            <w:r w:rsidRPr="000F1CA7">
              <w:rPr>
                <w:sz w:val="16"/>
                <w:lang w:val="cs-CZ"/>
              </w:rPr>
              <w:t>Konstrukce produktové cesty.</w:t>
            </w:r>
          </w:p>
        </w:tc>
        <w:tc>
          <w:tcPr>
            <w:tcW w:w="3298" w:type="dxa"/>
            <w:tcMar>
              <w:top w:w="55" w:type="dxa"/>
              <w:left w:w="70" w:type="dxa"/>
              <w:bottom w:w="55" w:type="dxa"/>
              <w:right w:w="70" w:type="dxa"/>
            </w:tcMar>
            <w:vAlign w:val="center"/>
          </w:tcPr>
          <w:p w14:paraId="4CAD5AEC" w14:textId="77777777" w:rsidR="00366B48" w:rsidRPr="000F1CA7" w:rsidRDefault="008D58FB">
            <w:pPr>
              <w:rPr>
                <w:lang w:val="cs-CZ"/>
              </w:rPr>
            </w:pPr>
            <w:r w:rsidRPr="000F1CA7">
              <w:rPr>
                <w:sz w:val="16"/>
                <w:lang w:val="cs-CZ"/>
              </w:rPr>
              <w:t xml:space="preserve">Hygienický design bez mrtvých zón; plně </w:t>
            </w:r>
            <w:proofErr w:type="spellStart"/>
            <w:r w:rsidRPr="000F1CA7">
              <w:rPr>
                <w:sz w:val="16"/>
                <w:lang w:val="cs-CZ"/>
              </w:rPr>
              <w:t>drenážovatelný</w:t>
            </w:r>
            <w:proofErr w:type="spellEnd"/>
            <w:r w:rsidRPr="000F1CA7">
              <w:rPr>
                <w:sz w:val="16"/>
                <w:lang w:val="cs-CZ"/>
              </w:rPr>
              <w:t>, vhodný pro automatické CIP; hygienické spoje DIN 11864-1 nebo rovnocenné.</w:t>
            </w:r>
          </w:p>
        </w:tc>
        <w:tc>
          <w:tcPr>
            <w:tcW w:w="2395" w:type="dxa"/>
            <w:tcMar>
              <w:top w:w="55" w:type="dxa"/>
              <w:left w:w="70" w:type="dxa"/>
              <w:bottom w:w="55" w:type="dxa"/>
              <w:right w:w="70" w:type="dxa"/>
            </w:tcMar>
            <w:vAlign w:val="center"/>
          </w:tcPr>
          <w:p w14:paraId="3185F843" w14:textId="77777777" w:rsidR="00366B48" w:rsidRPr="000F1CA7" w:rsidRDefault="008D58FB">
            <w:pPr>
              <w:rPr>
                <w:lang w:val="cs-CZ"/>
              </w:rPr>
            </w:pPr>
            <w:r w:rsidRPr="000F1CA7">
              <w:rPr>
                <w:sz w:val="16"/>
                <w:lang w:val="cs-CZ"/>
              </w:rPr>
              <w:t>Doplní účastník</w:t>
            </w:r>
          </w:p>
        </w:tc>
      </w:tr>
      <w:tr w:rsidR="00366B48" w:rsidRPr="000F1CA7" w14:paraId="1021EFEA" w14:textId="77777777" w:rsidTr="002B0DDC">
        <w:trPr>
          <w:cantSplit/>
          <w:jc w:val="center"/>
        </w:trPr>
        <w:tc>
          <w:tcPr>
            <w:tcW w:w="2206" w:type="dxa"/>
            <w:tcMar>
              <w:top w:w="55" w:type="dxa"/>
              <w:left w:w="70" w:type="dxa"/>
              <w:bottom w:w="55" w:type="dxa"/>
              <w:right w:w="70" w:type="dxa"/>
            </w:tcMar>
            <w:vAlign w:val="center"/>
          </w:tcPr>
          <w:p w14:paraId="27008ADD" w14:textId="77777777" w:rsidR="00366B48" w:rsidRPr="000F1CA7" w:rsidRDefault="008D58FB">
            <w:pPr>
              <w:rPr>
                <w:lang w:val="cs-CZ"/>
              </w:rPr>
            </w:pPr>
            <w:r w:rsidRPr="000F1CA7">
              <w:rPr>
                <w:sz w:val="16"/>
                <w:lang w:val="cs-CZ"/>
              </w:rPr>
              <w:lastRenderedPageBreak/>
              <w:t>23</w:t>
            </w:r>
          </w:p>
        </w:tc>
        <w:tc>
          <w:tcPr>
            <w:tcW w:w="2455" w:type="dxa"/>
            <w:tcMar>
              <w:top w:w="55" w:type="dxa"/>
              <w:left w:w="70" w:type="dxa"/>
              <w:bottom w:w="55" w:type="dxa"/>
              <w:right w:w="70" w:type="dxa"/>
            </w:tcMar>
            <w:vAlign w:val="center"/>
          </w:tcPr>
          <w:p w14:paraId="5ADC0B49" w14:textId="77777777" w:rsidR="00366B48" w:rsidRPr="000F1CA7" w:rsidRDefault="008D58FB">
            <w:pPr>
              <w:rPr>
                <w:lang w:val="cs-CZ"/>
              </w:rPr>
            </w:pPr>
            <w:r w:rsidRPr="000F1CA7">
              <w:rPr>
                <w:sz w:val="16"/>
                <w:lang w:val="cs-CZ"/>
              </w:rPr>
              <w:t>D. Produktová nádrž</w:t>
            </w:r>
          </w:p>
        </w:tc>
        <w:tc>
          <w:tcPr>
            <w:tcW w:w="5046" w:type="dxa"/>
            <w:tcMar>
              <w:top w:w="55" w:type="dxa"/>
              <w:left w:w="70" w:type="dxa"/>
              <w:bottom w:w="55" w:type="dxa"/>
              <w:right w:w="70" w:type="dxa"/>
            </w:tcMar>
            <w:vAlign w:val="center"/>
          </w:tcPr>
          <w:p w14:paraId="46A9E8E7" w14:textId="77777777" w:rsidR="00366B48" w:rsidRPr="000F1CA7" w:rsidRDefault="008D58FB">
            <w:pPr>
              <w:rPr>
                <w:lang w:val="cs-CZ"/>
              </w:rPr>
            </w:pPr>
            <w:r w:rsidRPr="000F1CA7">
              <w:rPr>
                <w:sz w:val="16"/>
                <w:lang w:val="cs-CZ"/>
              </w:rPr>
              <w:t>Vyrovnávací nádrž produktu.</w:t>
            </w:r>
          </w:p>
        </w:tc>
        <w:tc>
          <w:tcPr>
            <w:tcW w:w="3298" w:type="dxa"/>
            <w:tcMar>
              <w:top w:w="55" w:type="dxa"/>
              <w:left w:w="70" w:type="dxa"/>
              <w:bottom w:w="55" w:type="dxa"/>
              <w:right w:w="70" w:type="dxa"/>
            </w:tcMar>
            <w:vAlign w:val="center"/>
          </w:tcPr>
          <w:p w14:paraId="7F58C9A5" w14:textId="13613DA9" w:rsidR="00366B48" w:rsidRPr="000F1CA7" w:rsidRDefault="008D58FB" w:rsidP="00816A76">
            <w:pPr>
              <w:rPr>
                <w:lang w:val="cs-CZ"/>
              </w:rPr>
            </w:pPr>
            <w:r w:rsidRPr="000F1CA7">
              <w:rPr>
                <w:sz w:val="16"/>
                <w:lang w:val="cs-CZ"/>
              </w:rPr>
              <w:t xml:space="preserve">AISI 316L, hygienický povrch, plně </w:t>
            </w:r>
            <w:proofErr w:type="spellStart"/>
            <w:r w:rsidRPr="000F1CA7">
              <w:rPr>
                <w:sz w:val="16"/>
                <w:lang w:val="cs-CZ"/>
              </w:rPr>
              <w:t>drenážovatelná</w:t>
            </w:r>
            <w:proofErr w:type="spellEnd"/>
            <w:r w:rsidRPr="000F1CA7">
              <w:rPr>
                <w:sz w:val="16"/>
                <w:lang w:val="cs-CZ"/>
              </w:rPr>
              <w:t xml:space="preserve">; vnitřní drsnost max. </w:t>
            </w:r>
            <w:proofErr w:type="spellStart"/>
            <w:r w:rsidRPr="000F1CA7">
              <w:rPr>
                <w:sz w:val="16"/>
                <w:lang w:val="cs-CZ"/>
              </w:rPr>
              <w:t>Ra</w:t>
            </w:r>
            <w:proofErr w:type="spellEnd"/>
            <w:r w:rsidRPr="000F1CA7">
              <w:rPr>
                <w:sz w:val="16"/>
                <w:lang w:val="cs-CZ"/>
              </w:rPr>
              <w:t xml:space="preserve"> 0,8 µm nebo lepší.</w:t>
            </w:r>
            <w:r w:rsidR="00816A76" w:rsidRPr="00816A76">
              <w:rPr>
                <w:lang w:val="cs-CZ"/>
              </w:rPr>
              <w:t xml:space="preserve"> </w:t>
            </w:r>
            <w:r w:rsidR="00816A76" w:rsidRPr="00816A76">
              <w:rPr>
                <w:sz w:val="16"/>
                <w:lang w:val="cs-CZ"/>
              </w:rPr>
              <w:t>Nádrž na produkt se sférickým dnem a vrcholem a zaoblenými spoji, které zajišťují úplné vyprázdnění produktu a mycí kapaliny</w:t>
            </w:r>
            <w:r w:rsidR="00816A76">
              <w:rPr>
                <w:sz w:val="16"/>
                <w:lang w:val="cs-CZ"/>
              </w:rPr>
              <w:t>.</w:t>
            </w:r>
            <w:r w:rsidR="00816A76" w:rsidRPr="00816A76">
              <w:rPr>
                <w:sz w:val="16"/>
                <w:lang w:val="cs-CZ"/>
              </w:rPr>
              <w:t xml:space="preserve"> Nádrž na produkt musí mít dostatečnou výšku, aby zajistila rozsah hydrostatických tlaků požadovaných pro všechny specifikované typy produktů; nízký pracovní objem, aby se minimalizovala spotřeba čisticího prostředku a doba čištění a zároveň bylo zajištěno účinné čištění, zejména při častých výměnách produktů</w:t>
            </w:r>
            <w:r w:rsidR="00816A76">
              <w:rPr>
                <w:sz w:val="16"/>
                <w:lang w:val="cs-CZ"/>
              </w:rPr>
              <w:t>.</w:t>
            </w:r>
          </w:p>
        </w:tc>
        <w:tc>
          <w:tcPr>
            <w:tcW w:w="2395" w:type="dxa"/>
            <w:tcMar>
              <w:top w:w="55" w:type="dxa"/>
              <w:left w:w="70" w:type="dxa"/>
              <w:bottom w:w="55" w:type="dxa"/>
              <w:right w:w="70" w:type="dxa"/>
            </w:tcMar>
            <w:vAlign w:val="center"/>
          </w:tcPr>
          <w:p w14:paraId="0C3CB615" w14:textId="77777777" w:rsidR="00366B48" w:rsidRPr="000F1CA7" w:rsidRDefault="008D58FB">
            <w:pPr>
              <w:rPr>
                <w:lang w:val="cs-CZ"/>
              </w:rPr>
            </w:pPr>
            <w:r w:rsidRPr="000F1CA7">
              <w:rPr>
                <w:sz w:val="16"/>
                <w:lang w:val="cs-CZ"/>
              </w:rPr>
              <w:t>Doplní účastník</w:t>
            </w:r>
          </w:p>
        </w:tc>
      </w:tr>
      <w:tr w:rsidR="00366B48" w:rsidRPr="000F1CA7" w14:paraId="3462F95B" w14:textId="77777777" w:rsidTr="002B0DDC">
        <w:trPr>
          <w:cantSplit/>
          <w:jc w:val="center"/>
        </w:trPr>
        <w:tc>
          <w:tcPr>
            <w:tcW w:w="2206" w:type="dxa"/>
            <w:tcMar>
              <w:top w:w="55" w:type="dxa"/>
              <w:left w:w="70" w:type="dxa"/>
              <w:bottom w:w="55" w:type="dxa"/>
              <w:right w:w="70" w:type="dxa"/>
            </w:tcMar>
            <w:vAlign w:val="center"/>
          </w:tcPr>
          <w:p w14:paraId="00FDA4E6" w14:textId="77777777" w:rsidR="00366B48" w:rsidRPr="000F1CA7" w:rsidRDefault="008D58FB">
            <w:pPr>
              <w:rPr>
                <w:lang w:val="cs-CZ"/>
              </w:rPr>
            </w:pPr>
            <w:r w:rsidRPr="000F1CA7">
              <w:rPr>
                <w:sz w:val="16"/>
                <w:lang w:val="cs-CZ"/>
              </w:rPr>
              <w:t>24</w:t>
            </w:r>
          </w:p>
        </w:tc>
        <w:tc>
          <w:tcPr>
            <w:tcW w:w="2455" w:type="dxa"/>
            <w:tcMar>
              <w:top w:w="55" w:type="dxa"/>
              <w:left w:w="70" w:type="dxa"/>
              <w:bottom w:w="55" w:type="dxa"/>
              <w:right w:w="70" w:type="dxa"/>
            </w:tcMar>
            <w:vAlign w:val="center"/>
          </w:tcPr>
          <w:p w14:paraId="1DABCA92" w14:textId="77777777" w:rsidR="00366B48" w:rsidRPr="000F1CA7" w:rsidRDefault="008D58FB">
            <w:pPr>
              <w:rPr>
                <w:lang w:val="cs-CZ"/>
              </w:rPr>
            </w:pPr>
            <w:r w:rsidRPr="000F1CA7">
              <w:rPr>
                <w:sz w:val="16"/>
                <w:lang w:val="cs-CZ"/>
              </w:rPr>
              <w:t xml:space="preserve">D. </w:t>
            </w:r>
            <w:proofErr w:type="spellStart"/>
            <w:r w:rsidRPr="000F1CA7">
              <w:rPr>
                <w:sz w:val="16"/>
                <w:lang w:val="cs-CZ"/>
              </w:rPr>
              <w:t>Clean</w:t>
            </w:r>
            <w:proofErr w:type="spellEnd"/>
            <w:r w:rsidRPr="000F1CA7">
              <w:rPr>
                <w:sz w:val="16"/>
                <w:lang w:val="cs-CZ"/>
              </w:rPr>
              <w:t xml:space="preserve"> </w:t>
            </w:r>
            <w:proofErr w:type="spellStart"/>
            <w:r w:rsidRPr="000F1CA7">
              <w:rPr>
                <w:sz w:val="16"/>
                <w:lang w:val="cs-CZ"/>
              </w:rPr>
              <w:t>zone</w:t>
            </w:r>
            <w:proofErr w:type="spellEnd"/>
          </w:p>
        </w:tc>
        <w:tc>
          <w:tcPr>
            <w:tcW w:w="5046" w:type="dxa"/>
            <w:tcMar>
              <w:top w:w="55" w:type="dxa"/>
              <w:left w:w="70" w:type="dxa"/>
              <w:bottom w:w="55" w:type="dxa"/>
              <w:right w:w="70" w:type="dxa"/>
            </w:tcMar>
            <w:vAlign w:val="center"/>
          </w:tcPr>
          <w:p w14:paraId="628713A9" w14:textId="77777777" w:rsidR="00366B48" w:rsidRPr="000F1CA7" w:rsidRDefault="008D58FB">
            <w:pPr>
              <w:rPr>
                <w:lang w:val="cs-CZ"/>
              </w:rPr>
            </w:pPr>
            <w:r w:rsidRPr="000F1CA7">
              <w:rPr>
                <w:sz w:val="16"/>
                <w:lang w:val="cs-CZ"/>
              </w:rPr>
              <w:t>Chráněný prostor plnění a uzavírání.</w:t>
            </w:r>
          </w:p>
        </w:tc>
        <w:tc>
          <w:tcPr>
            <w:tcW w:w="3298" w:type="dxa"/>
            <w:tcMar>
              <w:top w:w="55" w:type="dxa"/>
              <w:left w:w="70" w:type="dxa"/>
              <w:bottom w:w="55" w:type="dxa"/>
              <w:right w:w="70" w:type="dxa"/>
            </w:tcMar>
            <w:vAlign w:val="center"/>
          </w:tcPr>
          <w:p w14:paraId="730A30D1" w14:textId="77777777" w:rsidR="00366B48" w:rsidRPr="000F1CA7" w:rsidRDefault="008D58FB">
            <w:pPr>
              <w:rPr>
                <w:lang w:val="cs-CZ"/>
              </w:rPr>
            </w:pPr>
            <w:r w:rsidRPr="000F1CA7">
              <w:rPr>
                <w:sz w:val="16"/>
                <w:lang w:val="cs-CZ"/>
              </w:rPr>
              <w:t>Uzavřený hygienický prostor s přívodem filtrovaného sterilního vzduchu a pozitivním přetlakem.</w:t>
            </w:r>
          </w:p>
        </w:tc>
        <w:tc>
          <w:tcPr>
            <w:tcW w:w="2395" w:type="dxa"/>
            <w:tcMar>
              <w:top w:w="55" w:type="dxa"/>
              <w:left w:w="70" w:type="dxa"/>
              <w:bottom w:w="55" w:type="dxa"/>
              <w:right w:w="70" w:type="dxa"/>
            </w:tcMar>
            <w:vAlign w:val="center"/>
          </w:tcPr>
          <w:p w14:paraId="68FFB22B" w14:textId="77777777" w:rsidR="00366B48" w:rsidRPr="000F1CA7" w:rsidRDefault="008D58FB">
            <w:pPr>
              <w:rPr>
                <w:lang w:val="cs-CZ"/>
              </w:rPr>
            </w:pPr>
            <w:r w:rsidRPr="000F1CA7">
              <w:rPr>
                <w:sz w:val="16"/>
                <w:lang w:val="cs-CZ"/>
              </w:rPr>
              <w:t>Doplní účastník</w:t>
            </w:r>
          </w:p>
        </w:tc>
      </w:tr>
      <w:tr w:rsidR="00366B48" w:rsidRPr="000F1CA7" w14:paraId="3F71E8CD" w14:textId="77777777" w:rsidTr="002B0DDC">
        <w:trPr>
          <w:cantSplit/>
          <w:jc w:val="center"/>
        </w:trPr>
        <w:tc>
          <w:tcPr>
            <w:tcW w:w="2206" w:type="dxa"/>
            <w:tcMar>
              <w:top w:w="55" w:type="dxa"/>
              <w:left w:w="70" w:type="dxa"/>
              <w:bottom w:w="55" w:type="dxa"/>
              <w:right w:w="70" w:type="dxa"/>
            </w:tcMar>
            <w:vAlign w:val="center"/>
          </w:tcPr>
          <w:p w14:paraId="5404FAD0" w14:textId="77777777" w:rsidR="00366B48" w:rsidRPr="000F1CA7" w:rsidRDefault="008D58FB">
            <w:pPr>
              <w:rPr>
                <w:lang w:val="cs-CZ"/>
              </w:rPr>
            </w:pPr>
            <w:r w:rsidRPr="000F1CA7">
              <w:rPr>
                <w:sz w:val="16"/>
                <w:lang w:val="cs-CZ"/>
              </w:rPr>
              <w:t>25</w:t>
            </w:r>
          </w:p>
        </w:tc>
        <w:tc>
          <w:tcPr>
            <w:tcW w:w="2455" w:type="dxa"/>
            <w:tcMar>
              <w:top w:w="55" w:type="dxa"/>
              <w:left w:w="70" w:type="dxa"/>
              <w:bottom w:w="55" w:type="dxa"/>
              <w:right w:w="70" w:type="dxa"/>
            </w:tcMar>
            <w:vAlign w:val="center"/>
          </w:tcPr>
          <w:p w14:paraId="5E16E6D6" w14:textId="77777777" w:rsidR="00366B48" w:rsidRPr="000F1CA7" w:rsidRDefault="008D58FB">
            <w:pPr>
              <w:rPr>
                <w:lang w:val="cs-CZ"/>
              </w:rPr>
            </w:pPr>
            <w:r w:rsidRPr="000F1CA7">
              <w:rPr>
                <w:sz w:val="16"/>
                <w:lang w:val="cs-CZ"/>
              </w:rPr>
              <w:t xml:space="preserve">D. </w:t>
            </w:r>
            <w:proofErr w:type="spellStart"/>
            <w:r w:rsidRPr="000F1CA7">
              <w:rPr>
                <w:sz w:val="16"/>
                <w:lang w:val="cs-CZ"/>
              </w:rPr>
              <w:t>Clean</w:t>
            </w:r>
            <w:proofErr w:type="spellEnd"/>
            <w:r w:rsidRPr="000F1CA7">
              <w:rPr>
                <w:sz w:val="16"/>
                <w:lang w:val="cs-CZ"/>
              </w:rPr>
              <w:t xml:space="preserve"> </w:t>
            </w:r>
            <w:proofErr w:type="spellStart"/>
            <w:r w:rsidRPr="000F1CA7">
              <w:rPr>
                <w:sz w:val="16"/>
                <w:lang w:val="cs-CZ"/>
              </w:rPr>
              <w:t>zone</w:t>
            </w:r>
            <w:proofErr w:type="spellEnd"/>
          </w:p>
        </w:tc>
        <w:tc>
          <w:tcPr>
            <w:tcW w:w="5046" w:type="dxa"/>
            <w:tcMar>
              <w:top w:w="55" w:type="dxa"/>
              <w:left w:w="70" w:type="dxa"/>
              <w:bottom w:w="55" w:type="dxa"/>
              <w:right w:w="70" w:type="dxa"/>
            </w:tcMar>
            <w:vAlign w:val="center"/>
          </w:tcPr>
          <w:p w14:paraId="2FA28173" w14:textId="77777777" w:rsidR="00366B48" w:rsidRPr="000F1CA7" w:rsidRDefault="008D58FB">
            <w:pPr>
              <w:rPr>
                <w:lang w:val="cs-CZ"/>
              </w:rPr>
            </w:pPr>
            <w:r w:rsidRPr="000F1CA7">
              <w:rPr>
                <w:sz w:val="16"/>
                <w:lang w:val="cs-CZ"/>
              </w:rPr>
              <w:t>Filtrace a čistota přiváděného vzduchu.</w:t>
            </w:r>
          </w:p>
        </w:tc>
        <w:tc>
          <w:tcPr>
            <w:tcW w:w="3298" w:type="dxa"/>
            <w:tcMar>
              <w:top w:w="55" w:type="dxa"/>
              <w:left w:w="70" w:type="dxa"/>
              <w:bottom w:w="55" w:type="dxa"/>
              <w:right w:w="70" w:type="dxa"/>
            </w:tcMar>
            <w:vAlign w:val="center"/>
          </w:tcPr>
          <w:p w14:paraId="084CED3A" w14:textId="77777777" w:rsidR="00366B48" w:rsidRPr="000F1CA7" w:rsidRDefault="008D58FB">
            <w:pPr>
              <w:rPr>
                <w:lang w:val="cs-CZ"/>
              </w:rPr>
            </w:pPr>
            <w:r w:rsidRPr="000F1CA7">
              <w:rPr>
                <w:sz w:val="16"/>
                <w:lang w:val="cs-CZ"/>
              </w:rPr>
              <w:t xml:space="preserve">HEPA H13 nebo lepší; koncepce odpovídající ISO 14644-1 </w:t>
            </w:r>
            <w:proofErr w:type="spellStart"/>
            <w:r w:rsidRPr="000F1CA7">
              <w:rPr>
                <w:sz w:val="16"/>
                <w:lang w:val="cs-CZ"/>
              </w:rPr>
              <w:t>Class</w:t>
            </w:r>
            <w:proofErr w:type="spellEnd"/>
            <w:r w:rsidRPr="000F1CA7">
              <w:rPr>
                <w:sz w:val="16"/>
                <w:lang w:val="cs-CZ"/>
              </w:rPr>
              <w:t xml:space="preserve"> 5 v pracovním prostoru nebo prokazatelně rovnocenná.</w:t>
            </w:r>
          </w:p>
        </w:tc>
        <w:tc>
          <w:tcPr>
            <w:tcW w:w="2395" w:type="dxa"/>
            <w:tcMar>
              <w:top w:w="55" w:type="dxa"/>
              <w:left w:w="70" w:type="dxa"/>
              <w:bottom w:w="55" w:type="dxa"/>
              <w:right w:w="70" w:type="dxa"/>
            </w:tcMar>
            <w:vAlign w:val="center"/>
          </w:tcPr>
          <w:p w14:paraId="0A357263" w14:textId="77777777" w:rsidR="00366B48" w:rsidRPr="000F1CA7" w:rsidRDefault="008D58FB">
            <w:pPr>
              <w:rPr>
                <w:lang w:val="cs-CZ"/>
              </w:rPr>
            </w:pPr>
            <w:r w:rsidRPr="000F1CA7">
              <w:rPr>
                <w:sz w:val="16"/>
                <w:lang w:val="cs-CZ"/>
              </w:rPr>
              <w:t>Doplní účastník</w:t>
            </w:r>
          </w:p>
        </w:tc>
      </w:tr>
      <w:tr w:rsidR="00366B48" w:rsidRPr="000F1CA7" w14:paraId="107EDC22" w14:textId="77777777" w:rsidTr="002B0DDC">
        <w:trPr>
          <w:cantSplit/>
          <w:jc w:val="center"/>
        </w:trPr>
        <w:tc>
          <w:tcPr>
            <w:tcW w:w="2206" w:type="dxa"/>
            <w:tcMar>
              <w:top w:w="55" w:type="dxa"/>
              <w:left w:w="70" w:type="dxa"/>
              <w:bottom w:w="55" w:type="dxa"/>
              <w:right w:w="70" w:type="dxa"/>
            </w:tcMar>
            <w:vAlign w:val="center"/>
          </w:tcPr>
          <w:p w14:paraId="0FFCDA17" w14:textId="77777777" w:rsidR="00366B48" w:rsidRPr="000F1CA7" w:rsidRDefault="008D58FB">
            <w:pPr>
              <w:rPr>
                <w:lang w:val="cs-CZ"/>
              </w:rPr>
            </w:pPr>
            <w:r w:rsidRPr="000F1CA7">
              <w:rPr>
                <w:sz w:val="16"/>
                <w:lang w:val="cs-CZ"/>
              </w:rPr>
              <w:t>26</w:t>
            </w:r>
          </w:p>
        </w:tc>
        <w:tc>
          <w:tcPr>
            <w:tcW w:w="2455" w:type="dxa"/>
            <w:tcMar>
              <w:top w:w="55" w:type="dxa"/>
              <w:left w:w="70" w:type="dxa"/>
              <w:bottom w:w="55" w:type="dxa"/>
              <w:right w:w="70" w:type="dxa"/>
            </w:tcMar>
            <w:vAlign w:val="center"/>
          </w:tcPr>
          <w:p w14:paraId="7247611F" w14:textId="77777777" w:rsidR="00366B48" w:rsidRPr="000F1CA7" w:rsidRDefault="008D58FB">
            <w:pPr>
              <w:rPr>
                <w:lang w:val="cs-CZ"/>
              </w:rPr>
            </w:pPr>
            <w:r w:rsidRPr="000F1CA7">
              <w:rPr>
                <w:sz w:val="16"/>
                <w:lang w:val="cs-CZ"/>
              </w:rPr>
              <w:t xml:space="preserve">D. </w:t>
            </w:r>
            <w:proofErr w:type="spellStart"/>
            <w:r w:rsidRPr="000F1CA7">
              <w:rPr>
                <w:sz w:val="16"/>
                <w:lang w:val="cs-CZ"/>
              </w:rPr>
              <w:t>Clean</w:t>
            </w:r>
            <w:proofErr w:type="spellEnd"/>
            <w:r w:rsidRPr="000F1CA7">
              <w:rPr>
                <w:sz w:val="16"/>
                <w:lang w:val="cs-CZ"/>
              </w:rPr>
              <w:t xml:space="preserve"> </w:t>
            </w:r>
            <w:proofErr w:type="spellStart"/>
            <w:r w:rsidRPr="000F1CA7">
              <w:rPr>
                <w:sz w:val="16"/>
                <w:lang w:val="cs-CZ"/>
              </w:rPr>
              <w:t>zone</w:t>
            </w:r>
            <w:proofErr w:type="spellEnd"/>
          </w:p>
        </w:tc>
        <w:tc>
          <w:tcPr>
            <w:tcW w:w="5046" w:type="dxa"/>
            <w:tcMar>
              <w:top w:w="55" w:type="dxa"/>
              <w:left w:w="70" w:type="dxa"/>
              <w:bottom w:w="55" w:type="dxa"/>
              <w:right w:w="70" w:type="dxa"/>
            </w:tcMar>
            <w:vAlign w:val="center"/>
          </w:tcPr>
          <w:p w14:paraId="3765C804" w14:textId="77777777" w:rsidR="00366B48" w:rsidRPr="000F1CA7" w:rsidRDefault="008D58FB">
            <w:pPr>
              <w:rPr>
                <w:lang w:val="cs-CZ"/>
              </w:rPr>
            </w:pPr>
            <w:r w:rsidRPr="000F1CA7">
              <w:rPr>
                <w:sz w:val="16"/>
                <w:lang w:val="cs-CZ"/>
              </w:rPr>
              <w:t>Oplach pracovního prostoru.</w:t>
            </w:r>
          </w:p>
        </w:tc>
        <w:tc>
          <w:tcPr>
            <w:tcW w:w="3298" w:type="dxa"/>
            <w:tcMar>
              <w:top w:w="55" w:type="dxa"/>
              <w:left w:w="70" w:type="dxa"/>
              <w:bottom w:w="55" w:type="dxa"/>
              <w:right w:w="70" w:type="dxa"/>
            </w:tcMar>
            <w:vAlign w:val="center"/>
          </w:tcPr>
          <w:p w14:paraId="56B70EB4" w14:textId="77777777" w:rsidR="00366B48" w:rsidRPr="000F1CA7" w:rsidRDefault="008D58FB">
            <w:pPr>
              <w:rPr>
                <w:lang w:val="cs-CZ"/>
              </w:rPr>
            </w:pPr>
            <w:r w:rsidRPr="000F1CA7">
              <w:rPr>
                <w:sz w:val="16"/>
                <w:lang w:val="cs-CZ"/>
              </w:rPr>
              <w:t xml:space="preserve">Systém trysek pro automatické oplachování částí pracovního prostoru v kontaktu s </w:t>
            </w:r>
            <w:proofErr w:type="gramStart"/>
            <w:r w:rsidRPr="000F1CA7">
              <w:rPr>
                <w:sz w:val="16"/>
                <w:lang w:val="cs-CZ"/>
              </w:rPr>
              <w:t>lahvemi - požadováno</w:t>
            </w:r>
            <w:proofErr w:type="gramEnd"/>
            <w:r w:rsidRPr="000F1CA7">
              <w:rPr>
                <w:sz w:val="16"/>
                <w:lang w:val="cs-CZ"/>
              </w:rPr>
              <w:t xml:space="preserve"> jako součást nabídky.</w:t>
            </w:r>
          </w:p>
        </w:tc>
        <w:tc>
          <w:tcPr>
            <w:tcW w:w="2395" w:type="dxa"/>
            <w:tcMar>
              <w:top w:w="55" w:type="dxa"/>
              <w:left w:w="70" w:type="dxa"/>
              <w:bottom w:w="55" w:type="dxa"/>
              <w:right w:w="70" w:type="dxa"/>
            </w:tcMar>
            <w:vAlign w:val="center"/>
          </w:tcPr>
          <w:p w14:paraId="47BBF3A5" w14:textId="77777777" w:rsidR="00366B48" w:rsidRPr="000F1CA7" w:rsidRDefault="008D58FB">
            <w:pPr>
              <w:rPr>
                <w:lang w:val="cs-CZ"/>
              </w:rPr>
            </w:pPr>
            <w:r w:rsidRPr="000F1CA7">
              <w:rPr>
                <w:sz w:val="16"/>
                <w:lang w:val="cs-CZ"/>
              </w:rPr>
              <w:t>Doplní účastník</w:t>
            </w:r>
          </w:p>
        </w:tc>
      </w:tr>
      <w:tr w:rsidR="00366B48" w:rsidRPr="000F1CA7" w14:paraId="0EA2B8C3" w14:textId="77777777" w:rsidTr="002B0DDC">
        <w:trPr>
          <w:cantSplit/>
          <w:jc w:val="center"/>
        </w:trPr>
        <w:tc>
          <w:tcPr>
            <w:tcW w:w="2206" w:type="dxa"/>
            <w:tcMar>
              <w:top w:w="55" w:type="dxa"/>
              <w:left w:w="70" w:type="dxa"/>
              <w:bottom w:w="55" w:type="dxa"/>
              <w:right w:w="70" w:type="dxa"/>
            </w:tcMar>
            <w:vAlign w:val="center"/>
          </w:tcPr>
          <w:p w14:paraId="6DCFB9FF" w14:textId="77777777" w:rsidR="00366B48" w:rsidRPr="000F1CA7" w:rsidRDefault="008D58FB">
            <w:pPr>
              <w:rPr>
                <w:lang w:val="cs-CZ"/>
              </w:rPr>
            </w:pPr>
            <w:r w:rsidRPr="000F1CA7">
              <w:rPr>
                <w:sz w:val="16"/>
                <w:lang w:val="cs-CZ"/>
              </w:rPr>
              <w:t>27</w:t>
            </w:r>
          </w:p>
        </w:tc>
        <w:tc>
          <w:tcPr>
            <w:tcW w:w="2455" w:type="dxa"/>
            <w:tcMar>
              <w:top w:w="55" w:type="dxa"/>
              <w:left w:w="70" w:type="dxa"/>
              <w:bottom w:w="55" w:type="dxa"/>
              <w:right w:w="70" w:type="dxa"/>
            </w:tcMar>
            <w:vAlign w:val="center"/>
          </w:tcPr>
          <w:p w14:paraId="551F6DF0" w14:textId="77777777" w:rsidR="00366B48" w:rsidRPr="000F1CA7" w:rsidRDefault="008D58FB">
            <w:pPr>
              <w:rPr>
                <w:lang w:val="cs-CZ"/>
              </w:rPr>
            </w:pPr>
            <w:r w:rsidRPr="000F1CA7">
              <w:rPr>
                <w:sz w:val="16"/>
                <w:lang w:val="cs-CZ"/>
              </w:rPr>
              <w:t xml:space="preserve">D. </w:t>
            </w:r>
            <w:proofErr w:type="spellStart"/>
            <w:r w:rsidRPr="000F1CA7">
              <w:rPr>
                <w:sz w:val="16"/>
                <w:lang w:val="cs-CZ"/>
              </w:rPr>
              <w:t>Clean</w:t>
            </w:r>
            <w:proofErr w:type="spellEnd"/>
            <w:r w:rsidRPr="000F1CA7">
              <w:rPr>
                <w:sz w:val="16"/>
                <w:lang w:val="cs-CZ"/>
              </w:rPr>
              <w:t xml:space="preserve"> </w:t>
            </w:r>
            <w:proofErr w:type="spellStart"/>
            <w:r w:rsidRPr="000F1CA7">
              <w:rPr>
                <w:sz w:val="16"/>
                <w:lang w:val="cs-CZ"/>
              </w:rPr>
              <w:t>zone</w:t>
            </w:r>
            <w:proofErr w:type="spellEnd"/>
          </w:p>
        </w:tc>
        <w:tc>
          <w:tcPr>
            <w:tcW w:w="5046" w:type="dxa"/>
            <w:tcMar>
              <w:top w:w="55" w:type="dxa"/>
              <w:left w:w="70" w:type="dxa"/>
              <w:bottom w:w="55" w:type="dxa"/>
              <w:right w:w="70" w:type="dxa"/>
            </w:tcMar>
            <w:vAlign w:val="center"/>
          </w:tcPr>
          <w:p w14:paraId="31C9653B" w14:textId="77777777" w:rsidR="00366B48" w:rsidRPr="000F1CA7" w:rsidRDefault="008D58FB">
            <w:pPr>
              <w:rPr>
                <w:lang w:val="cs-CZ"/>
              </w:rPr>
            </w:pPr>
            <w:r w:rsidRPr="000F1CA7">
              <w:rPr>
                <w:sz w:val="16"/>
                <w:lang w:val="cs-CZ"/>
              </w:rPr>
              <w:t>Horní plochy monobloku.</w:t>
            </w:r>
          </w:p>
        </w:tc>
        <w:tc>
          <w:tcPr>
            <w:tcW w:w="3298" w:type="dxa"/>
            <w:tcMar>
              <w:top w:w="55" w:type="dxa"/>
              <w:left w:w="70" w:type="dxa"/>
              <w:bottom w:w="55" w:type="dxa"/>
              <w:right w:w="70" w:type="dxa"/>
            </w:tcMar>
            <w:vAlign w:val="center"/>
          </w:tcPr>
          <w:p w14:paraId="163D687F" w14:textId="77777777" w:rsidR="00366B48" w:rsidRPr="000F1CA7" w:rsidRDefault="008D58FB">
            <w:pPr>
              <w:rPr>
                <w:lang w:val="cs-CZ"/>
              </w:rPr>
            </w:pPr>
            <w:r w:rsidRPr="000F1CA7">
              <w:rPr>
                <w:sz w:val="16"/>
                <w:lang w:val="cs-CZ"/>
              </w:rPr>
              <w:t xml:space="preserve">Hygienické šikmé / </w:t>
            </w:r>
            <w:proofErr w:type="spellStart"/>
            <w:r w:rsidRPr="000F1CA7">
              <w:rPr>
                <w:sz w:val="16"/>
                <w:lang w:val="cs-CZ"/>
              </w:rPr>
              <w:t>samoodvodňovací</w:t>
            </w:r>
            <w:proofErr w:type="spellEnd"/>
            <w:r w:rsidRPr="000F1CA7">
              <w:rPr>
                <w:sz w:val="16"/>
                <w:lang w:val="cs-CZ"/>
              </w:rPr>
              <w:t xml:space="preserve"> provedení nebo rovnocenné řešení bez zadržování vody a mycího roztoku.</w:t>
            </w:r>
          </w:p>
        </w:tc>
        <w:tc>
          <w:tcPr>
            <w:tcW w:w="2395" w:type="dxa"/>
            <w:tcMar>
              <w:top w:w="55" w:type="dxa"/>
              <w:left w:w="70" w:type="dxa"/>
              <w:bottom w:w="55" w:type="dxa"/>
              <w:right w:w="70" w:type="dxa"/>
            </w:tcMar>
            <w:vAlign w:val="center"/>
          </w:tcPr>
          <w:p w14:paraId="4CDE7E5E" w14:textId="77777777" w:rsidR="00366B48" w:rsidRPr="000F1CA7" w:rsidRDefault="008D58FB">
            <w:pPr>
              <w:rPr>
                <w:lang w:val="cs-CZ"/>
              </w:rPr>
            </w:pPr>
            <w:r w:rsidRPr="000F1CA7">
              <w:rPr>
                <w:sz w:val="16"/>
                <w:lang w:val="cs-CZ"/>
              </w:rPr>
              <w:t>Doplní účastník</w:t>
            </w:r>
          </w:p>
        </w:tc>
      </w:tr>
      <w:tr w:rsidR="00366B48" w:rsidRPr="000F1CA7" w14:paraId="400523BE" w14:textId="77777777" w:rsidTr="002B0DDC">
        <w:trPr>
          <w:cantSplit/>
          <w:jc w:val="center"/>
        </w:trPr>
        <w:tc>
          <w:tcPr>
            <w:tcW w:w="2206" w:type="dxa"/>
            <w:tcMar>
              <w:top w:w="55" w:type="dxa"/>
              <w:left w:w="70" w:type="dxa"/>
              <w:bottom w:w="55" w:type="dxa"/>
              <w:right w:w="70" w:type="dxa"/>
            </w:tcMar>
            <w:vAlign w:val="center"/>
          </w:tcPr>
          <w:p w14:paraId="1396D7CD" w14:textId="77777777" w:rsidR="00366B48" w:rsidRPr="000F1CA7" w:rsidRDefault="008D58FB">
            <w:pPr>
              <w:rPr>
                <w:lang w:val="cs-CZ"/>
              </w:rPr>
            </w:pPr>
            <w:r w:rsidRPr="000F1CA7">
              <w:rPr>
                <w:sz w:val="16"/>
                <w:lang w:val="cs-CZ"/>
              </w:rPr>
              <w:t>28</w:t>
            </w:r>
          </w:p>
        </w:tc>
        <w:tc>
          <w:tcPr>
            <w:tcW w:w="2455" w:type="dxa"/>
            <w:tcMar>
              <w:top w:w="55" w:type="dxa"/>
              <w:left w:w="70" w:type="dxa"/>
              <w:bottom w:w="55" w:type="dxa"/>
              <w:right w:w="70" w:type="dxa"/>
            </w:tcMar>
            <w:vAlign w:val="center"/>
          </w:tcPr>
          <w:p w14:paraId="1CE1877A" w14:textId="77777777" w:rsidR="00366B48" w:rsidRPr="000F1CA7" w:rsidRDefault="008D58FB">
            <w:pPr>
              <w:rPr>
                <w:lang w:val="cs-CZ"/>
              </w:rPr>
            </w:pPr>
            <w:r w:rsidRPr="000F1CA7">
              <w:rPr>
                <w:sz w:val="16"/>
                <w:lang w:val="cs-CZ"/>
              </w:rPr>
              <w:t>E. Uzávěry</w:t>
            </w:r>
          </w:p>
        </w:tc>
        <w:tc>
          <w:tcPr>
            <w:tcW w:w="5046" w:type="dxa"/>
            <w:tcMar>
              <w:top w:w="55" w:type="dxa"/>
              <w:left w:w="70" w:type="dxa"/>
              <w:bottom w:w="55" w:type="dxa"/>
              <w:right w:w="70" w:type="dxa"/>
            </w:tcMar>
            <w:vAlign w:val="center"/>
          </w:tcPr>
          <w:p w14:paraId="1317090C" w14:textId="77777777" w:rsidR="00366B48" w:rsidRPr="000F1CA7" w:rsidRDefault="008D58FB">
            <w:pPr>
              <w:rPr>
                <w:lang w:val="cs-CZ"/>
              </w:rPr>
            </w:pPr>
            <w:r w:rsidRPr="000F1CA7">
              <w:rPr>
                <w:sz w:val="16"/>
                <w:lang w:val="cs-CZ"/>
              </w:rPr>
              <w:t>Automatické podávání a orientace plastových šroubovacích uzávěrů.</w:t>
            </w:r>
          </w:p>
        </w:tc>
        <w:tc>
          <w:tcPr>
            <w:tcW w:w="3298" w:type="dxa"/>
            <w:tcMar>
              <w:top w:w="55" w:type="dxa"/>
              <w:left w:w="70" w:type="dxa"/>
              <w:bottom w:w="55" w:type="dxa"/>
              <w:right w:w="70" w:type="dxa"/>
            </w:tcMar>
            <w:vAlign w:val="center"/>
          </w:tcPr>
          <w:p w14:paraId="75C2CDE6" w14:textId="77777777" w:rsidR="00366B48" w:rsidRPr="000F1CA7" w:rsidRDefault="008D58FB">
            <w:pPr>
              <w:rPr>
                <w:lang w:val="cs-CZ"/>
              </w:rPr>
            </w:pPr>
            <w:r w:rsidRPr="000F1CA7">
              <w:rPr>
                <w:sz w:val="16"/>
                <w:lang w:val="cs-CZ"/>
              </w:rPr>
              <w:t>Nový automatický elevátor/</w:t>
            </w:r>
            <w:proofErr w:type="spellStart"/>
            <w:r w:rsidRPr="000F1CA7">
              <w:rPr>
                <w:sz w:val="16"/>
                <w:lang w:val="cs-CZ"/>
              </w:rPr>
              <w:t>orientátor</w:t>
            </w:r>
            <w:proofErr w:type="spellEnd"/>
            <w:r w:rsidRPr="000F1CA7">
              <w:rPr>
                <w:sz w:val="16"/>
                <w:lang w:val="cs-CZ"/>
              </w:rPr>
              <w:t xml:space="preserve"> vhodný pro nabízenou linku, v potravinářském nerezovém provedení.</w:t>
            </w:r>
          </w:p>
        </w:tc>
        <w:tc>
          <w:tcPr>
            <w:tcW w:w="2395" w:type="dxa"/>
            <w:tcMar>
              <w:top w:w="55" w:type="dxa"/>
              <w:left w:w="70" w:type="dxa"/>
              <w:bottom w:w="55" w:type="dxa"/>
              <w:right w:w="70" w:type="dxa"/>
            </w:tcMar>
            <w:vAlign w:val="center"/>
          </w:tcPr>
          <w:p w14:paraId="4D61E7C4" w14:textId="77777777" w:rsidR="00366B48" w:rsidRPr="000F1CA7" w:rsidRDefault="008D58FB">
            <w:pPr>
              <w:rPr>
                <w:lang w:val="cs-CZ"/>
              </w:rPr>
            </w:pPr>
            <w:r w:rsidRPr="000F1CA7">
              <w:rPr>
                <w:sz w:val="16"/>
                <w:lang w:val="cs-CZ"/>
              </w:rPr>
              <w:t>Doplní účastník</w:t>
            </w:r>
          </w:p>
        </w:tc>
      </w:tr>
      <w:tr w:rsidR="00366B48" w:rsidRPr="000F1CA7" w14:paraId="2B007CB4" w14:textId="77777777" w:rsidTr="002B0DDC">
        <w:trPr>
          <w:cantSplit/>
          <w:jc w:val="center"/>
        </w:trPr>
        <w:tc>
          <w:tcPr>
            <w:tcW w:w="2206" w:type="dxa"/>
            <w:tcMar>
              <w:top w:w="55" w:type="dxa"/>
              <w:left w:w="70" w:type="dxa"/>
              <w:bottom w:w="55" w:type="dxa"/>
              <w:right w:w="70" w:type="dxa"/>
            </w:tcMar>
            <w:vAlign w:val="center"/>
          </w:tcPr>
          <w:p w14:paraId="20390C30" w14:textId="77777777" w:rsidR="00366B48" w:rsidRPr="000F1CA7" w:rsidRDefault="008D58FB">
            <w:pPr>
              <w:rPr>
                <w:lang w:val="cs-CZ"/>
              </w:rPr>
            </w:pPr>
            <w:r w:rsidRPr="000F1CA7">
              <w:rPr>
                <w:sz w:val="16"/>
                <w:lang w:val="cs-CZ"/>
              </w:rPr>
              <w:t>29</w:t>
            </w:r>
          </w:p>
        </w:tc>
        <w:tc>
          <w:tcPr>
            <w:tcW w:w="2455" w:type="dxa"/>
            <w:tcMar>
              <w:top w:w="55" w:type="dxa"/>
              <w:left w:w="70" w:type="dxa"/>
              <w:bottom w:w="55" w:type="dxa"/>
              <w:right w:w="70" w:type="dxa"/>
            </w:tcMar>
            <w:vAlign w:val="center"/>
          </w:tcPr>
          <w:p w14:paraId="479550F3" w14:textId="77777777" w:rsidR="00366B48" w:rsidRPr="000F1CA7" w:rsidRDefault="008D58FB">
            <w:pPr>
              <w:rPr>
                <w:lang w:val="cs-CZ"/>
              </w:rPr>
            </w:pPr>
            <w:r w:rsidRPr="000F1CA7">
              <w:rPr>
                <w:sz w:val="16"/>
                <w:lang w:val="cs-CZ"/>
              </w:rPr>
              <w:t>E. Uzávěry</w:t>
            </w:r>
          </w:p>
        </w:tc>
        <w:tc>
          <w:tcPr>
            <w:tcW w:w="5046" w:type="dxa"/>
            <w:tcMar>
              <w:top w:w="55" w:type="dxa"/>
              <w:left w:w="70" w:type="dxa"/>
              <w:bottom w:w="55" w:type="dxa"/>
              <w:right w:w="70" w:type="dxa"/>
            </w:tcMar>
            <w:vAlign w:val="center"/>
          </w:tcPr>
          <w:p w14:paraId="464F4701" w14:textId="77777777" w:rsidR="00366B48" w:rsidRPr="000F1CA7" w:rsidRDefault="008D58FB">
            <w:pPr>
              <w:rPr>
                <w:lang w:val="cs-CZ"/>
              </w:rPr>
            </w:pPr>
            <w:r w:rsidRPr="000F1CA7">
              <w:rPr>
                <w:sz w:val="16"/>
                <w:lang w:val="cs-CZ"/>
              </w:rPr>
              <w:t>Dekontaminace uzávěrů.</w:t>
            </w:r>
          </w:p>
        </w:tc>
        <w:tc>
          <w:tcPr>
            <w:tcW w:w="3298" w:type="dxa"/>
            <w:tcMar>
              <w:top w:w="55" w:type="dxa"/>
              <w:left w:w="70" w:type="dxa"/>
              <w:bottom w:w="55" w:type="dxa"/>
              <w:right w:w="70" w:type="dxa"/>
            </w:tcMar>
            <w:vAlign w:val="center"/>
          </w:tcPr>
          <w:p w14:paraId="6A63CB33" w14:textId="77777777" w:rsidR="00366B48" w:rsidRPr="000F1CA7" w:rsidRDefault="008D58FB">
            <w:pPr>
              <w:rPr>
                <w:lang w:val="cs-CZ"/>
              </w:rPr>
            </w:pPr>
            <w:r w:rsidRPr="000F1CA7">
              <w:rPr>
                <w:sz w:val="16"/>
                <w:lang w:val="cs-CZ"/>
              </w:rPr>
              <w:t>UVC ošetření / sterilizační tunel před aplikací uzávěru nebo rovnocenný bezkontaktní systém.</w:t>
            </w:r>
          </w:p>
        </w:tc>
        <w:tc>
          <w:tcPr>
            <w:tcW w:w="2395" w:type="dxa"/>
            <w:tcMar>
              <w:top w:w="55" w:type="dxa"/>
              <w:left w:w="70" w:type="dxa"/>
              <w:bottom w:w="55" w:type="dxa"/>
              <w:right w:w="70" w:type="dxa"/>
            </w:tcMar>
            <w:vAlign w:val="center"/>
          </w:tcPr>
          <w:p w14:paraId="11775B91" w14:textId="77777777" w:rsidR="00366B48" w:rsidRPr="000F1CA7" w:rsidRDefault="008D58FB">
            <w:pPr>
              <w:rPr>
                <w:lang w:val="cs-CZ"/>
              </w:rPr>
            </w:pPr>
            <w:r w:rsidRPr="000F1CA7">
              <w:rPr>
                <w:sz w:val="16"/>
                <w:lang w:val="cs-CZ"/>
              </w:rPr>
              <w:t>Doplní účastník</w:t>
            </w:r>
          </w:p>
        </w:tc>
      </w:tr>
      <w:tr w:rsidR="00366B48" w:rsidRPr="000F1CA7" w14:paraId="7EC7E86C" w14:textId="77777777" w:rsidTr="002B0DDC">
        <w:trPr>
          <w:cantSplit/>
          <w:jc w:val="center"/>
        </w:trPr>
        <w:tc>
          <w:tcPr>
            <w:tcW w:w="2206" w:type="dxa"/>
            <w:tcMar>
              <w:top w:w="55" w:type="dxa"/>
              <w:left w:w="70" w:type="dxa"/>
              <w:bottom w:w="55" w:type="dxa"/>
              <w:right w:w="70" w:type="dxa"/>
            </w:tcMar>
            <w:vAlign w:val="center"/>
          </w:tcPr>
          <w:p w14:paraId="4CBCD39E" w14:textId="77777777" w:rsidR="00366B48" w:rsidRPr="000F1CA7" w:rsidRDefault="008D58FB">
            <w:pPr>
              <w:rPr>
                <w:lang w:val="cs-CZ"/>
              </w:rPr>
            </w:pPr>
            <w:r w:rsidRPr="000F1CA7">
              <w:rPr>
                <w:sz w:val="16"/>
                <w:lang w:val="cs-CZ"/>
              </w:rPr>
              <w:t>30</w:t>
            </w:r>
          </w:p>
        </w:tc>
        <w:tc>
          <w:tcPr>
            <w:tcW w:w="2455" w:type="dxa"/>
            <w:tcMar>
              <w:top w:w="55" w:type="dxa"/>
              <w:left w:w="70" w:type="dxa"/>
              <w:bottom w:w="55" w:type="dxa"/>
              <w:right w:w="70" w:type="dxa"/>
            </w:tcMar>
            <w:vAlign w:val="center"/>
          </w:tcPr>
          <w:p w14:paraId="030F2028" w14:textId="77777777" w:rsidR="00366B48" w:rsidRPr="000F1CA7" w:rsidRDefault="008D58FB">
            <w:pPr>
              <w:rPr>
                <w:lang w:val="cs-CZ"/>
              </w:rPr>
            </w:pPr>
            <w:r w:rsidRPr="000F1CA7">
              <w:rPr>
                <w:sz w:val="16"/>
                <w:lang w:val="cs-CZ"/>
              </w:rPr>
              <w:t>E. Uzavírání</w:t>
            </w:r>
          </w:p>
        </w:tc>
        <w:tc>
          <w:tcPr>
            <w:tcW w:w="5046" w:type="dxa"/>
            <w:tcMar>
              <w:top w:w="55" w:type="dxa"/>
              <w:left w:w="70" w:type="dxa"/>
              <w:bottom w:w="55" w:type="dxa"/>
              <w:right w:w="70" w:type="dxa"/>
            </w:tcMar>
            <w:vAlign w:val="center"/>
          </w:tcPr>
          <w:p w14:paraId="76514424" w14:textId="77777777" w:rsidR="00366B48" w:rsidRPr="000F1CA7" w:rsidRDefault="008D58FB">
            <w:pPr>
              <w:rPr>
                <w:lang w:val="cs-CZ"/>
              </w:rPr>
            </w:pPr>
            <w:r w:rsidRPr="000F1CA7">
              <w:rPr>
                <w:sz w:val="16"/>
                <w:lang w:val="cs-CZ"/>
              </w:rPr>
              <w:t>Způsob nasazení uzávěru.</w:t>
            </w:r>
          </w:p>
        </w:tc>
        <w:tc>
          <w:tcPr>
            <w:tcW w:w="3298" w:type="dxa"/>
            <w:tcMar>
              <w:top w:w="55" w:type="dxa"/>
              <w:left w:w="70" w:type="dxa"/>
              <w:bottom w:w="55" w:type="dxa"/>
              <w:right w:w="70" w:type="dxa"/>
            </w:tcMar>
            <w:vAlign w:val="center"/>
          </w:tcPr>
          <w:p w14:paraId="26B02054" w14:textId="77777777" w:rsidR="00366B48" w:rsidRPr="000F1CA7" w:rsidRDefault="008D58FB">
            <w:pPr>
              <w:rPr>
                <w:lang w:val="cs-CZ"/>
              </w:rPr>
            </w:pPr>
            <w:r w:rsidRPr="000F1CA7">
              <w:rPr>
                <w:sz w:val="16"/>
                <w:lang w:val="cs-CZ"/>
              </w:rPr>
              <w:t>Přesný Pick-and-Place nebo rovnocenný systém zajišťující správnou orientaci a nasazení.</w:t>
            </w:r>
          </w:p>
        </w:tc>
        <w:tc>
          <w:tcPr>
            <w:tcW w:w="2395" w:type="dxa"/>
            <w:tcMar>
              <w:top w:w="55" w:type="dxa"/>
              <w:left w:w="70" w:type="dxa"/>
              <w:bottom w:w="55" w:type="dxa"/>
              <w:right w:w="70" w:type="dxa"/>
            </w:tcMar>
            <w:vAlign w:val="center"/>
          </w:tcPr>
          <w:p w14:paraId="4DD4FBAD" w14:textId="77777777" w:rsidR="00366B48" w:rsidRPr="000F1CA7" w:rsidRDefault="008D58FB">
            <w:pPr>
              <w:rPr>
                <w:lang w:val="cs-CZ"/>
              </w:rPr>
            </w:pPr>
            <w:r w:rsidRPr="000F1CA7">
              <w:rPr>
                <w:sz w:val="16"/>
                <w:lang w:val="cs-CZ"/>
              </w:rPr>
              <w:t>Doplní účastník</w:t>
            </w:r>
          </w:p>
        </w:tc>
      </w:tr>
      <w:tr w:rsidR="00366B48" w:rsidRPr="000F1CA7" w14:paraId="586A2A91" w14:textId="77777777" w:rsidTr="002B0DDC">
        <w:trPr>
          <w:cantSplit/>
          <w:jc w:val="center"/>
        </w:trPr>
        <w:tc>
          <w:tcPr>
            <w:tcW w:w="2206" w:type="dxa"/>
            <w:tcMar>
              <w:top w:w="55" w:type="dxa"/>
              <w:left w:w="70" w:type="dxa"/>
              <w:bottom w:w="55" w:type="dxa"/>
              <w:right w:w="70" w:type="dxa"/>
            </w:tcMar>
            <w:vAlign w:val="center"/>
          </w:tcPr>
          <w:p w14:paraId="562C6980" w14:textId="77777777" w:rsidR="00366B48" w:rsidRPr="000F1CA7" w:rsidRDefault="008D58FB">
            <w:pPr>
              <w:rPr>
                <w:lang w:val="cs-CZ"/>
              </w:rPr>
            </w:pPr>
            <w:r w:rsidRPr="000F1CA7">
              <w:rPr>
                <w:sz w:val="16"/>
                <w:lang w:val="cs-CZ"/>
              </w:rPr>
              <w:lastRenderedPageBreak/>
              <w:t>31</w:t>
            </w:r>
          </w:p>
        </w:tc>
        <w:tc>
          <w:tcPr>
            <w:tcW w:w="2455" w:type="dxa"/>
            <w:tcMar>
              <w:top w:w="55" w:type="dxa"/>
              <w:left w:w="70" w:type="dxa"/>
              <w:bottom w:w="55" w:type="dxa"/>
              <w:right w:w="70" w:type="dxa"/>
            </w:tcMar>
            <w:vAlign w:val="center"/>
          </w:tcPr>
          <w:p w14:paraId="00D82D7E" w14:textId="77777777" w:rsidR="00366B48" w:rsidRPr="000F1CA7" w:rsidRDefault="008D58FB">
            <w:pPr>
              <w:rPr>
                <w:lang w:val="cs-CZ"/>
              </w:rPr>
            </w:pPr>
            <w:r w:rsidRPr="000F1CA7">
              <w:rPr>
                <w:sz w:val="16"/>
                <w:lang w:val="cs-CZ"/>
              </w:rPr>
              <w:t>E. Uzavírání</w:t>
            </w:r>
          </w:p>
        </w:tc>
        <w:tc>
          <w:tcPr>
            <w:tcW w:w="5046" w:type="dxa"/>
            <w:tcMar>
              <w:top w:w="55" w:type="dxa"/>
              <w:left w:w="70" w:type="dxa"/>
              <w:bottom w:w="55" w:type="dxa"/>
              <w:right w:w="70" w:type="dxa"/>
            </w:tcMar>
            <w:vAlign w:val="center"/>
          </w:tcPr>
          <w:p w14:paraId="0055F406" w14:textId="77777777" w:rsidR="00366B48" w:rsidRPr="000F1CA7" w:rsidRDefault="008D58FB">
            <w:pPr>
              <w:rPr>
                <w:lang w:val="cs-CZ"/>
              </w:rPr>
            </w:pPr>
            <w:r w:rsidRPr="000F1CA7">
              <w:rPr>
                <w:sz w:val="16"/>
                <w:lang w:val="cs-CZ"/>
              </w:rPr>
              <w:t>Počet uzavíracích hlav.</w:t>
            </w:r>
          </w:p>
        </w:tc>
        <w:tc>
          <w:tcPr>
            <w:tcW w:w="3298" w:type="dxa"/>
            <w:tcMar>
              <w:top w:w="55" w:type="dxa"/>
              <w:left w:w="70" w:type="dxa"/>
              <w:bottom w:w="55" w:type="dxa"/>
              <w:right w:w="70" w:type="dxa"/>
            </w:tcMar>
            <w:vAlign w:val="center"/>
          </w:tcPr>
          <w:p w14:paraId="7C7F34F6" w14:textId="77777777" w:rsidR="00366B48" w:rsidRPr="000F1CA7" w:rsidRDefault="008D58FB">
            <w:pPr>
              <w:rPr>
                <w:lang w:val="cs-CZ"/>
              </w:rPr>
            </w:pPr>
            <w:r w:rsidRPr="000F1CA7">
              <w:rPr>
                <w:sz w:val="16"/>
                <w:lang w:val="cs-CZ"/>
              </w:rPr>
              <w:t>min. 4 nebo jiná konfigurace garantující požadovaný výkon.</w:t>
            </w:r>
          </w:p>
        </w:tc>
        <w:tc>
          <w:tcPr>
            <w:tcW w:w="2395" w:type="dxa"/>
            <w:tcMar>
              <w:top w:w="55" w:type="dxa"/>
              <w:left w:w="70" w:type="dxa"/>
              <w:bottom w:w="55" w:type="dxa"/>
              <w:right w:w="70" w:type="dxa"/>
            </w:tcMar>
            <w:vAlign w:val="center"/>
          </w:tcPr>
          <w:p w14:paraId="371FC235" w14:textId="77777777" w:rsidR="00366B48" w:rsidRPr="000F1CA7" w:rsidRDefault="008D58FB">
            <w:pPr>
              <w:rPr>
                <w:lang w:val="cs-CZ"/>
              </w:rPr>
            </w:pPr>
            <w:r w:rsidRPr="000F1CA7">
              <w:rPr>
                <w:sz w:val="16"/>
                <w:lang w:val="cs-CZ"/>
              </w:rPr>
              <w:t>Doplní účastník</w:t>
            </w:r>
          </w:p>
        </w:tc>
      </w:tr>
      <w:tr w:rsidR="00366B48" w:rsidRPr="000F1CA7" w14:paraId="7C69E11C" w14:textId="77777777" w:rsidTr="002B0DDC">
        <w:trPr>
          <w:cantSplit/>
          <w:jc w:val="center"/>
        </w:trPr>
        <w:tc>
          <w:tcPr>
            <w:tcW w:w="2206" w:type="dxa"/>
            <w:tcMar>
              <w:top w:w="55" w:type="dxa"/>
              <w:left w:w="70" w:type="dxa"/>
              <w:bottom w:w="55" w:type="dxa"/>
              <w:right w:w="70" w:type="dxa"/>
            </w:tcMar>
            <w:vAlign w:val="center"/>
          </w:tcPr>
          <w:p w14:paraId="7BEFE92B" w14:textId="77777777" w:rsidR="00366B48" w:rsidRPr="000F1CA7" w:rsidRDefault="008D58FB">
            <w:pPr>
              <w:rPr>
                <w:lang w:val="cs-CZ"/>
              </w:rPr>
            </w:pPr>
            <w:r w:rsidRPr="000F1CA7">
              <w:rPr>
                <w:sz w:val="16"/>
                <w:lang w:val="cs-CZ"/>
              </w:rPr>
              <w:t>32</w:t>
            </w:r>
          </w:p>
        </w:tc>
        <w:tc>
          <w:tcPr>
            <w:tcW w:w="2455" w:type="dxa"/>
            <w:tcMar>
              <w:top w:w="55" w:type="dxa"/>
              <w:left w:w="70" w:type="dxa"/>
              <w:bottom w:w="55" w:type="dxa"/>
              <w:right w:w="70" w:type="dxa"/>
            </w:tcMar>
            <w:vAlign w:val="center"/>
          </w:tcPr>
          <w:p w14:paraId="3DD1176C" w14:textId="77777777" w:rsidR="00366B48" w:rsidRPr="000F1CA7" w:rsidRDefault="008D58FB">
            <w:pPr>
              <w:rPr>
                <w:lang w:val="cs-CZ"/>
              </w:rPr>
            </w:pPr>
            <w:r w:rsidRPr="000F1CA7">
              <w:rPr>
                <w:sz w:val="16"/>
                <w:lang w:val="cs-CZ"/>
              </w:rPr>
              <w:t>E. Uzavírání</w:t>
            </w:r>
          </w:p>
        </w:tc>
        <w:tc>
          <w:tcPr>
            <w:tcW w:w="5046" w:type="dxa"/>
            <w:tcMar>
              <w:top w:w="55" w:type="dxa"/>
              <w:left w:w="70" w:type="dxa"/>
              <w:bottom w:w="55" w:type="dxa"/>
              <w:right w:w="70" w:type="dxa"/>
            </w:tcMar>
            <w:vAlign w:val="center"/>
          </w:tcPr>
          <w:p w14:paraId="197C6D5E" w14:textId="77777777" w:rsidR="00366B48" w:rsidRPr="000F1CA7" w:rsidRDefault="008D58FB">
            <w:pPr>
              <w:rPr>
                <w:lang w:val="cs-CZ"/>
              </w:rPr>
            </w:pPr>
            <w:r w:rsidRPr="000F1CA7">
              <w:rPr>
                <w:sz w:val="16"/>
                <w:lang w:val="cs-CZ"/>
              </w:rPr>
              <w:t>Nastavitelný uzavírací moment.</w:t>
            </w:r>
          </w:p>
        </w:tc>
        <w:tc>
          <w:tcPr>
            <w:tcW w:w="3298" w:type="dxa"/>
            <w:tcMar>
              <w:top w:w="55" w:type="dxa"/>
              <w:left w:w="70" w:type="dxa"/>
              <w:bottom w:w="55" w:type="dxa"/>
              <w:right w:w="70" w:type="dxa"/>
            </w:tcMar>
            <w:vAlign w:val="center"/>
          </w:tcPr>
          <w:p w14:paraId="557C6E89" w14:textId="77777777" w:rsidR="00366B48" w:rsidRPr="000F1CA7" w:rsidRDefault="008D58FB">
            <w:pPr>
              <w:rPr>
                <w:lang w:val="cs-CZ"/>
              </w:rPr>
            </w:pPr>
            <w:r w:rsidRPr="000F1CA7">
              <w:rPr>
                <w:sz w:val="16"/>
                <w:lang w:val="cs-CZ"/>
              </w:rPr>
              <w:t xml:space="preserve">min. v rozsahu 0,9-3,4 </w:t>
            </w:r>
            <w:proofErr w:type="spellStart"/>
            <w:r w:rsidRPr="000F1CA7">
              <w:rPr>
                <w:sz w:val="16"/>
                <w:lang w:val="cs-CZ"/>
              </w:rPr>
              <w:t>Nm</w:t>
            </w:r>
            <w:proofErr w:type="spellEnd"/>
            <w:r w:rsidRPr="000F1CA7">
              <w:rPr>
                <w:sz w:val="16"/>
                <w:lang w:val="cs-CZ"/>
              </w:rPr>
              <w:t>.</w:t>
            </w:r>
          </w:p>
        </w:tc>
        <w:tc>
          <w:tcPr>
            <w:tcW w:w="2395" w:type="dxa"/>
            <w:tcMar>
              <w:top w:w="55" w:type="dxa"/>
              <w:left w:w="70" w:type="dxa"/>
              <w:bottom w:w="55" w:type="dxa"/>
              <w:right w:w="70" w:type="dxa"/>
            </w:tcMar>
            <w:vAlign w:val="center"/>
          </w:tcPr>
          <w:p w14:paraId="21A9713C" w14:textId="77777777" w:rsidR="00366B48" w:rsidRPr="000F1CA7" w:rsidRDefault="008D58FB">
            <w:pPr>
              <w:rPr>
                <w:lang w:val="cs-CZ"/>
              </w:rPr>
            </w:pPr>
            <w:r w:rsidRPr="000F1CA7">
              <w:rPr>
                <w:sz w:val="16"/>
                <w:lang w:val="cs-CZ"/>
              </w:rPr>
              <w:t>Doplní účastník</w:t>
            </w:r>
          </w:p>
        </w:tc>
      </w:tr>
      <w:tr w:rsidR="00366B48" w:rsidRPr="000F1CA7" w14:paraId="76723C24" w14:textId="77777777" w:rsidTr="002B0DDC">
        <w:trPr>
          <w:cantSplit/>
          <w:jc w:val="center"/>
        </w:trPr>
        <w:tc>
          <w:tcPr>
            <w:tcW w:w="2206" w:type="dxa"/>
            <w:tcMar>
              <w:top w:w="55" w:type="dxa"/>
              <w:left w:w="70" w:type="dxa"/>
              <w:bottom w:w="55" w:type="dxa"/>
              <w:right w:w="70" w:type="dxa"/>
            </w:tcMar>
            <w:vAlign w:val="center"/>
          </w:tcPr>
          <w:p w14:paraId="04EDF8F8" w14:textId="77777777" w:rsidR="00366B48" w:rsidRPr="000F1CA7" w:rsidRDefault="008D58FB">
            <w:pPr>
              <w:rPr>
                <w:lang w:val="cs-CZ"/>
              </w:rPr>
            </w:pPr>
            <w:r w:rsidRPr="000F1CA7">
              <w:rPr>
                <w:sz w:val="16"/>
                <w:lang w:val="cs-CZ"/>
              </w:rPr>
              <w:t>33</w:t>
            </w:r>
          </w:p>
        </w:tc>
        <w:tc>
          <w:tcPr>
            <w:tcW w:w="2455" w:type="dxa"/>
            <w:tcMar>
              <w:top w:w="55" w:type="dxa"/>
              <w:left w:w="70" w:type="dxa"/>
              <w:bottom w:w="55" w:type="dxa"/>
              <w:right w:w="70" w:type="dxa"/>
            </w:tcMar>
            <w:vAlign w:val="center"/>
          </w:tcPr>
          <w:p w14:paraId="3874F712" w14:textId="77777777" w:rsidR="00366B48" w:rsidRPr="000F1CA7" w:rsidRDefault="008D58FB">
            <w:pPr>
              <w:rPr>
                <w:lang w:val="cs-CZ"/>
              </w:rPr>
            </w:pPr>
            <w:r w:rsidRPr="000F1CA7">
              <w:rPr>
                <w:sz w:val="16"/>
                <w:lang w:val="cs-CZ"/>
              </w:rPr>
              <w:t>E. Logika</w:t>
            </w:r>
          </w:p>
        </w:tc>
        <w:tc>
          <w:tcPr>
            <w:tcW w:w="5046" w:type="dxa"/>
            <w:tcMar>
              <w:top w:w="55" w:type="dxa"/>
              <w:left w:w="70" w:type="dxa"/>
              <w:bottom w:w="55" w:type="dxa"/>
              <w:right w:w="70" w:type="dxa"/>
            </w:tcMar>
            <w:vAlign w:val="center"/>
          </w:tcPr>
          <w:p w14:paraId="7A37311F" w14:textId="77777777" w:rsidR="00366B48" w:rsidRPr="000F1CA7" w:rsidRDefault="008D58FB">
            <w:pPr>
              <w:rPr>
                <w:lang w:val="cs-CZ"/>
              </w:rPr>
            </w:pPr>
            <w:r w:rsidRPr="000F1CA7">
              <w:rPr>
                <w:sz w:val="16"/>
                <w:lang w:val="cs-CZ"/>
              </w:rPr>
              <w:t>Bezpečnostní logika toku obalů.</w:t>
            </w:r>
          </w:p>
        </w:tc>
        <w:tc>
          <w:tcPr>
            <w:tcW w:w="3298" w:type="dxa"/>
            <w:tcMar>
              <w:top w:w="55" w:type="dxa"/>
              <w:left w:w="70" w:type="dxa"/>
              <w:bottom w:w="55" w:type="dxa"/>
              <w:right w:w="70" w:type="dxa"/>
            </w:tcMar>
            <w:vAlign w:val="center"/>
          </w:tcPr>
          <w:p w14:paraId="32646C52" w14:textId="77777777" w:rsidR="00366B48" w:rsidRPr="000F1CA7" w:rsidRDefault="008D58FB">
            <w:pPr>
              <w:rPr>
                <w:lang w:val="cs-CZ"/>
              </w:rPr>
            </w:pPr>
            <w:r w:rsidRPr="000F1CA7">
              <w:rPr>
                <w:sz w:val="16"/>
                <w:lang w:val="cs-CZ"/>
              </w:rPr>
              <w:t xml:space="preserve">min. funkce „no </w:t>
            </w:r>
            <w:proofErr w:type="spellStart"/>
            <w:proofErr w:type="gramStart"/>
            <w:r w:rsidRPr="000F1CA7">
              <w:rPr>
                <w:sz w:val="16"/>
                <w:lang w:val="cs-CZ"/>
              </w:rPr>
              <w:t>bottle</w:t>
            </w:r>
            <w:proofErr w:type="spellEnd"/>
            <w:r w:rsidRPr="000F1CA7">
              <w:rPr>
                <w:sz w:val="16"/>
                <w:lang w:val="cs-CZ"/>
              </w:rPr>
              <w:t xml:space="preserve"> - no</w:t>
            </w:r>
            <w:proofErr w:type="gramEnd"/>
            <w:r w:rsidRPr="000F1CA7">
              <w:rPr>
                <w:sz w:val="16"/>
                <w:lang w:val="cs-CZ"/>
              </w:rPr>
              <w:t xml:space="preserve"> </w:t>
            </w:r>
            <w:proofErr w:type="spellStart"/>
            <w:r w:rsidRPr="000F1CA7">
              <w:rPr>
                <w:sz w:val="16"/>
                <w:lang w:val="cs-CZ"/>
              </w:rPr>
              <w:t>rinse</w:t>
            </w:r>
            <w:proofErr w:type="spellEnd"/>
            <w:r w:rsidRPr="000F1CA7">
              <w:rPr>
                <w:sz w:val="16"/>
                <w:lang w:val="cs-CZ"/>
              </w:rPr>
              <w:t xml:space="preserve">“, „no </w:t>
            </w:r>
            <w:proofErr w:type="spellStart"/>
            <w:r w:rsidRPr="000F1CA7">
              <w:rPr>
                <w:sz w:val="16"/>
                <w:lang w:val="cs-CZ"/>
              </w:rPr>
              <w:t>bottle</w:t>
            </w:r>
            <w:proofErr w:type="spellEnd"/>
            <w:r w:rsidRPr="000F1CA7">
              <w:rPr>
                <w:sz w:val="16"/>
                <w:lang w:val="cs-CZ"/>
              </w:rPr>
              <w:t xml:space="preserve"> - no </w:t>
            </w:r>
            <w:proofErr w:type="spellStart"/>
            <w:r w:rsidRPr="000F1CA7">
              <w:rPr>
                <w:sz w:val="16"/>
                <w:lang w:val="cs-CZ"/>
              </w:rPr>
              <w:t>fill</w:t>
            </w:r>
            <w:proofErr w:type="spellEnd"/>
            <w:r w:rsidRPr="000F1CA7">
              <w:rPr>
                <w:sz w:val="16"/>
                <w:lang w:val="cs-CZ"/>
              </w:rPr>
              <w:t xml:space="preserve">“, „no </w:t>
            </w:r>
            <w:proofErr w:type="spellStart"/>
            <w:r w:rsidRPr="000F1CA7">
              <w:rPr>
                <w:sz w:val="16"/>
                <w:lang w:val="cs-CZ"/>
              </w:rPr>
              <w:t>bottle</w:t>
            </w:r>
            <w:proofErr w:type="spellEnd"/>
            <w:r w:rsidRPr="000F1CA7">
              <w:rPr>
                <w:sz w:val="16"/>
                <w:lang w:val="cs-CZ"/>
              </w:rPr>
              <w:t xml:space="preserve"> - no cap“ nebo ekvivalent.</w:t>
            </w:r>
          </w:p>
        </w:tc>
        <w:tc>
          <w:tcPr>
            <w:tcW w:w="2395" w:type="dxa"/>
            <w:tcMar>
              <w:top w:w="55" w:type="dxa"/>
              <w:left w:w="70" w:type="dxa"/>
              <w:bottom w:w="55" w:type="dxa"/>
              <w:right w:w="70" w:type="dxa"/>
            </w:tcMar>
            <w:vAlign w:val="center"/>
          </w:tcPr>
          <w:p w14:paraId="519C5B95" w14:textId="77777777" w:rsidR="00366B48" w:rsidRPr="000F1CA7" w:rsidRDefault="008D58FB">
            <w:pPr>
              <w:rPr>
                <w:lang w:val="cs-CZ"/>
              </w:rPr>
            </w:pPr>
            <w:r w:rsidRPr="000F1CA7">
              <w:rPr>
                <w:sz w:val="16"/>
                <w:lang w:val="cs-CZ"/>
              </w:rPr>
              <w:t>Doplní účastník</w:t>
            </w:r>
          </w:p>
        </w:tc>
      </w:tr>
      <w:tr w:rsidR="00366B48" w:rsidRPr="000F1CA7" w14:paraId="18191223" w14:textId="77777777" w:rsidTr="002B0DDC">
        <w:trPr>
          <w:cantSplit/>
          <w:jc w:val="center"/>
        </w:trPr>
        <w:tc>
          <w:tcPr>
            <w:tcW w:w="2206" w:type="dxa"/>
            <w:tcMar>
              <w:top w:w="55" w:type="dxa"/>
              <w:left w:w="70" w:type="dxa"/>
              <w:bottom w:w="55" w:type="dxa"/>
              <w:right w:w="70" w:type="dxa"/>
            </w:tcMar>
            <w:vAlign w:val="center"/>
          </w:tcPr>
          <w:p w14:paraId="177A2931" w14:textId="77777777" w:rsidR="00366B48" w:rsidRPr="000F1CA7" w:rsidRDefault="008D58FB">
            <w:pPr>
              <w:rPr>
                <w:lang w:val="cs-CZ"/>
              </w:rPr>
            </w:pPr>
            <w:r w:rsidRPr="000F1CA7">
              <w:rPr>
                <w:sz w:val="16"/>
                <w:lang w:val="cs-CZ"/>
              </w:rPr>
              <w:t>34</w:t>
            </w:r>
          </w:p>
        </w:tc>
        <w:tc>
          <w:tcPr>
            <w:tcW w:w="2455" w:type="dxa"/>
            <w:tcMar>
              <w:top w:w="55" w:type="dxa"/>
              <w:left w:w="70" w:type="dxa"/>
              <w:bottom w:w="55" w:type="dxa"/>
              <w:right w:w="70" w:type="dxa"/>
            </w:tcMar>
            <w:vAlign w:val="center"/>
          </w:tcPr>
          <w:p w14:paraId="448AF6DF" w14:textId="77777777" w:rsidR="00366B48" w:rsidRPr="000F1CA7" w:rsidRDefault="008D58FB">
            <w:pPr>
              <w:rPr>
                <w:lang w:val="cs-CZ"/>
              </w:rPr>
            </w:pPr>
            <w:r w:rsidRPr="000F1CA7">
              <w:rPr>
                <w:sz w:val="16"/>
                <w:lang w:val="cs-CZ"/>
              </w:rPr>
              <w:t>F. CIP</w:t>
            </w:r>
          </w:p>
        </w:tc>
        <w:tc>
          <w:tcPr>
            <w:tcW w:w="5046" w:type="dxa"/>
            <w:tcMar>
              <w:top w:w="55" w:type="dxa"/>
              <w:left w:w="70" w:type="dxa"/>
              <w:bottom w:w="55" w:type="dxa"/>
              <w:right w:w="70" w:type="dxa"/>
            </w:tcMar>
            <w:vAlign w:val="center"/>
          </w:tcPr>
          <w:p w14:paraId="222D9A16" w14:textId="77777777" w:rsidR="00366B48" w:rsidRPr="000F1CA7" w:rsidRDefault="008D58FB">
            <w:pPr>
              <w:rPr>
                <w:lang w:val="cs-CZ"/>
              </w:rPr>
            </w:pPr>
            <w:r w:rsidRPr="000F1CA7">
              <w:rPr>
                <w:sz w:val="16"/>
                <w:lang w:val="cs-CZ"/>
              </w:rPr>
              <w:t>Čištění produktové cesty.</w:t>
            </w:r>
          </w:p>
        </w:tc>
        <w:tc>
          <w:tcPr>
            <w:tcW w:w="3298" w:type="dxa"/>
            <w:tcMar>
              <w:top w:w="55" w:type="dxa"/>
              <w:left w:w="70" w:type="dxa"/>
              <w:bottom w:w="55" w:type="dxa"/>
              <w:right w:w="70" w:type="dxa"/>
            </w:tcMar>
            <w:vAlign w:val="center"/>
          </w:tcPr>
          <w:p w14:paraId="4A7D05FF" w14:textId="77777777" w:rsidR="00366B48" w:rsidRPr="000F1CA7" w:rsidRDefault="008D58FB">
            <w:pPr>
              <w:rPr>
                <w:lang w:val="cs-CZ"/>
              </w:rPr>
            </w:pPr>
            <w:r w:rsidRPr="000F1CA7">
              <w:rPr>
                <w:sz w:val="16"/>
                <w:lang w:val="cs-CZ"/>
              </w:rPr>
              <w:t>Uzavřený CIP okruh s napojením na stávající CIP zadavatele; všechny potřebné potrubní trasy, ventily a sběr/odvod mycích roztoků v rozsahu nabízené linky.</w:t>
            </w:r>
          </w:p>
        </w:tc>
        <w:tc>
          <w:tcPr>
            <w:tcW w:w="2395" w:type="dxa"/>
            <w:tcMar>
              <w:top w:w="55" w:type="dxa"/>
              <w:left w:w="70" w:type="dxa"/>
              <w:bottom w:w="55" w:type="dxa"/>
              <w:right w:w="70" w:type="dxa"/>
            </w:tcMar>
            <w:vAlign w:val="center"/>
          </w:tcPr>
          <w:p w14:paraId="395BF6D5" w14:textId="77777777" w:rsidR="00366B48" w:rsidRPr="000F1CA7" w:rsidRDefault="008D58FB">
            <w:pPr>
              <w:rPr>
                <w:lang w:val="cs-CZ"/>
              </w:rPr>
            </w:pPr>
            <w:r w:rsidRPr="000F1CA7">
              <w:rPr>
                <w:sz w:val="16"/>
                <w:lang w:val="cs-CZ"/>
              </w:rPr>
              <w:t>Doplní účastník</w:t>
            </w:r>
          </w:p>
        </w:tc>
      </w:tr>
      <w:tr w:rsidR="00366B48" w:rsidRPr="000F1CA7" w14:paraId="4081D580" w14:textId="77777777" w:rsidTr="002B0DDC">
        <w:trPr>
          <w:cantSplit/>
          <w:jc w:val="center"/>
        </w:trPr>
        <w:tc>
          <w:tcPr>
            <w:tcW w:w="2206" w:type="dxa"/>
            <w:tcMar>
              <w:top w:w="55" w:type="dxa"/>
              <w:left w:w="70" w:type="dxa"/>
              <w:bottom w:w="55" w:type="dxa"/>
              <w:right w:w="70" w:type="dxa"/>
            </w:tcMar>
            <w:vAlign w:val="center"/>
          </w:tcPr>
          <w:p w14:paraId="14D98A81" w14:textId="77777777" w:rsidR="00366B48" w:rsidRPr="000F1CA7" w:rsidRDefault="008D58FB">
            <w:pPr>
              <w:rPr>
                <w:lang w:val="cs-CZ"/>
              </w:rPr>
            </w:pPr>
            <w:r w:rsidRPr="000F1CA7">
              <w:rPr>
                <w:sz w:val="16"/>
                <w:lang w:val="cs-CZ"/>
              </w:rPr>
              <w:t>35</w:t>
            </w:r>
          </w:p>
        </w:tc>
        <w:tc>
          <w:tcPr>
            <w:tcW w:w="2455" w:type="dxa"/>
            <w:tcMar>
              <w:top w:w="55" w:type="dxa"/>
              <w:left w:w="70" w:type="dxa"/>
              <w:bottom w:w="55" w:type="dxa"/>
              <w:right w:w="70" w:type="dxa"/>
            </w:tcMar>
            <w:vAlign w:val="center"/>
          </w:tcPr>
          <w:p w14:paraId="78A33CC5" w14:textId="77777777" w:rsidR="00366B48" w:rsidRPr="000F1CA7" w:rsidRDefault="008D58FB">
            <w:pPr>
              <w:rPr>
                <w:lang w:val="cs-CZ"/>
              </w:rPr>
            </w:pPr>
            <w:r w:rsidRPr="000F1CA7">
              <w:rPr>
                <w:sz w:val="16"/>
                <w:lang w:val="cs-CZ"/>
              </w:rPr>
              <w:t>F. CIP</w:t>
            </w:r>
          </w:p>
        </w:tc>
        <w:tc>
          <w:tcPr>
            <w:tcW w:w="5046" w:type="dxa"/>
            <w:tcMar>
              <w:top w:w="55" w:type="dxa"/>
              <w:left w:w="70" w:type="dxa"/>
              <w:bottom w:w="55" w:type="dxa"/>
              <w:right w:w="70" w:type="dxa"/>
            </w:tcMar>
            <w:vAlign w:val="center"/>
          </w:tcPr>
          <w:p w14:paraId="295F3D77" w14:textId="77777777" w:rsidR="00366B48" w:rsidRPr="000F1CA7" w:rsidRDefault="008D58FB">
            <w:pPr>
              <w:rPr>
                <w:lang w:val="cs-CZ"/>
              </w:rPr>
            </w:pPr>
            <w:r w:rsidRPr="000F1CA7">
              <w:rPr>
                <w:sz w:val="16"/>
                <w:lang w:val="cs-CZ"/>
              </w:rPr>
              <w:t>Čištění plnicí nádrže.</w:t>
            </w:r>
          </w:p>
        </w:tc>
        <w:tc>
          <w:tcPr>
            <w:tcW w:w="3298" w:type="dxa"/>
            <w:tcMar>
              <w:top w:w="55" w:type="dxa"/>
              <w:left w:w="70" w:type="dxa"/>
              <w:bottom w:w="55" w:type="dxa"/>
              <w:right w:w="70" w:type="dxa"/>
            </w:tcMar>
            <w:vAlign w:val="center"/>
          </w:tcPr>
          <w:p w14:paraId="45C5C749" w14:textId="77777777" w:rsidR="00366B48" w:rsidRPr="000F1CA7" w:rsidRDefault="008D58FB">
            <w:pPr>
              <w:rPr>
                <w:lang w:val="cs-CZ"/>
              </w:rPr>
            </w:pPr>
            <w:r w:rsidRPr="000F1CA7">
              <w:rPr>
                <w:sz w:val="16"/>
                <w:lang w:val="cs-CZ"/>
              </w:rPr>
              <w:t>Automatické mytí/sterilizace pomocí rotačních mycích hlavic nebo rovnocenně účinného systému.</w:t>
            </w:r>
          </w:p>
        </w:tc>
        <w:tc>
          <w:tcPr>
            <w:tcW w:w="2395" w:type="dxa"/>
            <w:tcMar>
              <w:top w:w="55" w:type="dxa"/>
              <w:left w:w="70" w:type="dxa"/>
              <w:bottom w:w="55" w:type="dxa"/>
              <w:right w:w="70" w:type="dxa"/>
            </w:tcMar>
            <w:vAlign w:val="center"/>
          </w:tcPr>
          <w:p w14:paraId="4F7B192E" w14:textId="77777777" w:rsidR="00366B48" w:rsidRPr="000F1CA7" w:rsidRDefault="008D58FB">
            <w:pPr>
              <w:rPr>
                <w:lang w:val="cs-CZ"/>
              </w:rPr>
            </w:pPr>
            <w:r w:rsidRPr="000F1CA7">
              <w:rPr>
                <w:sz w:val="16"/>
                <w:lang w:val="cs-CZ"/>
              </w:rPr>
              <w:t>Doplní účastník</w:t>
            </w:r>
          </w:p>
        </w:tc>
      </w:tr>
      <w:tr w:rsidR="00366B48" w:rsidRPr="000F1CA7" w14:paraId="38BFC508" w14:textId="77777777" w:rsidTr="002B0DDC">
        <w:trPr>
          <w:cantSplit/>
          <w:jc w:val="center"/>
        </w:trPr>
        <w:tc>
          <w:tcPr>
            <w:tcW w:w="2206" w:type="dxa"/>
            <w:tcMar>
              <w:top w:w="55" w:type="dxa"/>
              <w:left w:w="70" w:type="dxa"/>
              <w:bottom w:w="55" w:type="dxa"/>
              <w:right w:w="70" w:type="dxa"/>
            </w:tcMar>
            <w:vAlign w:val="center"/>
          </w:tcPr>
          <w:p w14:paraId="4FE85688" w14:textId="77777777" w:rsidR="00366B48" w:rsidRPr="000F1CA7" w:rsidRDefault="008D58FB">
            <w:pPr>
              <w:rPr>
                <w:lang w:val="cs-CZ"/>
              </w:rPr>
            </w:pPr>
            <w:r w:rsidRPr="000F1CA7">
              <w:rPr>
                <w:sz w:val="16"/>
                <w:lang w:val="cs-CZ"/>
              </w:rPr>
              <w:t>36</w:t>
            </w:r>
          </w:p>
        </w:tc>
        <w:tc>
          <w:tcPr>
            <w:tcW w:w="2455" w:type="dxa"/>
            <w:tcMar>
              <w:top w:w="55" w:type="dxa"/>
              <w:left w:w="70" w:type="dxa"/>
              <w:bottom w:w="55" w:type="dxa"/>
              <w:right w:w="70" w:type="dxa"/>
            </w:tcMar>
            <w:vAlign w:val="center"/>
          </w:tcPr>
          <w:p w14:paraId="1F4C80BE" w14:textId="77777777" w:rsidR="00366B48" w:rsidRPr="000F1CA7" w:rsidRDefault="008D58FB">
            <w:pPr>
              <w:rPr>
                <w:lang w:val="cs-CZ"/>
              </w:rPr>
            </w:pPr>
            <w:r w:rsidRPr="000F1CA7">
              <w:rPr>
                <w:sz w:val="16"/>
                <w:lang w:val="cs-CZ"/>
              </w:rPr>
              <w:t>F. CIP</w:t>
            </w:r>
          </w:p>
        </w:tc>
        <w:tc>
          <w:tcPr>
            <w:tcW w:w="5046" w:type="dxa"/>
            <w:tcMar>
              <w:top w:w="55" w:type="dxa"/>
              <w:left w:w="70" w:type="dxa"/>
              <w:bottom w:w="55" w:type="dxa"/>
              <w:right w:w="70" w:type="dxa"/>
            </w:tcMar>
            <w:vAlign w:val="center"/>
          </w:tcPr>
          <w:p w14:paraId="54F3AAA0" w14:textId="77777777" w:rsidR="00366B48" w:rsidRPr="000F1CA7" w:rsidRDefault="008D58FB">
            <w:pPr>
              <w:rPr>
                <w:lang w:val="cs-CZ"/>
              </w:rPr>
            </w:pPr>
            <w:r w:rsidRPr="000F1CA7">
              <w:rPr>
                <w:sz w:val="16"/>
                <w:lang w:val="cs-CZ"/>
              </w:rPr>
              <w:t>CIP návrh.</w:t>
            </w:r>
          </w:p>
        </w:tc>
        <w:tc>
          <w:tcPr>
            <w:tcW w:w="3298" w:type="dxa"/>
            <w:tcMar>
              <w:top w:w="55" w:type="dxa"/>
              <w:left w:w="70" w:type="dxa"/>
              <w:bottom w:w="55" w:type="dxa"/>
              <w:right w:w="70" w:type="dxa"/>
            </w:tcMar>
            <w:vAlign w:val="center"/>
          </w:tcPr>
          <w:p w14:paraId="22E59F68" w14:textId="77777777" w:rsidR="00366B48" w:rsidRPr="000F1CA7" w:rsidRDefault="008D58FB">
            <w:pPr>
              <w:rPr>
                <w:lang w:val="cs-CZ"/>
              </w:rPr>
            </w:pPr>
            <w:r w:rsidRPr="000F1CA7">
              <w:rPr>
                <w:sz w:val="16"/>
                <w:lang w:val="cs-CZ"/>
              </w:rPr>
              <w:t>Technologie musí být vhodná pro alkalické, kyselé a dezinfekční režimy používané v mlékárenském provozu; konkrétní receptury budou odsouhlaseny s technologem zadavatele.</w:t>
            </w:r>
          </w:p>
        </w:tc>
        <w:tc>
          <w:tcPr>
            <w:tcW w:w="2395" w:type="dxa"/>
            <w:tcMar>
              <w:top w:w="55" w:type="dxa"/>
              <w:left w:w="70" w:type="dxa"/>
              <w:bottom w:w="55" w:type="dxa"/>
              <w:right w:w="70" w:type="dxa"/>
            </w:tcMar>
            <w:vAlign w:val="center"/>
          </w:tcPr>
          <w:p w14:paraId="5E21261B" w14:textId="77777777" w:rsidR="00366B48" w:rsidRPr="000F1CA7" w:rsidRDefault="008D58FB">
            <w:pPr>
              <w:rPr>
                <w:lang w:val="cs-CZ"/>
              </w:rPr>
            </w:pPr>
            <w:r w:rsidRPr="000F1CA7">
              <w:rPr>
                <w:sz w:val="16"/>
                <w:lang w:val="cs-CZ"/>
              </w:rPr>
              <w:t>Doplní účastník</w:t>
            </w:r>
          </w:p>
        </w:tc>
      </w:tr>
      <w:tr w:rsidR="00366B48" w:rsidRPr="000F1CA7" w14:paraId="208E9771" w14:textId="77777777" w:rsidTr="002B0DDC">
        <w:trPr>
          <w:cantSplit/>
          <w:jc w:val="center"/>
        </w:trPr>
        <w:tc>
          <w:tcPr>
            <w:tcW w:w="2206" w:type="dxa"/>
            <w:tcMar>
              <w:top w:w="55" w:type="dxa"/>
              <w:left w:w="70" w:type="dxa"/>
              <w:bottom w:w="55" w:type="dxa"/>
              <w:right w:w="70" w:type="dxa"/>
            </w:tcMar>
            <w:vAlign w:val="center"/>
          </w:tcPr>
          <w:p w14:paraId="2FF69AF9" w14:textId="77777777" w:rsidR="00366B48" w:rsidRPr="000F1CA7" w:rsidRDefault="008D58FB">
            <w:pPr>
              <w:rPr>
                <w:lang w:val="cs-CZ"/>
              </w:rPr>
            </w:pPr>
            <w:r w:rsidRPr="000F1CA7">
              <w:rPr>
                <w:sz w:val="16"/>
                <w:lang w:val="cs-CZ"/>
              </w:rPr>
              <w:t>37</w:t>
            </w:r>
          </w:p>
        </w:tc>
        <w:tc>
          <w:tcPr>
            <w:tcW w:w="2455" w:type="dxa"/>
            <w:tcMar>
              <w:top w:w="55" w:type="dxa"/>
              <w:left w:w="70" w:type="dxa"/>
              <w:bottom w:w="55" w:type="dxa"/>
              <w:right w:w="70" w:type="dxa"/>
            </w:tcMar>
            <w:vAlign w:val="center"/>
          </w:tcPr>
          <w:p w14:paraId="22A41ED9" w14:textId="77777777" w:rsidR="00366B48" w:rsidRPr="000F1CA7" w:rsidRDefault="008D58FB">
            <w:pPr>
              <w:rPr>
                <w:lang w:val="cs-CZ"/>
              </w:rPr>
            </w:pPr>
            <w:r w:rsidRPr="000F1CA7">
              <w:rPr>
                <w:sz w:val="16"/>
                <w:lang w:val="cs-CZ"/>
              </w:rPr>
              <w:t>G. Sušení</w:t>
            </w:r>
          </w:p>
        </w:tc>
        <w:tc>
          <w:tcPr>
            <w:tcW w:w="5046" w:type="dxa"/>
            <w:tcMar>
              <w:top w:w="55" w:type="dxa"/>
              <w:left w:w="70" w:type="dxa"/>
              <w:bottom w:w="55" w:type="dxa"/>
              <w:right w:w="70" w:type="dxa"/>
            </w:tcMar>
            <w:vAlign w:val="center"/>
          </w:tcPr>
          <w:p w14:paraId="0D401CE3" w14:textId="77777777" w:rsidR="00366B48" w:rsidRPr="000F1CA7" w:rsidRDefault="008D58FB">
            <w:pPr>
              <w:rPr>
                <w:lang w:val="cs-CZ"/>
              </w:rPr>
            </w:pPr>
            <w:r w:rsidRPr="000F1CA7">
              <w:rPr>
                <w:sz w:val="16"/>
                <w:lang w:val="cs-CZ"/>
              </w:rPr>
              <w:t>Vnější sušení naplněných lahví před etiketováním.</w:t>
            </w:r>
          </w:p>
        </w:tc>
        <w:tc>
          <w:tcPr>
            <w:tcW w:w="3298" w:type="dxa"/>
            <w:tcMar>
              <w:top w:w="55" w:type="dxa"/>
              <w:left w:w="70" w:type="dxa"/>
              <w:bottom w:w="55" w:type="dxa"/>
              <w:right w:w="70" w:type="dxa"/>
            </w:tcMar>
            <w:vAlign w:val="center"/>
          </w:tcPr>
          <w:p w14:paraId="6FA0F0D3" w14:textId="77777777" w:rsidR="00366B48" w:rsidRPr="000F1CA7" w:rsidRDefault="008D58FB">
            <w:pPr>
              <w:rPr>
                <w:lang w:val="cs-CZ"/>
              </w:rPr>
            </w:pPr>
            <w:r w:rsidRPr="000F1CA7">
              <w:rPr>
                <w:sz w:val="16"/>
                <w:lang w:val="cs-CZ"/>
              </w:rPr>
              <w:t>Automatický uzavřený sušicí tunel s principem vzduchových nožů; bez ohřevu lahví.</w:t>
            </w:r>
          </w:p>
        </w:tc>
        <w:tc>
          <w:tcPr>
            <w:tcW w:w="2395" w:type="dxa"/>
            <w:tcMar>
              <w:top w:w="55" w:type="dxa"/>
              <w:left w:w="70" w:type="dxa"/>
              <w:bottom w:w="55" w:type="dxa"/>
              <w:right w:w="70" w:type="dxa"/>
            </w:tcMar>
            <w:vAlign w:val="center"/>
          </w:tcPr>
          <w:p w14:paraId="0C43CFFB" w14:textId="77777777" w:rsidR="00366B48" w:rsidRPr="000F1CA7" w:rsidRDefault="008D58FB">
            <w:pPr>
              <w:rPr>
                <w:lang w:val="cs-CZ"/>
              </w:rPr>
            </w:pPr>
            <w:r w:rsidRPr="000F1CA7">
              <w:rPr>
                <w:sz w:val="16"/>
                <w:lang w:val="cs-CZ"/>
              </w:rPr>
              <w:t>Doplní účastník</w:t>
            </w:r>
          </w:p>
        </w:tc>
      </w:tr>
      <w:tr w:rsidR="00366B48" w:rsidRPr="000F1CA7" w14:paraId="24EA5C88" w14:textId="77777777" w:rsidTr="002B0DDC">
        <w:trPr>
          <w:cantSplit/>
          <w:jc w:val="center"/>
        </w:trPr>
        <w:tc>
          <w:tcPr>
            <w:tcW w:w="2206" w:type="dxa"/>
            <w:tcMar>
              <w:top w:w="55" w:type="dxa"/>
              <w:left w:w="70" w:type="dxa"/>
              <w:bottom w:w="55" w:type="dxa"/>
              <w:right w:w="70" w:type="dxa"/>
            </w:tcMar>
            <w:vAlign w:val="center"/>
          </w:tcPr>
          <w:p w14:paraId="195499ED" w14:textId="77777777" w:rsidR="00366B48" w:rsidRPr="000F1CA7" w:rsidRDefault="008D58FB">
            <w:pPr>
              <w:rPr>
                <w:lang w:val="cs-CZ"/>
              </w:rPr>
            </w:pPr>
            <w:r w:rsidRPr="000F1CA7">
              <w:rPr>
                <w:sz w:val="16"/>
                <w:lang w:val="cs-CZ"/>
              </w:rPr>
              <w:t>38</w:t>
            </w:r>
          </w:p>
        </w:tc>
        <w:tc>
          <w:tcPr>
            <w:tcW w:w="2455" w:type="dxa"/>
            <w:tcMar>
              <w:top w:w="55" w:type="dxa"/>
              <w:left w:w="70" w:type="dxa"/>
              <w:bottom w:w="55" w:type="dxa"/>
              <w:right w:w="70" w:type="dxa"/>
            </w:tcMar>
            <w:vAlign w:val="center"/>
          </w:tcPr>
          <w:p w14:paraId="5DA1E4B3" w14:textId="77777777" w:rsidR="00366B48" w:rsidRPr="000F1CA7" w:rsidRDefault="008D58FB">
            <w:pPr>
              <w:rPr>
                <w:lang w:val="cs-CZ"/>
              </w:rPr>
            </w:pPr>
            <w:r w:rsidRPr="000F1CA7">
              <w:rPr>
                <w:sz w:val="16"/>
                <w:lang w:val="cs-CZ"/>
              </w:rPr>
              <w:t>G. Sušení</w:t>
            </w:r>
          </w:p>
        </w:tc>
        <w:tc>
          <w:tcPr>
            <w:tcW w:w="5046" w:type="dxa"/>
            <w:tcMar>
              <w:top w:w="55" w:type="dxa"/>
              <w:left w:w="70" w:type="dxa"/>
              <w:bottom w:w="55" w:type="dxa"/>
              <w:right w:w="70" w:type="dxa"/>
            </w:tcMar>
            <w:vAlign w:val="center"/>
          </w:tcPr>
          <w:p w14:paraId="26CF8B6F" w14:textId="77777777" w:rsidR="00366B48" w:rsidRPr="000F1CA7" w:rsidRDefault="008D58FB">
            <w:pPr>
              <w:rPr>
                <w:lang w:val="cs-CZ"/>
              </w:rPr>
            </w:pPr>
            <w:r w:rsidRPr="000F1CA7">
              <w:rPr>
                <w:sz w:val="16"/>
                <w:lang w:val="cs-CZ"/>
              </w:rPr>
              <w:t>Vzduchové nože.</w:t>
            </w:r>
          </w:p>
        </w:tc>
        <w:tc>
          <w:tcPr>
            <w:tcW w:w="3298" w:type="dxa"/>
            <w:tcMar>
              <w:top w:w="55" w:type="dxa"/>
              <w:left w:w="70" w:type="dxa"/>
              <w:bottom w:w="55" w:type="dxa"/>
              <w:right w:w="70" w:type="dxa"/>
            </w:tcMar>
            <w:vAlign w:val="center"/>
          </w:tcPr>
          <w:p w14:paraId="0324E417" w14:textId="77777777" w:rsidR="00366B48" w:rsidRPr="000F1CA7" w:rsidRDefault="008D58FB">
            <w:pPr>
              <w:rPr>
                <w:lang w:val="cs-CZ"/>
              </w:rPr>
            </w:pPr>
            <w:r w:rsidRPr="000F1CA7">
              <w:rPr>
                <w:sz w:val="16"/>
                <w:lang w:val="cs-CZ"/>
              </w:rPr>
              <w:t>min. 2 boční, polohově a úhlově nastavitelné dle formátu lahve, nebo rovnocenné řešení zajišťující suchý povrch pro etiketování.</w:t>
            </w:r>
          </w:p>
        </w:tc>
        <w:tc>
          <w:tcPr>
            <w:tcW w:w="2395" w:type="dxa"/>
            <w:tcMar>
              <w:top w:w="55" w:type="dxa"/>
              <w:left w:w="70" w:type="dxa"/>
              <w:bottom w:w="55" w:type="dxa"/>
              <w:right w:w="70" w:type="dxa"/>
            </w:tcMar>
            <w:vAlign w:val="center"/>
          </w:tcPr>
          <w:p w14:paraId="394EF3C3" w14:textId="77777777" w:rsidR="00366B48" w:rsidRPr="000F1CA7" w:rsidRDefault="008D58FB">
            <w:pPr>
              <w:rPr>
                <w:lang w:val="cs-CZ"/>
              </w:rPr>
            </w:pPr>
            <w:r w:rsidRPr="000F1CA7">
              <w:rPr>
                <w:sz w:val="16"/>
                <w:lang w:val="cs-CZ"/>
              </w:rPr>
              <w:t>Doplní účastník</w:t>
            </w:r>
          </w:p>
        </w:tc>
      </w:tr>
      <w:tr w:rsidR="00366B48" w:rsidRPr="000F1CA7" w14:paraId="06AFEC63" w14:textId="77777777" w:rsidTr="002B0DDC">
        <w:trPr>
          <w:cantSplit/>
          <w:jc w:val="center"/>
        </w:trPr>
        <w:tc>
          <w:tcPr>
            <w:tcW w:w="2206" w:type="dxa"/>
            <w:tcMar>
              <w:top w:w="55" w:type="dxa"/>
              <w:left w:w="70" w:type="dxa"/>
              <w:bottom w:w="55" w:type="dxa"/>
              <w:right w:w="70" w:type="dxa"/>
            </w:tcMar>
            <w:vAlign w:val="center"/>
          </w:tcPr>
          <w:p w14:paraId="4DEC8BF9" w14:textId="77777777" w:rsidR="00366B48" w:rsidRPr="000F1CA7" w:rsidRDefault="008D58FB">
            <w:pPr>
              <w:rPr>
                <w:lang w:val="cs-CZ"/>
              </w:rPr>
            </w:pPr>
            <w:r w:rsidRPr="000F1CA7">
              <w:rPr>
                <w:sz w:val="16"/>
                <w:lang w:val="cs-CZ"/>
              </w:rPr>
              <w:t>39</w:t>
            </w:r>
          </w:p>
        </w:tc>
        <w:tc>
          <w:tcPr>
            <w:tcW w:w="2455" w:type="dxa"/>
            <w:tcMar>
              <w:top w:w="55" w:type="dxa"/>
              <w:left w:w="70" w:type="dxa"/>
              <w:bottom w:w="55" w:type="dxa"/>
              <w:right w:w="70" w:type="dxa"/>
            </w:tcMar>
            <w:vAlign w:val="center"/>
          </w:tcPr>
          <w:p w14:paraId="06C29CA3" w14:textId="77777777" w:rsidR="00366B48" w:rsidRPr="000F1CA7" w:rsidRDefault="008D58FB">
            <w:pPr>
              <w:rPr>
                <w:lang w:val="cs-CZ"/>
              </w:rPr>
            </w:pPr>
            <w:r w:rsidRPr="000F1CA7">
              <w:rPr>
                <w:sz w:val="16"/>
                <w:lang w:val="cs-CZ"/>
              </w:rPr>
              <w:t>G. Sušení</w:t>
            </w:r>
          </w:p>
        </w:tc>
        <w:tc>
          <w:tcPr>
            <w:tcW w:w="5046" w:type="dxa"/>
            <w:tcMar>
              <w:top w:w="55" w:type="dxa"/>
              <w:left w:w="70" w:type="dxa"/>
              <w:bottom w:w="55" w:type="dxa"/>
              <w:right w:w="70" w:type="dxa"/>
            </w:tcMar>
            <w:vAlign w:val="center"/>
          </w:tcPr>
          <w:p w14:paraId="72FFD022" w14:textId="77777777" w:rsidR="00366B48" w:rsidRPr="000F1CA7" w:rsidRDefault="008D58FB">
            <w:pPr>
              <w:rPr>
                <w:lang w:val="cs-CZ"/>
              </w:rPr>
            </w:pPr>
            <w:r w:rsidRPr="000F1CA7">
              <w:rPr>
                <w:sz w:val="16"/>
                <w:lang w:val="cs-CZ"/>
              </w:rPr>
              <w:t>Konstrukce.</w:t>
            </w:r>
          </w:p>
        </w:tc>
        <w:tc>
          <w:tcPr>
            <w:tcW w:w="3298" w:type="dxa"/>
            <w:tcMar>
              <w:top w:w="55" w:type="dxa"/>
              <w:left w:w="70" w:type="dxa"/>
              <w:bottom w:w="55" w:type="dxa"/>
              <w:right w:w="70" w:type="dxa"/>
            </w:tcMar>
            <w:vAlign w:val="center"/>
          </w:tcPr>
          <w:p w14:paraId="5AE0AE06" w14:textId="77777777" w:rsidR="00366B48" w:rsidRPr="000F1CA7" w:rsidRDefault="008D58FB">
            <w:pPr>
              <w:rPr>
                <w:lang w:val="cs-CZ"/>
              </w:rPr>
            </w:pPr>
            <w:r w:rsidRPr="000F1CA7">
              <w:rPr>
                <w:sz w:val="16"/>
                <w:lang w:val="cs-CZ"/>
              </w:rPr>
              <w:t>Pracovní komora z AISI 304, přístupná pro čištění a servis.</w:t>
            </w:r>
          </w:p>
        </w:tc>
        <w:tc>
          <w:tcPr>
            <w:tcW w:w="2395" w:type="dxa"/>
            <w:tcMar>
              <w:top w:w="55" w:type="dxa"/>
              <w:left w:w="70" w:type="dxa"/>
              <w:bottom w:w="55" w:type="dxa"/>
              <w:right w:w="70" w:type="dxa"/>
            </w:tcMar>
            <w:vAlign w:val="center"/>
          </w:tcPr>
          <w:p w14:paraId="7880F7D0" w14:textId="77777777" w:rsidR="00366B48" w:rsidRPr="000F1CA7" w:rsidRDefault="008D58FB">
            <w:pPr>
              <w:rPr>
                <w:lang w:val="cs-CZ"/>
              </w:rPr>
            </w:pPr>
            <w:r w:rsidRPr="000F1CA7">
              <w:rPr>
                <w:sz w:val="16"/>
                <w:lang w:val="cs-CZ"/>
              </w:rPr>
              <w:t>Doplní účastník</w:t>
            </w:r>
          </w:p>
        </w:tc>
      </w:tr>
      <w:tr w:rsidR="00366B48" w:rsidRPr="000F1CA7" w14:paraId="7234A2DB" w14:textId="77777777" w:rsidTr="002B0DDC">
        <w:trPr>
          <w:cantSplit/>
          <w:jc w:val="center"/>
        </w:trPr>
        <w:tc>
          <w:tcPr>
            <w:tcW w:w="2206" w:type="dxa"/>
            <w:tcMar>
              <w:top w:w="55" w:type="dxa"/>
              <w:left w:w="70" w:type="dxa"/>
              <w:bottom w:w="55" w:type="dxa"/>
              <w:right w:w="70" w:type="dxa"/>
            </w:tcMar>
            <w:vAlign w:val="center"/>
          </w:tcPr>
          <w:p w14:paraId="260C5554" w14:textId="77777777" w:rsidR="00366B48" w:rsidRPr="000F1CA7" w:rsidRDefault="008D58FB">
            <w:pPr>
              <w:rPr>
                <w:lang w:val="cs-CZ"/>
              </w:rPr>
            </w:pPr>
            <w:r w:rsidRPr="000F1CA7">
              <w:rPr>
                <w:sz w:val="16"/>
                <w:lang w:val="cs-CZ"/>
              </w:rPr>
              <w:t>40</w:t>
            </w:r>
          </w:p>
        </w:tc>
        <w:tc>
          <w:tcPr>
            <w:tcW w:w="2455" w:type="dxa"/>
            <w:tcMar>
              <w:top w:w="55" w:type="dxa"/>
              <w:left w:w="70" w:type="dxa"/>
              <w:bottom w:w="55" w:type="dxa"/>
              <w:right w:w="70" w:type="dxa"/>
            </w:tcMar>
            <w:vAlign w:val="center"/>
          </w:tcPr>
          <w:p w14:paraId="4232364E" w14:textId="77777777" w:rsidR="00366B48" w:rsidRPr="000F1CA7" w:rsidRDefault="008D58FB">
            <w:pPr>
              <w:rPr>
                <w:lang w:val="cs-CZ"/>
              </w:rPr>
            </w:pPr>
            <w:r w:rsidRPr="000F1CA7">
              <w:rPr>
                <w:sz w:val="16"/>
                <w:lang w:val="cs-CZ"/>
              </w:rPr>
              <w:t>H. Etiketování</w:t>
            </w:r>
          </w:p>
        </w:tc>
        <w:tc>
          <w:tcPr>
            <w:tcW w:w="5046" w:type="dxa"/>
            <w:tcMar>
              <w:top w:w="55" w:type="dxa"/>
              <w:left w:w="70" w:type="dxa"/>
              <w:bottom w:w="55" w:type="dxa"/>
              <w:right w:w="70" w:type="dxa"/>
            </w:tcMar>
            <w:vAlign w:val="center"/>
          </w:tcPr>
          <w:p w14:paraId="1B5A306B" w14:textId="77777777" w:rsidR="00366B48" w:rsidRPr="000F1CA7" w:rsidRDefault="008D58FB">
            <w:pPr>
              <w:rPr>
                <w:lang w:val="cs-CZ"/>
              </w:rPr>
            </w:pPr>
            <w:r w:rsidRPr="000F1CA7">
              <w:rPr>
                <w:sz w:val="16"/>
                <w:lang w:val="cs-CZ"/>
              </w:rPr>
              <w:t xml:space="preserve">Typ </w:t>
            </w:r>
            <w:proofErr w:type="spellStart"/>
            <w:r w:rsidRPr="000F1CA7">
              <w:rPr>
                <w:sz w:val="16"/>
                <w:lang w:val="cs-CZ"/>
              </w:rPr>
              <w:t>etiketovačky</w:t>
            </w:r>
            <w:proofErr w:type="spellEnd"/>
            <w:r w:rsidRPr="000F1CA7">
              <w:rPr>
                <w:sz w:val="16"/>
                <w:lang w:val="cs-CZ"/>
              </w:rPr>
              <w:t>.</w:t>
            </w:r>
          </w:p>
        </w:tc>
        <w:tc>
          <w:tcPr>
            <w:tcW w:w="3298" w:type="dxa"/>
            <w:tcMar>
              <w:top w:w="55" w:type="dxa"/>
              <w:left w:w="70" w:type="dxa"/>
              <w:bottom w:w="55" w:type="dxa"/>
              <w:right w:w="70" w:type="dxa"/>
            </w:tcMar>
            <w:vAlign w:val="center"/>
          </w:tcPr>
          <w:p w14:paraId="6E0049CB" w14:textId="77777777" w:rsidR="00366B48" w:rsidRPr="000F1CA7" w:rsidRDefault="008D58FB">
            <w:pPr>
              <w:rPr>
                <w:lang w:val="cs-CZ"/>
              </w:rPr>
            </w:pPr>
            <w:r w:rsidRPr="000F1CA7">
              <w:rPr>
                <w:sz w:val="16"/>
                <w:lang w:val="cs-CZ"/>
              </w:rPr>
              <w:t xml:space="preserve">Lineární automatická </w:t>
            </w:r>
            <w:proofErr w:type="spellStart"/>
            <w:r w:rsidRPr="000F1CA7">
              <w:rPr>
                <w:sz w:val="16"/>
                <w:lang w:val="cs-CZ"/>
              </w:rPr>
              <w:t>etiketovačka</w:t>
            </w:r>
            <w:proofErr w:type="spellEnd"/>
            <w:r w:rsidRPr="000F1CA7">
              <w:rPr>
                <w:sz w:val="16"/>
                <w:lang w:val="cs-CZ"/>
              </w:rPr>
              <w:t xml:space="preserve"> pro samolepicí </w:t>
            </w:r>
            <w:proofErr w:type="spellStart"/>
            <w:r w:rsidRPr="000F1CA7">
              <w:rPr>
                <w:sz w:val="16"/>
                <w:lang w:val="cs-CZ"/>
              </w:rPr>
              <w:t>wrap-around</w:t>
            </w:r>
            <w:proofErr w:type="spellEnd"/>
            <w:r w:rsidRPr="000F1CA7">
              <w:rPr>
                <w:sz w:val="16"/>
                <w:lang w:val="cs-CZ"/>
              </w:rPr>
              <w:t xml:space="preserve"> etiketu na válcové lahve.</w:t>
            </w:r>
          </w:p>
        </w:tc>
        <w:tc>
          <w:tcPr>
            <w:tcW w:w="2395" w:type="dxa"/>
            <w:tcMar>
              <w:top w:w="55" w:type="dxa"/>
              <w:left w:w="70" w:type="dxa"/>
              <w:bottom w:w="55" w:type="dxa"/>
              <w:right w:w="70" w:type="dxa"/>
            </w:tcMar>
            <w:vAlign w:val="center"/>
          </w:tcPr>
          <w:p w14:paraId="1C1BD12E" w14:textId="77777777" w:rsidR="00366B48" w:rsidRPr="000F1CA7" w:rsidRDefault="008D58FB">
            <w:pPr>
              <w:rPr>
                <w:lang w:val="cs-CZ"/>
              </w:rPr>
            </w:pPr>
            <w:r w:rsidRPr="000F1CA7">
              <w:rPr>
                <w:sz w:val="16"/>
                <w:lang w:val="cs-CZ"/>
              </w:rPr>
              <w:t>Doplní účastník</w:t>
            </w:r>
          </w:p>
        </w:tc>
      </w:tr>
      <w:tr w:rsidR="00366B48" w:rsidRPr="000F1CA7" w14:paraId="6275F5D6" w14:textId="77777777" w:rsidTr="002B0DDC">
        <w:trPr>
          <w:cantSplit/>
          <w:jc w:val="center"/>
        </w:trPr>
        <w:tc>
          <w:tcPr>
            <w:tcW w:w="2206" w:type="dxa"/>
            <w:tcMar>
              <w:top w:w="55" w:type="dxa"/>
              <w:left w:w="70" w:type="dxa"/>
              <w:bottom w:w="55" w:type="dxa"/>
              <w:right w:w="70" w:type="dxa"/>
            </w:tcMar>
            <w:vAlign w:val="center"/>
          </w:tcPr>
          <w:p w14:paraId="6858A0E5" w14:textId="77777777" w:rsidR="00366B48" w:rsidRPr="000F1CA7" w:rsidRDefault="008D58FB">
            <w:pPr>
              <w:rPr>
                <w:lang w:val="cs-CZ"/>
              </w:rPr>
            </w:pPr>
            <w:r w:rsidRPr="000F1CA7">
              <w:rPr>
                <w:sz w:val="16"/>
                <w:lang w:val="cs-CZ"/>
              </w:rPr>
              <w:t>41</w:t>
            </w:r>
          </w:p>
        </w:tc>
        <w:tc>
          <w:tcPr>
            <w:tcW w:w="2455" w:type="dxa"/>
            <w:tcMar>
              <w:top w:w="55" w:type="dxa"/>
              <w:left w:w="70" w:type="dxa"/>
              <w:bottom w:w="55" w:type="dxa"/>
              <w:right w:w="70" w:type="dxa"/>
            </w:tcMar>
            <w:vAlign w:val="center"/>
          </w:tcPr>
          <w:p w14:paraId="2B215C6A" w14:textId="77777777" w:rsidR="00366B48" w:rsidRPr="000F1CA7" w:rsidRDefault="008D58FB">
            <w:pPr>
              <w:rPr>
                <w:lang w:val="cs-CZ"/>
              </w:rPr>
            </w:pPr>
            <w:r w:rsidRPr="000F1CA7">
              <w:rPr>
                <w:sz w:val="16"/>
                <w:lang w:val="cs-CZ"/>
              </w:rPr>
              <w:t>H. Etiketování</w:t>
            </w:r>
          </w:p>
        </w:tc>
        <w:tc>
          <w:tcPr>
            <w:tcW w:w="5046" w:type="dxa"/>
            <w:tcMar>
              <w:top w:w="55" w:type="dxa"/>
              <w:left w:w="70" w:type="dxa"/>
              <w:bottom w:w="55" w:type="dxa"/>
              <w:right w:w="70" w:type="dxa"/>
            </w:tcMar>
            <w:vAlign w:val="center"/>
          </w:tcPr>
          <w:p w14:paraId="39E32593" w14:textId="77777777" w:rsidR="00366B48" w:rsidRPr="000F1CA7" w:rsidRDefault="008D58FB">
            <w:pPr>
              <w:rPr>
                <w:lang w:val="cs-CZ"/>
              </w:rPr>
            </w:pPr>
            <w:r w:rsidRPr="000F1CA7">
              <w:rPr>
                <w:sz w:val="16"/>
                <w:lang w:val="cs-CZ"/>
              </w:rPr>
              <w:t xml:space="preserve">Výkon </w:t>
            </w:r>
            <w:proofErr w:type="spellStart"/>
            <w:r w:rsidRPr="000F1CA7">
              <w:rPr>
                <w:sz w:val="16"/>
                <w:lang w:val="cs-CZ"/>
              </w:rPr>
              <w:t>etiketovačky</w:t>
            </w:r>
            <w:proofErr w:type="spellEnd"/>
            <w:r w:rsidRPr="000F1CA7">
              <w:rPr>
                <w:sz w:val="16"/>
                <w:lang w:val="cs-CZ"/>
              </w:rPr>
              <w:t>.</w:t>
            </w:r>
          </w:p>
        </w:tc>
        <w:tc>
          <w:tcPr>
            <w:tcW w:w="3298" w:type="dxa"/>
            <w:tcMar>
              <w:top w:w="55" w:type="dxa"/>
              <w:left w:w="70" w:type="dxa"/>
              <w:bottom w:w="55" w:type="dxa"/>
              <w:right w:w="70" w:type="dxa"/>
            </w:tcMar>
            <w:vAlign w:val="center"/>
          </w:tcPr>
          <w:p w14:paraId="5A2554CA" w14:textId="77777777" w:rsidR="00366B48" w:rsidRPr="000F1CA7" w:rsidRDefault="008D58FB">
            <w:pPr>
              <w:rPr>
                <w:lang w:val="cs-CZ"/>
              </w:rPr>
            </w:pPr>
            <w:r w:rsidRPr="000F1CA7">
              <w:rPr>
                <w:sz w:val="16"/>
                <w:lang w:val="cs-CZ"/>
              </w:rPr>
              <w:t>min. 6 000 lahví/h, podle rozměru obalu a etikety.</w:t>
            </w:r>
          </w:p>
        </w:tc>
        <w:tc>
          <w:tcPr>
            <w:tcW w:w="2395" w:type="dxa"/>
            <w:tcMar>
              <w:top w:w="55" w:type="dxa"/>
              <w:left w:w="70" w:type="dxa"/>
              <w:bottom w:w="55" w:type="dxa"/>
              <w:right w:w="70" w:type="dxa"/>
            </w:tcMar>
            <w:vAlign w:val="center"/>
          </w:tcPr>
          <w:p w14:paraId="6532A1CC" w14:textId="77777777" w:rsidR="00366B48" w:rsidRPr="000F1CA7" w:rsidRDefault="008D58FB">
            <w:pPr>
              <w:rPr>
                <w:lang w:val="cs-CZ"/>
              </w:rPr>
            </w:pPr>
            <w:r w:rsidRPr="000F1CA7">
              <w:rPr>
                <w:sz w:val="16"/>
                <w:lang w:val="cs-CZ"/>
              </w:rPr>
              <w:t>Doplní účastník</w:t>
            </w:r>
          </w:p>
        </w:tc>
      </w:tr>
      <w:tr w:rsidR="00366B48" w:rsidRPr="000F1CA7" w14:paraId="72CF3269" w14:textId="77777777" w:rsidTr="002B0DDC">
        <w:trPr>
          <w:cantSplit/>
          <w:jc w:val="center"/>
        </w:trPr>
        <w:tc>
          <w:tcPr>
            <w:tcW w:w="2206" w:type="dxa"/>
            <w:tcMar>
              <w:top w:w="55" w:type="dxa"/>
              <w:left w:w="70" w:type="dxa"/>
              <w:bottom w:w="55" w:type="dxa"/>
              <w:right w:w="70" w:type="dxa"/>
            </w:tcMar>
            <w:vAlign w:val="center"/>
          </w:tcPr>
          <w:p w14:paraId="6264EDB4" w14:textId="77777777" w:rsidR="00366B48" w:rsidRPr="000F1CA7" w:rsidRDefault="008D58FB">
            <w:pPr>
              <w:rPr>
                <w:lang w:val="cs-CZ"/>
              </w:rPr>
            </w:pPr>
            <w:r w:rsidRPr="000F1CA7">
              <w:rPr>
                <w:sz w:val="16"/>
                <w:lang w:val="cs-CZ"/>
              </w:rPr>
              <w:t>42</w:t>
            </w:r>
          </w:p>
        </w:tc>
        <w:tc>
          <w:tcPr>
            <w:tcW w:w="2455" w:type="dxa"/>
            <w:tcMar>
              <w:top w:w="55" w:type="dxa"/>
              <w:left w:w="70" w:type="dxa"/>
              <w:bottom w:w="55" w:type="dxa"/>
              <w:right w:w="70" w:type="dxa"/>
            </w:tcMar>
            <w:vAlign w:val="center"/>
          </w:tcPr>
          <w:p w14:paraId="54FFFFDC" w14:textId="77777777" w:rsidR="00366B48" w:rsidRPr="000F1CA7" w:rsidRDefault="008D58FB">
            <w:pPr>
              <w:rPr>
                <w:lang w:val="cs-CZ"/>
              </w:rPr>
            </w:pPr>
            <w:r w:rsidRPr="000F1CA7">
              <w:rPr>
                <w:sz w:val="16"/>
                <w:lang w:val="cs-CZ"/>
              </w:rPr>
              <w:t>H. Etiketování</w:t>
            </w:r>
          </w:p>
        </w:tc>
        <w:tc>
          <w:tcPr>
            <w:tcW w:w="5046" w:type="dxa"/>
            <w:tcMar>
              <w:top w:w="55" w:type="dxa"/>
              <w:left w:w="70" w:type="dxa"/>
              <w:bottom w:w="55" w:type="dxa"/>
              <w:right w:w="70" w:type="dxa"/>
            </w:tcMar>
            <w:vAlign w:val="center"/>
          </w:tcPr>
          <w:p w14:paraId="7C078338" w14:textId="77777777" w:rsidR="00366B48" w:rsidRPr="000F1CA7" w:rsidRDefault="008D58FB">
            <w:pPr>
              <w:rPr>
                <w:lang w:val="cs-CZ"/>
              </w:rPr>
            </w:pPr>
            <w:r w:rsidRPr="000F1CA7">
              <w:rPr>
                <w:sz w:val="16"/>
                <w:lang w:val="cs-CZ"/>
              </w:rPr>
              <w:t>Průměr válcových lahví.</w:t>
            </w:r>
          </w:p>
        </w:tc>
        <w:tc>
          <w:tcPr>
            <w:tcW w:w="3298" w:type="dxa"/>
            <w:tcMar>
              <w:top w:w="55" w:type="dxa"/>
              <w:left w:w="70" w:type="dxa"/>
              <w:bottom w:w="55" w:type="dxa"/>
              <w:right w:w="70" w:type="dxa"/>
            </w:tcMar>
            <w:vAlign w:val="center"/>
          </w:tcPr>
          <w:p w14:paraId="4741F58D" w14:textId="77777777" w:rsidR="00366B48" w:rsidRPr="000F1CA7" w:rsidRDefault="008D58FB">
            <w:pPr>
              <w:rPr>
                <w:lang w:val="cs-CZ"/>
              </w:rPr>
            </w:pPr>
            <w:r w:rsidRPr="000F1CA7">
              <w:rPr>
                <w:sz w:val="16"/>
                <w:lang w:val="cs-CZ"/>
              </w:rPr>
              <w:t>min. rozsah 40-110 mm.</w:t>
            </w:r>
          </w:p>
        </w:tc>
        <w:tc>
          <w:tcPr>
            <w:tcW w:w="2395" w:type="dxa"/>
            <w:tcMar>
              <w:top w:w="55" w:type="dxa"/>
              <w:left w:w="70" w:type="dxa"/>
              <w:bottom w:w="55" w:type="dxa"/>
              <w:right w:w="70" w:type="dxa"/>
            </w:tcMar>
            <w:vAlign w:val="center"/>
          </w:tcPr>
          <w:p w14:paraId="487605F4" w14:textId="77777777" w:rsidR="00366B48" w:rsidRPr="000F1CA7" w:rsidRDefault="008D58FB">
            <w:pPr>
              <w:rPr>
                <w:lang w:val="cs-CZ"/>
              </w:rPr>
            </w:pPr>
            <w:r w:rsidRPr="000F1CA7">
              <w:rPr>
                <w:sz w:val="16"/>
                <w:lang w:val="cs-CZ"/>
              </w:rPr>
              <w:t>Doplní účastník</w:t>
            </w:r>
          </w:p>
        </w:tc>
      </w:tr>
      <w:tr w:rsidR="00366B48" w:rsidRPr="000F1CA7" w14:paraId="071CCBF1" w14:textId="77777777" w:rsidTr="002B0DDC">
        <w:trPr>
          <w:cantSplit/>
          <w:jc w:val="center"/>
        </w:trPr>
        <w:tc>
          <w:tcPr>
            <w:tcW w:w="2206" w:type="dxa"/>
            <w:tcMar>
              <w:top w:w="55" w:type="dxa"/>
              <w:left w:w="70" w:type="dxa"/>
              <w:bottom w:w="55" w:type="dxa"/>
              <w:right w:w="70" w:type="dxa"/>
            </w:tcMar>
            <w:vAlign w:val="center"/>
          </w:tcPr>
          <w:p w14:paraId="11CDDF02" w14:textId="77777777" w:rsidR="00366B48" w:rsidRPr="000F1CA7" w:rsidRDefault="008D58FB">
            <w:pPr>
              <w:rPr>
                <w:lang w:val="cs-CZ"/>
              </w:rPr>
            </w:pPr>
            <w:r w:rsidRPr="000F1CA7">
              <w:rPr>
                <w:sz w:val="16"/>
                <w:lang w:val="cs-CZ"/>
              </w:rPr>
              <w:t>43</w:t>
            </w:r>
          </w:p>
        </w:tc>
        <w:tc>
          <w:tcPr>
            <w:tcW w:w="2455" w:type="dxa"/>
            <w:tcMar>
              <w:top w:w="55" w:type="dxa"/>
              <w:left w:w="70" w:type="dxa"/>
              <w:bottom w:w="55" w:type="dxa"/>
              <w:right w:w="70" w:type="dxa"/>
            </w:tcMar>
            <w:vAlign w:val="center"/>
          </w:tcPr>
          <w:p w14:paraId="21F102C1" w14:textId="77777777" w:rsidR="00366B48" w:rsidRPr="000F1CA7" w:rsidRDefault="008D58FB">
            <w:pPr>
              <w:rPr>
                <w:lang w:val="cs-CZ"/>
              </w:rPr>
            </w:pPr>
            <w:r w:rsidRPr="000F1CA7">
              <w:rPr>
                <w:sz w:val="16"/>
                <w:lang w:val="cs-CZ"/>
              </w:rPr>
              <w:t>H. Etiketování</w:t>
            </w:r>
          </w:p>
        </w:tc>
        <w:tc>
          <w:tcPr>
            <w:tcW w:w="5046" w:type="dxa"/>
            <w:tcMar>
              <w:top w:w="55" w:type="dxa"/>
              <w:left w:w="70" w:type="dxa"/>
              <w:bottom w:w="55" w:type="dxa"/>
              <w:right w:w="70" w:type="dxa"/>
            </w:tcMar>
            <w:vAlign w:val="center"/>
          </w:tcPr>
          <w:p w14:paraId="36037457" w14:textId="77777777" w:rsidR="00366B48" w:rsidRPr="000F1CA7" w:rsidRDefault="008D58FB">
            <w:pPr>
              <w:rPr>
                <w:lang w:val="cs-CZ"/>
              </w:rPr>
            </w:pPr>
            <w:r w:rsidRPr="000F1CA7">
              <w:rPr>
                <w:sz w:val="16"/>
                <w:lang w:val="cs-CZ"/>
              </w:rPr>
              <w:t>Max. délka etikety.</w:t>
            </w:r>
          </w:p>
        </w:tc>
        <w:tc>
          <w:tcPr>
            <w:tcW w:w="3298" w:type="dxa"/>
            <w:tcMar>
              <w:top w:w="55" w:type="dxa"/>
              <w:left w:w="70" w:type="dxa"/>
              <w:bottom w:w="55" w:type="dxa"/>
              <w:right w:w="70" w:type="dxa"/>
            </w:tcMar>
            <w:vAlign w:val="center"/>
          </w:tcPr>
          <w:p w14:paraId="3D92F95C" w14:textId="77777777" w:rsidR="00366B48" w:rsidRPr="000F1CA7" w:rsidRDefault="008D58FB">
            <w:pPr>
              <w:rPr>
                <w:lang w:val="cs-CZ"/>
              </w:rPr>
            </w:pPr>
            <w:r w:rsidRPr="000F1CA7">
              <w:rPr>
                <w:sz w:val="16"/>
                <w:lang w:val="cs-CZ"/>
              </w:rPr>
              <w:t>min. 320 mm.</w:t>
            </w:r>
          </w:p>
        </w:tc>
        <w:tc>
          <w:tcPr>
            <w:tcW w:w="2395" w:type="dxa"/>
            <w:tcMar>
              <w:top w:w="55" w:type="dxa"/>
              <w:left w:w="70" w:type="dxa"/>
              <w:bottom w:w="55" w:type="dxa"/>
              <w:right w:w="70" w:type="dxa"/>
            </w:tcMar>
            <w:vAlign w:val="center"/>
          </w:tcPr>
          <w:p w14:paraId="4A750A66" w14:textId="77777777" w:rsidR="00366B48" w:rsidRPr="000F1CA7" w:rsidRDefault="008D58FB">
            <w:pPr>
              <w:rPr>
                <w:lang w:val="cs-CZ"/>
              </w:rPr>
            </w:pPr>
            <w:r w:rsidRPr="000F1CA7">
              <w:rPr>
                <w:sz w:val="16"/>
                <w:lang w:val="cs-CZ"/>
              </w:rPr>
              <w:t>Doplní účastník</w:t>
            </w:r>
          </w:p>
        </w:tc>
      </w:tr>
      <w:tr w:rsidR="00366B48" w:rsidRPr="000F1CA7" w14:paraId="39803168" w14:textId="77777777" w:rsidTr="002B0DDC">
        <w:trPr>
          <w:cantSplit/>
          <w:jc w:val="center"/>
        </w:trPr>
        <w:tc>
          <w:tcPr>
            <w:tcW w:w="2206" w:type="dxa"/>
            <w:tcMar>
              <w:top w:w="55" w:type="dxa"/>
              <w:left w:w="70" w:type="dxa"/>
              <w:bottom w:w="55" w:type="dxa"/>
              <w:right w:w="70" w:type="dxa"/>
            </w:tcMar>
            <w:vAlign w:val="center"/>
          </w:tcPr>
          <w:p w14:paraId="76C88AB4" w14:textId="77777777" w:rsidR="00366B48" w:rsidRPr="000F1CA7" w:rsidRDefault="008D58FB">
            <w:pPr>
              <w:rPr>
                <w:lang w:val="cs-CZ"/>
              </w:rPr>
            </w:pPr>
            <w:r w:rsidRPr="000F1CA7">
              <w:rPr>
                <w:sz w:val="16"/>
                <w:lang w:val="cs-CZ"/>
              </w:rPr>
              <w:lastRenderedPageBreak/>
              <w:t>44</w:t>
            </w:r>
          </w:p>
        </w:tc>
        <w:tc>
          <w:tcPr>
            <w:tcW w:w="2455" w:type="dxa"/>
            <w:tcMar>
              <w:top w:w="55" w:type="dxa"/>
              <w:left w:w="70" w:type="dxa"/>
              <w:bottom w:w="55" w:type="dxa"/>
              <w:right w:w="70" w:type="dxa"/>
            </w:tcMar>
            <w:vAlign w:val="center"/>
          </w:tcPr>
          <w:p w14:paraId="067E1767" w14:textId="77777777" w:rsidR="00366B48" w:rsidRPr="000F1CA7" w:rsidRDefault="008D58FB">
            <w:pPr>
              <w:rPr>
                <w:lang w:val="cs-CZ"/>
              </w:rPr>
            </w:pPr>
            <w:r w:rsidRPr="000F1CA7">
              <w:rPr>
                <w:sz w:val="16"/>
                <w:lang w:val="cs-CZ"/>
              </w:rPr>
              <w:t>H. Etiketování</w:t>
            </w:r>
          </w:p>
        </w:tc>
        <w:tc>
          <w:tcPr>
            <w:tcW w:w="5046" w:type="dxa"/>
            <w:tcMar>
              <w:top w:w="55" w:type="dxa"/>
              <w:left w:w="70" w:type="dxa"/>
              <w:bottom w:w="55" w:type="dxa"/>
              <w:right w:w="70" w:type="dxa"/>
            </w:tcMar>
            <w:vAlign w:val="center"/>
          </w:tcPr>
          <w:p w14:paraId="2E546F36" w14:textId="77777777" w:rsidR="00366B48" w:rsidRPr="000F1CA7" w:rsidRDefault="008D58FB">
            <w:pPr>
              <w:rPr>
                <w:lang w:val="cs-CZ"/>
              </w:rPr>
            </w:pPr>
            <w:r w:rsidRPr="000F1CA7">
              <w:rPr>
                <w:sz w:val="16"/>
                <w:lang w:val="cs-CZ"/>
              </w:rPr>
              <w:t>Max. výška etikety.</w:t>
            </w:r>
          </w:p>
        </w:tc>
        <w:tc>
          <w:tcPr>
            <w:tcW w:w="3298" w:type="dxa"/>
            <w:tcMar>
              <w:top w:w="55" w:type="dxa"/>
              <w:left w:w="70" w:type="dxa"/>
              <w:bottom w:w="55" w:type="dxa"/>
              <w:right w:w="70" w:type="dxa"/>
            </w:tcMar>
            <w:vAlign w:val="center"/>
          </w:tcPr>
          <w:p w14:paraId="783B2535" w14:textId="2ED3177D" w:rsidR="00366B48" w:rsidRPr="000F1CA7" w:rsidRDefault="008D58FB">
            <w:pPr>
              <w:rPr>
                <w:lang w:val="cs-CZ"/>
              </w:rPr>
            </w:pPr>
            <w:r w:rsidRPr="000F1CA7">
              <w:rPr>
                <w:sz w:val="16"/>
                <w:lang w:val="cs-CZ"/>
              </w:rPr>
              <w:t>min. 15</w:t>
            </w:r>
            <w:r w:rsidR="00611A84">
              <w:rPr>
                <w:sz w:val="16"/>
                <w:lang w:val="cs-CZ"/>
              </w:rPr>
              <w:t>0</w:t>
            </w:r>
            <w:r w:rsidRPr="000F1CA7">
              <w:rPr>
                <w:sz w:val="16"/>
                <w:lang w:val="cs-CZ"/>
              </w:rPr>
              <w:t xml:space="preserve"> mm.</w:t>
            </w:r>
          </w:p>
        </w:tc>
        <w:tc>
          <w:tcPr>
            <w:tcW w:w="2395" w:type="dxa"/>
            <w:tcMar>
              <w:top w:w="55" w:type="dxa"/>
              <w:left w:w="70" w:type="dxa"/>
              <w:bottom w:w="55" w:type="dxa"/>
              <w:right w:w="70" w:type="dxa"/>
            </w:tcMar>
            <w:vAlign w:val="center"/>
          </w:tcPr>
          <w:p w14:paraId="100F641C" w14:textId="77777777" w:rsidR="00366B48" w:rsidRPr="000F1CA7" w:rsidRDefault="008D58FB">
            <w:pPr>
              <w:rPr>
                <w:lang w:val="cs-CZ"/>
              </w:rPr>
            </w:pPr>
            <w:r w:rsidRPr="000F1CA7">
              <w:rPr>
                <w:sz w:val="16"/>
                <w:lang w:val="cs-CZ"/>
              </w:rPr>
              <w:t>Doplní účastník</w:t>
            </w:r>
          </w:p>
        </w:tc>
      </w:tr>
      <w:tr w:rsidR="00366B48" w:rsidRPr="000F1CA7" w14:paraId="5082F877" w14:textId="77777777" w:rsidTr="002B0DDC">
        <w:trPr>
          <w:cantSplit/>
          <w:jc w:val="center"/>
        </w:trPr>
        <w:tc>
          <w:tcPr>
            <w:tcW w:w="2206" w:type="dxa"/>
            <w:tcMar>
              <w:top w:w="55" w:type="dxa"/>
              <w:left w:w="70" w:type="dxa"/>
              <w:bottom w:w="55" w:type="dxa"/>
              <w:right w:w="70" w:type="dxa"/>
            </w:tcMar>
            <w:vAlign w:val="center"/>
          </w:tcPr>
          <w:p w14:paraId="05F43535" w14:textId="77777777" w:rsidR="00366B48" w:rsidRPr="000F1CA7" w:rsidRDefault="008D58FB">
            <w:pPr>
              <w:rPr>
                <w:lang w:val="cs-CZ"/>
              </w:rPr>
            </w:pPr>
            <w:r w:rsidRPr="000F1CA7">
              <w:rPr>
                <w:sz w:val="16"/>
                <w:lang w:val="cs-CZ"/>
              </w:rPr>
              <w:t>45</w:t>
            </w:r>
          </w:p>
        </w:tc>
        <w:tc>
          <w:tcPr>
            <w:tcW w:w="2455" w:type="dxa"/>
            <w:tcMar>
              <w:top w:w="55" w:type="dxa"/>
              <w:left w:w="70" w:type="dxa"/>
              <w:bottom w:w="55" w:type="dxa"/>
              <w:right w:w="70" w:type="dxa"/>
            </w:tcMar>
            <w:vAlign w:val="center"/>
          </w:tcPr>
          <w:p w14:paraId="04A9DE3E" w14:textId="77777777" w:rsidR="00366B48" w:rsidRPr="000F1CA7" w:rsidRDefault="008D58FB">
            <w:pPr>
              <w:rPr>
                <w:lang w:val="cs-CZ"/>
              </w:rPr>
            </w:pPr>
            <w:r w:rsidRPr="000F1CA7">
              <w:rPr>
                <w:sz w:val="16"/>
                <w:lang w:val="cs-CZ"/>
              </w:rPr>
              <w:t>H. Etiketování</w:t>
            </w:r>
          </w:p>
        </w:tc>
        <w:tc>
          <w:tcPr>
            <w:tcW w:w="5046" w:type="dxa"/>
            <w:tcMar>
              <w:top w:w="55" w:type="dxa"/>
              <w:left w:w="70" w:type="dxa"/>
              <w:bottom w:w="55" w:type="dxa"/>
              <w:right w:w="70" w:type="dxa"/>
            </w:tcMar>
            <w:vAlign w:val="center"/>
          </w:tcPr>
          <w:p w14:paraId="03BF958B" w14:textId="77777777" w:rsidR="00366B48" w:rsidRPr="000F1CA7" w:rsidRDefault="008D58FB">
            <w:pPr>
              <w:rPr>
                <w:lang w:val="cs-CZ"/>
              </w:rPr>
            </w:pPr>
            <w:r w:rsidRPr="000F1CA7">
              <w:rPr>
                <w:sz w:val="16"/>
                <w:lang w:val="cs-CZ"/>
              </w:rPr>
              <w:t>Aplikace etikety.</w:t>
            </w:r>
          </w:p>
        </w:tc>
        <w:tc>
          <w:tcPr>
            <w:tcW w:w="3298" w:type="dxa"/>
            <w:tcMar>
              <w:top w:w="55" w:type="dxa"/>
              <w:left w:w="70" w:type="dxa"/>
              <w:bottom w:w="55" w:type="dxa"/>
              <w:right w:w="70" w:type="dxa"/>
            </w:tcMar>
            <w:vAlign w:val="center"/>
          </w:tcPr>
          <w:p w14:paraId="67D89EA1" w14:textId="77777777" w:rsidR="00366B48" w:rsidRPr="000F1CA7" w:rsidRDefault="008D58FB">
            <w:pPr>
              <w:rPr>
                <w:lang w:val="cs-CZ"/>
              </w:rPr>
            </w:pPr>
            <w:r w:rsidRPr="000F1CA7">
              <w:rPr>
                <w:sz w:val="16"/>
                <w:lang w:val="cs-CZ"/>
              </w:rPr>
              <w:t>Snímač přítomnosti obalu, přesné odvíjení a přítlačný/rolovací modul pro úplné obtočení etikety.</w:t>
            </w:r>
          </w:p>
        </w:tc>
        <w:tc>
          <w:tcPr>
            <w:tcW w:w="2395" w:type="dxa"/>
            <w:tcMar>
              <w:top w:w="55" w:type="dxa"/>
              <w:left w:w="70" w:type="dxa"/>
              <w:bottom w:w="55" w:type="dxa"/>
              <w:right w:w="70" w:type="dxa"/>
            </w:tcMar>
            <w:vAlign w:val="center"/>
          </w:tcPr>
          <w:p w14:paraId="7C4A7BF9" w14:textId="77777777" w:rsidR="00366B48" w:rsidRPr="000F1CA7" w:rsidRDefault="008D58FB">
            <w:pPr>
              <w:rPr>
                <w:lang w:val="cs-CZ"/>
              </w:rPr>
            </w:pPr>
            <w:r w:rsidRPr="000F1CA7">
              <w:rPr>
                <w:sz w:val="16"/>
                <w:lang w:val="cs-CZ"/>
              </w:rPr>
              <w:t>Doplní účastník</w:t>
            </w:r>
          </w:p>
        </w:tc>
      </w:tr>
      <w:tr w:rsidR="00366B48" w:rsidRPr="000F1CA7" w14:paraId="0608EDB9" w14:textId="77777777" w:rsidTr="002B0DDC">
        <w:trPr>
          <w:cantSplit/>
          <w:jc w:val="center"/>
        </w:trPr>
        <w:tc>
          <w:tcPr>
            <w:tcW w:w="2206" w:type="dxa"/>
            <w:tcMar>
              <w:top w:w="55" w:type="dxa"/>
              <w:left w:w="70" w:type="dxa"/>
              <w:bottom w:w="55" w:type="dxa"/>
              <w:right w:w="70" w:type="dxa"/>
            </w:tcMar>
            <w:vAlign w:val="center"/>
          </w:tcPr>
          <w:p w14:paraId="4B82D48E" w14:textId="77777777" w:rsidR="00366B48" w:rsidRPr="000F1CA7" w:rsidRDefault="008D58FB">
            <w:pPr>
              <w:rPr>
                <w:lang w:val="cs-CZ"/>
              </w:rPr>
            </w:pPr>
            <w:r w:rsidRPr="000F1CA7">
              <w:rPr>
                <w:sz w:val="16"/>
                <w:lang w:val="cs-CZ"/>
              </w:rPr>
              <w:t>46</w:t>
            </w:r>
          </w:p>
        </w:tc>
        <w:tc>
          <w:tcPr>
            <w:tcW w:w="2455" w:type="dxa"/>
            <w:tcMar>
              <w:top w:w="55" w:type="dxa"/>
              <w:left w:w="70" w:type="dxa"/>
              <w:bottom w:w="55" w:type="dxa"/>
              <w:right w:w="70" w:type="dxa"/>
            </w:tcMar>
            <w:vAlign w:val="center"/>
          </w:tcPr>
          <w:p w14:paraId="752137EE" w14:textId="77777777" w:rsidR="00366B48" w:rsidRPr="000F1CA7" w:rsidRDefault="008D58FB">
            <w:pPr>
              <w:rPr>
                <w:lang w:val="cs-CZ"/>
              </w:rPr>
            </w:pPr>
            <w:r w:rsidRPr="000F1CA7">
              <w:rPr>
                <w:sz w:val="16"/>
                <w:lang w:val="cs-CZ"/>
              </w:rPr>
              <w:t>I. Dopravníky</w:t>
            </w:r>
          </w:p>
        </w:tc>
        <w:tc>
          <w:tcPr>
            <w:tcW w:w="5046" w:type="dxa"/>
            <w:tcMar>
              <w:top w:w="55" w:type="dxa"/>
              <w:left w:w="70" w:type="dxa"/>
              <w:bottom w:w="55" w:type="dxa"/>
              <w:right w:w="70" w:type="dxa"/>
            </w:tcMar>
            <w:vAlign w:val="center"/>
          </w:tcPr>
          <w:p w14:paraId="166B9854" w14:textId="77777777" w:rsidR="00366B48" w:rsidRPr="000F1CA7" w:rsidRDefault="008D58FB">
            <w:pPr>
              <w:rPr>
                <w:lang w:val="cs-CZ"/>
              </w:rPr>
            </w:pPr>
            <w:r w:rsidRPr="000F1CA7">
              <w:rPr>
                <w:sz w:val="16"/>
                <w:lang w:val="cs-CZ"/>
              </w:rPr>
              <w:t>Dopravníky plných a prázdných lahví v rámci dodávky.</w:t>
            </w:r>
          </w:p>
        </w:tc>
        <w:tc>
          <w:tcPr>
            <w:tcW w:w="3298" w:type="dxa"/>
            <w:tcMar>
              <w:top w:w="55" w:type="dxa"/>
              <w:left w:w="70" w:type="dxa"/>
              <w:bottom w:w="55" w:type="dxa"/>
              <w:right w:w="70" w:type="dxa"/>
            </w:tcMar>
            <w:vAlign w:val="center"/>
          </w:tcPr>
          <w:p w14:paraId="38BF9386" w14:textId="77777777" w:rsidR="00366B48" w:rsidRPr="000F1CA7" w:rsidRDefault="008D58FB">
            <w:pPr>
              <w:rPr>
                <w:lang w:val="cs-CZ"/>
              </w:rPr>
            </w:pPr>
            <w:r w:rsidRPr="000F1CA7">
              <w:rPr>
                <w:sz w:val="16"/>
                <w:lang w:val="cs-CZ"/>
              </w:rPr>
              <w:t>Nerez AISI 304; pohony s frekvenční regulací; senzory a vedení vhodné pro potravinářský provoz.</w:t>
            </w:r>
          </w:p>
        </w:tc>
        <w:tc>
          <w:tcPr>
            <w:tcW w:w="2395" w:type="dxa"/>
            <w:tcMar>
              <w:top w:w="55" w:type="dxa"/>
              <w:left w:w="70" w:type="dxa"/>
              <w:bottom w:w="55" w:type="dxa"/>
              <w:right w:w="70" w:type="dxa"/>
            </w:tcMar>
            <w:vAlign w:val="center"/>
          </w:tcPr>
          <w:p w14:paraId="288B60AF" w14:textId="77777777" w:rsidR="00366B48" w:rsidRPr="000F1CA7" w:rsidRDefault="008D58FB">
            <w:pPr>
              <w:rPr>
                <w:lang w:val="cs-CZ"/>
              </w:rPr>
            </w:pPr>
            <w:r w:rsidRPr="000F1CA7">
              <w:rPr>
                <w:sz w:val="16"/>
                <w:lang w:val="cs-CZ"/>
              </w:rPr>
              <w:t>Doplní účastník</w:t>
            </w:r>
          </w:p>
        </w:tc>
      </w:tr>
      <w:tr w:rsidR="00366B48" w:rsidRPr="000F1CA7" w14:paraId="6C61E1DB" w14:textId="77777777" w:rsidTr="002B0DDC">
        <w:trPr>
          <w:cantSplit/>
          <w:jc w:val="center"/>
        </w:trPr>
        <w:tc>
          <w:tcPr>
            <w:tcW w:w="2206" w:type="dxa"/>
            <w:tcMar>
              <w:top w:w="55" w:type="dxa"/>
              <w:left w:w="70" w:type="dxa"/>
              <w:bottom w:w="55" w:type="dxa"/>
              <w:right w:w="70" w:type="dxa"/>
            </w:tcMar>
            <w:vAlign w:val="center"/>
          </w:tcPr>
          <w:p w14:paraId="1F948503" w14:textId="77777777" w:rsidR="00366B48" w:rsidRPr="000F1CA7" w:rsidRDefault="008D58FB">
            <w:pPr>
              <w:rPr>
                <w:lang w:val="cs-CZ"/>
              </w:rPr>
            </w:pPr>
            <w:r w:rsidRPr="000F1CA7">
              <w:rPr>
                <w:sz w:val="16"/>
                <w:lang w:val="cs-CZ"/>
              </w:rPr>
              <w:t>47</w:t>
            </w:r>
          </w:p>
        </w:tc>
        <w:tc>
          <w:tcPr>
            <w:tcW w:w="2455" w:type="dxa"/>
            <w:tcMar>
              <w:top w:w="55" w:type="dxa"/>
              <w:left w:w="70" w:type="dxa"/>
              <w:bottom w:w="55" w:type="dxa"/>
              <w:right w:w="70" w:type="dxa"/>
            </w:tcMar>
            <w:vAlign w:val="center"/>
          </w:tcPr>
          <w:p w14:paraId="1FBF7D6A" w14:textId="77777777" w:rsidR="00366B48" w:rsidRPr="000F1CA7" w:rsidRDefault="008D58FB">
            <w:pPr>
              <w:rPr>
                <w:lang w:val="cs-CZ"/>
              </w:rPr>
            </w:pPr>
            <w:r w:rsidRPr="000F1CA7">
              <w:rPr>
                <w:sz w:val="16"/>
                <w:lang w:val="cs-CZ"/>
              </w:rPr>
              <w:t>I. Řízení</w:t>
            </w:r>
          </w:p>
        </w:tc>
        <w:tc>
          <w:tcPr>
            <w:tcW w:w="5046" w:type="dxa"/>
            <w:tcMar>
              <w:top w:w="55" w:type="dxa"/>
              <w:left w:w="70" w:type="dxa"/>
              <w:bottom w:w="55" w:type="dxa"/>
              <w:right w:w="70" w:type="dxa"/>
            </w:tcMar>
            <w:vAlign w:val="center"/>
          </w:tcPr>
          <w:p w14:paraId="103AFD43" w14:textId="77777777" w:rsidR="00366B48" w:rsidRPr="000F1CA7" w:rsidRDefault="008D58FB">
            <w:pPr>
              <w:rPr>
                <w:lang w:val="cs-CZ"/>
              </w:rPr>
            </w:pPr>
            <w:r w:rsidRPr="000F1CA7">
              <w:rPr>
                <w:sz w:val="16"/>
                <w:lang w:val="cs-CZ"/>
              </w:rPr>
              <w:t>Centrální PLC a HMI.</w:t>
            </w:r>
          </w:p>
        </w:tc>
        <w:tc>
          <w:tcPr>
            <w:tcW w:w="3298" w:type="dxa"/>
            <w:tcMar>
              <w:top w:w="55" w:type="dxa"/>
              <w:left w:w="70" w:type="dxa"/>
              <w:bottom w:w="55" w:type="dxa"/>
              <w:right w:w="70" w:type="dxa"/>
            </w:tcMar>
            <w:vAlign w:val="center"/>
          </w:tcPr>
          <w:p w14:paraId="4212BE32" w14:textId="15698DEF" w:rsidR="00366B48" w:rsidRPr="000F1CA7" w:rsidRDefault="008D58FB">
            <w:pPr>
              <w:rPr>
                <w:lang w:val="cs-CZ"/>
              </w:rPr>
            </w:pPr>
            <w:r w:rsidRPr="000F1CA7">
              <w:rPr>
                <w:sz w:val="16"/>
                <w:lang w:val="cs-CZ"/>
              </w:rPr>
              <w:t xml:space="preserve">Průmyslové PLC </w:t>
            </w:r>
            <w:r w:rsidR="00611A84">
              <w:rPr>
                <w:sz w:val="16"/>
                <w:lang w:val="cs-CZ"/>
              </w:rPr>
              <w:t xml:space="preserve">Siemens S7-1500 </w:t>
            </w:r>
            <w:r w:rsidR="00C620F2">
              <w:rPr>
                <w:sz w:val="16"/>
                <w:lang w:val="cs-CZ"/>
              </w:rPr>
              <w:t xml:space="preserve">nebo technicky rovnocenné řešení </w:t>
            </w:r>
            <w:r w:rsidR="00611A84">
              <w:rPr>
                <w:sz w:val="16"/>
                <w:lang w:val="cs-CZ"/>
              </w:rPr>
              <w:t xml:space="preserve">s integrovaným </w:t>
            </w:r>
            <w:proofErr w:type="spellStart"/>
            <w:r w:rsidR="00611A84">
              <w:rPr>
                <w:sz w:val="16"/>
                <w:lang w:val="cs-CZ"/>
              </w:rPr>
              <w:t>servrem</w:t>
            </w:r>
            <w:proofErr w:type="spellEnd"/>
            <w:r w:rsidR="00611A84">
              <w:rPr>
                <w:sz w:val="16"/>
                <w:lang w:val="cs-CZ"/>
              </w:rPr>
              <w:t xml:space="preserve"> OPC UA </w:t>
            </w:r>
            <w:r w:rsidRPr="000F1CA7">
              <w:rPr>
                <w:sz w:val="16"/>
                <w:lang w:val="cs-CZ"/>
              </w:rPr>
              <w:t>+ dotykový HMI; uživatelské menu v českém jazyce; možnost ukládání receptur/formátů.</w:t>
            </w:r>
            <w:r w:rsidR="00C620F2">
              <w:rPr>
                <w:sz w:val="16"/>
                <w:lang w:val="cs-CZ"/>
              </w:rPr>
              <w:t xml:space="preserve"> Rovnocenné řešení musí zajistit požadovanou funkční a technickou komunikaci, kompatibilitu se stávajícími systémy, možnost standardního servisu a všechny požadované komunikační </w:t>
            </w:r>
            <w:proofErr w:type="spellStart"/>
            <w:r w:rsidR="00C620F2">
              <w:rPr>
                <w:sz w:val="16"/>
                <w:lang w:val="cs-CZ"/>
              </w:rPr>
              <w:t>furnkce</w:t>
            </w:r>
            <w:proofErr w:type="spellEnd"/>
            <w:r w:rsidR="00C620F2">
              <w:rPr>
                <w:sz w:val="16"/>
                <w:lang w:val="cs-CZ"/>
              </w:rPr>
              <w:t>.</w:t>
            </w:r>
          </w:p>
        </w:tc>
        <w:tc>
          <w:tcPr>
            <w:tcW w:w="2395" w:type="dxa"/>
            <w:tcMar>
              <w:top w:w="55" w:type="dxa"/>
              <w:left w:w="70" w:type="dxa"/>
              <w:bottom w:w="55" w:type="dxa"/>
              <w:right w:w="70" w:type="dxa"/>
            </w:tcMar>
            <w:vAlign w:val="center"/>
          </w:tcPr>
          <w:p w14:paraId="6417493F" w14:textId="77777777" w:rsidR="00366B48" w:rsidRPr="000F1CA7" w:rsidRDefault="008D58FB">
            <w:pPr>
              <w:rPr>
                <w:lang w:val="cs-CZ"/>
              </w:rPr>
            </w:pPr>
            <w:r w:rsidRPr="000F1CA7">
              <w:rPr>
                <w:sz w:val="16"/>
                <w:lang w:val="cs-CZ"/>
              </w:rPr>
              <w:t>Doplní účastník</w:t>
            </w:r>
          </w:p>
        </w:tc>
      </w:tr>
      <w:tr w:rsidR="00366B48" w:rsidRPr="000F1CA7" w14:paraId="6D3E365C" w14:textId="77777777" w:rsidTr="002B0DDC">
        <w:trPr>
          <w:cantSplit/>
          <w:jc w:val="center"/>
        </w:trPr>
        <w:tc>
          <w:tcPr>
            <w:tcW w:w="2206" w:type="dxa"/>
            <w:tcMar>
              <w:top w:w="55" w:type="dxa"/>
              <w:left w:w="70" w:type="dxa"/>
              <w:bottom w:w="55" w:type="dxa"/>
              <w:right w:w="70" w:type="dxa"/>
            </w:tcMar>
            <w:vAlign w:val="center"/>
          </w:tcPr>
          <w:p w14:paraId="022284F3" w14:textId="77777777" w:rsidR="00366B48" w:rsidRPr="000F1CA7" w:rsidRDefault="008D58FB">
            <w:pPr>
              <w:rPr>
                <w:lang w:val="cs-CZ"/>
              </w:rPr>
            </w:pPr>
            <w:r w:rsidRPr="000F1CA7">
              <w:rPr>
                <w:sz w:val="16"/>
                <w:lang w:val="cs-CZ"/>
              </w:rPr>
              <w:t>48</w:t>
            </w:r>
          </w:p>
        </w:tc>
        <w:tc>
          <w:tcPr>
            <w:tcW w:w="2455" w:type="dxa"/>
            <w:tcMar>
              <w:top w:w="55" w:type="dxa"/>
              <w:left w:w="70" w:type="dxa"/>
              <w:bottom w:w="55" w:type="dxa"/>
              <w:right w:w="70" w:type="dxa"/>
            </w:tcMar>
            <w:vAlign w:val="center"/>
          </w:tcPr>
          <w:p w14:paraId="01531175" w14:textId="77777777" w:rsidR="00366B48" w:rsidRPr="000F1CA7" w:rsidRDefault="008D58FB">
            <w:pPr>
              <w:rPr>
                <w:lang w:val="cs-CZ"/>
              </w:rPr>
            </w:pPr>
            <w:r w:rsidRPr="000F1CA7">
              <w:rPr>
                <w:sz w:val="16"/>
                <w:lang w:val="cs-CZ"/>
              </w:rPr>
              <w:t>I. Data</w:t>
            </w:r>
          </w:p>
        </w:tc>
        <w:tc>
          <w:tcPr>
            <w:tcW w:w="5046" w:type="dxa"/>
            <w:tcMar>
              <w:top w:w="55" w:type="dxa"/>
              <w:left w:w="70" w:type="dxa"/>
              <w:bottom w:w="55" w:type="dxa"/>
              <w:right w:w="70" w:type="dxa"/>
            </w:tcMar>
            <w:vAlign w:val="center"/>
          </w:tcPr>
          <w:p w14:paraId="6AD16B4D" w14:textId="77777777" w:rsidR="00366B48" w:rsidRPr="000F1CA7" w:rsidRDefault="008D58FB">
            <w:pPr>
              <w:rPr>
                <w:lang w:val="cs-CZ"/>
              </w:rPr>
            </w:pPr>
            <w:r w:rsidRPr="000F1CA7">
              <w:rPr>
                <w:sz w:val="16"/>
                <w:lang w:val="cs-CZ"/>
              </w:rPr>
              <w:t>Výrobní data a statistiky.</w:t>
            </w:r>
          </w:p>
        </w:tc>
        <w:tc>
          <w:tcPr>
            <w:tcW w:w="3298" w:type="dxa"/>
            <w:tcMar>
              <w:top w:w="55" w:type="dxa"/>
              <w:left w:w="70" w:type="dxa"/>
              <w:bottom w:w="55" w:type="dxa"/>
              <w:right w:w="70" w:type="dxa"/>
            </w:tcMar>
            <w:vAlign w:val="center"/>
          </w:tcPr>
          <w:p w14:paraId="7F0E69D7" w14:textId="43951ACB" w:rsidR="00366B48" w:rsidRPr="000F1CA7" w:rsidRDefault="008D58FB">
            <w:pPr>
              <w:rPr>
                <w:lang w:val="cs-CZ"/>
              </w:rPr>
            </w:pPr>
            <w:r w:rsidRPr="000F1CA7">
              <w:rPr>
                <w:sz w:val="16"/>
                <w:lang w:val="cs-CZ"/>
              </w:rPr>
              <w:t>Evidence výroby a provozních statistik</w:t>
            </w:r>
            <w:r w:rsidR="00611A84">
              <w:rPr>
                <w:sz w:val="16"/>
                <w:lang w:val="cs-CZ"/>
              </w:rPr>
              <w:t xml:space="preserve"> pro každé balení</w:t>
            </w:r>
            <w:r w:rsidRPr="000F1CA7">
              <w:rPr>
                <w:sz w:val="16"/>
                <w:lang w:val="cs-CZ"/>
              </w:rPr>
              <w:t>, export dat, záloha receptur/statistik/logů a servisních/údržbových záznamů.</w:t>
            </w:r>
          </w:p>
        </w:tc>
        <w:tc>
          <w:tcPr>
            <w:tcW w:w="2395" w:type="dxa"/>
            <w:tcMar>
              <w:top w:w="55" w:type="dxa"/>
              <w:left w:w="70" w:type="dxa"/>
              <w:bottom w:w="55" w:type="dxa"/>
              <w:right w:w="70" w:type="dxa"/>
            </w:tcMar>
            <w:vAlign w:val="center"/>
          </w:tcPr>
          <w:p w14:paraId="66FF5A75" w14:textId="77777777" w:rsidR="00366B48" w:rsidRPr="000F1CA7" w:rsidRDefault="008D58FB">
            <w:pPr>
              <w:rPr>
                <w:lang w:val="cs-CZ"/>
              </w:rPr>
            </w:pPr>
            <w:r w:rsidRPr="000F1CA7">
              <w:rPr>
                <w:sz w:val="16"/>
                <w:lang w:val="cs-CZ"/>
              </w:rPr>
              <w:t>Doplní účastník</w:t>
            </w:r>
          </w:p>
        </w:tc>
      </w:tr>
      <w:tr w:rsidR="00366B48" w:rsidRPr="000F1CA7" w14:paraId="3FEF4AF7" w14:textId="77777777" w:rsidTr="002B0DDC">
        <w:trPr>
          <w:cantSplit/>
          <w:jc w:val="center"/>
        </w:trPr>
        <w:tc>
          <w:tcPr>
            <w:tcW w:w="2206" w:type="dxa"/>
            <w:tcMar>
              <w:top w:w="55" w:type="dxa"/>
              <w:left w:w="70" w:type="dxa"/>
              <w:bottom w:w="55" w:type="dxa"/>
              <w:right w:w="70" w:type="dxa"/>
            </w:tcMar>
            <w:vAlign w:val="center"/>
          </w:tcPr>
          <w:p w14:paraId="06B84AEE" w14:textId="77777777" w:rsidR="00366B48" w:rsidRPr="000F1CA7" w:rsidRDefault="008D58FB">
            <w:pPr>
              <w:rPr>
                <w:lang w:val="cs-CZ"/>
              </w:rPr>
            </w:pPr>
            <w:r w:rsidRPr="000F1CA7">
              <w:rPr>
                <w:sz w:val="16"/>
                <w:lang w:val="cs-CZ"/>
              </w:rPr>
              <w:t>49</w:t>
            </w:r>
          </w:p>
        </w:tc>
        <w:tc>
          <w:tcPr>
            <w:tcW w:w="2455" w:type="dxa"/>
            <w:tcMar>
              <w:top w:w="55" w:type="dxa"/>
              <w:left w:w="70" w:type="dxa"/>
              <w:bottom w:w="55" w:type="dxa"/>
              <w:right w:w="70" w:type="dxa"/>
            </w:tcMar>
            <w:vAlign w:val="center"/>
          </w:tcPr>
          <w:p w14:paraId="671F4854" w14:textId="77777777" w:rsidR="00366B48" w:rsidRPr="000F1CA7" w:rsidRDefault="008D58FB">
            <w:pPr>
              <w:rPr>
                <w:lang w:val="cs-CZ"/>
              </w:rPr>
            </w:pPr>
            <w:r w:rsidRPr="000F1CA7">
              <w:rPr>
                <w:sz w:val="16"/>
                <w:lang w:val="cs-CZ"/>
              </w:rPr>
              <w:t>I. Elektro</w:t>
            </w:r>
          </w:p>
        </w:tc>
        <w:tc>
          <w:tcPr>
            <w:tcW w:w="5046" w:type="dxa"/>
            <w:tcMar>
              <w:top w:w="55" w:type="dxa"/>
              <w:left w:w="70" w:type="dxa"/>
              <w:bottom w:w="55" w:type="dxa"/>
              <w:right w:w="70" w:type="dxa"/>
            </w:tcMar>
            <w:vAlign w:val="center"/>
          </w:tcPr>
          <w:p w14:paraId="36269D60" w14:textId="77777777" w:rsidR="00366B48" w:rsidRPr="000F1CA7" w:rsidRDefault="008D58FB">
            <w:pPr>
              <w:rPr>
                <w:lang w:val="cs-CZ"/>
              </w:rPr>
            </w:pPr>
            <w:r w:rsidRPr="000F1CA7">
              <w:rPr>
                <w:sz w:val="16"/>
                <w:lang w:val="cs-CZ"/>
              </w:rPr>
              <w:t>Elektrický rozvaděč.</w:t>
            </w:r>
          </w:p>
        </w:tc>
        <w:tc>
          <w:tcPr>
            <w:tcW w:w="3298" w:type="dxa"/>
            <w:tcMar>
              <w:top w:w="55" w:type="dxa"/>
              <w:left w:w="70" w:type="dxa"/>
              <w:bottom w:w="55" w:type="dxa"/>
              <w:right w:w="70" w:type="dxa"/>
            </w:tcMar>
            <w:vAlign w:val="center"/>
          </w:tcPr>
          <w:p w14:paraId="02704412" w14:textId="77777777" w:rsidR="00366B48" w:rsidRPr="000F1CA7" w:rsidRDefault="008D58FB">
            <w:pPr>
              <w:rPr>
                <w:lang w:val="cs-CZ"/>
              </w:rPr>
            </w:pPr>
            <w:r w:rsidRPr="000F1CA7">
              <w:rPr>
                <w:sz w:val="16"/>
                <w:lang w:val="cs-CZ"/>
              </w:rPr>
              <w:t>Nerezové provedení, krytí min. IP65 v relevantních částech.</w:t>
            </w:r>
          </w:p>
        </w:tc>
        <w:tc>
          <w:tcPr>
            <w:tcW w:w="2395" w:type="dxa"/>
            <w:tcMar>
              <w:top w:w="55" w:type="dxa"/>
              <w:left w:w="70" w:type="dxa"/>
              <w:bottom w:w="55" w:type="dxa"/>
              <w:right w:w="70" w:type="dxa"/>
            </w:tcMar>
            <w:vAlign w:val="center"/>
          </w:tcPr>
          <w:p w14:paraId="27F01200" w14:textId="77777777" w:rsidR="00366B48" w:rsidRPr="000F1CA7" w:rsidRDefault="008D58FB">
            <w:pPr>
              <w:rPr>
                <w:lang w:val="cs-CZ"/>
              </w:rPr>
            </w:pPr>
            <w:r w:rsidRPr="000F1CA7">
              <w:rPr>
                <w:sz w:val="16"/>
                <w:lang w:val="cs-CZ"/>
              </w:rPr>
              <w:t>Doplní účastník</w:t>
            </w:r>
          </w:p>
        </w:tc>
      </w:tr>
      <w:tr w:rsidR="00366B48" w:rsidRPr="000F1CA7" w14:paraId="4007CB00" w14:textId="77777777" w:rsidTr="002B0DDC">
        <w:trPr>
          <w:cantSplit/>
          <w:jc w:val="center"/>
        </w:trPr>
        <w:tc>
          <w:tcPr>
            <w:tcW w:w="2206" w:type="dxa"/>
            <w:tcMar>
              <w:top w:w="55" w:type="dxa"/>
              <w:left w:w="70" w:type="dxa"/>
              <w:bottom w:w="55" w:type="dxa"/>
              <w:right w:w="70" w:type="dxa"/>
            </w:tcMar>
            <w:vAlign w:val="center"/>
          </w:tcPr>
          <w:p w14:paraId="5A1BC2B7" w14:textId="77777777" w:rsidR="00366B48" w:rsidRPr="000F1CA7" w:rsidRDefault="008D58FB">
            <w:pPr>
              <w:rPr>
                <w:lang w:val="cs-CZ"/>
              </w:rPr>
            </w:pPr>
            <w:r w:rsidRPr="000F1CA7">
              <w:rPr>
                <w:sz w:val="16"/>
                <w:lang w:val="cs-CZ"/>
              </w:rPr>
              <w:t>50</w:t>
            </w:r>
          </w:p>
        </w:tc>
        <w:tc>
          <w:tcPr>
            <w:tcW w:w="2455" w:type="dxa"/>
            <w:tcMar>
              <w:top w:w="55" w:type="dxa"/>
              <w:left w:w="70" w:type="dxa"/>
              <w:bottom w:w="55" w:type="dxa"/>
              <w:right w:w="70" w:type="dxa"/>
            </w:tcMar>
            <w:vAlign w:val="center"/>
          </w:tcPr>
          <w:p w14:paraId="7609D047" w14:textId="77777777" w:rsidR="00366B48" w:rsidRPr="000F1CA7" w:rsidRDefault="008D58FB">
            <w:pPr>
              <w:rPr>
                <w:lang w:val="cs-CZ"/>
              </w:rPr>
            </w:pPr>
            <w:r w:rsidRPr="000F1CA7">
              <w:rPr>
                <w:sz w:val="16"/>
                <w:lang w:val="cs-CZ"/>
              </w:rPr>
              <w:t>I. Napájení</w:t>
            </w:r>
          </w:p>
        </w:tc>
        <w:tc>
          <w:tcPr>
            <w:tcW w:w="5046" w:type="dxa"/>
            <w:tcMar>
              <w:top w:w="55" w:type="dxa"/>
              <w:left w:w="70" w:type="dxa"/>
              <w:bottom w:w="55" w:type="dxa"/>
              <w:right w:w="70" w:type="dxa"/>
            </w:tcMar>
            <w:vAlign w:val="center"/>
          </w:tcPr>
          <w:p w14:paraId="71881FE9" w14:textId="77777777" w:rsidR="00366B48" w:rsidRPr="000F1CA7" w:rsidRDefault="008D58FB">
            <w:pPr>
              <w:rPr>
                <w:lang w:val="cs-CZ"/>
              </w:rPr>
            </w:pPr>
            <w:r w:rsidRPr="000F1CA7">
              <w:rPr>
                <w:sz w:val="16"/>
                <w:lang w:val="cs-CZ"/>
              </w:rPr>
              <w:t>Elektrická soustava.</w:t>
            </w:r>
          </w:p>
        </w:tc>
        <w:tc>
          <w:tcPr>
            <w:tcW w:w="3298" w:type="dxa"/>
            <w:tcMar>
              <w:top w:w="55" w:type="dxa"/>
              <w:left w:w="70" w:type="dxa"/>
              <w:bottom w:w="55" w:type="dxa"/>
              <w:right w:w="70" w:type="dxa"/>
            </w:tcMar>
            <w:vAlign w:val="center"/>
          </w:tcPr>
          <w:p w14:paraId="0E3D320C" w14:textId="77777777" w:rsidR="00366B48" w:rsidRPr="000F1CA7" w:rsidRDefault="008D58FB">
            <w:pPr>
              <w:rPr>
                <w:lang w:val="cs-CZ"/>
              </w:rPr>
            </w:pPr>
            <w:r w:rsidRPr="000F1CA7">
              <w:rPr>
                <w:sz w:val="16"/>
                <w:lang w:val="cs-CZ"/>
              </w:rPr>
              <w:t>400 V / 50 Hz; účastník uvede celkový instalovaný příkon a požadované jištění.</w:t>
            </w:r>
          </w:p>
        </w:tc>
        <w:tc>
          <w:tcPr>
            <w:tcW w:w="2395" w:type="dxa"/>
            <w:tcMar>
              <w:top w:w="55" w:type="dxa"/>
              <w:left w:w="70" w:type="dxa"/>
              <w:bottom w:w="55" w:type="dxa"/>
              <w:right w:w="70" w:type="dxa"/>
            </w:tcMar>
            <w:vAlign w:val="center"/>
          </w:tcPr>
          <w:p w14:paraId="5CB5A856" w14:textId="77777777" w:rsidR="00366B48" w:rsidRPr="000F1CA7" w:rsidRDefault="008D58FB">
            <w:pPr>
              <w:rPr>
                <w:lang w:val="cs-CZ"/>
              </w:rPr>
            </w:pPr>
            <w:r w:rsidRPr="000F1CA7">
              <w:rPr>
                <w:sz w:val="16"/>
                <w:lang w:val="cs-CZ"/>
              </w:rPr>
              <w:t>Doplní účastník</w:t>
            </w:r>
          </w:p>
        </w:tc>
      </w:tr>
      <w:tr w:rsidR="00366B48" w:rsidRPr="000F1CA7" w14:paraId="5806A37F" w14:textId="77777777" w:rsidTr="002B0DDC">
        <w:trPr>
          <w:cantSplit/>
          <w:jc w:val="center"/>
        </w:trPr>
        <w:tc>
          <w:tcPr>
            <w:tcW w:w="2206" w:type="dxa"/>
            <w:tcMar>
              <w:top w:w="55" w:type="dxa"/>
              <w:left w:w="70" w:type="dxa"/>
              <w:bottom w:w="55" w:type="dxa"/>
              <w:right w:w="70" w:type="dxa"/>
            </w:tcMar>
            <w:vAlign w:val="center"/>
          </w:tcPr>
          <w:p w14:paraId="06039E16" w14:textId="77777777" w:rsidR="00366B48" w:rsidRPr="000F1CA7" w:rsidRDefault="008D58FB">
            <w:pPr>
              <w:rPr>
                <w:lang w:val="cs-CZ"/>
              </w:rPr>
            </w:pPr>
            <w:r w:rsidRPr="000F1CA7">
              <w:rPr>
                <w:sz w:val="16"/>
                <w:lang w:val="cs-CZ"/>
              </w:rPr>
              <w:t>51</w:t>
            </w:r>
          </w:p>
        </w:tc>
        <w:tc>
          <w:tcPr>
            <w:tcW w:w="2455" w:type="dxa"/>
            <w:tcMar>
              <w:top w:w="55" w:type="dxa"/>
              <w:left w:w="70" w:type="dxa"/>
              <w:bottom w:w="55" w:type="dxa"/>
              <w:right w:w="70" w:type="dxa"/>
            </w:tcMar>
            <w:vAlign w:val="center"/>
          </w:tcPr>
          <w:p w14:paraId="53D478B9" w14:textId="77777777" w:rsidR="00366B48" w:rsidRPr="000F1CA7" w:rsidRDefault="008D58FB">
            <w:pPr>
              <w:rPr>
                <w:lang w:val="cs-CZ"/>
              </w:rPr>
            </w:pPr>
            <w:r w:rsidRPr="000F1CA7">
              <w:rPr>
                <w:sz w:val="16"/>
                <w:lang w:val="cs-CZ"/>
              </w:rPr>
              <w:t>I. Bezpečnost</w:t>
            </w:r>
          </w:p>
        </w:tc>
        <w:tc>
          <w:tcPr>
            <w:tcW w:w="5046" w:type="dxa"/>
            <w:tcMar>
              <w:top w:w="55" w:type="dxa"/>
              <w:left w:w="70" w:type="dxa"/>
              <w:bottom w:w="55" w:type="dxa"/>
              <w:right w:w="70" w:type="dxa"/>
            </w:tcMar>
            <w:vAlign w:val="center"/>
          </w:tcPr>
          <w:p w14:paraId="19283D08" w14:textId="77777777" w:rsidR="00366B48" w:rsidRPr="000F1CA7" w:rsidRDefault="008D58FB">
            <w:pPr>
              <w:rPr>
                <w:lang w:val="cs-CZ"/>
              </w:rPr>
            </w:pPr>
            <w:r w:rsidRPr="000F1CA7">
              <w:rPr>
                <w:sz w:val="16"/>
                <w:lang w:val="cs-CZ"/>
              </w:rPr>
              <w:t>Bezpečnostní systém stroje.</w:t>
            </w:r>
          </w:p>
        </w:tc>
        <w:tc>
          <w:tcPr>
            <w:tcW w:w="3298" w:type="dxa"/>
            <w:tcMar>
              <w:top w:w="55" w:type="dxa"/>
              <w:left w:w="70" w:type="dxa"/>
              <w:bottom w:w="55" w:type="dxa"/>
              <w:right w:w="70" w:type="dxa"/>
            </w:tcMar>
            <w:vAlign w:val="center"/>
          </w:tcPr>
          <w:p w14:paraId="37BA1DFE" w14:textId="77777777" w:rsidR="00366B48" w:rsidRPr="000F1CA7" w:rsidRDefault="008D58FB">
            <w:pPr>
              <w:rPr>
                <w:lang w:val="cs-CZ"/>
              </w:rPr>
            </w:pPr>
            <w:r w:rsidRPr="000F1CA7">
              <w:rPr>
                <w:sz w:val="16"/>
                <w:lang w:val="cs-CZ"/>
              </w:rPr>
              <w:t>V souladu s EN ISO 13849-1 nebo aktuálně platnou rovnocennou normou; CE shoda celé dodávky.</w:t>
            </w:r>
          </w:p>
        </w:tc>
        <w:tc>
          <w:tcPr>
            <w:tcW w:w="2395" w:type="dxa"/>
            <w:tcMar>
              <w:top w:w="55" w:type="dxa"/>
              <w:left w:w="70" w:type="dxa"/>
              <w:bottom w:w="55" w:type="dxa"/>
              <w:right w:w="70" w:type="dxa"/>
            </w:tcMar>
            <w:vAlign w:val="center"/>
          </w:tcPr>
          <w:p w14:paraId="7A1D7B0D" w14:textId="77777777" w:rsidR="00366B48" w:rsidRPr="000F1CA7" w:rsidRDefault="008D58FB">
            <w:pPr>
              <w:rPr>
                <w:lang w:val="cs-CZ"/>
              </w:rPr>
            </w:pPr>
            <w:r w:rsidRPr="000F1CA7">
              <w:rPr>
                <w:sz w:val="16"/>
                <w:lang w:val="cs-CZ"/>
              </w:rPr>
              <w:t>Doplní účastník</w:t>
            </w:r>
          </w:p>
        </w:tc>
      </w:tr>
      <w:tr w:rsidR="00366B48" w:rsidRPr="000F1CA7" w14:paraId="3CDE2BA2" w14:textId="77777777" w:rsidTr="002B0DDC">
        <w:trPr>
          <w:cantSplit/>
          <w:jc w:val="center"/>
        </w:trPr>
        <w:tc>
          <w:tcPr>
            <w:tcW w:w="2206" w:type="dxa"/>
            <w:tcMar>
              <w:top w:w="55" w:type="dxa"/>
              <w:left w:w="70" w:type="dxa"/>
              <w:bottom w:w="55" w:type="dxa"/>
              <w:right w:w="70" w:type="dxa"/>
            </w:tcMar>
            <w:vAlign w:val="center"/>
          </w:tcPr>
          <w:p w14:paraId="11BB300F" w14:textId="77777777" w:rsidR="00366B48" w:rsidRPr="000F1CA7" w:rsidRDefault="008D58FB">
            <w:pPr>
              <w:rPr>
                <w:lang w:val="cs-CZ"/>
              </w:rPr>
            </w:pPr>
            <w:r w:rsidRPr="000F1CA7">
              <w:rPr>
                <w:sz w:val="16"/>
                <w:lang w:val="cs-CZ"/>
              </w:rPr>
              <w:t>52</w:t>
            </w:r>
          </w:p>
        </w:tc>
        <w:tc>
          <w:tcPr>
            <w:tcW w:w="2455" w:type="dxa"/>
            <w:tcMar>
              <w:top w:w="55" w:type="dxa"/>
              <w:left w:w="70" w:type="dxa"/>
              <w:bottom w:w="55" w:type="dxa"/>
              <w:right w:w="70" w:type="dxa"/>
            </w:tcMar>
            <w:vAlign w:val="center"/>
          </w:tcPr>
          <w:p w14:paraId="552F58A9" w14:textId="77777777" w:rsidR="00366B48" w:rsidRPr="000F1CA7" w:rsidRDefault="008D58FB">
            <w:pPr>
              <w:rPr>
                <w:lang w:val="cs-CZ"/>
              </w:rPr>
            </w:pPr>
            <w:r w:rsidRPr="000F1CA7">
              <w:rPr>
                <w:sz w:val="16"/>
                <w:lang w:val="cs-CZ"/>
              </w:rPr>
              <w:t>J. Dispozice</w:t>
            </w:r>
          </w:p>
        </w:tc>
        <w:tc>
          <w:tcPr>
            <w:tcW w:w="5046" w:type="dxa"/>
            <w:tcMar>
              <w:top w:w="55" w:type="dxa"/>
              <w:left w:w="70" w:type="dxa"/>
              <w:bottom w:w="55" w:type="dxa"/>
              <w:right w:w="70" w:type="dxa"/>
            </w:tcMar>
            <w:vAlign w:val="center"/>
          </w:tcPr>
          <w:p w14:paraId="1469217D" w14:textId="77777777" w:rsidR="00366B48" w:rsidRPr="000F1CA7" w:rsidRDefault="008D58FB">
            <w:pPr>
              <w:rPr>
                <w:lang w:val="cs-CZ"/>
              </w:rPr>
            </w:pPr>
            <w:r w:rsidRPr="000F1CA7">
              <w:rPr>
                <w:sz w:val="16"/>
                <w:lang w:val="cs-CZ"/>
              </w:rPr>
              <w:t>Soulad s dispozičním výkresem.</w:t>
            </w:r>
          </w:p>
        </w:tc>
        <w:tc>
          <w:tcPr>
            <w:tcW w:w="3298" w:type="dxa"/>
            <w:tcMar>
              <w:top w:w="55" w:type="dxa"/>
              <w:left w:w="70" w:type="dxa"/>
              <w:bottom w:w="55" w:type="dxa"/>
              <w:right w:w="70" w:type="dxa"/>
            </w:tcMar>
            <w:vAlign w:val="center"/>
          </w:tcPr>
          <w:p w14:paraId="203686F0" w14:textId="77777777" w:rsidR="00366B48" w:rsidRPr="000F1CA7" w:rsidRDefault="008D58FB">
            <w:pPr>
              <w:rPr>
                <w:lang w:val="cs-CZ"/>
              </w:rPr>
            </w:pPr>
            <w:r w:rsidRPr="000F1CA7">
              <w:rPr>
                <w:sz w:val="16"/>
                <w:lang w:val="cs-CZ"/>
              </w:rPr>
              <w:t>Nabízená technologie se musí vejít do prostoru LACRUM-GP-260827-00 bez kolize se stávajícími tanky, stavebními konstrukcemi a závaznými průchody.</w:t>
            </w:r>
          </w:p>
        </w:tc>
        <w:tc>
          <w:tcPr>
            <w:tcW w:w="2395" w:type="dxa"/>
            <w:tcMar>
              <w:top w:w="55" w:type="dxa"/>
              <w:left w:w="70" w:type="dxa"/>
              <w:bottom w:w="55" w:type="dxa"/>
              <w:right w:w="70" w:type="dxa"/>
            </w:tcMar>
            <w:vAlign w:val="center"/>
          </w:tcPr>
          <w:p w14:paraId="66E36673" w14:textId="77777777" w:rsidR="00366B48" w:rsidRPr="000F1CA7" w:rsidRDefault="008D58FB">
            <w:pPr>
              <w:rPr>
                <w:lang w:val="cs-CZ"/>
              </w:rPr>
            </w:pPr>
            <w:r w:rsidRPr="000F1CA7">
              <w:rPr>
                <w:sz w:val="16"/>
                <w:lang w:val="cs-CZ"/>
              </w:rPr>
              <w:t>Doplní účastník</w:t>
            </w:r>
          </w:p>
        </w:tc>
      </w:tr>
      <w:tr w:rsidR="00366B48" w:rsidRPr="000F1CA7" w14:paraId="75373333" w14:textId="77777777" w:rsidTr="002B0DDC">
        <w:trPr>
          <w:cantSplit/>
          <w:jc w:val="center"/>
        </w:trPr>
        <w:tc>
          <w:tcPr>
            <w:tcW w:w="2206" w:type="dxa"/>
            <w:tcMar>
              <w:top w:w="55" w:type="dxa"/>
              <w:left w:w="70" w:type="dxa"/>
              <w:bottom w:w="55" w:type="dxa"/>
              <w:right w:w="70" w:type="dxa"/>
            </w:tcMar>
            <w:vAlign w:val="center"/>
          </w:tcPr>
          <w:p w14:paraId="323CC83C" w14:textId="77777777" w:rsidR="00366B48" w:rsidRPr="000F1CA7" w:rsidRDefault="008D58FB">
            <w:pPr>
              <w:rPr>
                <w:lang w:val="cs-CZ"/>
              </w:rPr>
            </w:pPr>
            <w:r w:rsidRPr="000F1CA7">
              <w:rPr>
                <w:sz w:val="16"/>
                <w:lang w:val="cs-CZ"/>
              </w:rPr>
              <w:t>53</w:t>
            </w:r>
          </w:p>
        </w:tc>
        <w:tc>
          <w:tcPr>
            <w:tcW w:w="2455" w:type="dxa"/>
            <w:tcMar>
              <w:top w:w="55" w:type="dxa"/>
              <w:left w:w="70" w:type="dxa"/>
              <w:bottom w:w="55" w:type="dxa"/>
              <w:right w:w="70" w:type="dxa"/>
            </w:tcMar>
            <w:vAlign w:val="center"/>
          </w:tcPr>
          <w:p w14:paraId="60DA6C3A" w14:textId="77777777" w:rsidR="00366B48" w:rsidRPr="000F1CA7" w:rsidRDefault="008D58FB">
            <w:pPr>
              <w:rPr>
                <w:lang w:val="cs-CZ"/>
              </w:rPr>
            </w:pPr>
            <w:r w:rsidRPr="000F1CA7">
              <w:rPr>
                <w:sz w:val="16"/>
                <w:lang w:val="cs-CZ"/>
              </w:rPr>
              <w:t>J. Dispozice</w:t>
            </w:r>
          </w:p>
        </w:tc>
        <w:tc>
          <w:tcPr>
            <w:tcW w:w="5046" w:type="dxa"/>
            <w:tcMar>
              <w:top w:w="55" w:type="dxa"/>
              <w:left w:w="70" w:type="dxa"/>
              <w:bottom w:w="55" w:type="dxa"/>
              <w:right w:w="70" w:type="dxa"/>
            </w:tcMar>
            <w:vAlign w:val="center"/>
          </w:tcPr>
          <w:p w14:paraId="3676E362" w14:textId="77777777" w:rsidR="00366B48" w:rsidRPr="000F1CA7" w:rsidRDefault="008D58FB">
            <w:pPr>
              <w:rPr>
                <w:lang w:val="cs-CZ"/>
              </w:rPr>
            </w:pPr>
            <w:r w:rsidRPr="000F1CA7">
              <w:rPr>
                <w:sz w:val="16"/>
                <w:lang w:val="cs-CZ"/>
              </w:rPr>
              <w:t>Manipulační průchod mezi tanky a linkou.</w:t>
            </w:r>
          </w:p>
        </w:tc>
        <w:tc>
          <w:tcPr>
            <w:tcW w:w="3298" w:type="dxa"/>
            <w:tcMar>
              <w:top w:w="55" w:type="dxa"/>
              <w:left w:w="70" w:type="dxa"/>
              <w:bottom w:w="55" w:type="dxa"/>
              <w:right w:w="70" w:type="dxa"/>
            </w:tcMar>
            <w:vAlign w:val="center"/>
          </w:tcPr>
          <w:p w14:paraId="09FDF92D" w14:textId="77777777" w:rsidR="00366B48" w:rsidRPr="000F1CA7" w:rsidRDefault="008D58FB">
            <w:pPr>
              <w:rPr>
                <w:lang w:val="cs-CZ"/>
              </w:rPr>
            </w:pPr>
            <w:r w:rsidRPr="000F1CA7">
              <w:rPr>
                <w:sz w:val="16"/>
                <w:lang w:val="cs-CZ"/>
              </w:rPr>
              <w:t>min. 1 200 mm po celé vyznačené manipulační trase.</w:t>
            </w:r>
          </w:p>
        </w:tc>
        <w:tc>
          <w:tcPr>
            <w:tcW w:w="2395" w:type="dxa"/>
            <w:tcMar>
              <w:top w:w="55" w:type="dxa"/>
              <w:left w:w="70" w:type="dxa"/>
              <w:bottom w:w="55" w:type="dxa"/>
              <w:right w:w="70" w:type="dxa"/>
            </w:tcMar>
            <w:vAlign w:val="center"/>
          </w:tcPr>
          <w:p w14:paraId="6F4CED44" w14:textId="77777777" w:rsidR="00366B48" w:rsidRPr="000F1CA7" w:rsidRDefault="008D58FB">
            <w:pPr>
              <w:rPr>
                <w:lang w:val="cs-CZ"/>
              </w:rPr>
            </w:pPr>
            <w:r w:rsidRPr="000F1CA7">
              <w:rPr>
                <w:sz w:val="16"/>
                <w:lang w:val="cs-CZ"/>
              </w:rPr>
              <w:t>Doplní účastník</w:t>
            </w:r>
          </w:p>
        </w:tc>
      </w:tr>
      <w:tr w:rsidR="00366B48" w:rsidRPr="000F1CA7" w14:paraId="28DF2879" w14:textId="77777777" w:rsidTr="002B0DDC">
        <w:trPr>
          <w:cantSplit/>
          <w:jc w:val="center"/>
        </w:trPr>
        <w:tc>
          <w:tcPr>
            <w:tcW w:w="2206" w:type="dxa"/>
            <w:tcMar>
              <w:top w:w="55" w:type="dxa"/>
              <w:left w:w="70" w:type="dxa"/>
              <w:bottom w:w="55" w:type="dxa"/>
              <w:right w:w="70" w:type="dxa"/>
            </w:tcMar>
            <w:vAlign w:val="center"/>
          </w:tcPr>
          <w:p w14:paraId="61B42223" w14:textId="77777777" w:rsidR="00366B48" w:rsidRPr="000F1CA7" w:rsidRDefault="008D58FB">
            <w:pPr>
              <w:rPr>
                <w:lang w:val="cs-CZ"/>
              </w:rPr>
            </w:pPr>
            <w:r w:rsidRPr="000F1CA7">
              <w:rPr>
                <w:sz w:val="16"/>
                <w:lang w:val="cs-CZ"/>
              </w:rPr>
              <w:lastRenderedPageBreak/>
              <w:t>54</w:t>
            </w:r>
          </w:p>
        </w:tc>
        <w:tc>
          <w:tcPr>
            <w:tcW w:w="2455" w:type="dxa"/>
            <w:tcMar>
              <w:top w:w="55" w:type="dxa"/>
              <w:left w:w="70" w:type="dxa"/>
              <w:bottom w:w="55" w:type="dxa"/>
              <w:right w:w="70" w:type="dxa"/>
            </w:tcMar>
            <w:vAlign w:val="center"/>
          </w:tcPr>
          <w:p w14:paraId="568E873C" w14:textId="77777777" w:rsidR="00366B48" w:rsidRPr="000F1CA7" w:rsidRDefault="008D58FB">
            <w:pPr>
              <w:rPr>
                <w:lang w:val="cs-CZ"/>
              </w:rPr>
            </w:pPr>
            <w:r w:rsidRPr="000F1CA7">
              <w:rPr>
                <w:sz w:val="16"/>
                <w:lang w:val="cs-CZ"/>
              </w:rPr>
              <w:t>J. Dispozice</w:t>
            </w:r>
          </w:p>
        </w:tc>
        <w:tc>
          <w:tcPr>
            <w:tcW w:w="5046" w:type="dxa"/>
            <w:tcMar>
              <w:top w:w="55" w:type="dxa"/>
              <w:left w:w="70" w:type="dxa"/>
              <w:bottom w:w="55" w:type="dxa"/>
              <w:right w:w="70" w:type="dxa"/>
            </w:tcMar>
            <w:vAlign w:val="center"/>
          </w:tcPr>
          <w:p w14:paraId="34E6DF91" w14:textId="77777777" w:rsidR="00366B48" w:rsidRPr="000F1CA7" w:rsidRDefault="008D58FB">
            <w:pPr>
              <w:rPr>
                <w:lang w:val="cs-CZ"/>
              </w:rPr>
            </w:pPr>
            <w:r w:rsidRPr="000F1CA7">
              <w:rPr>
                <w:sz w:val="16"/>
                <w:lang w:val="cs-CZ"/>
              </w:rPr>
              <w:t>Výškové napojení dopravníků.</w:t>
            </w:r>
          </w:p>
        </w:tc>
        <w:tc>
          <w:tcPr>
            <w:tcW w:w="3298" w:type="dxa"/>
            <w:tcMar>
              <w:top w:w="55" w:type="dxa"/>
              <w:left w:w="70" w:type="dxa"/>
              <w:bottom w:w="55" w:type="dxa"/>
              <w:right w:w="70" w:type="dxa"/>
            </w:tcMar>
            <w:vAlign w:val="center"/>
          </w:tcPr>
          <w:p w14:paraId="181B7E31" w14:textId="77777777" w:rsidR="00366B48" w:rsidRPr="000F1CA7" w:rsidRDefault="008D58FB">
            <w:pPr>
              <w:rPr>
                <w:lang w:val="cs-CZ"/>
              </w:rPr>
            </w:pPr>
            <w:r w:rsidRPr="000F1CA7">
              <w:rPr>
                <w:sz w:val="16"/>
                <w:lang w:val="cs-CZ"/>
              </w:rPr>
              <w:t>Přizpůsobitelné stávajícím výškám dle zaměření; účastník uvede nominální výšky vstupu/výstupu a rozsah nastavení.</w:t>
            </w:r>
          </w:p>
        </w:tc>
        <w:tc>
          <w:tcPr>
            <w:tcW w:w="2395" w:type="dxa"/>
            <w:tcMar>
              <w:top w:w="55" w:type="dxa"/>
              <w:left w:w="70" w:type="dxa"/>
              <w:bottom w:w="55" w:type="dxa"/>
              <w:right w:w="70" w:type="dxa"/>
            </w:tcMar>
            <w:vAlign w:val="center"/>
          </w:tcPr>
          <w:p w14:paraId="71C4E056" w14:textId="77777777" w:rsidR="00366B48" w:rsidRPr="000F1CA7" w:rsidRDefault="008D58FB">
            <w:pPr>
              <w:rPr>
                <w:lang w:val="cs-CZ"/>
              </w:rPr>
            </w:pPr>
            <w:r w:rsidRPr="000F1CA7">
              <w:rPr>
                <w:sz w:val="16"/>
                <w:lang w:val="cs-CZ"/>
              </w:rPr>
              <w:t>Doplní účastník</w:t>
            </w:r>
          </w:p>
        </w:tc>
      </w:tr>
      <w:tr w:rsidR="00366B48" w:rsidRPr="000F1CA7" w14:paraId="25DF49AF" w14:textId="77777777" w:rsidTr="002B0DDC">
        <w:trPr>
          <w:cantSplit/>
          <w:jc w:val="center"/>
        </w:trPr>
        <w:tc>
          <w:tcPr>
            <w:tcW w:w="2206" w:type="dxa"/>
            <w:tcMar>
              <w:top w:w="55" w:type="dxa"/>
              <w:left w:w="70" w:type="dxa"/>
              <w:bottom w:w="55" w:type="dxa"/>
              <w:right w:w="70" w:type="dxa"/>
            </w:tcMar>
            <w:vAlign w:val="center"/>
          </w:tcPr>
          <w:p w14:paraId="14206CB9" w14:textId="77777777" w:rsidR="00366B48" w:rsidRPr="000F1CA7" w:rsidRDefault="008D58FB">
            <w:pPr>
              <w:rPr>
                <w:lang w:val="cs-CZ"/>
              </w:rPr>
            </w:pPr>
            <w:r w:rsidRPr="000F1CA7">
              <w:rPr>
                <w:sz w:val="16"/>
                <w:lang w:val="cs-CZ"/>
              </w:rPr>
              <w:t>55</w:t>
            </w:r>
          </w:p>
        </w:tc>
        <w:tc>
          <w:tcPr>
            <w:tcW w:w="2455" w:type="dxa"/>
            <w:tcMar>
              <w:top w:w="55" w:type="dxa"/>
              <w:left w:w="70" w:type="dxa"/>
              <w:bottom w:w="55" w:type="dxa"/>
              <w:right w:w="70" w:type="dxa"/>
            </w:tcMar>
            <w:vAlign w:val="center"/>
          </w:tcPr>
          <w:p w14:paraId="3AF7A29D" w14:textId="77777777" w:rsidR="00366B48" w:rsidRPr="000F1CA7" w:rsidRDefault="008D58FB">
            <w:pPr>
              <w:rPr>
                <w:lang w:val="cs-CZ"/>
              </w:rPr>
            </w:pPr>
            <w:r w:rsidRPr="000F1CA7">
              <w:rPr>
                <w:sz w:val="16"/>
                <w:lang w:val="cs-CZ"/>
              </w:rPr>
              <w:t>J. Dispozice</w:t>
            </w:r>
          </w:p>
        </w:tc>
        <w:tc>
          <w:tcPr>
            <w:tcW w:w="5046" w:type="dxa"/>
            <w:tcMar>
              <w:top w:w="55" w:type="dxa"/>
              <w:left w:w="70" w:type="dxa"/>
              <w:bottom w:w="55" w:type="dxa"/>
              <w:right w:w="70" w:type="dxa"/>
            </w:tcMar>
            <w:vAlign w:val="center"/>
          </w:tcPr>
          <w:p w14:paraId="49263DB9" w14:textId="77777777" w:rsidR="00366B48" w:rsidRPr="000F1CA7" w:rsidRDefault="008D58FB">
            <w:pPr>
              <w:rPr>
                <w:lang w:val="cs-CZ"/>
              </w:rPr>
            </w:pPr>
            <w:r w:rsidRPr="000F1CA7">
              <w:rPr>
                <w:sz w:val="16"/>
                <w:lang w:val="cs-CZ"/>
              </w:rPr>
              <w:t>Servisní přístupy.</w:t>
            </w:r>
          </w:p>
        </w:tc>
        <w:tc>
          <w:tcPr>
            <w:tcW w:w="3298" w:type="dxa"/>
            <w:tcMar>
              <w:top w:w="55" w:type="dxa"/>
              <w:left w:w="70" w:type="dxa"/>
              <w:bottom w:w="55" w:type="dxa"/>
              <w:right w:w="70" w:type="dxa"/>
            </w:tcMar>
            <w:vAlign w:val="center"/>
          </w:tcPr>
          <w:p w14:paraId="5B1AB022" w14:textId="77777777" w:rsidR="00366B48" w:rsidRPr="000F1CA7" w:rsidRDefault="008D58FB">
            <w:pPr>
              <w:rPr>
                <w:lang w:val="cs-CZ"/>
              </w:rPr>
            </w:pPr>
            <w:r w:rsidRPr="000F1CA7">
              <w:rPr>
                <w:sz w:val="16"/>
                <w:lang w:val="cs-CZ"/>
              </w:rPr>
              <w:t>Vlastní layout musí zobrazit otevírání dveří/krytů, servisní zóny, rozvaděče a přístup pro obsluhu a údržbu.</w:t>
            </w:r>
          </w:p>
        </w:tc>
        <w:tc>
          <w:tcPr>
            <w:tcW w:w="2395" w:type="dxa"/>
            <w:tcMar>
              <w:top w:w="55" w:type="dxa"/>
              <w:left w:w="70" w:type="dxa"/>
              <w:bottom w:w="55" w:type="dxa"/>
              <w:right w:w="70" w:type="dxa"/>
            </w:tcMar>
            <w:vAlign w:val="center"/>
          </w:tcPr>
          <w:p w14:paraId="29E3DE98" w14:textId="77777777" w:rsidR="00366B48" w:rsidRPr="000F1CA7" w:rsidRDefault="008D58FB">
            <w:pPr>
              <w:rPr>
                <w:lang w:val="cs-CZ"/>
              </w:rPr>
            </w:pPr>
            <w:r w:rsidRPr="000F1CA7">
              <w:rPr>
                <w:sz w:val="16"/>
                <w:lang w:val="cs-CZ"/>
              </w:rPr>
              <w:t>Doplní účastník</w:t>
            </w:r>
          </w:p>
        </w:tc>
      </w:tr>
      <w:tr w:rsidR="00366B48" w:rsidRPr="000F1CA7" w14:paraId="396F6A8D" w14:textId="77777777" w:rsidTr="002B0DDC">
        <w:trPr>
          <w:cantSplit/>
          <w:jc w:val="center"/>
        </w:trPr>
        <w:tc>
          <w:tcPr>
            <w:tcW w:w="2206" w:type="dxa"/>
            <w:tcMar>
              <w:top w:w="55" w:type="dxa"/>
              <w:left w:w="70" w:type="dxa"/>
              <w:bottom w:w="55" w:type="dxa"/>
              <w:right w:w="70" w:type="dxa"/>
            </w:tcMar>
            <w:vAlign w:val="center"/>
          </w:tcPr>
          <w:p w14:paraId="021A7799" w14:textId="77777777" w:rsidR="00366B48" w:rsidRPr="000F1CA7" w:rsidRDefault="008D58FB">
            <w:pPr>
              <w:rPr>
                <w:lang w:val="cs-CZ"/>
              </w:rPr>
            </w:pPr>
            <w:r w:rsidRPr="000F1CA7">
              <w:rPr>
                <w:sz w:val="16"/>
                <w:lang w:val="cs-CZ"/>
              </w:rPr>
              <w:t>56</w:t>
            </w:r>
          </w:p>
        </w:tc>
        <w:tc>
          <w:tcPr>
            <w:tcW w:w="2455" w:type="dxa"/>
            <w:tcMar>
              <w:top w:w="55" w:type="dxa"/>
              <w:left w:w="70" w:type="dxa"/>
              <w:bottom w:w="55" w:type="dxa"/>
              <w:right w:w="70" w:type="dxa"/>
            </w:tcMar>
            <w:vAlign w:val="center"/>
          </w:tcPr>
          <w:p w14:paraId="4C6AE4D3" w14:textId="77777777" w:rsidR="00366B48" w:rsidRPr="000F1CA7" w:rsidRDefault="008D58FB">
            <w:pPr>
              <w:rPr>
                <w:lang w:val="cs-CZ"/>
              </w:rPr>
            </w:pPr>
            <w:r w:rsidRPr="000F1CA7">
              <w:rPr>
                <w:sz w:val="16"/>
                <w:lang w:val="cs-CZ"/>
              </w:rPr>
              <w:t>K. FAT</w:t>
            </w:r>
          </w:p>
        </w:tc>
        <w:tc>
          <w:tcPr>
            <w:tcW w:w="5046" w:type="dxa"/>
            <w:tcMar>
              <w:top w:w="55" w:type="dxa"/>
              <w:left w:w="70" w:type="dxa"/>
              <w:bottom w:w="55" w:type="dxa"/>
              <w:right w:w="70" w:type="dxa"/>
            </w:tcMar>
            <w:vAlign w:val="center"/>
          </w:tcPr>
          <w:p w14:paraId="3BD94DFE" w14:textId="77777777" w:rsidR="00366B48" w:rsidRPr="000F1CA7" w:rsidRDefault="008D58FB">
            <w:pPr>
              <w:rPr>
                <w:lang w:val="cs-CZ"/>
              </w:rPr>
            </w:pPr>
            <w:r w:rsidRPr="000F1CA7">
              <w:rPr>
                <w:sz w:val="16"/>
                <w:lang w:val="cs-CZ"/>
              </w:rPr>
              <w:t>Přejímka u výrobce.</w:t>
            </w:r>
          </w:p>
        </w:tc>
        <w:tc>
          <w:tcPr>
            <w:tcW w:w="3298" w:type="dxa"/>
            <w:tcMar>
              <w:top w:w="55" w:type="dxa"/>
              <w:left w:w="70" w:type="dxa"/>
              <w:bottom w:w="55" w:type="dxa"/>
              <w:right w:w="70" w:type="dxa"/>
            </w:tcMar>
            <w:vAlign w:val="center"/>
          </w:tcPr>
          <w:p w14:paraId="1A91E3DD" w14:textId="77777777" w:rsidR="00366B48" w:rsidRPr="000F1CA7" w:rsidRDefault="008D58FB">
            <w:pPr>
              <w:rPr>
                <w:lang w:val="cs-CZ"/>
              </w:rPr>
            </w:pPr>
            <w:r w:rsidRPr="000F1CA7">
              <w:rPr>
                <w:sz w:val="16"/>
                <w:lang w:val="cs-CZ"/>
              </w:rPr>
              <w:t>FAT před expedicí; protokol obsahující ověření hlavních funkcí, bezpečnosti, řízení a připravenosti zařízení k expedici.</w:t>
            </w:r>
          </w:p>
        </w:tc>
        <w:tc>
          <w:tcPr>
            <w:tcW w:w="2395" w:type="dxa"/>
            <w:tcMar>
              <w:top w:w="55" w:type="dxa"/>
              <w:left w:w="70" w:type="dxa"/>
              <w:bottom w:w="55" w:type="dxa"/>
              <w:right w:w="70" w:type="dxa"/>
            </w:tcMar>
            <w:vAlign w:val="center"/>
          </w:tcPr>
          <w:p w14:paraId="69DF5FE9" w14:textId="77777777" w:rsidR="00366B48" w:rsidRPr="000F1CA7" w:rsidRDefault="008D58FB">
            <w:pPr>
              <w:rPr>
                <w:lang w:val="cs-CZ"/>
              </w:rPr>
            </w:pPr>
            <w:r w:rsidRPr="000F1CA7">
              <w:rPr>
                <w:sz w:val="16"/>
                <w:lang w:val="cs-CZ"/>
              </w:rPr>
              <w:t>Doplní účastník</w:t>
            </w:r>
          </w:p>
        </w:tc>
      </w:tr>
      <w:tr w:rsidR="00366B48" w:rsidRPr="000F1CA7" w14:paraId="53D871F7" w14:textId="77777777" w:rsidTr="002B0DDC">
        <w:trPr>
          <w:cantSplit/>
          <w:jc w:val="center"/>
        </w:trPr>
        <w:tc>
          <w:tcPr>
            <w:tcW w:w="2206" w:type="dxa"/>
            <w:tcMar>
              <w:top w:w="55" w:type="dxa"/>
              <w:left w:w="70" w:type="dxa"/>
              <w:bottom w:w="55" w:type="dxa"/>
              <w:right w:w="70" w:type="dxa"/>
            </w:tcMar>
            <w:vAlign w:val="center"/>
          </w:tcPr>
          <w:p w14:paraId="02577533" w14:textId="77777777" w:rsidR="00366B48" w:rsidRPr="000F1CA7" w:rsidRDefault="008D58FB">
            <w:pPr>
              <w:rPr>
                <w:lang w:val="cs-CZ"/>
              </w:rPr>
            </w:pPr>
            <w:r w:rsidRPr="000F1CA7">
              <w:rPr>
                <w:sz w:val="16"/>
                <w:lang w:val="cs-CZ"/>
              </w:rPr>
              <w:t>57</w:t>
            </w:r>
          </w:p>
        </w:tc>
        <w:tc>
          <w:tcPr>
            <w:tcW w:w="2455" w:type="dxa"/>
            <w:tcMar>
              <w:top w:w="55" w:type="dxa"/>
              <w:left w:w="70" w:type="dxa"/>
              <w:bottom w:w="55" w:type="dxa"/>
              <w:right w:w="70" w:type="dxa"/>
            </w:tcMar>
            <w:vAlign w:val="center"/>
          </w:tcPr>
          <w:p w14:paraId="7037CE10" w14:textId="77777777" w:rsidR="00366B48" w:rsidRPr="000F1CA7" w:rsidRDefault="008D58FB">
            <w:pPr>
              <w:rPr>
                <w:lang w:val="cs-CZ"/>
              </w:rPr>
            </w:pPr>
            <w:r w:rsidRPr="000F1CA7">
              <w:rPr>
                <w:sz w:val="16"/>
                <w:lang w:val="cs-CZ"/>
              </w:rPr>
              <w:t>K. SAT</w:t>
            </w:r>
          </w:p>
        </w:tc>
        <w:tc>
          <w:tcPr>
            <w:tcW w:w="5046" w:type="dxa"/>
            <w:tcMar>
              <w:top w:w="55" w:type="dxa"/>
              <w:left w:w="70" w:type="dxa"/>
              <w:bottom w:w="55" w:type="dxa"/>
              <w:right w:w="70" w:type="dxa"/>
            </w:tcMar>
            <w:vAlign w:val="center"/>
          </w:tcPr>
          <w:p w14:paraId="27E91FEC" w14:textId="77777777" w:rsidR="00366B48" w:rsidRPr="000F1CA7" w:rsidRDefault="008D58FB">
            <w:pPr>
              <w:rPr>
                <w:lang w:val="cs-CZ"/>
              </w:rPr>
            </w:pPr>
            <w:r w:rsidRPr="000F1CA7">
              <w:rPr>
                <w:sz w:val="16"/>
                <w:lang w:val="cs-CZ"/>
              </w:rPr>
              <w:t>Přejímka v místě instalace.</w:t>
            </w:r>
          </w:p>
        </w:tc>
        <w:tc>
          <w:tcPr>
            <w:tcW w:w="3298" w:type="dxa"/>
            <w:tcMar>
              <w:top w:w="55" w:type="dxa"/>
              <w:left w:w="70" w:type="dxa"/>
              <w:bottom w:w="55" w:type="dxa"/>
              <w:right w:w="70" w:type="dxa"/>
            </w:tcMar>
            <w:vAlign w:val="center"/>
          </w:tcPr>
          <w:p w14:paraId="357A5EB3" w14:textId="2121BBCD" w:rsidR="00366B48" w:rsidRPr="000F1CA7" w:rsidRDefault="00F62A49">
            <w:pPr>
              <w:rPr>
                <w:lang w:val="cs-CZ"/>
              </w:rPr>
            </w:pPr>
            <w:r w:rsidRPr="00F62A49">
              <w:rPr>
                <w:sz w:val="16"/>
                <w:lang w:val="cs-CZ"/>
              </w:rPr>
              <w:t>SAT po instalaci a uvedení do provozu; úspěšné provedení SAT za podmínek a podle metodiky stanovené v čl. 6 této přílohy P3, včetně prokázání výkonu min. 3 800 lahví/h při formátu PET lahve 1,0 l.</w:t>
            </w:r>
          </w:p>
        </w:tc>
        <w:tc>
          <w:tcPr>
            <w:tcW w:w="2395" w:type="dxa"/>
            <w:tcMar>
              <w:top w:w="55" w:type="dxa"/>
              <w:left w:w="70" w:type="dxa"/>
              <w:bottom w:w="55" w:type="dxa"/>
              <w:right w:w="70" w:type="dxa"/>
            </w:tcMar>
            <w:vAlign w:val="center"/>
          </w:tcPr>
          <w:p w14:paraId="328FDB2F" w14:textId="77777777" w:rsidR="00366B48" w:rsidRPr="000F1CA7" w:rsidRDefault="008D58FB">
            <w:pPr>
              <w:rPr>
                <w:lang w:val="cs-CZ"/>
              </w:rPr>
            </w:pPr>
            <w:r w:rsidRPr="000F1CA7">
              <w:rPr>
                <w:sz w:val="16"/>
                <w:lang w:val="cs-CZ"/>
              </w:rPr>
              <w:t>Doplní účastník</w:t>
            </w:r>
          </w:p>
        </w:tc>
      </w:tr>
      <w:tr w:rsidR="00366B48" w:rsidRPr="000F1CA7" w14:paraId="6A9AF614" w14:textId="77777777" w:rsidTr="002B0DDC">
        <w:trPr>
          <w:cantSplit/>
          <w:jc w:val="center"/>
        </w:trPr>
        <w:tc>
          <w:tcPr>
            <w:tcW w:w="2206" w:type="dxa"/>
            <w:tcMar>
              <w:top w:w="55" w:type="dxa"/>
              <w:left w:w="70" w:type="dxa"/>
              <w:bottom w:w="55" w:type="dxa"/>
              <w:right w:w="70" w:type="dxa"/>
            </w:tcMar>
            <w:vAlign w:val="center"/>
          </w:tcPr>
          <w:p w14:paraId="3198ED0B" w14:textId="77777777" w:rsidR="00366B48" w:rsidRPr="000F1CA7" w:rsidRDefault="008D58FB">
            <w:pPr>
              <w:rPr>
                <w:lang w:val="cs-CZ"/>
              </w:rPr>
            </w:pPr>
            <w:r w:rsidRPr="000F1CA7">
              <w:rPr>
                <w:sz w:val="16"/>
                <w:lang w:val="cs-CZ"/>
              </w:rPr>
              <w:t>58</w:t>
            </w:r>
          </w:p>
        </w:tc>
        <w:tc>
          <w:tcPr>
            <w:tcW w:w="2455" w:type="dxa"/>
            <w:tcMar>
              <w:top w:w="55" w:type="dxa"/>
              <w:left w:w="70" w:type="dxa"/>
              <w:bottom w:w="55" w:type="dxa"/>
              <w:right w:w="70" w:type="dxa"/>
            </w:tcMar>
            <w:vAlign w:val="center"/>
          </w:tcPr>
          <w:p w14:paraId="52CA9071" w14:textId="77777777" w:rsidR="00366B48" w:rsidRPr="000F1CA7" w:rsidRDefault="008D58FB">
            <w:pPr>
              <w:rPr>
                <w:lang w:val="cs-CZ"/>
              </w:rPr>
            </w:pPr>
            <w:r w:rsidRPr="000F1CA7">
              <w:rPr>
                <w:sz w:val="16"/>
                <w:lang w:val="cs-CZ"/>
              </w:rPr>
              <w:t>K. Dokumentace</w:t>
            </w:r>
          </w:p>
        </w:tc>
        <w:tc>
          <w:tcPr>
            <w:tcW w:w="5046" w:type="dxa"/>
            <w:tcMar>
              <w:top w:w="55" w:type="dxa"/>
              <w:left w:w="70" w:type="dxa"/>
              <w:bottom w:w="55" w:type="dxa"/>
              <w:right w:w="70" w:type="dxa"/>
            </w:tcMar>
            <w:vAlign w:val="center"/>
          </w:tcPr>
          <w:p w14:paraId="401429E6" w14:textId="77777777" w:rsidR="00366B48" w:rsidRPr="000F1CA7" w:rsidRDefault="008D58FB">
            <w:pPr>
              <w:rPr>
                <w:lang w:val="cs-CZ"/>
              </w:rPr>
            </w:pPr>
            <w:r w:rsidRPr="000F1CA7">
              <w:rPr>
                <w:sz w:val="16"/>
                <w:lang w:val="cs-CZ"/>
              </w:rPr>
              <w:t>Dokumentace k dodávce.</w:t>
            </w:r>
          </w:p>
        </w:tc>
        <w:tc>
          <w:tcPr>
            <w:tcW w:w="3298" w:type="dxa"/>
            <w:tcMar>
              <w:top w:w="55" w:type="dxa"/>
              <w:left w:w="70" w:type="dxa"/>
              <w:bottom w:w="55" w:type="dxa"/>
              <w:right w:w="70" w:type="dxa"/>
            </w:tcMar>
            <w:vAlign w:val="center"/>
          </w:tcPr>
          <w:p w14:paraId="60983724" w14:textId="77777777" w:rsidR="00366B48" w:rsidRPr="000F1CA7" w:rsidRDefault="008D58FB">
            <w:pPr>
              <w:rPr>
                <w:lang w:val="cs-CZ"/>
              </w:rPr>
            </w:pPr>
            <w:r w:rsidRPr="000F1CA7">
              <w:rPr>
                <w:sz w:val="16"/>
                <w:lang w:val="cs-CZ"/>
              </w:rPr>
              <w:t>Návody k obsluze a údržbě v českém jazyce; elektro a pneumatická schémata; seznam náhradních dílů; prohlášení o shodě/CE; materiálové a food-</w:t>
            </w:r>
            <w:proofErr w:type="spellStart"/>
            <w:r w:rsidRPr="000F1CA7">
              <w:rPr>
                <w:sz w:val="16"/>
                <w:lang w:val="cs-CZ"/>
              </w:rPr>
              <w:t>contact</w:t>
            </w:r>
            <w:proofErr w:type="spellEnd"/>
            <w:r w:rsidRPr="000F1CA7">
              <w:rPr>
                <w:sz w:val="16"/>
                <w:lang w:val="cs-CZ"/>
              </w:rPr>
              <w:t xml:space="preserve"> dokumenty; seznam maziv a doporučených čisticích prostředků.</w:t>
            </w:r>
          </w:p>
        </w:tc>
        <w:tc>
          <w:tcPr>
            <w:tcW w:w="2395" w:type="dxa"/>
            <w:tcMar>
              <w:top w:w="55" w:type="dxa"/>
              <w:left w:w="70" w:type="dxa"/>
              <w:bottom w:w="55" w:type="dxa"/>
              <w:right w:w="70" w:type="dxa"/>
            </w:tcMar>
            <w:vAlign w:val="center"/>
          </w:tcPr>
          <w:p w14:paraId="4A885112" w14:textId="77777777" w:rsidR="00366B48" w:rsidRPr="000F1CA7" w:rsidRDefault="008D58FB">
            <w:pPr>
              <w:rPr>
                <w:lang w:val="cs-CZ"/>
              </w:rPr>
            </w:pPr>
            <w:r w:rsidRPr="000F1CA7">
              <w:rPr>
                <w:sz w:val="16"/>
                <w:lang w:val="cs-CZ"/>
              </w:rPr>
              <w:t>Doplní účastník</w:t>
            </w:r>
          </w:p>
        </w:tc>
      </w:tr>
      <w:tr w:rsidR="00366B48" w:rsidRPr="000F1CA7" w14:paraId="33682BEC" w14:textId="77777777" w:rsidTr="002B0DDC">
        <w:trPr>
          <w:cantSplit/>
          <w:jc w:val="center"/>
        </w:trPr>
        <w:tc>
          <w:tcPr>
            <w:tcW w:w="2206" w:type="dxa"/>
            <w:tcMar>
              <w:top w:w="55" w:type="dxa"/>
              <w:left w:w="70" w:type="dxa"/>
              <w:bottom w:w="55" w:type="dxa"/>
              <w:right w:w="70" w:type="dxa"/>
            </w:tcMar>
            <w:vAlign w:val="center"/>
          </w:tcPr>
          <w:p w14:paraId="55DF5599" w14:textId="77777777" w:rsidR="00366B48" w:rsidRPr="000F1CA7" w:rsidRDefault="008D58FB">
            <w:pPr>
              <w:rPr>
                <w:lang w:val="cs-CZ"/>
              </w:rPr>
            </w:pPr>
            <w:r w:rsidRPr="000F1CA7">
              <w:rPr>
                <w:sz w:val="16"/>
                <w:lang w:val="cs-CZ"/>
              </w:rPr>
              <w:t>59</w:t>
            </w:r>
          </w:p>
        </w:tc>
        <w:tc>
          <w:tcPr>
            <w:tcW w:w="2455" w:type="dxa"/>
            <w:tcMar>
              <w:top w:w="55" w:type="dxa"/>
              <w:left w:w="70" w:type="dxa"/>
              <w:bottom w:w="55" w:type="dxa"/>
              <w:right w:w="70" w:type="dxa"/>
            </w:tcMar>
            <w:vAlign w:val="center"/>
          </w:tcPr>
          <w:p w14:paraId="73E3C3D8" w14:textId="77777777" w:rsidR="00366B48" w:rsidRPr="000F1CA7" w:rsidRDefault="008D58FB">
            <w:pPr>
              <w:rPr>
                <w:lang w:val="cs-CZ"/>
              </w:rPr>
            </w:pPr>
            <w:r w:rsidRPr="000F1CA7">
              <w:rPr>
                <w:sz w:val="16"/>
                <w:lang w:val="cs-CZ"/>
              </w:rPr>
              <w:t>K. Náhradní díly</w:t>
            </w:r>
          </w:p>
        </w:tc>
        <w:tc>
          <w:tcPr>
            <w:tcW w:w="5046" w:type="dxa"/>
            <w:tcMar>
              <w:top w:w="55" w:type="dxa"/>
              <w:left w:w="70" w:type="dxa"/>
              <w:bottom w:w="55" w:type="dxa"/>
              <w:right w:w="70" w:type="dxa"/>
            </w:tcMar>
            <w:vAlign w:val="center"/>
          </w:tcPr>
          <w:p w14:paraId="03DD1994" w14:textId="77777777" w:rsidR="00366B48" w:rsidRPr="000F1CA7" w:rsidRDefault="008D58FB">
            <w:pPr>
              <w:rPr>
                <w:lang w:val="cs-CZ"/>
              </w:rPr>
            </w:pPr>
            <w:r w:rsidRPr="000F1CA7">
              <w:rPr>
                <w:sz w:val="16"/>
                <w:lang w:val="cs-CZ"/>
              </w:rPr>
              <w:t>Startovací sada náhradních dílů.</w:t>
            </w:r>
          </w:p>
        </w:tc>
        <w:tc>
          <w:tcPr>
            <w:tcW w:w="3298" w:type="dxa"/>
            <w:tcMar>
              <w:top w:w="55" w:type="dxa"/>
              <w:left w:w="70" w:type="dxa"/>
              <w:bottom w:w="55" w:type="dxa"/>
              <w:right w:w="70" w:type="dxa"/>
            </w:tcMar>
            <w:vAlign w:val="center"/>
          </w:tcPr>
          <w:p w14:paraId="542AE9A7" w14:textId="77777777" w:rsidR="00366B48" w:rsidRPr="000F1CA7" w:rsidRDefault="008D58FB">
            <w:pPr>
              <w:rPr>
                <w:lang w:val="cs-CZ"/>
              </w:rPr>
            </w:pPr>
            <w:r w:rsidRPr="000F1CA7">
              <w:rPr>
                <w:sz w:val="16"/>
                <w:lang w:val="cs-CZ"/>
              </w:rPr>
              <w:t>Sada pro první cca 2 500 provozních hodin nebo výrobcem ekvivalentně definovaná doporučená startovací sada.</w:t>
            </w:r>
          </w:p>
        </w:tc>
        <w:tc>
          <w:tcPr>
            <w:tcW w:w="2395" w:type="dxa"/>
            <w:tcMar>
              <w:top w:w="55" w:type="dxa"/>
              <w:left w:w="70" w:type="dxa"/>
              <w:bottom w:w="55" w:type="dxa"/>
              <w:right w:w="70" w:type="dxa"/>
            </w:tcMar>
            <w:vAlign w:val="center"/>
          </w:tcPr>
          <w:p w14:paraId="0D528FED" w14:textId="77777777" w:rsidR="00366B48" w:rsidRPr="000F1CA7" w:rsidRDefault="008D58FB">
            <w:pPr>
              <w:rPr>
                <w:lang w:val="cs-CZ"/>
              </w:rPr>
            </w:pPr>
            <w:r w:rsidRPr="000F1CA7">
              <w:rPr>
                <w:sz w:val="16"/>
                <w:lang w:val="cs-CZ"/>
              </w:rPr>
              <w:t>Doplní účastník</w:t>
            </w:r>
          </w:p>
        </w:tc>
      </w:tr>
      <w:tr w:rsidR="00366B48" w:rsidRPr="000F1CA7" w14:paraId="19FAD709" w14:textId="77777777" w:rsidTr="002B0DDC">
        <w:trPr>
          <w:cantSplit/>
          <w:jc w:val="center"/>
        </w:trPr>
        <w:tc>
          <w:tcPr>
            <w:tcW w:w="2206" w:type="dxa"/>
            <w:tcMar>
              <w:top w:w="55" w:type="dxa"/>
              <w:left w:w="70" w:type="dxa"/>
              <w:bottom w:w="55" w:type="dxa"/>
              <w:right w:w="70" w:type="dxa"/>
            </w:tcMar>
            <w:vAlign w:val="center"/>
          </w:tcPr>
          <w:p w14:paraId="3E69D8BF" w14:textId="77777777" w:rsidR="00366B48" w:rsidRPr="000F1CA7" w:rsidRDefault="008D58FB">
            <w:pPr>
              <w:rPr>
                <w:lang w:val="cs-CZ"/>
              </w:rPr>
            </w:pPr>
            <w:r w:rsidRPr="000F1CA7">
              <w:rPr>
                <w:sz w:val="16"/>
                <w:lang w:val="cs-CZ"/>
              </w:rPr>
              <w:t>60</w:t>
            </w:r>
          </w:p>
        </w:tc>
        <w:tc>
          <w:tcPr>
            <w:tcW w:w="2455" w:type="dxa"/>
            <w:tcMar>
              <w:top w:w="55" w:type="dxa"/>
              <w:left w:w="70" w:type="dxa"/>
              <w:bottom w:w="55" w:type="dxa"/>
              <w:right w:w="70" w:type="dxa"/>
            </w:tcMar>
            <w:vAlign w:val="center"/>
          </w:tcPr>
          <w:p w14:paraId="7DACF352" w14:textId="77777777" w:rsidR="00366B48" w:rsidRPr="000F1CA7" w:rsidRDefault="008D58FB">
            <w:pPr>
              <w:rPr>
                <w:lang w:val="cs-CZ"/>
              </w:rPr>
            </w:pPr>
            <w:r w:rsidRPr="000F1CA7">
              <w:rPr>
                <w:sz w:val="16"/>
                <w:lang w:val="cs-CZ"/>
              </w:rPr>
              <w:t>K. Školení</w:t>
            </w:r>
          </w:p>
        </w:tc>
        <w:tc>
          <w:tcPr>
            <w:tcW w:w="5046" w:type="dxa"/>
            <w:tcMar>
              <w:top w:w="55" w:type="dxa"/>
              <w:left w:w="70" w:type="dxa"/>
              <w:bottom w:w="55" w:type="dxa"/>
              <w:right w:w="70" w:type="dxa"/>
            </w:tcMar>
            <w:vAlign w:val="center"/>
          </w:tcPr>
          <w:p w14:paraId="6EFF8C1E" w14:textId="77777777" w:rsidR="00366B48" w:rsidRPr="000F1CA7" w:rsidRDefault="008D58FB">
            <w:pPr>
              <w:rPr>
                <w:lang w:val="cs-CZ"/>
              </w:rPr>
            </w:pPr>
            <w:r w:rsidRPr="000F1CA7">
              <w:rPr>
                <w:sz w:val="16"/>
                <w:lang w:val="cs-CZ"/>
              </w:rPr>
              <w:t>Zaškolení personálu.</w:t>
            </w:r>
          </w:p>
        </w:tc>
        <w:tc>
          <w:tcPr>
            <w:tcW w:w="3298" w:type="dxa"/>
            <w:tcMar>
              <w:top w:w="55" w:type="dxa"/>
              <w:left w:w="70" w:type="dxa"/>
              <w:bottom w:w="55" w:type="dxa"/>
              <w:right w:w="70" w:type="dxa"/>
            </w:tcMar>
            <w:vAlign w:val="center"/>
          </w:tcPr>
          <w:p w14:paraId="5CAF5A80" w14:textId="77777777" w:rsidR="00366B48" w:rsidRPr="000F1CA7" w:rsidRDefault="008D58FB">
            <w:pPr>
              <w:rPr>
                <w:lang w:val="cs-CZ"/>
              </w:rPr>
            </w:pPr>
            <w:r w:rsidRPr="000F1CA7">
              <w:rPr>
                <w:sz w:val="16"/>
                <w:lang w:val="cs-CZ"/>
              </w:rPr>
              <w:t>Obsluha, změna formátu, základní diagnostika, sanitace/CIP a údržba; v místě instalace.</w:t>
            </w:r>
          </w:p>
        </w:tc>
        <w:tc>
          <w:tcPr>
            <w:tcW w:w="2395" w:type="dxa"/>
            <w:tcMar>
              <w:top w:w="55" w:type="dxa"/>
              <w:left w:w="70" w:type="dxa"/>
              <w:bottom w:w="55" w:type="dxa"/>
              <w:right w:w="70" w:type="dxa"/>
            </w:tcMar>
            <w:vAlign w:val="center"/>
          </w:tcPr>
          <w:p w14:paraId="4E2FC73A" w14:textId="77777777" w:rsidR="00366B48" w:rsidRPr="000F1CA7" w:rsidRDefault="008D58FB">
            <w:pPr>
              <w:rPr>
                <w:lang w:val="cs-CZ"/>
              </w:rPr>
            </w:pPr>
            <w:r w:rsidRPr="000F1CA7">
              <w:rPr>
                <w:sz w:val="16"/>
                <w:lang w:val="cs-CZ"/>
              </w:rPr>
              <w:t>Doplní účastník</w:t>
            </w:r>
          </w:p>
        </w:tc>
      </w:tr>
      <w:tr w:rsidR="00366B48" w:rsidRPr="000F1CA7" w14:paraId="07637E52" w14:textId="77777777" w:rsidTr="002B0DDC">
        <w:trPr>
          <w:cantSplit/>
          <w:jc w:val="center"/>
        </w:trPr>
        <w:tc>
          <w:tcPr>
            <w:tcW w:w="2206" w:type="dxa"/>
            <w:tcMar>
              <w:top w:w="55" w:type="dxa"/>
              <w:left w:w="70" w:type="dxa"/>
              <w:bottom w:w="55" w:type="dxa"/>
              <w:right w:w="70" w:type="dxa"/>
            </w:tcMar>
            <w:vAlign w:val="center"/>
          </w:tcPr>
          <w:p w14:paraId="47183B60" w14:textId="77777777" w:rsidR="00366B48" w:rsidRPr="000F1CA7" w:rsidRDefault="008D58FB">
            <w:pPr>
              <w:rPr>
                <w:lang w:val="cs-CZ"/>
              </w:rPr>
            </w:pPr>
            <w:r w:rsidRPr="000F1CA7">
              <w:rPr>
                <w:sz w:val="16"/>
                <w:lang w:val="cs-CZ"/>
              </w:rPr>
              <w:t>61</w:t>
            </w:r>
          </w:p>
        </w:tc>
        <w:tc>
          <w:tcPr>
            <w:tcW w:w="2455" w:type="dxa"/>
            <w:tcMar>
              <w:top w:w="55" w:type="dxa"/>
              <w:left w:w="70" w:type="dxa"/>
              <w:bottom w:w="55" w:type="dxa"/>
              <w:right w:w="70" w:type="dxa"/>
            </w:tcMar>
            <w:vAlign w:val="center"/>
          </w:tcPr>
          <w:p w14:paraId="07AABA2E" w14:textId="77777777" w:rsidR="00366B48" w:rsidRPr="000F1CA7" w:rsidRDefault="008D58FB">
            <w:pPr>
              <w:rPr>
                <w:lang w:val="cs-CZ"/>
              </w:rPr>
            </w:pPr>
            <w:r w:rsidRPr="000F1CA7">
              <w:rPr>
                <w:sz w:val="16"/>
                <w:lang w:val="cs-CZ"/>
              </w:rPr>
              <w:t>K. Záruka</w:t>
            </w:r>
          </w:p>
        </w:tc>
        <w:tc>
          <w:tcPr>
            <w:tcW w:w="5046" w:type="dxa"/>
            <w:tcMar>
              <w:top w:w="55" w:type="dxa"/>
              <w:left w:w="70" w:type="dxa"/>
              <w:bottom w:w="55" w:type="dxa"/>
              <w:right w:w="70" w:type="dxa"/>
            </w:tcMar>
            <w:vAlign w:val="center"/>
          </w:tcPr>
          <w:p w14:paraId="3BB52431" w14:textId="77777777" w:rsidR="00366B48" w:rsidRPr="000F1CA7" w:rsidRDefault="008D58FB">
            <w:pPr>
              <w:rPr>
                <w:lang w:val="cs-CZ"/>
              </w:rPr>
            </w:pPr>
            <w:r w:rsidRPr="000F1CA7">
              <w:rPr>
                <w:sz w:val="16"/>
                <w:lang w:val="cs-CZ"/>
              </w:rPr>
              <w:t>Záruka na dodané zařízení.</w:t>
            </w:r>
          </w:p>
        </w:tc>
        <w:tc>
          <w:tcPr>
            <w:tcW w:w="3298" w:type="dxa"/>
            <w:tcMar>
              <w:top w:w="55" w:type="dxa"/>
              <w:left w:w="70" w:type="dxa"/>
              <w:bottom w:w="55" w:type="dxa"/>
              <w:right w:w="70" w:type="dxa"/>
            </w:tcMar>
            <w:vAlign w:val="center"/>
          </w:tcPr>
          <w:p w14:paraId="2F3A4F75" w14:textId="77777777" w:rsidR="00366B48" w:rsidRPr="000F1CA7" w:rsidRDefault="008D58FB">
            <w:pPr>
              <w:rPr>
                <w:lang w:val="cs-CZ"/>
              </w:rPr>
            </w:pPr>
            <w:r w:rsidRPr="000F1CA7">
              <w:rPr>
                <w:sz w:val="16"/>
                <w:lang w:val="cs-CZ"/>
              </w:rPr>
              <w:t>min. 24 měsíců od uvedení do provozu / převzetí, nestanoví-li kupní smlouva přísnější podmínku.</w:t>
            </w:r>
          </w:p>
        </w:tc>
        <w:tc>
          <w:tcPr>
            <w:tcW w:w="2395" w:type="dxa"/>
            <w:tcMar>
              <w:top w:w="55" w:type="dxa"/>
              <w:left w:w="70" w:type="dxa"/>
              <w:bottom w:w="55" w:type="dxa"/>
              <w:right w:w="70" w:type="dxa"/>
            </w:tcMar>
            <w:vAlign w:val="center"/>
          </w:tcPr>
          <w:p w14:paraId="6B07054E" w14:textId="77777777" w:rsidR="00366B48" w:rsidRPr="000F1CA7" w:rsidRDefault="008D58FB">
            <w:pPr>
              <w:rPr>
                <w:lang w:val="cs-CZ"/>
              </w:rPr>
            </w:pPr>
            <w:r w:rsidRPr="000F1CA7">
              <w:rPr>
                <w:sz w:val="16"/>
                <w:lang w:val="cs-CZ"/>
              </w:rPr>
              <w:t>Doplní účastník</w:t>
            </w:r>
          </w:p>
        </w:tc>
      </w:tr>
    </w:tbl>
    <w:p w14:paraId="4D695D5C" w14:textId="77777777" w:rsidR="002B0DDC" w:rsidRDefault="002B0DDC" w:rsidP="002B0DDC">
      <w:pPr>
        <w:pStyle w:val="pdq2pgselectionanchorcontainer"/>
        <w:rPr>
          <w:rStyle w:val="Siln"/>
        </w:rPr>
      </w:pPr>
    </w:p>
    <w:p w14:paraId="5D253A4B" w14:textId="77777777" w:rsidR="002B0DDC" w:rsidRDefault="002B0DDC" w:rsidP="002B0DDC">
      <w:pPr>
        <w:pStyle w:val="pdq2pgselectionanchorcontainer"/>
        <w:rPr>
          <w:rStyle w:val="Siln"/>
        </w:rPr>
      </w:pPr>
    </w:p>
    <w:p w14:paraId="7392A372" w14:textId="77777777" w:rsidR="002B0DDC" w:rsidRDefault="002B0DDC">
      <w:pPr>
        <w:pStyle w:val="Nadpis1"/>
        <w:spacing w:before="160" w:after="80"/>
        <w:rPr>
          <w:rFonts w:ascii="Arial" w:eastAsia="Arial" w:hAnsi="Arial" w:cstheme="minorBidi"/>
          <w:b w:val="0"/>
          <w:bCs w:val="0"/>
          <w:color w:val="auto"/>
          <w:sz w:val="19"/>
          <w:szCs w:val="22"/>
          <w:lang w:val="cs-CZ"/>
        </w:rPr>
      </w:pPr>
    </w:p>
    <w:p w14:paraId="1F2E8014" w14:textId="77777777" w:rsidR="00373832" w:rsidRPr="00373832" w:rsidRDefault="00373832" w:rsidP="00373832">
      <w:pPr>
        <w:rPr>
          <w:lang w:val="cs-CZ"/>
        </w:rPr>
      </w:pPr>
    </w:p>
    <w:p w14:paraId="0EF1C25E" w14:textId="7CA3416F" w:rsidR="00366B48" w:rsidRPr="000F1CA7" w:rsidRDefault="008D58FB">
      <w:pPr>
        <w:pStyle w:val="Nadpis1"/>
        <w:spacing w:before="160" w:after="80"/>
        <w:rPr>
          <w:lang w:val="cs-CZ"/>
        </w:rPr>
      </w:pPr>
      <w:r w:rsidRPr="000F1CA7">
        <w:rPr>
          <w:lang w:val="cs-CZ"/>
        </w:rPr>
        <w:t>4. Požadavky na obsah technické části nabídky</w:t>
      </w:r>
    </w:p>
    <w:p w14:paraId="6BBA5AED" w14:textId="77777777" w:rsidR="00366B48" w:rsidRPr="000F1CA7" w:rsidRDefault="008D58FB">
      <w:pPr>
        <w:pStyle w:val="Seznamsodrkami"/>
        <w:spacing w:after="20"/>
        <w:rPr>
          <w:lang w:val="cs-CZ"/>
        </w:rPr>
      </w:pPr>
      <w:r w:rsidRPr="000F1CA7">
        <w:rPr>
          <w:lang w:val="cs-CZ"/>
        </w:rPr>
        <w:t>Vyplněná tabulka této přílohy bez změny textu minimálních požadavků.</w:t>
      </w:r>
    </w:p>
    <w:p w14:paraId="673F1A93" w14:textId="77777777" w:rsidR="00366B48" w:rsidRPr="000F1CA7" w:rsidRDefault="008D58FB">
      <w:pPr>
        <w:pStyle w:val="Seznamsodrkami"/>
        <w:spacing w:after="20"/>
        <w:rPr>
          <w:lang w:val="cs-CZ"/>
        </w:rPr>
      </w:pPr>
      <w:r w:rsidRPr="000F1CA7">
        <w:rPr>
          <w:lang w:val="cs-CZ"/>
        </w:rPr>
        <w:t>Technický popis celé linky a jednotlivých uzlů včetně výrobce, typu/modelu a hlavních parametrů.</w:t>
      </w:r>
    </w:p>
    <w:p w14:paraId="7AEB6991" w14:textId="77777777" w:rsidR="00366B48" w:rsidRPr="000F1CA7" w:rsidRDefault="008D58FB">
      <w:pPr>
        <w:pStyle w:val="Seznamsodrkami"/>
        <w:spacing w:after="20"/>
        <w:rPr>
          <w:lang w:val="cs-CZ"/>
        </w:rPr>
      </w:pPr>
      <w:r w:rsidRPr="000F1CA7">
        <w:rPr>
          <w:lang w:val="cs-CZ"/>
        </w:rPr>
        <w:t>Vlastní dispoziční výkres v měřítku s kótami a vyznačením napojovacích bodů, servisních zón a průchodu 1 200 mm.</w:t>
      </w:r>
    </w:p>
    <w:p w14:paraId="343DDCA8" w14:textId="77777777" w:rsidR="00366B48" w:rsidRPr="000F1CA7" w:rsidRDefault="008D58FB">
      <w:pPr>
        <w:pStyle w:val="Seznamsodrkami"/>
        <w:spacing w:after="20"/>
        <w:rPr>
          <w:lang w:val="cs-CZ"/>
        </w:rPr>
      </w:pPr>
      <w:r w:rsidRPr="000F1CA7">
        <w:rPr>
          <w:lang w:val="cs-CZ"/>
        </w:rPr>
        <w:t>P&amp;ID / technologické schéma v rozsahu potřebném k posouzení napojení produktu, CIP, vody, vzduchu a odpadů.</w:t>
      </w:r>
    </w:p>
    <w:p w14:paraId="4446F1F9" w14:textId="77777777" w:rsidR="00366B48" w:rsidRPr="000F1CA7" w:rsidRDefault="008D58FB">
      <w:pPr>
        <w:pStyle w:val="Seznamsodrkami"/>
        <w:spacing w:after="20"/>
        <w:rPr>
          <w:lang w:val="cs-CZ"/>
        </w:rPr>
      </w:pPr>
      <w:r w:rsidRPr="000F1CA7">
        <w:rPr>
          <w:lang w:val="cs-CZ"/>
        </w:rPr>
        <w:t>Seznam požadovaných médií a příkonů: elektrická energie, stlačený vzduch, voda, sterilní voda, případně technologický vzduch, CIP média, odpad a další utility.</w:t>
      </w:r>
    </w:p>
    <w:p w14:paraId="70BDA83C" w14:textId="77777777" w:rsidR="00366B48" w:rsidRPr="000F1CA7" w:rsidRDefault="008D58FB">
      <w:pPr>
        <w:pStyle w:val="Seznamsodrkami"/>
        <w:spacing w:after="20"/>
        <w:rPr>
          <w:lang w:val="cs-CZ"/>
        </w:rPr>
      </w:pPr>
      <w:r w:rsidRPr="000F1CA7">
        <w:rPr>
          <w:lang w:val="cs-CZ"/>
        </w:rPr>
        <w:t xml:space="preserve">Popis hygienického konceptu Ultra </w:t>
      </w:r>
      <w:proofErr w:type="spellStart"/>
      <w:r w:rsidRPr="000F1CA7">
        <w:rPr>
          <w:lang w:val="cs-CZ"/>
        </w:rPr>
        <w:t>Clean</w:t>
      </w:r>
      <w:proofErr w:type="spellEnd"/>
      <w:r w:rsidRPr="000F1CA7">
        <w:rPr>
          <w:lang w:val="cs-CZ"/>
        </w:rPr>
        <w:t xml:space="preserve">/ESL, způsobu </w:t>
      </w:r>
      <w:proofErr w:type="spellStart"/>
      <w:r w:rsidRPr="000F1CA7">
        <w:rPr>
          <w:lang w:val="cs-CZ"/>
        </w:rPr>
        <w:t>hygienizace</w:t>
      </w:r>
      <w:proofErr w:type="spellEnd"/>
      <w:r w:rsidRPr="000F1CA7">
        <w:rPr>
          <w:lang w:val="cs-CZ"/>
        </w:rPr>
        <w:t xml:space="preserve"> lahví a uzávěrů a parametry chráněného plnicího prostoru.</w:t>
      </w:r>
    </w:p>
    <w:p w14:paraId="36EBEA47" w14:textId="77777777" w:rsidR="00366B48" w:rsidRPr="000F1CA7" w:rsidRDefault="008D58FB">
      <w:pPr>
        <w:pStyle w:val="Seznamsodrkami"/>
        <w:spacing w:after="20"/>
        <w:rPr>
          <w:lang w:val="cs-CZ"/>
        </w:rPr>
      </w:pPr>
      <w:r w:rsidRPr="000F1CA7">
        <w:rPr>
          <w:lang w:val="cs-CZ"/>
        </w:rPr>
        <w:t>Doklad nebo technický protokol k účinnosti sanitace/dekontaminace lahví a způsobu řízení zbytkového dezinfekčního prostředku.</w:t>
      </w:r>
    </w:p>
    <w:p w14:paraId="13876F9A" w14:textId="77777777" w:rsidR="00366B48" w:rsidRPr="000F1CA7" w:rsidRDefault="008D58FB">
      <w:pPr>
        <w:pStyle w:val="Seznamsodrkami"/>
        <w:spacing w:after="20"/>
        <w:rPr>
          <w:lang w:val="cs-CZ"/>
        </w:rPr>
      </w:pPr>
      <w:r w:rsidRPr="000F1CA7">
        <w:rPr>
          <w:lang w:val="cs-CZ"/>
        </w:rPr>
        <w:t>Časový harmonogram výroby, FAT, dopravy, montáže, SAT a předání.</w:t>
      </w:r>
    </w:p>
    <w:p w14:paraId="4DD11733" w14:textId="77777777" w:rsidR="00366B48" w:rsidRPr="000F1CA7" w:rsidRDefault="008D58FB">
      <w:pPr>
        <w:pStyle w:val="Seznamsodrkami"/>
        <w:spacing w:after="20"/>
        <w:rPr>
          <w:lang w:val="cs-CZ"/>
        </w:rPr>
      </w:pPr>
      <w:r w:rsidRPr="000F1CA7">
        <w:rPr>
          <w:lang w:val="cs-CZ"/>
        </w:rPr>
        <w:t>Seznam výluk, omezení nebo předpokladů nabídky. Neuvedené výluky se nepovažují za součást nabídky.</w:t>
      </w:r>
    </w:p>
    <w:p w14:paraId="6973D877" w14:textId="77777777" w:rsidR="00366B48" w:rsidRPr="000F1CA7" w:rsidRDefault="008D58FB">
      <w:pPr>
        <w:pStyle w:val="Nadpis1"/>
        <w:spacing w:before="160" w:after="80"/>
        <w:rPr>
          <w:lang w:val="cs-CZ"/>
        </w:rPr>
      </w:pPr>
      <w:r w:rsidRPr="000F1CA7">
        <w:rPr>
          <w:lang w:val="cs-CZ"/>
        </w:rPr>
        <w:t>5. Prostorový referenční podklad</w:t>
      </w:r>
    </w:p>
    <w:p w14:paraId="1C443E60" w14:textId="77777777" w:rsidR="00366B48" w:rsidRPr="000F1CA7" w:rsidRDefault="008D58FB">
      <w:pPr>
        <w:spacing w:after="60"/>
        <w:rPr>
          <w:lang w:val="cs-CZ"/>
        </w:rPr>
      </w:pPr>
      <w:r w:rsidRPr="000F1CA7">
        <w:rPr>
          <w:lang w:val="cs-CZ"/>
        </w:rPr>
        <w:t xml:space="preserve">Závazným prostorovým podkladem je příloha </w:t>
      </w:r>
      <w:proofErr w:type="gramStart"/>
      <w:r w:rsidRPr="000F1CA7">
        <w:rPr>
          <w:lang w:val="cs-CZ"/>
        </w:rPr>
        <w:t>P2b - výkres</w:t>
      </w:r>
      <w:proofErr w:type="gramEnd"/>
      <w:r w:rsidRPr="000F1CA7">
        <w:rPr>
          <w:lang w:val="cs-CZ"/>
        </w:rPr>
        <w:t xml:space="preserve"> LACRUM-GP-260827-00 ze dne 27. 8. 2026. Rozmístění zařízení v referenčním výkresu není předepsaným výrobním řešením; rozhodující je dodržení dostupného prostoru, průchodů, bezpečné obsluhy a funkčních parametrů této specifikace.</w:t>
      </w:r>
    </w:p>
    <w:tbl>
      <w:tblPr>
        <w:tblStyle w:val="Mkatabulky"/>
        <w:tblW w:w="0" w:type="auto"/>
        <w:jc w:val="center"/>
        <w:tblLook w:val="04A0" w:firstRow="1" w:lastRow="0" w:firstColumn="1" w:lastColumn="0" w:noHBand="0" w:noVBand="1"/>
      </w:tblPr>
      <w:tblGrid>
        <w:gridCol w:w="7200"/>
        <w:gridCol w:w="7200"/>
      </w:tblGrid>
      <w:tr w:rsidR="00366B48" w:rsidRPr="000F1CA7" w14:paraId="2F937E04" w14:textId="77777777">
        <w:trPr>
          <w:jc w:val="center"/>
        </w:trPr>
        <w:tc>
          <w:tcPr>
            <w:tcW w:w="7200" w:type="dxa"/>
            <w:shd w:val="clear" w:color="auto" w:fill="D9E2F3"/>
            <w:tcMar>
              <w:top w:w="80" w:type="dxa"/>
              <w:left w:w="90" w:type="dxa"/>
              <w:bottom w:w="80" w:type="dxa"/>
              <w:right w:w="90" w:type="dxa"/>
            </w:tcMar>
          </w:tcPr>
          <w:p w14:paraId="0119A6FF" w14:textId="77777777" w:rsidR="00366B48" w:rsidRPr="000F1CA7" w:rsidRDefault="008D58FB">
            <w:pPr>
              <w:rPr>
                <w:lang w:val="cs-CZ"/>
              </w:rPr>
            </w:pPr>
            <w:r w:rsidRPr="000F1CA7">
              <w:rPr>
                <w:sz w:val="18"/>
                <w:lang w:val="cs-CZ"/>
              </w:rPr>
              <w:t>Za účastníka vyplnil:</w:t>
            </w:r>
          </w:p>
        </w:tc>
        <w:tc>
          <w:tcPr>
            <w:tcW w:w="7200" w:type="dxa"/>
            <w:shd w:val="clear" w:color="auto" w:fill="D9E2F3"/>
            <w:tcMar>
              <w:top w:w="80" w:type="dxa"/>
              <w:left w:w="90" w:type="dxa"/>
              <w:bottom w:w="80" w:type="dxa"/>
              <w:right w:w="90" w:type="dxa"/>
            </w:tcMar>
          </w:tcPr>
          <w:p w14:paraId="50282801" w14:textId="77777777" w:rsidR="00366B48" w:rsidRPr="000F1CA7" w:rsidRDefault="008D58FB">
            <w:pPr>
              <w:rPr>
                <w:lang w:val="cs-CZ"/>
              </w:rPr>
            </w:pPr>
            <w:r w:rsidRPr="000F1CA7">
              <w:rPr>
                <w:sz w:val="18"/>
                <w:lang w:val="cs-CZ"/>
              </w:rPr>
              <w:t>Datum:</w:t>
            </w:r>
          </w:p>
        </w:tc>
      </w:tr>
      <w:tr w:rsidR="00366B48" w:rsidRPr="000F1CA7" w14:paraId="60DE324F" w14:textId="77777777">
        <w:trPr>
          <w:jc w:val="center"/>
        </w:trPr>
        <w:tc>
          <w:tcPr>
            <w:tcW w:w="7200" w:type="dxa"/>
            <w:tcMar>
              <w:top w:w="80" w:type="dxa"/>
              <w:left w:w="90" w:type="dxa"/>
              <w:bottom w:w="80" w:type="dxa"/>
              <w:right w:w="90" w:type="dxa"/>
            </w:tcMar>
          </w:tcPr>
          <w:p w14:paraId="4856219D" w14:textId="77777777" w:rsidR="00366B48" w:rsidRPr="000F1CA7" w:rsidRDefault="008D58FB">
            <w:pPr>
              <w:rPr>
                <w:lang w:val="cs-CZ"/>
              </w:rPr>
            </w:pPr>
            <w:r w:rsidRPr="000F1CA7">
              <w:rPr>
                <w:sz w:val="18"/>
                <w:lang w:val="cs-CZ"/>
              </w:rPr>
              <w:t>Jméno, funkce: ........................................................</w:t>
            </w:r>
          </w:p>
        </w:tc>
        <w:tc>
          <w:tcPr>
            <w:tcW w:w="7200" w:type="dxa"/>
            <w:tcMar>
              <w:top w:w="80" w:type="dxa"/>
              <w:left w:w="90" w:type="dxa"/>
              <w:bottom w:w="80" w:type="dxa"/>
              <w:right w:w="90" w:type="dxa"/>
            </w:tcMar>
          </w:tcPr>
          <w:p w14:paraId="2B546CC9" w14:textId="77777777" w:rsidR="00366B48" w:rsidRPr="000F1CA7" w:rsidRDefault="008D58FB">
            <w:pPr>
              <w:rPr>
                <w:lang w:val="cs-CZ"/>
              </w:rPr>
            </w:pPr>
            <w:r w:rsidRPr="000F1CA7">
              <w:rPr>
                <w:sz w:val="18"/>
                <w:lang w:val="cs-CZ"/>
              </w:rPr>
              <w:t>........................................................</w:t>
            </w:r>
          </w:p>
        </w:tc>
      </w:tr>
      <w:tr w:rsidR="00366B48" w:rsidRPr="000F1CA7" w14:paraId="45017D01" w14:textId="77777777">
        <w:trPr>
          <w:jc w:val="center"/>
        </w:trPr>
        <w:tc>
          <w:tcPr>
            <w:tcW w:w="7200" w:type="dxa"/>
            <w:tcMar>
              <w:top w:w="80" w:type="dxa"/>
              <w:left w:w="90" w:type="dxa"/>
              <w:bottom w:w="80" w:type="dxa"/>
              <w:right w:w="90" w:type="dxa"/>
            </w:tcMar>
          </w:tcPr>
          <w:p w14:paraId="473CF1FE" w14:textId="77777777" w:rsidR="00366B48" w:rsidRPr="000F1CA7" w:rsidRDefault="008D58FB">
            <w:pPr>
              <w:rPr>
                <w:lang w:val="cs-CZ"/>
              </w:rPr>
            </w:pPr>
            <w:r w:rsidRPr="000F1CA7">
              <w:rPr>
                <w:sz w:val="18"/>
                <w:lang w:val="cs-CZ"/>
              </w:rPr>
              <w:t>Podpis / elektronický podpis: ........................................</w:t>
            </w:r>
          </w:p>
        </w:tc>
        <w:tc>
          <w:tcPr>
            <w:tcW w:w="7200" w:type="dxa"/>
            <w:tcMar>
              <w:top w:w="80" w:type="dxa"/>
              <w:left w:w="90" w:type="dxa"/>
              <w:bottom w:w="80" w:type="dxa"/>
              <w:right w:w="90" w:type="dxa"/>
            </w:tcMar>
          </w:tcPr>
          <w:p w14:paraId="081C6954" w14:textId="77777777" w:rsidR="00366B48" w:rsidRPr="000F1CA7" w:rsidRDefault="008D58FB">
            <w:pPr>
              <w:rPr>
                <w:lang w:val="cs-CZ"/>
              </w:rPr>
            </w:pPr>
            <w:r w:rsidRPr="000F1CA7">
              <w:rPr>
                <w:sz w:val="18"/>
                <w:lang w:val="cs-CZ"/>
              </w:rPr>
              <w:t>Razítko (je-li používáno): ..........................................</w:t>
            </w:r>
          </w:p>
        </w:tc>
      </w:tr>
    </w:tbl>
    <w:p w14:paraId="14C6FFF6" w14:textId="77777777" w:rsidR="00373832" w:rsidRDefault="00373832" w:rsidP="00373832">
      <w:pPr>
        <w:pStyle w:val="pdq2pgselectionanchorcontainer"/>
        <w:rPr>
          <w:rFonts w:asciiTheme="majorHAnsi" w:eastAsiaTheme="majorEastAsia" w:hAnsiTheme="majorHAnsi" w:cstheme="majorBidi"/>
          <w:color w:val="1F4E79"/>
          <w:sz w:val="28"/>
          <w:szCs w:val="28"/>
          <w:lang w:eastAsia="en-US"/>
        </w:rPr>
      </w:pPr>
    </w:p>
    <w:p w14:paraId="5562BC5F" w14:textId="77777777" w:rsidR="00373832" w:rsidRDefault="00373832" w:rsidP="00373832">
      <w:pPr>
        <w:pStyle w:val="pdq2pgselectionanchorcontainer"/>
        <w:rPr>
          <w:rFonts w:asciiTheme="majorHAnsi" w:eastAsiaTheme="majorEastAsia" w:hAnsiTheme="majorHAnsi" w:cstheme="majorBidi"/>
          <w:color w:val="1F4E79"/>
          <w:sz w:val="28"/>
          <w:szCs w:val="28"/>
          <w:lang w:eastAsia="en-US"/>
        </w:rPr>
      </w:pPr>
    </w:p>
    <w:p w14:paraId="2B19D8CB" w14:textId="77777777" w:rsidR="00373832" w:rsidRDefault="00373832" w:rsidP="00373832">
      <w:pPr>
        <w:pStyle w:val="pdq2pgselectionanchorcontainer"/>
        <w:rPr>
          <w:rFonts w:asciiTheme="majorHAnsi" w:eastAsiaTheme="majorEastAsia" w:hAnsiTheme="majorHAnsi" w:cstheme="majorBidi"/>
          <w:color w:val="1F4E79"/>
          <w:sz w:val="28"/>
          <w:szCs w:val="28"/>
          <w:lang w:eastAsia="en-US"/>
        </w:rPr>
      </w:pPr>
    </w:p>
    <w:p w14:paraId="09A1D2A4" w14:textId="47E158D6" w:rsidR="00373832" w:rsidRPr="00373832" w:rsidRDefault="00373832" w:rsidP="00373832">
      <w:pPr>
        <w:pStyle w:val="pdq2pgselectionanchorcontainer"/>
        <w:rPr>
          <w:rFonts w:asciiTheme="majorHAnsi" w:eastAsiaTheme="majorEastAsia" w:hAnsiTheme="majorHAnsi" w:cstheme="majorBidi"/>
          <w:b/>
          <w:bCs/>
          <w:color w:val="1F4E79"/>
          <w:sz w:val="28"/>
          <w:szCs w:val="28"/>
          <w:lang w:eastAsia="en-US"/>
        </w:rPr>
      </w:pPr>
      <w:r w:rsidRPr="00373832">
        <w:rPr>
          <w:rFonts w:asciiTheme="majorHAnsi" w:eastAsiaTheme="majorEastAsia" w:hAnsiTheme="majorHAnsi" w:cstheme="majorBidi"/>
          <w:b/>
          <w:bCs/>
          <w:color w:val="1F4E79"/>
          <w:sz w:val="28"/>
          <w:szCs w:val="28"/>
          <w:lang w:eastAsia="en-US"/>
        </w:rPr>
        <w:lastRenderedPageBreak/>
        <w:t>6. Přejímací zkouška v místě instalace (SAT)</w:t>
      </w:r>
    </w:p>
    <w:p w14:paraId="201A8285" w14:textId="77777777" w:rsidR="00373832" w:rsidRPr="002B0DDC" w:rsidRDefault="00373832" w:rsidP="00373832">
      <w:pPr>
        <w:pStyle w:val="Normlnweb"/>
        <w:spacing w:before="0" w:beforeAutospacing="0" w:after="0" w:afterAutospacing="0"/>
        <w:rPr>
          <w:rFonts w:ascii="Arial" w:eastAsia="Arial" w:hAnsi="Arial" w:cstheme="minorBidi"/>
          <w:sz w:val="19"/>
          <w:szCs w:val="22"/>
          <w:lang w:eastAsia="en-US"/>
        </w:rPr>
      </w:pPr>
      <w:r w:rsidRPr="002B0DDC">
        <w:rPr>
          <w:rFonts w:ascii="Arial" w:eastAsia="Arial" w:hAnsi="Arial" w:cstheme="minorBidi"/>
          <w:sz w:val="19"/>
          <w:szCs w:val="22"/>
          <w:lang w:eastAsia="en-US"/>
        </w:rPr>
        <w:t>Po dokončení instalace, zapojení a uvedení technologické linky do provozu bude provedena přejímací zkouška v místě instalace (</w:t>
      </w:r>
      <w:proofErr w:type="spellStart"/>
      <w:r w:rsidRPr="002B0DDC">
        <w:rPr>
          <w:rFonts w:ascii="Arial" w:eastAsia="Arial" w:hAnsi="Arial" w:cstheme="minorBidi"/>
          <w:sz w:val="19"/>
          <w:szCs w:val="22"/>
          <w:lang w:eastAsia="en-US"/>
        </w:rPr>
        <w:t>Site</w:t>
      </w:r>
      <w:proofErr w:type="spellEnd"/>
      <w:r w:rsidRPr="002B0DDC">
        <w:rPr>
          <w:rFonts w:ascii="Arial" w:eastAsia="Arial" w:hAnsi="Arial" w:cstheme="minorBidi"/>
          <w:sz w:val="19"/>
          <w:szCs w:val="22"/>
          <w:lang w:eastAsia="en-US"/>
        </w:rPr>
        <w:t xml:space="preserve"> </w:t>
      </w:r>
      <w:proofErr w:type="spellStart"/>
      <w:r w:rsidRPr="002B0DDC">
        <w:rPr>
          <w:rFonts w:ascii="Arial" w:eastAsia="Arial" w:hAnsi="Arial" w:cstheme="minorBidi"/>
          <w:sz w:val="19"/>
          <w:szCs w:val="22"/>
          <w:lang w:eastAsia="en-US"/>
        </w:rPr>
        <w:t>Acceptance</w:t>
      </w:r>
      <w:proofErr w:type="spellEnd"/>
      <w:r w:rsidRPr="002B0DDC">
        <w:rPr>
          <w:rFonts w:ascii="Arial" w:eastAsia="Arial" w:hAnsi="Arial" w:cstheme="minorBidi"/>
          <w:sz w:val="19"/>
          <w:szCs w:val="22"/>
          <w:lang w:eastAsia="en-US"/>
        </w:rPr>
        <w:t xml:space="preserve"> Test – SAT), jejímž účelem je ověřit splnění požadovaných technických, výkonových a kvalitativních parametrů technologické linky stanovených touto technickou specifikací.</w:t>
      </w:r>
    </w:p>
    <w:p w14:paraId="15DD8815" w14:textId="77777777" w:rsidR="00373832" w:rsidRDefault="00373832" w:rsidP="00373832">
      <w:pPr>
        <w:pStyle w:val="Normlnweb"/>
        <w:spacing w:before="0" w:beforeAutospacing="0" w:after="0" w:afterAutospacing="0"/>
        <w:rPr>
          <w:rFonts w:ascii="Arial" w:eastAsia="Arial" w:hAnsi="Arial" w:cstheme="minorBidi"/>
          <w:sz w:val="19"/>
          <w:szCs w:val="22"/>
          <w:lang w:eastAsia="en-US"/>
        </w:rPr>
      </w:pPr>
      <w:r w:rsidRPr="00395A21">
        <w:rPr>
          <w:rFonts w:ascii="Arial" w:eastAsia="Arial" w:hAnsi="Arial" w:cstheme="minorBidi"/>
          <w:sz w:val="19"/>
          <w:szCs w:val="22"/>
          <w:lang w:eastAsia="en-US"/>
        </w:rPr>
        <w:t>Za dobu úspěšné výkonové zkoušky se považuje doba, během níž je linka provozována v režimu odpovídajícím běžnému výrobnímu provozu a současně splňuje minimální výkon stanovený P3.</w:t>
      </w:r>
    </w:p>
    <w:p w14:paraId="6AAB5DA0" w14:textId="7CE6CF66" w:rsidR="00395A21" w:rsidRPr="002B0DDC" w:rsidRDefault="00395A21" w:rsidP="00373832">
      <w:pPr>
        <w:pStyle w:val="Normlnweb"/>
        <w:spacing w:before="0" w:beforeAutospacing="0" w:after="0" w:afterAutospacing="0"/>
        <w:rPr>
          <w:rFonts w:ascii="Arial" w:eastAsia="Arial" w:hAnsi="Arial" w:cstheme="minorBidi"/>
          <w:sz w:val="19"/>
          <w:szCs w:val="22"/>
          <w:lang w:eastAsia="en-US"/>
        </w:rPr>
      </w:pPr>
      <w:r w:rsidRPr="00395A21">
        <w:rPr>
          <w:rFonts w:ascii="Arial" w:eastAsia="Arial" w:hAnsi="Arial" w:cstheme="minorBidi"/>
          <w:sz w:val="19"/>
          <w:szCs w:val="22"/>
          <w:lang w:eastAsia="en-US"/>
        </w:rPr>
        <w:t>SAT bude proveden jako souvislá provozní zkouška v délce nejméně 8 hodin při formátu PET lahve o jmenovitém objemu 1,0 l a při požadovaném výkonu nejméně 3 800 lahví/h. Zkouška bude provedena na tekutém mléčném nebo fermentovaném mléčném výrobku, případně na předem písemně dohodnutém rovnocenném médiu.</w:t>
      </w:r>
    </w:p>
    <w:p w14:paraId="4ACC4948" w14:textId="0C2C7195" w:rsidR="008418F9" w:rsidRPr="008418F9" w:rsidRDefault="008418F9" w:rsidP="00373832">
      <w:pPr>
        <w:pStyle w:val="Normlnweb"/>
        <w:spacing w:before="0" w:beforeAutospacing="0" w:after="0" w:afterAutospacing="0"/>
        <w:rPr>
          <w:rFonts w:ascii="Arial" w:eastAsia="Arial" w:hAnsi="Arial" w:cstheme="minorBidi"/>
          <w:sz w:val="19"/>
          <w:szCs w:val="22"/>
          <w:lang w:eastAsia="en-US"/>
        </w:rPr>
      </w:pPr>
      <w:r w:rsidRPr="008418F9">
        <w:rPr>
          <w:rFonts w:ascii="Arial" w:eastAsia="Arial" w:hAnsi="Arial" w:cstheme="minorBidi"/>
          <w:sz w:val="19"/>
          <w:szCs w:val="22"/>
          <w:lang w:eastAsia="en-US"/>
        </w:rPr>
        <w:t>Vyhodnocení výkonu: výkon linky se pro účely SAT stanoví jako počet vyhovujících lahví zpracovaných za skutečnou dobu provozu linky, tj. bez započtení neplánovaných prostojů, které jsou hodnoceny samostatně podle níže uvedeného limitu. Po dobu skutečného provozu musí linka dosahovat průměrného výkonu nejméně 3 800 lahví/h při formátu 1,0 l.</w:t>
      </w:r>
    </w:p>
    <w:p w14:paraId="6EBA3989" w14:textId="488FAC28" w:rsidR="00373832" w:rsidRPr="002B0DDC" w:rsidRDefault="00373832" w:rsidP="00373832">
      <w:pPr>
        <w:pStyle w:val="Normlnweb"/>
        <w:spacing w:before="0" w:beforeAutospacing="0" w:after="0" w:afterAutospacing="0"/>
        <w:rPr>
          <w:rFonts w:ascii="Arial" w:eastAsia="Arial" w:hAnsi="Arial" w:cstheme="minorBidi"/>
          <w:sz w:val="19"/>
          <w:szCs w:val="22"/>
          <w:lang w:eastAsia="en-US"/>
        </w:rPr>
      </w:pPr>
      <w:r w:rsidRPr="002B0DDC">
        <w:rPr>
          <w:rFonts w:ascii="Arial" w:eastAsia="Arial" w:hAnsi="Arial" w:cstheme="minorBidi"/>
          <w:b/>
          <w:bCs/>
          <w:sz w:val="19"/>
          <w:szCs w:val="22"/>
          <w:lang w:eastAsia="en-US"/>
        </w:rPr>
        <w:t>Neplánované prostoje:</w:t>
      </w:r>
      <w:r w:rsidRPr="002B0DDC">
        <w:rPr>
          <w:rFonts w:ascii="Arial" w:eastAsia="Arial" w:hAnsi="Arial" w:cstheme="minorBidi"/>
          <w:sz w:val="19"/>
          <w:szCs w:val="22"/>
          <w:lang w:eastAsia="en-US"/>
        </w:rPr>
        <w:t xml:space="preserve"> Celková doba neplánovaných prostojů způsobených vadou, poruchou, chybným nastavením nebo jinou příčinou na straně dodané technologie nesmí překročit </w:t>
      </w:r>
      <w:r w:rsidRPr="002B0DDC">
        <w:rPr>
          <w:rFonts w:ascii="Arial" w:eastAsia="Arial" w:hAnsi="Arial" w:cstheme="minorBidi"/>
          <w:b/>
          <w:bCs/>
          <w:sz w:val="19"/>
          <w:szCs w:val="22"/>
          <w:lang w:eastAsia="en-US"/>
        </w:rPr>
        <w:t>5 % celkové doby SAT</w:t>
      </w:r>
      <w:r w:rsidRPr="002B0DDC">
        <w:rPr>
          <w:rFonts w:ascii="Arial" w:eastAsia="Arial" w:hAnsi="Arial" w:cstheme="minorBidi"/>
          <w:sz w:val="19"/>
          <w:szCs w:val="22"/>
          <w:lang w:eastAsia="en-US"/>
        </w:rPr>
        <w:t>, tj. při osmihodinové zkoušce maximálně 24 minut. Do tohoto limitu se nezapočítávají plánované kontrolní úkony podle metodiky SAT ani prostoje prokazatelně způsobené zadavatelem, nedostatečnou dodávkou produktu, obalového materiálu, energií nebo jinou okolností, za kterou dodavatel neodpovídá.</w:t>
      </w:r>
    </w:p>
    <w:p w14:paraId="793E278A" w14:textId="77777777" w:rsidR="00373832" w:rsidRPr="002B0DDC" w:rsidRDefault="00373832" w:rsidP="00373832">
      <w:pPr>
        <w:pStyle w:val="Normlnweb"/>
        <w:spacing w:before="0" w:beforeAutospacing="0" w:after="0" w:afterAutospacing="0"/>
        <w:rPr>
          <w:rFonts w:ascii="Arial" w:eastAsia="Arial" w:hAnsi="Arial" w:cstheme="minorBidi"/>
          <w:sz w:val="19"/>
          <w:szCs w:val="22"/>
          <w:lang w:eastAsia="en-US"/>
        </w:rPr>
      </w:pPr>
      <w:r w:rsidRPr="002B0DDC">
        <w:rPr>
          <w:rFonts w:ascii="Arial" w:eastAsia="Arial" w:hAnsi="Arial" w:cstheme="minorBidi"/>
          <w:b/>
          <w:bCs/>
          <w:sz w:val="19"/>
          <w:szCs w:val="22"/>
          <w:lang w:eastAsia="en-US"/>
        </w:rPr>
        <w:t>Zmetkovitost:</w:t>
      </w:r>
      <w:r w:rsidRPr="002B0DDC">
        <w:rPr>
          <w:rFonts w:ascii="Arial" w:eastAsia="Arial" w:hAnsi="Arial" w:cstheme="minorBidi"/>
          <w:sz w:val="19"/>
          <w:szCs w:val="22"/>
          <w:lang w:eastAsia="en-US"/>
        </w:rPr>
        <w:t xml:space="preserve"> Podíl nevyhovujících výrobků způsobených dodanou technologií nesmí překročit </w:t>
      </w:r>
      <w:r w:rsidRPr="002B0DDC">
        <w:rPr>
          <w:rFonts w:ascii="Arial" w:eastAsia="Arial" w:hAnsi="Arial" w:cstheme="minorBidi"/>
          <w:b/>
          <w:bCs/>
          <w:sz w:val="19"/>
          <w:szCs w:val="22"/>
          <w:lang w:eastAsia="en-US"/>
        </w:rPr>
        <w:t>1 % z celkového počtu lahví zpracovaných během SAT</w:t>
      </w:r>
      <w:r w:rsidRPr="002B0DDC">
        <w:rPr>
          <w:rFonts w:ascii="Arial" w:eastAsia="Arial" w:hAnsi="Arial" w:cstheme="minorBidi"/>
          <w:sz w:val="19"/>
          <w:szCs w:val="22"/>
          <w:lang w:eastAsia="en-US"/>
        </w:rPr>
        <w:t>. Za nevyhovující výrobek se pro účely SAT považuje zejména lahev nesprávně naplněná, neuzavřená nebo vadně uzavřená, poškozená či nesprávně označená v důsledku činnosti dodané technologie. Do zmetkovitosti se nezapočítávají kontrolní vzorky ani ztráty prokazatelně způsobené okolnostmi na straně zadavatele.</w:t>
      </w:r>
    </w:p>
    <w:p w14:paraId="607FD330" w14:textId="77777777" w:rsidR="00373832" w:rsidRPr="002B0DDC" w:rsidRDefault="00373832" w:rsidP="00373832">
      <w:pPr>
        <w:pStyle w:val="Normlnweb"/>
        <w:spacing w:before="0" w:beforeAutospacing="0" w:after="0" w:afterAutospacing="0"/>
        <w:rPr>
          <w:rFonts w:ascii="Arial" w:eastAsia="Arial" w:hAnsi="Arial" w:cstheme="minorBidi"/>
          <w:sz w:val="19"/>
          <w:szCs w:val="22"/>
          <w:lang w:eastAsia="en-US"/>
        </w:rPr>
      </w:pPr>
      <w:r w:rsidRPr="002B0DDC">
        <w:rPr>
          <w:rFonts w:ascii="Arial" w:eastAsia="Arial" w:hAnsi="Arial" w:cstheme="minorBidi"/>
          <w:b/>
          <w:bCs/>
          <w:sz w:val="19"/>
          <w:szCs w:val="22"/>
          <w:lang w:eastAsia="en-US"/>
        </w:rPr>
        <w:t>Přesnost plnění:</w:t>
      </w:r>
      <w:r w:rsidRPr="002B0DDC">
        <w:rPr>
          <w:rFonts w:ascii="Arial" w:eastAsia="Arial" w:hAnsi="Arial" w:cstheme="minorBidi"/>
          <w:sz w:val="19"/>
          <w:szCs w:val="22"/>
          <w:lang w:eastAsia="en-US"/>
        </w:rPr>
        <w:t xml:space="preserve"> Přesnost plnění bude ověřována podle hodnot a tolerancí stanovených v P3 pro příslušný formát lahve. Kontrolní vzorkování bude provedeno v rozsahu </w:t>
      </w:r>
      <w:r w:rsidRPr="002B0DDC">
        <w:rPr>
          <w:rFonts w:ascii="Arial" w:eastAsia="Arial" w:hAnsi="Arial" w:cstheme="minorBidi"/>
          <w:b/>
          <w:bCs/>
          <w:sz w:val="19"/>
          <w:szCs w:val="22"/>
          <w:lang w:eastAsia="en-US"/>
        </w:rPr>
        <w:t>nejméně 10 po sobě jdoucích lahví při zahájení SAT a následně nejméně 10 po sobě jdoucích lahví každých 30 minut včetně ukončení SAT</w:t>
      </w:r>
      <w:r w:rsidRPr="002B0DDC">
        <w:rPr>
          <w:rFonts w:ascii="Arial" w:eastAsia="Arial" w:hAnsi="Arial" w:cstheme="minorBidi"/>
          <w:sz w:val="19"/>
          <w:szCs w:val="22"/>
          <w:lang w:eastAsia="en-US"/>
        </w:rPr>
        <w:t>. Všechny kontrolované vzorky musí splnit požadavky na přesnost plnění stanovené P3.</w:t>
      </w:r>
    </w:p>
    <w:p w14:paraId="22D5D499" w14:textId="77777777" w:rsidR="00373832" w:rsidRPr="002B0DDC" w:rsidRDefault="00373832" w:rsidP="00373832">
      <w:pPr>
        <w:pStyle w:val="Normlnweb"/>
        <w:spacing w:before="0" w:beforeAutospacing="0" w:after="0" w:afterAutospacing="0"/>
        <w:rPr>
          <w:rFonts w:ascii="Arial" w:eastAsia="Arial" w:hAnsi="Arial" w:cstheme="minorBidi"/>
          <w:sz w:val="19"/>
          <w:szCs w:val="22"/>
          <w:lang w:eastAsia="en-US"/>
        </w:rPr>
      </w:pPr>
      <w:r w:rsidRPr="002B0DDC">
        <w:rPr>
          <w:rFonts w:ascii="Arial" w:eastAsia="Arial" w:hAnsi="Arial" w:cstheme="minorBidi"/>
          <w:b/>
          <w:bCs/>
          <w:sz w:val="19"/>
          <w:szCs w:val="22"/>
          <w:lang w:eastAsia="en-US"/>
        </w:rPr>
        <w:t>Úspěšnost SAT:</w:t>
      </w:r>
      <w:r w:rsidRPr="002B0DDC">
        <w:rPr>
          <w:rFonts w:ascii="Arial" w:eastAsia="Arial" w:hAnsi="Arial" w:cstheme="minorBidi"/>
          <w:sz w:val="19"/>
          <w:szCs w:val="22"/>
          <w:lang w:eastAsia="en-US"/>
        </w:rPr>
        <w:t xml:space="preserve"> SAT bude považován za úspěšně dokončený pouze tehdy, budou-li současně splněny:</w:t>
      </w:r>
    </w:p>
    <w:p w14:paraId="0049A43D" w14:textId="77777777" w:rsidR="00373832" w:rsidRPr="002B0DDC" w:rsidRDefault="00373832" w:rsidP="00373832">
      <w:pPr>
        <w:pStyle w:val="Normlnweb"/>
        <w:rPr>
          <w:rFonts w:ascii="Arial" w:eastAsia="Arial" w:hAnsi="Arial" w:cstheme="minorBidi"/>
          <w:sz w:val="19"/>
          <w:szCs w:val="22"/>
          <w:lang w:eastAsia="en-US"/>
        </w:rPr>
      </w:pPr>
      <w:r w:rsidRPr="002B0DDC">
        <w:rPr>
          <w:rFonts w:ascii="Arial" w:eastAsia="Arial" w:hAnsi="Arial" w:cstheme="minorBidi"/>
          <w:sz w:val="19"/>
          <w:szCs w:val="22"/>
          <w:lang w:eastAsia="en-US"/>
        </w:rPr>
        <w:t>a) požadovaný výkon linky podle P3,</w:t>
      </w:r>
      <w:r w:rsidRPr="002B0DDC">
        <w:rPr>
          <w:rFonts w:ascii="Arial" w:eastAsia="Arial" w:hAnsi="Arial" w:cstheme="minorBidi"/>
          <w:sz w:val="19"/>
          <w:szCs w:val="22"/>
          <w:lang w:eastAsia="en-US"/>
        </w:rPr>
        <w:br/>
        <w:t>b) maximální limit neplánovaných prostojů 5 %,</w:t>
      </w:r>
      <w:r w:rsidRPr="002B0DDC">
        <w:rPr>
          <w:rFonts w:ascii="Arial" w:eastAsia="Arial" w:hAnsi="Arial" w:cstheme="minorBidi"/>
          <w:sz w:val="19"/>
          <w:szCs w:val="22"/>
          <w:lang w:eastAsia="en-US"/>
        </w:rPr>
        <w:br/>
        <w:t>c) maximální zmetkovitost 1 %,</w:t>
      </w:r>
      <w:r w:rsidRPr="002B0DDC">
        <w:rPr>
          <w:rFonts w:ascii="Arial" w:eastAsia="Arial" w:hAnsi="Arial" w:cstheme="minorBidi"/>
          <w:sz w:val="19"/>
          <w:szCs w:val="22"/>
          <w:lang w:eastAsia="en-US"/>
        </w:rPr>
        <w:br/>
        <w:t>d) požadavky na přesnost plnění podle P3,</w:t>
      </w:r>
      <w:r w:rsidRPr="002B0DDC">
        <w:rPr>
          <w:rFonts w:ascii="Arial" w:eastAsia="Arial" w:hAnsi="Arial" w:cstheme="minorBidi"/>
          <w:sz w:val="19"/>
          <w:szCs w:val="22"/>
          <w:lang w:eastAsia="en-US"/>
        </w:rPr>
        <w:br/>
        <w:t>e) řádná funkčnost všech podstatných technologických částí a funkcí linky požadovaných P3.</w:t>
      </w:r>
    </w:p>
    <w:p w14:paraId="242E638C" w14:textId="77777777" w:rsidR="00373832" w:rsidRPr="002B0DDC" w:rsidRDefault="00373832" w:rsidP="00373832">
      <w:pPr>
        <w:pStyle w:val="Normlnweb"/>
        <w:spacing w:before="0" w:beforeAutospacing="0" w:after="0" w:afterAutospacing="0"/>
        <w:rPr>
          <w:rFonts w:ascii="Arial" w:eastAsia="Arial" w:hAnsi="Arial" w:cstheme="minorBidi"/>
          <w:sz w:val="19"/>
          <w:szCs w:val="22"/>
          <w:lang w:eastAsia="en-US"/>
        </w:rPr>
      </w:pPr>
      <w:r w:rsidRPr="002B0DDC">
        <w:rPr>
          <w:rFonts w:ascii="Arial" w:eastAsia="Arial" w:hAnsi="Arial" w:cstheme="minorBidi"/>
          <w:sz w:val="19"/>
          <w:szCs w:val="22"/>
          <w:lang w:eastAsia="en-US"/>
        </w:rPr>
        <w:t xml:space="preserve">O průběhu a výsledku SAT bude vyhotoven </w:t>
      </w:r>
      <w:r w:rsidRPr="002B0DDC">
        <w:rPr>
          <w:rFonts w:ascii="Arial" w:eastAsia="Arial" w:hAnsi="Arial" w:cstheme="minorBidi"/>
          <w:b/>
          <w:bCs/>
          <w:sz w:val="19"/>
          <w:szCs w:val="22"/>
          <w:lang w:eastAsia="en-US"/>
        </w:rPr>
        <w:t>SAT protokol</w:t>
      </w:r>
      <w:r w:rsidRPr="002B0DDC">
        <w:rPr>
          <w:rFonts w:ascii="Arial" w:eastAsia="Arial" w:hAnsi="Arial" w:cstheme="minorBidi"/>
          <w:sz w:val="19"/>
          <w:szCs w:val="22"/>
          <w:lang w:eastAsia="en-US"/>
        </w:rPr>
        <w:t>, který bude obsahovat nejméně datum a dobu zkoušky, použitý formát lahve a produkt, dosažený výkon, počet zpracovaných lahví, jednotlivé prostoje a jejich příčiny, počet a důvody nevyhovujících výrobků, výsledky kontrolních měření přesnosti plnění a případné zjištěné vady či nedostatky. SAT protokol podepíší oprávnění zástupci dodavatele a zadavatele.</w:t>
      </w:r>
    </w:p>
    <w:p w14:paraId="65255FC2" w14:textId="10A53BDC" w:rsidR="008D58FB" w:rsidRPr="008418F9" w:rsidRDefault="008418F9" w:rsidP="008418F9">
      <w:pPr>
        <w:pStyle w:val="Normlnweb"/>
        <w:spacing w:before="0" w:beforeAutospacing="0" w:after="0" w:afterAutospacing="0"/>
        <w:rPr>
          <w:rFonts w:ascii="Arial" w:eastAsia="Arial" w:hAnsi="Arial" w:cstheme="minorBidi"/>
          <w:sz w:val="19"/>
          <w:szCs w:val="22"/>
          <w:lang w:eastAsia="en-US"/>
        </w:rPr>
      </w:pPr>
      <w:r w:rsidRPr="008418F9">
        <w:rPr>
          <w:rFonts w:ascii="Arial" w:eastAsia="Arial" w:hAnsi="Arial" w:cstheme="minorBidi"/>
          <w:sz w:val="19"/>
          <w:szCs w:val="22"/>
          <w:lang w:eastAsia="en-US"/>
        </w:rPr>
        <w:t>Nesplní-li SAT kteroukoliv z výše uvedených podmínek z důvodu na straně dodavatele nebo dodané technologie, SAT se považuje za neúspěšný. Dodavatel je povinen na své náklady odstranit příčinu neúspěchu a celý SAT v rozsahu stanoveném výše zopakovat na své náklady. Opakovaný SAT musí být proveden za stejných nebo srovnatelných podmínek tak, aby bylo objektivně ověřitelné splnění všech závazných kritérií</w:t>
      </w:r>
    </w:p>
    <w:sectPr w:rsidR="008D58FB" w:rsidRPr="008418F9" w:rsidSect="00034616">
      <w:headerReference w:type="default" r:id="rId8"/>
      <w:footerReference w:type="default" r:id="rId9"/>
      <w:pgSz w:w="16834" w:h="11909" w:orient="landscape"/>
      <w:pgMar w:top="648" w:right="792" w:bottom="792" w:left="79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6F84EC" w14:textId="77777777" w:rsidR="00F473AF" w:rsidRDefault="00F473AF">
      <w:pPr>
        <w:spacing w:after="0" w:line="240" w:lineRule="auto"/>
      </w:pPr>
      <w:r>
        <w:separator/>
      </w:r>
    </w:p>
  </w:endnote>
  <w:endnote w:type="continuationSeparator" w:id="0">
    <w:p w14:paraId="197470D6" w14:textId="77777777" w:rsidR="00F473AF" w:rsidRDefault="00F473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D77E0A" w14:textId="77777777" w:rsidR="00366B48" w:rsidRDefault="008D58FB">
    <w:pPr>
      <w:pStyle w:val="Zpat"/>
      <w:jc w:val="center"/>
    </w:pPr>
    <w:r>
      <w:rPr>
        <w:color w:val="505050"/>
        <w:sz w:val="16"/>
      </w:rPr>
      <w:t xml:space="preserve">LACRUM </w:t>
    </w:r>
    <w:proofErr w:type="spellStart"/>
    <w:r>
      <w:rPr>
        <w:color w:val="505050"/>
        <w:sz w:val="16"/>
      </w:rPr>
      <w:t>Velké</w:t>
    </w:r>
    <w:proofErr w:type="spellEnd"/>
    <w:r>
      <w:rPr>
        <w:color w:val="505050"/>
        <w:sz w:val="16"/>
      </w:rPr>
      <w:t xml:space="preserve"> </w:t>
    </w:r>
    <w:proofErr w:type="spellStart"/>
    <w:r>
      <w:rPr>
        <w:color w:val="505050"/>
        <w:sz w:val="16"/>
      </w:rPr>
      <w:t>Meziříčí</w:t>
    </w:r>
    <w:proofErr w:type="spellEnd"/>
    <w:r>
      <w:rPr>
        <w:color w:val="505050"/>
        <w:sz w:val="16"/>
      </w:rPr>
      <w:t xml:space="preserve">, </w:t>
    </w:r>
    <w:proofErr w:type="spellStart"/>
    <w:r>
      <w:rPr>
        <w:color w:val="505050"/>
        <w:sz w:val="16"/>
      </w:rPr>
      <w:t>s.r.o.</w:t>
    </w:r>
    <w:proofErr w:type="spellEnd"/>
    <w:r>
      <w:rPr>
        <w:color w:val="505050"/>
        <w:sz w:val="16"/>
      </w:rPr>
      <w:t xml:space="preserve"> | P3 - </w:t>
    </w:r>
    <w:proofErr w:type="spellStart"/>
    <w:r>
      <w:rPr>
        <w:color w:val="505050"/>
        <w:sz w:val="16"/>
      </w:rPr>
      <w:t>Technické</w:t>
    </w:r>
    <w:proofErr w:type="spellEnd"/>
    <w:r>
      <w:rPr>
        <w:color w:val="505050"/>
        <w:sz w:val="16"/>
      </w:rPr>
      <w:t xml:space="preserve"> </w:t>
    </w:r>
    <w:proofErr w:type="spellStart"/>
    <w:r>
      <w:rPr>
        <w:color w:val="505050"/>
        <w:sz w:val="16"/>
      </w:rPr>
      <w:t>požadavky</w:t>
    </w:r>
    <w:proofErr w:type="spellEnd"/>
    <w:r>
      <w:rPr>
        <w:color w:val="505050"/>
        <w:sz w:val="16"/>
      </w:rPr>
      <w:t xml:space="preserve"> | </w:t>
    </w:r>
    <w:proofErr w:type="spellStart"/>
    <w:r>
      <w:rPr>
        <w:color w:val="505050"/>
        <w:sz w:val="16"/>
      </w:rPr>
      <w:t>projekt</w:t>
    </w:r>
    <w:proofErr w:type="spellEnd"/>
    <w:r>
      <w:rPr>
        <w:color w:val="505050"/>
        <w:sz w:val="16"/>
      </w:rPr>
      <w:t xml:space="preserve"> 25/006/5377a/500/012868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0279A0" w14:textId="77777777" w:rsidR="00F473AF" w:rsidRDefault="00F473AF">
      <w:pPr>
        <w:spacing w:after="0" w:line="240" w:lineRule="auto"/>
      </w:pPr>
      <w:r>
        <w:separator/>
      </w:r>
    </w:p>
  </w:footnote>
  <w:footnote w:type="continuationSeparator" w:id="0">
    <w:p w14:paraId="5C2FE61F" w14:textId="77777777" w:rsidR="00F473AF" w:rsidRDefault="00F473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ECAEE9" w14:textId="77777777" w:rsidR="00366B48" w:rsidRDefault="008D58FB">
    <w:pPr>
      <w:pStyle w:val="Zhlav"/>
      <w:jc w:val="center"/>
    </w:pPr>
    <w:r>
      <w:rPr>
        <w:noProof/>
      </w:rPr>
      <w:drawing>
        <wp:inline distT="0" distB="0" distL="0" distR="0" wp14:anchorId="1303C427" wp14:editId="1288D3F4">
          <wp:extent cx="8686800" cy="122103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der_crop.png"/>
                  <pic:cNvPicPr/>
                </pic:nvPicPr>
                <pic:blipFill>
                  <a:blip r:embed="rId1"/>
                  <a:stretch>
                    <a:fillRect/>
                  </a:stretch>
                </pic:blipFill>
                <pic:spPr>
                  <a:xfrm>
                    <a:off x="0" y="0"/>
                    <a:ext cx="8686800" cy="122103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lovanseznam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lovanseznam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Seznamsodrka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Seznamsodrka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lovanseznam"/>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Seznamsodrkami"/>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F1CA7"/>
    <w:rsid w:val="0015074B"/>
    <w:rsid w:val="001A3C12"/>
    <w:rsid w:val="001A4B97"/>
    <w:rsid w:val="0029639D"/>
    <w:rsid w:val="002B0DDC"/>
    <w:rsid w:val="00326F90"/>
    <w:rsid w:val="00366B48"/>
    <w:rsid w:val="00373832"/>
    <w:rsid w:val="00395A21"/>
    <w:rsid w:val="004850B7"/>
    <w:rsid w:val="005C2C91"/>
    <w:rsid w:val="00611A84"/>
    <w:rsid w:val="00676DF9"/>
    <w:rsid w:val="006C74FB"/>
    <w:rsid w:val="00816A76"/>
    <w:rsid w:val="008418F9"/>
    <w:rsid w:val="008D58FB"/>
    <w:rsid w:val="00AA1D8D"/>
    <w:rsid w:val="00B47730"/>
    <w:rsid w:val="00C107DA"/>
    <w:rsid w:val="00C620F2"/>
    <w:rsid w:val="00CB0664"/>
    <w:rsid w:val="00E44F03"/>
    <w:rsid w:val="00EB4836"/>
    <w:rsid w:val="00F053AB"/>
    <w:rsid w:val="00F473AF"/>
    <w:rsid w:val="00F62A49"/>
    <w:rsid w:val="00F9416A"/>
    <w:rsid w:val="00FC693F"/>
    <w:rsid w:val="00FE68D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A54EECB"/>
  <w14:defaultImageDpi w14:val="300"/>
  <w15:docId w15:val="{E5AB5949-2BA3-42E8-B72E-EB8559F425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FC693F"/>
    <w:rPr>
      <w:rFonts w:ascii="Arial" w:eastAsia="Arial" w:hAnsi="Arial"/>
      <w:sz w:val="19"/>
    </w:rPr>
  </w:style>
  <w:style w:type="paragraph" w:styleId="Nadpis1">
    <w:name w:val="heading 1"/>
    <w:basedOn w:val="Normln"/>
    <w:next w:val="Normln"/>
    <w:link w:val="Nadpis1Char"/>
    <w:uiPriority w:val="9"/>
    <w:qFormat/>
    <w:rsid w:val="00FC693F"/>
    <w:pPr>
      <w:keepNext/>
      <w:keepLines/>
      <w:spacing w:before="480" w:after="0"/>
      <w:outlineLvl w:val="0"/>
    </w:pPr>
    <w:rPr>
      <w:rFonts w:asciiTheme="majorHAnsi" w:eastAsiaTheme="majorEastAsia" w:hAnsiTheme="majorHAnsi" w:cstheme="majorBidi"/>
      <w:b/>
      <w:bCs/>
      <w:color w:val="1F4E79"/>
      <w:sz w:val="28"/>
      <w:szCs w:val="28"/>
    </w:rPr>
  </w:style>
  <w:style w:type="paragraph" w:styleId="Nadpis2">
    <w:name w:val="heading 2"/>
    <w:basedOn w:val="Normln"/>
    <w:next w:val="Normln"/>
    <w:link w:val="Nadpis2Char"/>
    <w:uiPriority w:val="9"/>
    <w:unhideWhenUsed/>
    <w:qFormat/>
    <w:rsid w:val="00FC693F"/>
    <w:pPr>
      <w:keepNext/>
      <w:keepLines/>
      <w:spacing w:before="200" w:after="0"/>
      <w:outlineLvl w:val="1"/>
    </w:pPr>
    <w:rPr>
      <w:rFonts w:asciiTheme="majorHAnsi" w:eastAsiaTheme="majorEastAsia" w:hAnsiTheme="majorHAnsi" w:cstheme="majorBidi"/>
      <w:b/>
      <w:bCs/>
      <w:color w:val="1F4E79"/>
      <w:sz w:val="23"/>
      <w:szCs w:val="26"/>
    </w:rPr>
  </w:style>
  <w:style w:type="paragraph" w:styleId="Nadpis3">
    <w:name w:val="heading 3"/>
    <w:basedOn w:val="Normln"/>
    <w:next w:val="Normln"/>
    <w:link w:val="Nadpis3Char"/>
    <w:uiPriority w:val="9"/>
    <w:unhideWhenUsed/>
    <w:qFormat/>
    <w:rsid w:val="00FC693F"/>
    <w:pPr>
      <w:keepNext/>
      <w:keepLines/>
      <w:spacing w:before="200" w:after="0"/>
      <w:outlineLvl w:val="2"/>
    </w:pPr>
    <w:rPr>
      <w:rFonts w:asciiTheme="majorHAnsi" w:eastAsiaTheme="majorEastAsia" w:hAnsiTheme="majorHAnsi" w:cstheme="majorBidi"/>
      <w:b/>
      <w:bCs/>
      <w:color w:val="1F4E79"/>
      <w:sz w:val="21"/>
    </w:rPr>
  </w:style>
  <w:style w:type="paragraph" w:styleId="Nadpis4">
    <w:name w:val="heading 4"/>
    <w:basedOn w:val="Normln"/>
    <w:next w:val="Normln"/>
    <w:link w:val="Nadpis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dpis5">
    <w:name w:val="heading 5"/>
    <w:basedOn w:val="Normln"/>
    <w:next w:val="Normln"/>
    <w:link w:val="Nadpis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dpis6">
    <w:name w:val="heading 6"/>
    <w:basedOn w:val="Normln"/>
    <w:next w:val="Normln"/>
    <w:link w:val="Nadpis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dpis7">
    <w:name w:val="heading 7"/>
    <w:basedOn w:val="Normln"/>
    <w:next w:val="Normln"/>
    <w:link w:val="Nadpis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dpis8">
    <w:name w:val="heading 8"/>
    <w:basedOn w:val="Normln"/>
    <w:next w:val="Normln"/>
    <w:link w:val="Nadpis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dpis9">
    <w:name w:val="heading 9"/>
    <w:basedOn w:val="Normln"/>
    <w:next w:val="Normln"/>
    <w:link w:val="Nadpis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E618BF"/>
    <w:pPr>
      <w:tabs>
        <w:tab w:val="center" w:pos="4680"/>
        <w:tab w:val="right" w:pos="9360"/>
      </w:tabs>
      <w:spacing w:after="0" w:line="240" w:lineRule="auto"/>
    </w:pPr>
  </w:style>
  <w:style w:type="character" w:customStyle="1" w:styleId="ZhlavChar">
    <w:name w:val="Záhlaví Char"/>
    <w:basedOn w:val="Standardnpsmoodstavce"/>
    <w:link w:val="Zhlav"/>
    <w:uiPriority w:val="99"/>
    <w:rsid w:val="00E618BF"/>
  </w:style>
  <w:style w:type="paragraph" w:styleId="Zpat">
    <w:name w:val="footer"/>
    <w:basedOn w:val="Normln"/>
    <w:link w:val="ZpatChar"/>
    <w:uiPriority w:val="99"/>
    <w:unhideWhenUsed/>
    <w:rsid w:val="00E618BF"/>
    <w:pPr>
      <w:tabs>
        <w:tab w:val="center" w:pos="4680"/>
        <w:tab w:val="right" w:pos="9360"/>
      </w:tabs>
      <w:spacing w:after="0" w:line="240" w:lineRule="auto"/>
    </w:pPr>
  </w:style>
  <w:style w:type="character" w:customStyle="1" w:styleId="ZpatChar">
    <w:name w:val="Zápatí Char"/>
    <w:basedOn w:val="Standardnpsmoodstavce"/>
    <w:link w:val="Zpat"/>
    <w:uiPriority w:val="99"/>
    <w:rsid w:val="00E618BF"/>
  </w:style>
  <w:style w:type="paragraph" w:styleId="Bezmezer">
    <w:name w:val="No Spacing"/>
    <w:uiPriority w:val="1"/>
    <w:qFormat/>
    <w:rsid w:val="00FC693F"/>
    <w:pPr>
      <w:spacing w:after="0" w:line="240" w:lineRule="auto"/>
    </w:pPr>
  </w:style>
  <w:style w:type="character" w:customStyle="1" w:styleId="Nadpis1Char">
    <w:name w:val="Nadpis 1 Char"/>
    <w:basedOn w:val="Standardnpsmoodstavce"/>
    <w:link w:val="Nadpis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dpis2Char">
    <w:name w:val="Nadpis 2 Char"/>
    <w:basedOn w:val="Standardnpsmoodstavce"/>
    <w:link w:val="Nadpis2"/>
    <w:uiPriority w:val="9"/>
    <w:rsid w:val="00FC693F"/>
    <w:rPr>
      <w:rFonts w:asciiTheme="majorHAnsi" w:eastAsiaTheme="majorEastAsia" w:hAnsiTheme="majorHAnsi" w:cstheme="majorBidi"/>
      <w:b/>
      <w:bCs/>
      <w:color w:val="4F81BD" w:themeColor="accent1"/>
      <w:sz w:val="26"/>
      <w:szCs w:val="26"/>
    </w:rPr>
  </w:style>
  <w:style w:type="character" w:customStyle="1" w:styleId="Nadpis3Char">
    <w:name w:val="Nadpis 3 Char"/>
    <w:basedOn w:val="Standardnpsmoodstavce"/>
    <w:link w:val="Nadpis3"/>
    <w:uiPriority w:val="9"/>
    <w:rsid w:val="00FC693F"/>
    <w:rPr>
      <w:rFonts w:asciiTheme="majorHAnsi" w:eastAsiaTheme="majorEastAsia" w:hAnsiTheme="majorHAnsi" w:cstheme="majorBidi"/>
      <w:b/>
      <w:bCs/>
      <w:color w:val="4F81BD" w:themeColor="accent1"/>
    </w:rPr>
  </w:style>
  <w:style w:type="paragraph" w:styleId="Nzev">
    <w:name w:val="Title"/>
    <w:basedOn w:val="Normln"/>
    <w:next w:val="Normln"/>
    <w:link w:val="Nzev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38"/>
      <w:szCs w:val="52"/>
    </w:rPr>
  </w:style>
  <w:style w:type="character" w:customStyle="1" w:styleId="NzevChar">
    <w:name w:val="Název Char"/>
    <w:basedOn w:val="Standardnpsmoodstavce"/>
    <w:link w:val="Nzev"/>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nadpis">
    <w:name w:val="Subtitle"/>
    <w:basedOn w:val="Normln"/>
    <w:next w:val="Normln"/>
    <w:link w:val="Podnadpis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dpisChar">
    <w:name w:val="Podnadpis Char"/>
    <w:basedOn w:val="Standardnpsmoodstavce"/>
    <w:link w:val="Podnadpis"/>
    <w:uiPriority w:val="11"/>
    <w:rsid w:val="00FC693F"/>
    <w:rPr>
      <w:rFonts w:asciiTheme="majorHAnsi" w:eastAsiaTheme="majorEastAsia" w:hAnsiTheme="majorHAnsi" w:cstheme="majorBidi"/>
      <w:i/>
      <w:iCs/>
      <w:color w:val="4F81BD" w:themeColor="accent1"/>
      <w:spacing w:val="15"/>
      <w:sz w:val="24"/>
      <w:szCs w:val="24"/>
    </w:rPr>
  </w:style>
  <w:style w:type="paragraph" w:styleId="Odstavecseseznamem">
    <w:name w:val="List Paragraph"/>
    <w:basedOn w:val="Normln"/>
    <w:uiPriority w:val="34"/>
    <w:qFormat/>
    <w:rsid w:val="00FC693F"/>
    <w:pPr>
      <w:ind w:left="720"/>
      <w:contextualSpacing/>
    </w:pPr>
  </w:style>
  <w:style w:type="paragraph" w:styleId="Zkladntext">
    <w:name w:val="Body Text"/>
    <w:basedOn w:val="Normln"/>
    <w:link w:val="ZkladntextChar"/>
    <w:uiPriority w:val="99"/>
    <w:unhideWhenUsed/>
    <w:rsid w:val="00AA1D8D"/>
    <w:pPr>
      <w:spacing w:after="120"/>
    </w:pPr>
  </w:style>
  <w:style w:type="character" w:customStyle="1" w:styleId="ZkladntextChar">
    <w:name w:val="Základní text Char"/>
    <w:basedOn w:val="Standardnpsmoodstavce"/>
    <w:link w:val="Zkladntext"/>
    <w:uiPriority w:val="99"/>
    <w:rsid w:val="00AA1D8D"/>
  </w:style>
  <w:style w:type="paragraph" w:styleId="Zkladntext2">
    <w:name w:val="Body Text 2"/>
    <w:basedOn w:val="Normln"/>
    <w:link w:val="Zkladntext2Char"/>
    <w:uiPriority w:val="99"/>
    <w:unhideWhenUsed/>
    <w:rsid w:val="00AA1D8D"/>
    <w:pPr>
      <w:spacing w:after="120" w:line="480" w:lineRule="auto"/>
    </w:pPr>
  </w:style>
  <w:style w:type="character" w:customStyle="1" w:styleId="Zkladntext2Char">
    <w:name w:val="Základní text 2 Char"/>
    <w:basedOn w:val="Standardnpsmoodstavce"/>
    <w:link w:val="Zkladntext2"/>
    <w:uiPriority w:val="99"/>
    <w:rsid w:val="00AA1D8D"/>
  </w:style>
  <w:style w:type="paragraph" w:styleId="Zkladntext3">
    <w:name w:val="Body Text 3"/>
    <w:basedOn w:val="Normln"/>
    <w:link w:val="Zkladntext3Char"/>
    <w:uiPriority w:val="99"/>
    <w:unhideWhenUsed/>
    <w:rsid w:val="00AA1D8D"/>
    <w:pPr>
      <w:spacing w:after="120"/>
    </w:pPr>
    <w:rPr>
      <w:sz w:val="16"/>
      <w:szCs w:val="16"/>
    </w:rPr>
  </w:style>
  <w:style w:type="character" w:customStyle="1" w:styleId="Zkladntext3Char">
    <w:name w:val="Základní text 3 Char"/>
    <w:basedOn w:val="Standardnpsmoodstavce"/>
    <w:link w:val="Zkladntext3"/>
    <w:uiPriority w:val="99"/>
    <w:rsid w:val="00AA1D8D"/>
    <w:rPr>
      <w:sz w:val="16"/>
      <w:szCs w:val="16"/>
    </w:rPr>
  </w:style>
  <w:style w:type="paragraph" w:styleId="Seznam">
    <w:name w:val="List"/>
    <w:basedOn w:val="Normln"/>
    <w:uiPriority w:val="99"/>
    <w:unhideWhenUsed/>
    <w:rsid w:val="00AA1D8D"/>
    <w:pPr>
      <w:ind w:left="360" w:hanging="360"/>
      <w:contextualSpacing/>
    </w:pPr>
  </w:style>
  <w:style w:type="paragraph" w:styleId="Seznam2">
    <w:name w:val="List 2"/>
    <w:basedOn w:val="Normln"/>
    <w:uiPriority w:val="99"/>
    <w:unhideWhenUsed/>
    <w:rsid w:val="00326F90"/>
    <w:pPr>
      <w:ind w:left="720" w:hanging="360"/>
      <w:contextualSpacing/>
    </w:pPr>
  </w:style>
  <w:style w:type="paragraph" w:styleId="Seznam3">
    <w:name w:val="List 3"/>
    <w:basedOn w:val="Normln"/>
    <w:uiPriority w:val="99"/>
    <w:unhideWhenUsed/>
    <w:rsid w:val="00326F90"/>
    <w:pPr>
      <w:ind w:left="1080" w:hanging="360"/>
      <w:contextualSpacing/>
    </w:pPr>
  </w:style>
  <w:style w:type="paragraph" w:styleId="Seznamsodrkami">
    <w:name w:val="List Bullet"/>
    <w:basedOn w:val="Normln"/>
    <w:uiPriority w:val="99"/>
    <w:unhideWhenUsed/>
    <w:rsid w:val="00326F90"/>
    <w:pPr>
      <w:numPr>
        <w:numId w:val="1"/>
      </w:numPr>
      <w:contextualSpacing/>
    </w:pPr>
  </w:style>
  <w:style w:type="paragraph" w:styleId="Seznamsodrkami2">
    <w:name w:val="List Bullet 2"/>
    <w:basedOn w:val="Normln"/>
    <w:uiPriority w:val="99"/>
    <w:unhideWhenUsed/>
    <w:rsid w:val="00326F90"/>
    <w:pPr>
      <w:numPr>
        <w:numId w:val="2"/>
      </w:numPr>
      <w:contextualSpacing/>
    </w:pPr>
  </w:style>
  <w:style w:type="paragraph" w:styleId="Seznamsodrkami3">
    <w:name w:val="List Bullet 3"/>
    <w:basedOn w:val="Normln"/>
    <w:uiPriority w:val="99"/>
    <w:unhideWhenUsed/>
    <w:rsid w:val="00326F90"/>
    <w:pPr>
      <w:numPr>
        <w:numId w:val="3"/>
      </w:numPr>
      <w:contextualSpacing/>
    </w:pPr>
  </w:style>
  <w:style w:type="paragraph" w:styleId="slovanseznam">
    <w:name w:val="List Number"/>
    <w:basedOn w:val="Normln"/>
    <w:uiPriority w:val="99"/>
    <w:unhideWhenUsed/>
    <w:rsid w:val="00326F90"/>
    <w:pPr>
      <w:numPr>
        <w:numId w:val="5"/>
      </w:numPr>
      <w:contextualSpacing/>
    </w:pPr>
  </w:style>
  <w:style w:type="paragraph" w:styleId="slovanseznam2">
    <w:name w:val="List Number 2"/>
    <w:basedOn w:val="Normln"/>
    <w:uiPriority w:val="99"/>
    <w:unhideWhenUsed/>
    <w:rsid w:val="0029639D"/>
    <w:pPr>
      <w:numPr>
        <w:numId w:val="6"/>
      </w:numPr>
      <w:contextualSpacing/>
    </w:pPr>
  </w:style>
  <w:style w:type="paragraph" w:styleId="slovanseznam3">
    <w:name w:val="List Number 3"/>
    <w:basedOn w:val="Normln"/>
    <w:uiPriority w:val="99"/>
    <w:unhideWhenUsed/>
    <w:rsid w:val="0029639D"/>
    <w:pPr>
      <w:numPr>
        <w:numId w:val="7"/>
      </w:numPr>
      <w:contextualSpacing/>
    </w:pPr>
  </w:style>
  <w:style w:type="paragraph" w:styleId="Pokraovnseznamu">
    <w:name w:val="List Continue"/>
    <w:basedOn w:val="Normln"/>
    <w:uiPriority w:val="99"/>
    <w:unhideWhenUsed/>
    <w:rsid w:val="0029639D"/>
    <w:pPr>
      <w:spacing w:after="120"/>
      <w:ind w:left="360"/>
      <w:contextualSpacing/>
    </w:pPr>
  </w:style>
  <w:style w:type="paragraph" w:styleId="Pokraovnseznamu2">
    <w:name w:val="List Continue 2"/>
    <w:basedOn w:val="Normln"/>
    <w:uiPriority w:val="99"/>
    <w:unhideWhenUsed/>
    <w:rsid w:val="0029639D"/>
    <w:pPr>
      <w:spacing w:after="120"/>
      <w:ind w:left="720"/>
      <w:contextualSpacing/>
    </w:pPr>
  </w:style>
  <w:style w:type="paragraph" w:styleId="Pokraovnseznamu3">
    <w:name w:val="List Continue 3"/>
    <w:basedOn w:val="Normln"/>
    <w:uiPriority w:val="99"/>
    <w:unhideWhenUsed/>
    <w:rsid w:val="0029639D"/>
    <w:pPr>
      <w:spacing w:after="120"/>
      <w:ind w:left="1080"/>
      <w:contextualSpacing/>
    </w:pPr>
  </w:style>
  <w:style w:type="paragraph" w:styleId="Textmakra">
    <w:name w:val="macro"/>
    <w:link w:val="Textmakra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makraChar">
    <w:name w:val="Text makra Char"/>
    <w:basedOn w:val="Standardnpsmoodstavce"/>
    <w:link w:val="Textmakra"/>
    <w:uiPriority w:val="99"/>
    <w:rsid w:val="0029639D"/>
    <w:rPr>
      <w:rFonts w:ascii="Courier" w:hAnsi="Courier"/>
      <w:sz w:val="20"/>
      <w:szCs w:val="20"/>
    </w:rPr>
  </w:style>
  <w:style w:type="paragraph" w:styleId="Citt">
    <w:name w:val="Quote"/>
    <w:basedOn w:val="Normln"/>
    <w:next w:val="Normln"/>
    <w:link w:val="CittChar"/>
    <w:uiPriority w:val="29"/>
    <w:qFormat/>
    <w:rsid w:val="00FC693F"/>
    <w:rPr>
      <w:i/>
      <w:iCs/>
      <w:color w:val="000000" w:themeColor="text1"/>
    </w:rPr>
  </w:style>
  <w:style w:type="character" w:customStyle="1" w:styleId="CittChar">
    <w:name w:val="Citát Char"/>
    <w:basedOn w:val="Standardnpsmoodstavce"/>
    <w:link w:val="Citt"/>
    <w:uiPriority w:val="29"/>
    <w:rsid w:val="00FC693F"/>
    <w:rPr>
      <w:i/>
      <w:iCs/>
      <w:color w:val="000000" w:themeColor="text1"/>
    </w:rPr>
  </w:style>
  <w:style w:type="character" w:customStyle="1" w:styleId="Nadpis4Char">
    <w:name w:val="Nadpis 4 Char"/>
    <w:basedOn w:val="Standardnpsmoodstavce"/>
    <w:link w:val="Nadpis4"/>
    <w:uiPriority w:val="9"/>
    <w:semiHidden/>
    <w:rsid w:val="00FC693F"/>
    <w:rPr>
      <w:rFonts w:asciiTheme="majorHAnsi" w:eastAsiaTheme="majorEastAsia" w:hAnsiTheme="majorHAnsi" w:cstheme="majorBidi"/>
      <w:b/>
      <w:bCs/>
      <w:i/>
      <w:iCs/>
      <w:color w:val="4F81BD" w:themeColor="accent1"/>
    </w:rPr>
  </w:style>
  <w:style w:type="character" w:customStyle="1" w:styleId="Nadpis5Char">
    <w:name w:val="Nadpis 5 Char"/>
    <w:basedOn w:val="Standardnpsmoodstavce"/>
    <w:link w:val="Nadpis5"/>
    <w:uiPriority w:val="9"/>
    <w:semiHidden/>
    <w:rsid w:val="00FC693F"/>
    <w:rPr>
      <w:rFonts w:asciiTheme="majorHAnsi" w:eastAsiaTheme="majorEastAsia" w:hAnsiTheme="majorHAnsi" w:cstheme="majorBidi"/>
      <w:color w:val="243F60" w:themeColor="accent1" w:themeShade="7F"/>
    </w:rPr>
  </w:style>
  <w:style w:type="character" w:customStyle="1" w:styleId="Nadpis6Char">
    <w:name w:val="Nadpis 6 Char"/>
    <w:basedOn w:val="Standardnpsmoodstavce"/>
    <w:link w:val="Nadpis6"/>
    <w:uiPriority w:val="9"/>
    <w:semiHidden/>
    <w:rsid w:val="00FC693F"/>
    <w:rPr>
      <w:rFonts w:asciiTheme="majorHAnsi" w:eastAsiaTheme="majorEastAsia" w:hAnsiTheme="majorHAnsi" w:cstheme="majorBidi"/>
      <w:i/>
      <w:iCs/>
      <w:color w:val="243F60" w:themeColor="accent1" w:themeShade="7F"/>
    </w:rPr>
  </w:style>
  <w:style w:type="character" w:customStyle="1" w:styleId="Nadpis7Char">
    <w:name w:val="Nadpis 7 Char"/>
    <w:basedOn w:val="Standardnpsmoodstavce"/>
    <w:link w:val="Nadpis7"/>
    <w:uiPriority w:val="9"/>
    <w:semiHidden/>
    <w:rsid w:val="00FC693F"/>
    <w:rPr>
      <w:rFonts w:asciiTheme="majorHAnsi" w:eastAsiaTheme="majorEastAsia" w:hAnsiTheme="majorHAnsi" w:cstheme="majorBidi"/>
      <w:i/>
      <w:iCs/>
      <w:color w:val="404040" w:themeColor="text1" w:themeTint="BF"/>
    </w:rPr>
  </w:style>
  <w:style w:type="character" w:customStyle="1" w:styleId="Nadpis8Char">
    <w:name w:val="Nadpis 8 Char"/>
    <w:basedOn w:val="Standardnpsmoodstavce"/>
    <w:link w:val="Nadpis8"/>
    <w:uiPriority w:val="9"/>
    <w:semiHidden/>
    <w:rsid w:val="00FC693F"/>
    <w:rPr>
      <w:rFonts w:asciiTheme="majorHAnsi" w:eastAsiaTheme="majorEastAsia" w:hAnsiTheme="majorHAnsi" w:cstheme="majorBidi"/>
      <w:color w:val="4F81BD" w:themeColor="accent1"/>
      <w:sz w:val="20"/>
      <w:szCs w:val="20"/>
    </w:rPr>
  </w:style>
  <w:style w:type="character" w:customStyle="1" w:styleId="Nadpis9Char">
    <w:name w:val="Nadpis 9 Char"/>
    <w:basedOn w:val="Standardnpsmoodstavce"/>
    <w:link w:val="Nadpis9"/>
    <w:uiPriority w:val="9"/>
    <w:semiHidden/>
    <w:rsid w:val="00FC693F"/>
    <w:rPr>
      <w:rFonts w:asciiTheme="majorHAnsi" w:eastAsiaTheme="majorEastAsia" w:hAnsiTheme="majorHAnsi" w:cstheme="majorBidi"/>
      <w:i/>
      <w:iCs/>
      <w:color w:val="404040" w:themeColor="text1" w:themeTint="BF"/>
      <w:sz w:val="20"/>
      <w:szCs w:val="20"/>
    </w:rPr>
  </w:style>
  <w:style w:type="paragraph" w:styleId="Titulek">
    <w:name w:val="caption"/>
    <w:basedOn w:val="Normln"/>
    <w:next w:val="Normln"/>
    <w:uiPriority w:val="35"/>
    <w:semiHidden/>
    <w:unhideWhenUsed/>
    <w:qFormat/>
    <w:rsid w:val="00FC693F"/>
    <w:pPr>
      <w:spacing w:line="240" w:lineRule="auto"/>
    </w:pPr>
    <w:rPr>
      <w:b/>
      <w:bCs/>
      <w:color w:val="4F81BD" w:themeColor="accent1"/>
      <w:sz w:val="18"/>
      <w:szCs w:val="18"/>
    </w:rPr>
  </w:style>
  <w:style w:type="character" w:styleId="Siln">
    <w:name w:val="Strong"/>
    <w:basedOn w:val="Standardnpsmoodstavce"/>
    <w:uiPriority w:val="22"/>
    <w:qFormat/>
    <w:rsid w:val="00FC693F"/>
    <w:rPr>
      <w:b/>
      <w:bCs/>
    </w:rPr>
  </w:style>
  <w:style w:type="character" w:styleId="Zdraznn">
    <w:name w:val="Emphasis"/>
    <w:basedOn w:val="Standardnpsmoodstavce"/>
    <w:uiPriority w:val="20"/>
    <w:qFormat/>
    <w:rsid w:val="00FC693F"/>
    <w:rPr>
      <w:i/>
      <w:iCs/>
    </w:rPr>
  </w:style>
  <w:style w:type="paragraph" w:styleId="Vrazncitt">
    <w:name w:val="Intense Quote"/>
    <w:basedOn w:val="Normln"/>
    <w:next w:val="Normln"/>
    <w:link w:val="Vrazncit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VrazncittChar">
    <w:name w:val="Výrazný citát Char"/>
    <w:basedOn w:val="Standardnpsmoodstavce"/>
    <w:link w:val="Vrazncitt"/>
    <w:uiPriority w:val="30"/>
    <w:rsid w:val="00FC693F"/>
    <w:rPr>
      <w:b/>
      <w:bCs/>
      <w:i/>
      <w:iCs/>
      <w:color w:val="4F81BD" w:themeColor="accent1"/>
    </w:rPr>
  </w:style>
  <w:style w:type="character" w:styleId="Zdraznnjemn">
    <w:name w:val="Subtle Emphasis"/>
    <w:basedOn w:val="Standardnpsmoodstavce"/>
    <w:uiPriority w:val="19"/>
    <w:qFormat/>
    <w:rsid w:val="00FC693F"/>
    <w:rPr>
      <w:i/>
      <w:iCs/>
      <w:color w:val="808080" w:themeColor="text1" w:themeTint="7F"/>
    </w:rPr>
  </w:style>
  <w:style w:type="character" w:styleId="Zdraznnintenzivn">
    <w:name w:val="Intense Emphasis"/>
    <w:basedOn w:val="Standardnpsmoodstavce"/>
    <w:uiPriority w:val="21"/>
    <w:qFormat/>
    <w:rsid w:val="00FC693F"/>
    <w:rPr>
      <w:b/>
      <w:bCs/>
      <w:i/>
      <w:iCs/>
      <w:color w:val="4F81BD" w:themeColor="accent1"/>
    </w:rPr>
  </w:style>
  <w:style w:type="character" w:styleId="Odkazjemn">
    <w:name w:val="Subtle Reference"/>
    <w:basedOn w:val="Standardnpsmoodstavce"/>
    <w:uiPriority w:val="31"/>
    <w:qFormat/>
    <w:rsid w:val="00FC693F"/>
    <w:rPr>
      <w:smallCaps/>
      <w:color w:val="C0504D" w:themeColor="accent2"/>
      <w:u w:val="single"/>
    </w:rPr>
  </w:style>
  <w:style w:type="character" w:styleId="Odkazintenzivn">
    <w:name w:val="Intense Reference"/>
    <w:basedOn w:val="Standardnpsmoodstavce"/>
    <w:uiPriority w:val="32"/>
    <w:qFormat/>
    <w:rsid w:val="00FC693F"/>
    <w:rPr>
      <w:b/>
      <w:bCs/>
      <w:smallCaps/>
      <w:color w:val="C0504D" w:themeColor="accent2"/>
      <w:spacing w:val="5"/>
      <w:u w:val="single"/>
    </w:rPr>
  </w:style>
  <w:style w:type="character" w:styleId="Nzevknihy">
    <w:name w:val="Book Title"/>
    <w:basedOn w:val="Standardnpsmoodstavce"/>
    <w:uiPriority w:val="33"/>
    <w:qFormat/>
    <w:rsid w:val="00FC693F"/>
    <w:rPr>
      <w:b/>
      <w:bCs/>
      <w:smallCaps/>
      <w:spacing w:val="5"/>
    </w:rPr>
  </w:style>
  <w:style w:type="paragraph" w:styleId="Nadpisobsahu">
    <w:name w:val="TOC Heading"/>
    <w:basedOn w:val="Nadpis1"/>
    <w:next w:val="Normln"/>
    <w:uiPriority w:val="39"/>
    <w:semiHidden/>
    <w:unhideWhenUsed/>
    <w:qFormat/>
    <w:rsid w:val="00FC693F"/>
    <w:pPr>
      <w:outlineLvl w:val="9"/>
    </w:pPr>
  </w:style>
  <w:style w:type="table" w:styleId="Mkatabulky">
    <w:name w:val="Table Grid"/>
    <w:basedOn w:val="Normlntabulka"/>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tlstnovn">
    <w:name w:val="Light Shading"/>
    <w:basedOn w:val="Normlntabulk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tlstnovnzvraznn1">
    <w:name w:val="Light Shading Accent 1"/>
    <w:basedOn w:val="Normlntabulk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tlstnovnzvraznn2">
    <w:name w:val="Light Shading Accent 2"/>
    <w:basedOn w:val="Normlntabulk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tlstnovnzvraznn3">
    <w:name w:val="Light Shading Accent 3"/>
    <w:basedOn w:val="Normlntabulk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tlstnovnzvraznn4">
    <w:name w:val="Light Shading Accent 4"/>
    <w:basedOn w:val="Normlntabulk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tlstnovnzvraznn5">
    <w:name w:val="Light Shading Accent 5"/>
    <w:basedOn w:val="Normlntabulk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tlstnovnzvraznn6">
    <w:name w:val="Light Shading Accent 6"/>
    <w:basedOn w:val="Normlntabulk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tlseznam">
    <w:name w:val="Light List"/>
    <w:basedOn w:val="Normlntabulk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tlseznamzvraznn1">
    <w:name w:val="Light List Accent 1"/>
    <w:basedOn w:val="Normlntabulk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tlseznamzvraznn2">
    <w:name w:val="Light List Accent 2"/>
    <w:basedOn w:val="Normlntabulk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tlseznamzvraznn3">
    <w:name w:val="Light List Accent 3"/>
    <w:basedOn w:val="Normlntabulk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tlseznamzvraznn4">
    <w:name w:val="Light List Accent 4"/>
    <w:basedOn w:val="Normlntabulk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tlseznamzvraznn5">
    <w:name w:val="Light List Accent 5"/>
    <w:basedOn w:val="Normlntabulk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vtlseznamzvraznn6">
    <w:name w:val="Light List Accent 6"/>
    <w:basedOn w:val="Normlntabulk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tlmka">
    <w:name w:val="Light Grid"/>
    <w:basedOn w:val="Normlntabulk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tlmkazvraznn1">
    <w:name w:val="Light Grid Accent 1"/>
    <w:basedOn w:val="Normlntabulk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tlmkazvraznn2">
    <w:name w:val="Light Grid Accent 2"/>
    <w:basedOn w:val="Normlntabulk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tlmkazvraznn3">
    <w:name w:val="Light Grid Accent 3"/>
    <w:basedOn w:val="Normlntabulk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tlmkazvraznn4">
    <w:name w:val="Light Grid Accent 4"/>
    <w:basedOn w:val="Normlntabulk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tlmkazvraznn5">
    <w:name w:val="Light Grid Accent 5"/>
    <w:basedOn w:val="Normlntabulk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vtlmkazvraznn6">
    <w:name w:val="Light Grid Accent 6"/>
    <w:basedOn w:val="Normlntabulk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tednstnovn1">
    <w:name w:val="Medium Shading 1"/>
    <w:basedOn w:val="Normlntabulk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tednstnovn1zvraznn1">
    <w:name w:val="Medium Shading 1 Accent 1"/>
    <w:basedOn w:val="Normlntabulk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tednstnovn1zvraznn2">
    <w:name w:val="Medium Shading 1 Accent 2"/>
    <w:basedOn w:val="Normlntabulk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tednstnovn1zvraznn3">
    <w:name w:val="Medium Shading 1 Accent 3"/>
    <w:basedOn w:val="Normlntabulk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tednstnovn1zvraznn4">
    <w:name w:val="Medium Shading 1 Accent 4"/>
    <w:basedOn w:val="Normlntabulk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tednstnovn1zvraznn5">
    <w:name w:val="Medium Shading 1 Accent 5"/>
    <w:basedOn w:val="Normlntabulk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tednstnovn1zvraznn6">
    <w:name w:val="Medium Shading 1 Accent 6"/>
    <w:basedOn w:val="Normlntabulk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tednstnovn2">
    <w:name w:val="Medium Shading 2"/>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1">
    <w:name w:val="Medium Shading 2 Accent 1"/>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2">
    <w:name w:val="Medium Shading 2 Accent 2"/>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3">
    <w:name w:val="Medium Shading 2 Accent 3"/>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4">
    <w:name w:val="Medium Shading 2 Accent 4"/>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5">
    <w:name w:val="Medium Shading 2 Accent 5"/>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6">
    <w:name w:val="Medium Shading 2 Accent 6"/>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eznam1">
    <w:name w:val="Medium List 1"/>
    <w:basedOn w:val="Normlntabulk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tednseznam1zvraznn1">
    <w:name w:val="Medium List 1 Accent 1"/>
    <w:basedOn w:val="Normlntabulk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tednseznam1zvraznn2">
    <w:name w:val="Medium List 1 Accent 2"/>
    <w:basedOn w:val="Normlntabulk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tednseznam1zvraznn3">
    <w:name w:val="Medium List 1 Accent 3"/>
    <w:basedOn w:val="Normlntabulk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tednseznam1zvraznn4">
    <w:name w:val="Medium List 1 Accent 4"/>
    <w:basedOn w:val="Normlntabulk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tednseznam1zvraznn5">
    <w:name w:val="Medium List 1 Accent 5"/>
    <w:basedOn w:val="Normlntabulk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tednseznam1zvraznn6">
    <w:name w:val="Medium List 1 Accent 6"/>
    <w:basedOn w:val="Normlntabulk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tednseznam2">
    <w:name w:val="Medium List 2"/>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1">
    <w:name w:val="Medium List 2 Accent 1"/>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2">
    <w:name w:val="Medium List 2 Accent 2"/>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3">
    <w:name w:val="Medium List 2 Accent 3"/>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4">
    <w:name w:val="Medium List 2 Accent 4"/>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5">
    <w:name w:val="Medium List 2 Accent 5"/>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6">
    <w:name w:val="Medium List 2 Accent 6"/>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tednmka1">
    <w:name w:val="Medium Grid 1"/>
    <w:basedOn w:val="Normlntabulk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tednmka1zvraznn1">
    <w:name w:val="Medium Grid 1 Accent 1"/>
    <w:basedOn w:val="Normlntabulk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tednmka1zvraznn2">
    <w:name w:val="Medium Grid 1 Accent 2"/>
    <w:basedOn w:val="Normlntabulk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tednmka1zvraznn3">
    <w:name w:val="Medium Grid 1 Accent 3"/>
    <w:basedOn w:val="Normlntabulk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tednmka1zvraznn4">
    <w:name w:val="Medium Grid 1 Accent 4"/>
    <w:basedOn w:val="Normlntabulk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tednmka1zvraznn5">
    <w:name w:val="Medium Grid 1 Accent 5"/>
    <w:basedOn w:val="Normlntabulk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tednmka1zvraznn6">
    <w:name w:val="Medium Grid 1 Accent 6"/>
    <w:basedOn w:val="Normlntabulk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tednmka2">
    <w:name w:val="Medium Grid 2"/>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tednmka2zvraznn1">
    <w:name w:val="Medium Grid 2 Accent 1"/>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tednmka2zvraznn2">
    <w:name w:val="Medium Grid 2 Accent 2"/>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tednmka2zvraznn3">
    <w:name w:val="Medium Grid 2 Accent 3"/>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tednmka2zvraznn4">
    <w:name w:val="Medium Grid 2 Accent 4"/>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tednmka2zvraznn5">
    <w:name w:val="Medium Grid 2 Accent 5"/>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tednmka2zvraznn6">
    <w:name w:val="Medium Grid 2 Accent 6"/>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tednmka3">
    <w:name w:val="Medium Grid 3"/>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tednmka3zvraznn1">
    <w:name w:val="Medium Grid 3 Accent 1"/>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tednmka3zvraznn2">
    <w:name w:val="Medium Grid 3 Accent 2"/>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tednmka3zvraznn3">
    <w:name w:val="Medium Grid 3 Accent 3"/>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tednmka3zvraznn4">
    <w:name w:val="Medium Grid 3 Accent 4"/>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tednmka3zvraznn5">
    <w:name w:val="Medium Grid 3 Accent 5"/>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tednmka3zvraznn6">
    <w:name w:val="Medium Grid 3 Accent 6"/>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mavseznam">
    <w:name w:val="Dark List"/>
    <w:basedOn w:val="Normlntabulk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mavseznamzvraznn1">
    <w:name w:val="Dark List Accent 1"/>
    <w:basedOn w:val="Normlntabulk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mavseznamzvraznn2">
    <w:name w:val="Dark List Accent 2"/>
    <w:basedOn w:val="Normlntabulk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mavseznamzvraznn3">
    <w:name w:val="Dark List Accent 3"/>
    <w:basedOn w:val="Normlntabulk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mavseznamzvraznn4">
    <w:name w:val="Dark List Accent 4"/>
    <w:basedOn w:val="Normlntabulk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mavseznamzvraznn5">
    <w:name w:val="Dark List Accent 5"/>
    <w:basedOn w:val="Normlntabulk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mavseznamzvraznn6">
    <w:name w:val="Dark List Accent 6"/>
    <w:basedOn w:val="Normlntabulk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Barevnstnovn">
    <w:name w:val="Colorful Shading"/>
    <w:basedOn w:val="Normlntabul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Barevnstnovnzvraznn1">
    <w:name w:val="Colorful Shading Accent 1"/>
    <w:basedOn w:val="Normlntabul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Barevnstnovnzvraznn2">
    <w:name w:val="Colorful Shading Accent 2"/>
    <w:basedOn w:val="Normlntabul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Barevnstnovnzvraznn3">
    <w:name w:val="Colorful Shading Accent 3"/>
    <w:basedOn w:val="Normlntabulk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Barevnstnovnzvraznn4">
    <w:name w:val="Colorful Shading Accent 4"/>
    <w:basedOn w:val="Normlntabulk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Barevnstnovnzvraznn5">
    <w:name w:val="Colorful Shading Accent 5"/>
    <w:basedOn w:val="Normlntabulk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Barevnstnovnzvraznn6">
    <w:name w:val="Colorful Shading Accent 6"/>
    <w:basedOn w:val="Normlntabulk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Barevnseznam">
    <w:name w:val="Colorful List"/>
    <w:basedOn w:val="Normlntabulk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Barevnseznamzvraznn1">
    <w:name w:val="Colorful List Accent 1"/>
    <w:basedOn w:val="Normlntabulk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Barevnseznamzvraznn2">
    <w:name w:val="Colorful List Accent 2"/>
    <w:basedOn w:val="Normlntabulk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Barevnseznamzvraznn3">
    <w:name w:val="Colorful List Accent 3"/>
    <w:basedOn w:val="Normlntabulk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Barevnseznamzvraznn4">
    <w:name w:val="Colorful List Accent 4"/>
    <w:basedOn w:val="Normlntabulk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Barevnseznamzvraznn5">
    <w:name w:val="Colorful List Accent 5"/>
    <w:basedOn w:val="Normlntabulk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Barevnseznamzvraznn6">
    <w:name w:val="Colorful List Accent 6"/>
    <w:basedOn w:val="Normlntabulk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Barevnmka">
    <w:name w:val="Colorful Grid"/>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Barevnmkazvraznn1">
    <w:name w:val="Colorful Grid Accent 1"/>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Barevnmkazvraznn2">
    <w:name w:val="Colorful Grid Accent 2"/>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Barevnmkazvraznn3">
    <w:name w:val="Colorful Grid Accent 3"/>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Barevnmkazvraznn4">
    <w:name w:val="Colorful Grid Accent 4"/>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Barevnmkazvraznn5">
    <w:name w:val="Colorful Grid Accent 5"/>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Barevnmkazvraznn6">
    <w:name w:val="Colorful Grid Accent 6"/>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Odkaznakoment">
    <w:name w:val="annotation reference"/>
    <w:basedOn w:val="Standardnpsmoodstavce"/>
    <w:uiPriority w:val="99"/>
    <w:semiHidden/>
    <w:unhideWhenUsed/>
    <w:rsid w:val="00C620F2"/>
    <w:rPr>
      <w:sz w:val="16"/>
      <w:szCs w:val="16"/>
    </w:rPr>
  </w:style>
  <w:style w:type="paragraph" w:styleId="Textkomente">
    <w:name w:val="annotation text"/>
    <w:basedOn w:val="Normln"/>
    <w:link w:val="TextkomenteChar"/>
    <w:uiPriority w:val="99"/>
    <w:semiHidden/>
    <w:unhideWhenUsed/>
    <w:rsid w:val="00C620F2"/>
    <w:pPr>
      <w:spacing w:line="240" w:lineRule="auto"/>
    </w:pPr>
    <w:rPr>
      <w:sz w:val="20"/>
      <w:szCs w:val="20"/>
    </w:rPr>
  </w:style>
  <w:style w:type="character" w:customStyle="1" w:styleId="TextkomenteChar">
    <w:name w:val="Text komentáře Char"/>
    <w:basedOn w:val="Standardnpsmoodstavce"/>
    <w:link w:val="Textkomente"/>
    <w:uiPriority w:val="99"/>
    <w:semiHidden/>
    <w:rsid w:val="00C620F2"/>
    <w:rPr>
      <w:rFonts w:ascii="Arial" w:eastAsia="Arial" w:hAnsi="Arial"/>
      <w:sz w:val="20"/>
      <w:szCs w:val="20"/>
    </w:rPr>
  </w:style>
  <w:style w:type="paragraph" w:styleId="Pedmtkomente">
    <w:name w:val="annotation subject"/>
    <w:basedOn w:val="Textkomente"/>
    <w:next w:val="Textkomente"/>
    <w:link w:val="PedmtkomenteChar"/>
    <w:uiPriority w:val="99"/>
    <w:semiHidden/>
    <w:unhideWhenUsed/>
    <w:rsid w:val="00C620F2"/>
    <w:rPr>
      <w:b/>
      <w:bCs/>
    </w:rPr>
  </w:style>
  <w:style w:type="character" w:customStyle="1" w:styleId="PedmtkomenteChar">
    <w:name w:val="Předmět komentáře Char"/>
    <w:basedOn w:val="TextkomenteChar"/>
    <w:link w:val="Pedmtkomente"/>
    <w:uiPriority w:val="99"/>
    <w:semiHidden/>
    <w:rsid w:val="00C620F2"/>
    <w:rPr>
      <w:rFonts w:ascii="Arial" w:eastAsia="Arial" w:hAnsi="Arial"/>
      <w:b/>
      <w:bCs/>
      <w:sz w:val="20"/>
      <w:szCs w:val="20"/>
    </w:rPr>
  </w:style>
  <w:style w:type="paragraph" w:customStyle="1" w:styleId="pdq2pgselectionanchorcontainer">
    <w:name w:val="pdq2pg_selectionanchorcontainer"/>
    <w:basedOn w:val="Normln"/>
    <w:rsid w:val="002B0DDC"/>
    <w:pPr>
      <w:spacing w:before="100" w:beforeAutospacing="1" w:after="100" w:afterAutospacing="1" w:line="240" w:lineRule="auto"/>
    </w:pPr>
    <w:rPr>
      <w:rFonts w:ascii="Times New Roman" w:eastAsia="Times New Roman" w:hAnsi="Times New Roman" w:cs="Times New Roman"/>
      <w:sz w:val="24"/>
      <w:szCs w:val="24"/>
      <w:lang w:val="cs-CZ" w:eastAsia="cs-CZ"/>
    </w:rPr>
  </w:style>
  <w:style w:type="paragraph" w:styleId="Normlnweb">
    <w:name w:val="Normal (Web)"/>
    <w:basedOn w:val="Normln"/>
    <w:uiPriority w:val="99"/>
    <w:semiHidden/>
    <w:unhideWhenUsed/>
    <w:rsid w:val="002B0DDC"/>
    <w:pPr>
      <w:spacing w:before="100" w:beforeAutospacing="1" w:after="100" w:afterAutospacing="1" w:line="240" w:lineRule="auto"/>
    </w:pPr>
    <w:rPr>
      <w:rFonts w:ascii="Times New Roman" w:eastAsia="Times New Roman" w:hAnsi="Times New Roman" w:cs="Times New Roman"/>
      <w:sz w:val="24"/>
      <w:szCs w:val="24"/>
      <w:lang w:val="cs-CZ"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887782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9</Pages>
  <Words>2580</Words>
  <Characters>15226</Characters>
  <Application>Microsoft Office Word</Application>
  <DocSecurity>0</DocSecurity>
  <Lines>126</Lines>
  <Paragraphs>35</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17771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Ondřej Vybíral</cp:lastModifiedBy>
  <cp:revision>5</cp:revision>
  <dcterms:created xsi:type="dcterms:W3CDTF">2026-09-18T14:23:00Z</dcterms:created>
  <dcterms:modified xsi:type="dcterms:W3CDTF">2026-09-22T13:20:00Z</dcterms:modified>
  <cp:category/>
</cp:coreProperties>
</file>