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7684" w14:textId="2FCD9E93" w:rsidR="005059E2" w:rsidRPr="00F65661" w:rsidRDefault="005059E2" w:rsidP="0026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Web" w:hAnsi="Myriad Web" w:cs="Times New Roman"/>
          <w:sz w:val="24"/>
          <w:szCs w:val="24"/>
        </w:rPr>
      </w:pPr>
      <w:r w:rsidRPr="00F65661">
        <w:rPr>
          <w:rFonts w:ascii="Myriad Web" w:hAnsi="Myriad Web" w:cs="Arial"/>
          <w:b/>
          <w:bCs/>
          <w:sz w:val="24"/>
          <w:szCs w:val="24"/>
        </w:rPr>
        <w:t xml:space="preserve">PROTOKOL O OTEVÍRÁNÍ </w:t>
      </w:r>
      <w:r>
        <w:rPr>
          <w:rFonts w:ascii="Myriad Web" w:hAnsi="Myriad Web" w:cs="Arial"/>
          <w:b/>
          <w:bCs/>
          <w:sz w:val="24"/>
          <w:szCs w:val="24"/>
        </w:rPr>
        <w:t>NABÍDEK</w:t>
      </w:r>
    </w:p>
    <w:p w14:paraId="2FCD75E7" w14:textId="77777777" w:rsidR="005059E2" w:rsidRPr="00F65661" w:rsidRDefault="005059E2" w:rsidP="005059E2">
      <w:pPr>
        <w:widowControl w:val="0"/>
        <w:autoSpaceDE w:val="0"/>
        <w:autoSpaceDN w:val="0"/>
        <w:adjustRightInd w:val="0"/>
        <w:spacing w:after="0" w:line="328" w:lineRule="exact"/>
        <w:rPr>
          <w:rFonts w:ascii="Myriad Web" w:hAnsi="Myriad Web" w:cs="Times New Roman"/>
          <w:sz w:val="20"/>
          <w:szCs w:val="20"/>
        </w:rPr>
      </w:pPr>
    </w:p>
    <w:p w14:paraId="7830F17C" w14:textId="77777777" w:rsidR="005059E2" w:rsidRDefault="005059E2" w:rsidP="005059E2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center"/>
        <w:rPr>
          <w:rFonts w:ascii="Myriad Web" w:hAnsi="Myriad Web" w:cs="Arial"/>
          <w:color w:val="333333"/>
          <w:sz w:val="20"/>
          <w:szCs w:val="20"/>
        </w:rPr>
      </w:pPr>
      <w:r w:rsidRPr="00F65661">
        <w:rPr>
          <w:rFonts w:ascii="Myriad Web" w:hAnsi="Myriad Web" w:cs="Arial"/>
          <w:color w:val="333333"/>
          <w:sz w:val="20"/>
          <w:szCs w:val="20"/>
        </w:rPr>
        <w:t xml:space="preserve">v souladu s </w:t>
      </w:r>
      <w:proofErr w:type="spellStart"/>
      <w:r w:rsidRPr="00F65661">
        <w:rPr>
          <w:rFonts w:ascii="Myriad Web" w:hAnsi="Myriad Web" w:cs="Arial"/>
          <w:color w:val="333333"/>
          <w:sz w:val="20"/>
          <w:szCs w:val="20"/>
        </w:rPr>
        <w:t>ust</w:t>
      </w:r>
      <w:proofErr w:type="spellEnd"/>
      <w:r w:rsidRPr="00F65661">
        <w:rPr>
          <w:rFonts w:ascii="Myriad Web" w:hAnsi="Myriad Web" w:cs="Arial"/>
          <w:color w:val="333333"/>
          <w:sz w:val="20"/>
          <w:szCs w:val="20"/>
        </w:rPr>
        <w:t>. § 1</w:t>
      </w:r>
      <w:r>
        <w:rPr>
          <w:rFonts w:ascii="Myriad Web" w:hAnsi="Myriad Web" w:cs="Arial"/>
          <w:color w:val="333333"/>
          <w:sz w:val="20"/>
          <w:szCs w:val="20"/>
        </w:rPr>
        <w:t>08 a § 109</w:t>
      </w:r>
      <w:r w:rsidRPr="00F65661">
        <w:rPr>
          <w:rFonts w:ascii="Myriad Web" w:hAnsi="Myriad Web" w:cs="Arial"/>
          <w:color w:val="333333"/>
          <w:sz w:val="20"/>
          <w:szCs w:val="20"/>
        </w:rPr>
        <w:t xml:space="preserve"> zákona č. 134/2016 Sb., o zadávání veřejných zakázek, ve znění pozdějších předpisů, (dále jen „zákon“)</w:t>
      </w:r>
    </w:p>
    <w:p w14:paraId="08AD28B2" w14:textId="77777777" w:rsidR="005059E2" w:rsidRPr="00F65661" w:rsidRDefault="005059E2" w:rsidP="005059E2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center"/>
        <w:rPr>
          <w:rFonts w:ascii="Myriad Web" w:hAnsi="Myriad Web" w:cs="Times New Roman"/>
          <w:sz w:val="20"/>
          <w:szCs w:val="20"/>
        </w:rPr>
      </w:pPr>
    </w:p>
    <w:tbl>
      <w:tblPr>
        <w:tblW w:w="938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5499"/>
      </w:tblGrid>
      <w:tr w:rsidR="000E0A6E" w:rsidRPr="00124809" w14:paraId="26844002" w14:textId="77777777" w:rsidTr="00C85FF6">
        <w:trPr>
          <w:trHeight w:hRule="exact" w:val="107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BE15854" w14:textId="77777777" w:rsidR="000E0A6E" w:rsidRPr="00124809" w:rsidRDefault="000E0A6E" w:rsidP="00C72F51">
            <w:pPr>
              <w:suppressAutoHyphens/>
              <w:ind w:left="17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</w:p>
          <w:p w14:paraId="0F068E20" w14:textId="77777777" w:rsidR="000E0A6E" w:rsidRPr="00124809" w:rsidRDefault="000E0A6E" w:rsidP="00C72F51">
            <w:pPr>
              <w:suppressAutoHyphens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Název veřejné zakázky: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0987128F" w14:textId="77777777" w:rsidR="000E0A6E" w:rsidRPr="00124809" w:rsidRDefault="000E0A6E" w:rsidP="00C85FF6">
            <w:pPr>
              <w:suppressAutoHyphens/>
              <w:spacing w:after="0"/>
              <w:ind w:left="14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</w:t>
            </w:r>
          </w:p>
          <w:p w14:paraId="1DDF9C84" w14:textId="77777777" w:rsidR="000E0A6E" w:rsidRPr="00124809" w:rsidRDefault="000E0A6E" w:rsidP="001D5AA4">
            <w:pPr>
              <w:suppressAutoHyphens/>
              <w:ind w:left="233" w:right="142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b/>
                <w:sz w:val="20"/>
                <w:szCs w:val="20"/>
              </w:rPr>
              <w:t>Kasárna Jičín, výstavba dopravní a technické infrastruktury a veřejných prostranství</w:t>
            </w:r>
          </w:p>
        </w:tc>
      </w:tr>
      <w:tr w:rsidR="000E0A6E" w:rsidRPr="00124809" w14:paraId="3700B342" w14:textId="77777777" w:rsidTr="00C72F51">
        <w:trPr>
          <w:trHeight w:hRule="exact" w:val="60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A984E37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Druh zadávacího řízení: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FFD6460" w14:textId="77777777" w:rsidR="000E0A6E" w:rsidRPr="00124809" w:rsidRDefault="000E0A6E" w:rsidP="00C72F51">
            <w:pPr>
              <w:suppressAutoHyphens/>
              <w:spacing w:before="120"/>
              <w:ind w:left="14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Otevřené nadlimitní řízení (ZZVZ)</w:t>
            </w:r>
          </w:p>
        </w:tc>
      </w:tr>
      <w:tr w:rsidR="000E0A6E" w:rsidRPr="00124809" w14:paraId="258074A7" w14:textId="77777777" w:rsidTr="00C72F51">
        <w:trPr>
          <w:trHeight w:hRule="exact" w:val="60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0E9B289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Předmět veřejné zakázky: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1072F728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Stavební práce</w:t>
            </w:r>
          </w:p>
        </w:tc>
      </w:tr>
      <w:tr w:rsidR="000E0A6E" w:rsidRPr="00124809" w14:paraId="27E6E153" w14:textId="77777777" w:rsidTr="00C72F51">
        <w:trPr>
          <w:trHeight w:hRule="exact" w:val="60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C07EA35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Režim veřejné zakázky: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6B0CE4A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nadlimitní</w:t>
            </w:r>
          </w:p>
        </w:tc>
      </w:tr>
      <w:tr w:rsidR="000E0A6E" w:rsidRPr="00124809" w14:paraId="723DDD31" w14:textId="77777777" w:rsidTr="00C72F51">
        <w:trPr>
          <w:trHeight w:hRule="exact" w:val="60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5F5EEAF7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Zadavatel: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57690050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město Jičín</w:t>
            </w:r>
          </w:p>
        </w:tc>
      </w:tr>
      <w:tr w:rsidR="000E0A6E" w:rsidRPr="00124809" w14:paraId="6ABBF6E2" w14:textId="77777777" w:rsidTr="00C72F51">
        <w:trPr>
          <w:trHeight w:hRule="exact" w:val="60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A5BA2BA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sídlo zadavatele: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87E9236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Žižkovo náměstí 18, Valdické Předměstí, 506 01 Jičín </w:t>
            </w:r>
          </w:p>
        </w:tc>
      </w:tr>
      <w:tr w:rsidR="000E0A6E" w:rsidRPr="00124809" w14:paraId="3C8C7084" w14:textId="77777777" w:rsidTr="00C72F51">
        <w:trPr>
          <w:trHeight w:hRule="exact" w:val="600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7FB3111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IČO: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0A962169" w14:textId="77777777" w:rsidR="000E0A6E" w:rsidRPr="00124809" w:rsidRDefault="000E0A6E" w:rsidP="00C72F51">
            <w:pPr>
              <w:suppressAutoHyphens/>
              <w:spacing w:before="120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 xml:space="preserve">   00271632</w:t>
            </w:r>
          </w:p>
        </w:tc>
      </w:tr>
      <w:tr w:rsidR="000E0A6E" w:rsidRPr="00124809" w14:paraId="613F493A" w14:textId="77777777" w:rsidTr="00C72F51">
        <w:trPr>
          <w:trHeight w:hRule="exact" w:val="874"/>
        </w:trPr>
        <w:tc>
          <w:tcPr>
            <w:tcW w:w="38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2C55AB5" w14:textId="77777777" w:rsidR="000E0A6E" w:rsidRPr="00124809" w:rsidRDefault="000E0A6E" w:rsidP="00C72F51">
            <w:pPr>
              <w:suppressAutoHyphens/>
              <w:ind w:left="17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</w:p>
          <w:p w14:paraId="1835BB08" w14:textId="77777777" w:rsidR="000E0A6E" w:rsidRPr="00124809" w:rsidRDefault="000E0A6E" w:rsidP="00C72F51">
            <w:pPr>
              <w:suppressAutoHyphens/>
              <w:ind w:left="17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>Osoba oprávněná jednat za zadavatele:</w:t>
            </w:r>
          </w:p>
        </w:tc>
        <w:tc>
          <w:tcPr>
            <w:tcW w:w="54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054DD53" w14:textId="77777777" w:rsidR="000E0A6E" w:rsidRPr="00124809" w:rsidRDefault="000E0A6E" w:rsidP="00C72F51">
            <w:pPr>
              <w:suppressAutoHyphens/>
              <w:ind w:left="14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</w:p>
          <w:p w14:paraId="32BB9491" w14:textId="77777777" w:rsidR="000E0A6E" w:rsidRPr="00124809" w:rsidRDefault="000E0A6E" w:rsidP="00C72F51">
            <w:pPr>
              <w:suppressAutoHyphens/>
              <w:ind w:left="142"/>
              <w:jc w:val="both"/>
              <w:rPr>
                <w:rFonts w:ascii="Myriad Web" w:hAnsi="Myriad Web" w:cs="Arial"/>
                <w:sz w:val="20"/>
                <w:szCs w:val="20"/>
                <w:lang w:eastAsia="ar-SA"/>
              </w:rPr>
            </w:pPr>
            <w:r w:rsidRPr="00124809">
              <w:rPr>
                <w:rFonts w:ascii="Myriad Web" w:hAnsi="Myriad Web" w:cs="Arial"/>
                <w:sz w:val="20"/>
                <w:szCs w:val="20"/>
                <w:lang w:eastAsia="ar-SA"/>
              </w:rPr>
              <w:t>JUDr. Jan Malý, starosta města</w:t>
            </w:r>
          </w:p>
        </w:tc>
      </w:tr>
    </w:tbl>
    <w:p w14:paraId="23F915F1" w14:textId="77777777" w:rsidR="00C85FF6" w:rsidRDefault="00C85FF6" w:rsidP="00C85FF6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24"/>
        <w:jc w:val="both"/>
        <w:rPr>
          <w:rFonts w:ascii="Myriad Web" w:hAnsi="Myriad Web" w:cs="Arial"/>
          <w:sz w:val="20"/>
          <w:szCs w:val="20"/>
        </w:rPr>
      </w:pPr>
    </w:p>
    <w:p w14:paraId="7F5677B1" w14:textId="534829AC" w:rsidR="00C85FF6" w:rsidRPr="00F65661" w:rsidRDefault="00C85FF6" w:rsidP="00C85FF6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24"/>
        <w:jc w:val="both"/>
        <w:rPr>
          <w:rFonts w:ascii="Myriad Web" w:hAnsi="Myriad Web" w:cs="Times New Roman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Protokol sepsaný dne </w:t>
      </w:r>
      <w:r>
        <w:rPr>
          <w:rFonts w:ascii="Myriad Web" w:hAnsi="Myriad Web" w:cs="Arial"/>
          <w:sz w:val="20"/>
          <w:szCs w:val="20"/>
        </w:rPr>
        <w:t>10. 11</w:t>
      </w:r>
      <w:r w:rsidRPr="00F65661">
        <w:rPr>
          <w:rFonts w:ascii="Myriad Web" w:hAnsi="Myriad Web" w:cs="Arial"/>
          <w:sz w:val="20"/>
          <w:szCs w:val="20"/>
        </w:rPr>
        <w:t xml:space="preserve">. </w:t>
      </w:r>
      <w:r w:rsidRPr="000611A1">
        <w:rPr>
          <w:rFonts w:ascii="Myriad Web" w:hAnsi="Myriad Web" w:cs="Arial"/>
          <w:sz w:val="20"/>
          <w:szCs w:val="20"/>
        </w:rPr>
        <w:t>20</w:t>
      </w:r>
      <w:r>
        <w:rPr>
          <w:rFonts w:ascii="Myriad Web" w:hAnsi="Myriad Web" w:cs="Arial"/>
          <w:sz w:val="20"/>
          <w:szCs w:val="20"/>
        </w:rPr>
        <w:t>21</w:t>
      </w:r>
      <w:r w:rsidRPr="000611A1">
        <w:rPr>
          <w:rFonts w:ascii="Myriad Web" w:hAnsi="Myriad Web" w:cs="Arial"/>
          <w:sz w:val="20"/>
          <w:szCs w:val="20"/>
        </w:rPr>
        <w:t xml:space="preserve"> v</w:t>
      </w:r>
      <w:r>
        <w:rPr>
          <w:rFonts w:ascii="Myriad Web" w:hAnsi="Myriad Web" w:cs="Arial"/>
          <w:sz w:val="20"/>
          <w:szCs w:val="20"/>
        </w:rPr>
        <w:t> </w:t>
      </w:r>
      <w:r w:rsidRPr="007B6007">
        <w:rPr>
          <w:rFonts w:ascii="Myriad Web" w:hAnsi="Myriad Web" w:cs="Arial"/>
          <w:sz w:val="20"/>
          <w:szCs w:val="20"/>
        </w:rPr>
        <w:t>1</w:t>
      </w:r>
      <w:r>
        <w:rPr>
          <w:rFonts w:ascii="Myriad Web" w:hAnsi="Myriad Web" w:cs="Arial"/>
          <w:sz w:val="20"/>
          <w:szCs w:val="20"/>
        </w:rPr>
        <w:t>0</w:t>
      </w:r>
      <w:r w:rsidRPr="007B6007">
        <w:rPr>
          <w:rFonts w:ascii="Myriad Web" w:hAnsi="Myriad Web" w:cs="Arial"/>
          <w:sz w:val="20"/>
          <w:szCs w:val="20"/>
        </w:rPr>
        <w:t>:</w:t>
      </w:r>
      <w:r>
        <w:rPr>
          <w:rFonts w:ascii="Myriad Web" w:hAnsi="Myriad Web" w:cs="Arial"/>
          <w:sz w:val="20"/>
          <w:szCs w:val="20"/>
        </w:rPr>
        <w:t>05</w:t>
      </w:r>
      <w:r w:rsidRPr="007B6007">
        <w:rPr>
          <w:rFonts w:ascii="Myriad Web" w:hAnsi="Myriad Web" w:cs="Arial"/>
          <w:sz w:val="20"/>
          <w:szCs w:val="20"/>
        </w:rPr>
        <w:t xml:space="preserve"> hod.</w:t>
      </w:r>
      <w:r w:rsidRPr="00F65661">
        <w:rPr>
          <w:rFonts w:ascii="Myriad Web" w:hAnsi="Myriad Web" w:cs="Arial"/>
          <w:sz w:val="20"/>
          <w:szCs w:val="20"/>
        </w:rPr>
        <w:t xml:space="preserve"> při otevírání nabídek v elektronické podobě k výše uvedené veřejné zakázce. </w:t>
      </w:r>
    </w:p>
    <w:p w14:paraId="56B03CAF" w14:textId="77777777" w:rsidR="00262971" w:rsidRPr="00F65661" w:rsidRDefault="00262971" w:rsidP="00262971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24"/>
        <w:jc w:val="both"/>
        <w:rPr>
          <w:rFonts w:ascii="Myriad Web" w:hAnsi="Myriad Web" w:cs="Times New Roman"/>
          <w:sz w:val="20"/>
          <w:szCs w:val="20"/>
        </w:rPr>
      </w:pPr>
    </w:p>
    <w:p w14:paraId="5CD38C36" w14:textId="77777777" w:rsidR="0053224B" w:rsidRPr="00F65661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Times New Roman"/>
          <w:sz w:val="20"/>
          <w:szCs w:val="20"/>
        </w:rPr>
      </w:pPr>
      <w:r w:rsidRPr="00F65661">
        <w:rPr>
          <w:rFonts w:ascii="Myriad Web" w:hAnsi="Myriad Web" w:cs="Arial"/>
          <w:b/>
          <w:bCs/>
          <w:sz w:val="20"/>
          <w:szCs w:val="20"/>
        </w:rPr>
        <w:t xml:space="preserve">1. Otevírání </w:t>
      </w:r>
      <w:r>
        <w:rPr>
          <w:rFonts w:ascii="Myriad Web" w:hAnsi="Myriad Web" w:cs="Arial"/>
          <w:b/>
          <w:bCs/>
          <w:sz w:val="20"/>
          <w:szCs w:val="20"/>
        </w:rPr>
        <w:t>nabídek</w:t>
      </w:r>
      <w:r w:rsidRPr="00F65661">
        <w:rPr>
          <w:rFonts w:ascii="Myriad Web" w:hAnsi="Myriad Web" w:cs="Arial"/>
          <w:b/>
          <w:bCs/>
          <w:sz w:val="20"/>
          <w:szCs w:val="20"/>
        </w:rPr>
        <w:t xml:space="preserve"> a informace o nabídkových cenách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3224B" w:rsidRPr="00683D8B" w14:paraId="54D97038" w14:textId="77777777" w:rsidTr="00262971">
        <w:trPr>
          <w:trHeight w:val="813"/>
        </w:trPr>
        <w:tc>
          <w:tcPr>
            <w:tcW w:w="9214" w:type="dxa"/>
            <w:tcBorders>
              <w:top w:val="nil"/>
              <w:left w:val="nil"/>
              <w:right w:val="nil"/>
            </w:tcBorders>
            <w:vAlign w:val="bottom"/>
          </w:tcPr>
          <w:p w14:paraId="3AB6DB78" w14:textId="77777777" w:rsidR="0053224B" w:rsidRDefault="0053224B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317" w:lineRule="auto"/>
              <w:jc w:val="both"/>
              <w:rPr>
                <w:rFonts w:ascii="Myriad Web" w:hAnsi="Myriad Web" w:cs="Arial"/>
                <w:sz w:val="20"/>
                <w:szCs w:val="20"/>
              </w:rPr>
            </w:pPr>
            <w:r w:rsidRPr="00683D8B">
              <w:rPr>
                <w:rFonts w:ascii="Myriad Web" w:hAnsi="Myriad Web" w:cs="Arial"/>
                <w:sz w:val="20"/>
                <w:szCs w:val="20"/>
              </w:rPr>
              <w:t xml:space="preserve">Výše uvedený zadavatel přijal do konce lhůty pro podání nabídek následující počet elektronických nabídek: </w:t>
            </w:r>
          </w:p>
          <w:p w14:paraId="140E5AFF" w14:textId="6BABDA0F" w:rsidR="0053224B" w:rsidRPr="00683D8B" w:rsidRDefault="00956AD9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7" w:lineRule="auto"/>
              <w:jc w:val="both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>4</w:t>
            </w:r>
            <w:r w:rsidR="0053224B" w:rsidRPr="003C7FC5">
              <w:rPr>
                <w:rFonts w:ascii="Myriad Web" w:hAnsi="Myriad Web" w:cs="Arial"/>
                <w:b/>
                <w:bCs/>
                <w:sz w:val="20"/>
                <w:szCs w:val="20"/>
              </w:rPr>
              <w:t xml:space="preserve"> nabíd</w:t>
            </w:r>
            <w:r w:rsidR="004A5B2C" w:rsidRPr="003C7FC5">
              <w:rPr>
                <w:rFonts w:ascii="Myriad Web" w:hAnsi="Myriad Web" w:cs="Arial"/>
                <w:b/>
                <w:bCs/>
                <w:sz w:val="20"/>
                <w:szCs w:val="20"/>
              </w:rPr>
              <w:t>k</w:t>
            </w:r>
            <w:r w:rsidR="00C0145D" w:rsidRPr="003C7FC5">
              <w:rPr>
                <w:rFonts w:ascii="Myriad Web" w:hAnsi="Myriad Web" w:cs="Arial"/>
                <w:b/>
                <w:bCs/>
                <w:sz w:val="20"/>
                <w:szCs w:val="20"/>
              </w:rPr>
              <w:t>y</w:t>
            </w:r>
            <w:r w:rsidR="0053224B" w:rsidRPr="00872391">
              <w:rPr>
                <w:rFonts w:ascii="Myriad Web" w:hAnsi="Myriad Web" w:cs="Arial"/>
                <w:sz w:val="20"/>
                <w:szCs w:val="20"/>
              </w:rPr>
              <w:t>.</w:t>
            </w:r>
            <w:r w:rsidR="0053224B" w:rsidRPr="00683D8B">
              <w:rPr>
                <w:rFonts w:ascii="Myriad Web" w:hAnsi="Myriad Web" w:cs="Arial"/>
                <w:sz w:val="20"/>
                <w:szCs w:val="20"/>
              </w:rPr>
              <w:t xml:space="preserve"> </w:t>
            </w:r>
          </w:p>
          <w:p w14:paraId="6BFD0F30" w14:textId="77777777" w:rsidR="000E0A6E" w:rsidRDefault="000E0A6E" w:rsidP="00C54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 Web" w:hAnsi="Myriad Web" w:cs="Times New Roman"/>
                <w:sz w:val="20"/>
                <w:szCs w:val="20"/>
              </w:rPr>
            </w:pPr>
          </w:p>
          <w:p w14:paraId="05C5984C" w14:textId="3D8D2CD0" w:rsidR="0053224B" w:rsidRPr="00683D8B" w:rsidRDefault="0053224B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7" w:lineRule="auto"/>
              <w:jc w:val="both"/>
              <w:rPr>
                <w:rFonts w:ascii="Myriad Web" w:hAnsi="Myriad Web" w:cs="Times New Roman"/>
                <w:sz w:val="20"/>
                <w:szCs w:val="20"/>
              </w:rPr>
            </w:pPr>
            <w:r w:rsidRPr="00683D8B">
              <w:rPr>
                <w:rFonts w:ascii="Myriad Web" w:hAnsi="Myriad Web" w:cs="Times New Roman"/>
                <w:sz w:val="20"/>
                <w:szCs w:val="20"/>
              </w:rPr>
              <w:t>Otevřením nabíd</w:t>
            </w:r>
            <w:r>
              <w:rPr>
                <w:rFonts w:ascii="Myriad Web" w:hAnsi="Myriad Web" w:cs="Times New Roman"/>
                <w:sz w:val="20"/>
                <w:szCs w:val="20"/>
              </w:rPr>
              <w:t>ek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v elektronické podobě byl zpřístupněn obsah zadavateli, který je zastoupen jmenovanou komisí. Nabídk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byl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otevřen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po uplynutí lhůty pro podání nabídek.</w:t>
            </w:r>
          </w:p>
          <w:p w14:paraId="08703CCE" w14:textId="77777777" w:rsidR="0053224B" w:rsidRPr="00683D8B" w:rsidRDefault="0053224B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7" w:lineRule="auto"/>
              <w:jc w:val="both"/>
              <w:rPr>
                <w:rFonts w:ascii="Myriad Web" w:hAnsi="Myriad Web" w:cs="Times New Roman"/>
                <w:sz w:val="20"/>
                <w:szCs w:val="20"/>
              </w:rPr>
            </w:pPr>
            <w:r w:rsidRPr="00683D8B">
              <w:rPr>
                <w:rFonts w:ascii="Myriad Web" w:hAnsi="Myriad Web" w:cs="Times New Roman"/>
                <w:sz w:val="20"/>
                <w:szCs w:val="20"/>
              </w:rPr>
              <w:t>Komise zkontrolovala a potvrzuje, že nabídk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v elektronické podobě byl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doručen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ve stanovené lhůtě, j</w:t>
            </w:r>
            <w:r>
              <w:rPr>
                <w:rFonts w:ascii="Myriad Web" w:hAnsi="Myriad Web" w:cs="Times New Roman"/>
                <w:sz w:val="20"/>
                <w:szCs w:val="20"/>
              </w:rPr>
              <w:t xml:space="preserve">sou 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>autentick</w:t>
            </w:r>
            <w:r>
              <w:rPr>
                <w:rFonts w:ascii="Myriad Web" w:hAnsi="Myriad Web" w:cs="Times New Roman"/>
                <w:sz w:val="20"/>
                <w:szCs w:val="20"/>
              </w:rPr>
              <w:t>é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a nebylo s n</w:t>
            </w:r>
            <w:r>
              <w:rPr>
                <w:rFonts w:ascii="Myriad Web" w:hAnsi="Myriad Web" w:cs="Times New Roman"/>
                <w:sz w:val="20"/>
                <w:szCs w:val="20"/>
              </w:rPr>
              <w:t>imi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před otevřením manipulováno. </w:t>
            </w:r>
          </w:p>
        </w:tc>
      </w:tr>
    </w:tbl>
    <w:p w14:paraId="34B2F5D4" w14:textId="77777777" w:rsidR="0053224B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b/>
          <w:bCs/>
          <w:sz w:val="20"/>
          <w:szCs w:val="20"/>
        </w:rPr>
      </w:pPr>
    </w:p>
    <w:p w14:paraId="508D858E" w14:textId="77777777" w:rsidR="0053224B" w:rsidRPr="003E5AB4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b/>
          <w:bCs/>
          <w:sz w:val="20"/>
          <w:szCs w:val="20"/>
        </w:rPr>
      </w:pPr>
      <w:r w:rsidRPr="003E5AB4">
        <w:rPr>
          <w:rFonts w:ascii="Myriad Web" w:hAnsi="Myriad Web" w:cs="Arial"/>
          <w:b/>
          <w:bCs/>
          <w:sz w:val="20"/>
          <w:szCs w:val="20"/>
        </w:rPr>
        <w:t>Seznam podaných nabídek:</w:t>
      </w:r>
    </w:p>
    <w:p w14:paraId="6049739F" w14:textId="77777777" w:rsidR="0053224B" w:rsidRPr="003E5AB4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289"/>
        <w:gridCol w:w="2268"/>
        <w:gridCol w:w="1275"/>
        <w:gridCol w:w="1673"/>
      </w:tblGrid>
      <w:tr w:rsidR="0053224B" w:rsidRPr="003E5AB4" w14:paraId="433117A4" w14:textId="77777777" w:rsidTr="00C85FF6">
        <w:tc>
          <w:tcPr>
            <w:tcW w:w="1101" w:type="dxa"/>
          </w:tcPr>
          <w:p w14:paraId="7CE58F32" w14:textId="77777777" w:rsidR="0053224B" w:rsidRPr="003E5AB4" w:rsidRDefault="0053224B" w:rsidP="00A97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3E5AB4">
              <w:rPr>
                <w:rFonts w:ascii="Myriad Web" w:hAnsi="Myriad Web" w:cs="Times New Roman"/>
                <w:b/>
                <w:sz w:val="20"/>
                <w:szCs w:val="20"/>
              </w:rPr>
              <w:t>Pořadové číslo nabídky</w:t>
            </w:r>
          </w:p>
        </w:tc>
        <w:tc>
          <w:tcPr>
            <w:tcW w:w="3289" w:type="dxa"/>
          </w:tcPr>
          <w:p w14:paraId="0DB37BB6" w14:textId="77777777" w:rsidR="0053224B" w:rsidRPr="003E5AB4" w:rsidRDefault="0053224B" w:rsidP="00A970B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3E5AB4">
              <w:rPr>
                <w:rFonts w:ascii="Myriad Web" w:hAnsi="Myriad Web" w:cs="Times New Roman"/>
                <w:b/>
                <w:sz w:val="20"/>
                <w:szCs w:val="20"/>
              </w:rPr>
              <w:t>Název účastníka</w:t>
            </w:r>
          </w:p>
        </w:tc>
        <w:tc>
          <w:tcPr>
            <w:tcW w:w="2268" w:type="dxa"/>
          </w:tcPr>
          <w:p w14:paraId="399DA30D" w14:textId="77777777" w:rsidR="0053224B" w:rsidRPr="003E5AB4" w:rsidRDefault="0053224B" w:rsidP="00A970B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3E5AB4">
              <w:rPr>
                <w:rFonts w:ascii="Myriad Web" w:hAnsi="Myriad Web" w:cs="Times New Roman"/>
                <w:b/>
                <w:sz w:val="20"/>
                <w:szCs w:val="20"/>
              </w:rPr>
              <w:t>Sídlo účastníka</w:t>
            </w:r>
          </w:p>
        </w:tc>
        <w:tc>
          <w:tcPr>
            <w:tcW w:w="1275" w:type="dxa"/>
          </w:tcPr>
          <w:p w14:paraId="6F84EA75" w14:textId="77777777" w:rsidR="0053224B" w:rsidRPr="003E5AB4" w:rsidRDefault="0053224B" w:rsidP="00A970B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3E5AB4">
              <w:rPr>
                <w:rFonts w:ascii="Myriad Web" w:hAnsi="Myriad Web" w:cs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673" w:type="dxa"/>
          </w:tcPr>
          <w:p w14:paraId="5923884F" w14:textId="77777777" w:rsidR="0053224B" w:rsidRPr="003E5AB4" w:rsidRDefault="0053224B" w:rsidP="00A970B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3E5AB4">
              <w:rPr>
                <w:rFonts w:ascii="Myriad Web" w:hAnsi="Myriad Web" w:cs="Times New Roman"/>
                <w:b/>
                <w:sz w:val="20"/>
                <w:szCs w:val="20"/>
              </w:rPr>
              <w:t>Nabídková cena v Kč bez DPH</w:t>
            </w:r>
          </w:p>
        </w:tc>
      </w:tr>
      <w:tr w:rsidR="0053224B" w:rsidRPr="003E5AB4" w14:paraId="12478BDF" w14:textId="77777777" w:rsidTr="00C85FF6">
        <w:tc>
          <w:tcPr>
            <w:tcW w:w="1101" w:type="dxa"/>
            <w:shd w:val="clear" w:color="auto" w:fill="auto"/>
          </w:tcPr>
          <w:p w14:paraId="4D64B95B" w14:textId="77777777" w:rsidR="0053224B" w:rsidRPr="00D2429A" w:rsidRDefault="0053224B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2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14:paraId="2C27BC8A" w14:textId="63087B06" w:rsidR="0053224B" w:rsidRPr="00D2429A" w:rsidRDefault="0053224B" w:rsidP="00A970BC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78C3DE" w14:textId="57CCB354" w:rsidR="0053224B" w:rsidRPr="00D2429A" w:rsidRDefault="0053224B" w:rsidP="00C0145D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FEC4EF" w14:textId="241BC120" w:rsidR="0053224B" w:rsidRPr="00D2429A" w:rsidRDefault="0053224B" w:rsidP="00ED0793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2D5E1E2" w14:textId="19A91F9C" w:rsidR="0053224B" w:rsidRPr="00D2429A" w:rsidRDefault="00A5493F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</w:rPr>
              <w:t>178 888 277,57</w:t>
            </w:r>
          </w:p>
        </w:tc>
      </w:tr>
      <w:tr w:rsidR="00EC296B" w:rsidRPr="003E5AB4" w14:paraId="7C2ECA93" w14:textId="77777777" w:rsidTr="00C85FF6">
        <w:tc>
          <w:tcPr>
            <w:tcW w:w="1101" w:type="dxa"/>
            <w:shd w:val="clear" w:color="auto" w:fill="auto"/>
          </w:tcPr>
          <w:p w14:paraId="7B889F4B" w14:textId="53C946E7" w:rsidR="00EC296B" w:rsidRPr="00D2429A" w:rsidRDefault="00EC296B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2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14:paraId="4353FAAE" w14:textId="28330251" w:rsidR="002C26F9" w:rsidRPr="00A071EA" w:rsidRDefault="002C26F9" w:rsidP="00A071EA">
            <w:pPr>
              <w:pStyle w:val="Nzev"/>
              <w:jc w:val="left"/>
              <w:rPr>
                <w:rFonts w:ascii="Myriad Web" w:hAnsi="Myriad Web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C4B790" w14:textId="46F7B6F7" w:rsidR="00EC296B" w:rsidRPr="00A071EA" w:rsidRDefault="00EC296B" w:rsidP="00A071EA">
            <w:pPr>
              <w:spacing w:before="2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0C2B454" w14:textId="57648964" w:rsidR="00EC296B" w:rsidRPr="00D2429A" w:rsidRDefault="00EC296B" w:rsidP="00A071EA">
            <w:pPr>
              <w:widowControl w:val="0"/>
              <w:autoSpaceDE w:val="0"/>
              <w:autoSpaceDN w:val="0"/>
              <w:adjustRightInd w:val="0"/>
              <w:spacing w:before="240" w:after="120" w:line="26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88CCA03" w14:textId="5A5F70A7" w:rsidR="00EC296B" w:rsidRPr="00D2429A" w:rsidRDefault="00A5493F" w:rsidP="00A071EA">
            <w:pPr>
              <w:widowControl w:val="0"/>
              <w:autoSpaceDE w:val="0"/>
              <w:autoSpaceDN w:val="0"/>
              <w:adjustRightInd w:val="0"/>
              <w:spacing w:before="240"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</w:rPr>
              <w:t>197 665 754,40</w:t>
            </w:r>
          </w:p>
        </w:tc>
      </w:tr>
      <w:tr w:rsidR="000E0A6E" w:rsidRPr="003E5AB4" w14:paraId="4DD620B4" w14:textId="77777777" w:rsidTr="00C85FF6">
        <w:tc>
          <w:tcPr>
            <w:tcW w:w="1101" w:type="dxa"/>
            <w:shd w:val="clear" w:color="auto" w:fill="auto"/>
          </w:tcPr>
          <w:p w14:paraId="039DC328" w14:textId="40437146" w:rsidR="000E0A6E" w:rsidRPr="00D2429A" w:rsidRDefault="00D2429A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2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14:paraId="56549718" w14:textId="4DE067B3" w:rsidR="00526D8B" w:rsidRPr="00526D8B" w:rsidRDefault="00526D8B" w:rsidP="00526D8B">
            <w:pPr>
              <w:pStyle w:val="Nzev"/>
              <w:ind w:left="4962" w:hanging="4962"/>
              <w:jc w:val="left"/>
              <w:rPr>
                <w:rFonts w:ascii="Myriad Web" w:hAnsi="Myriad Web"/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354B17" w14:textId="5A4616AA" w:rsidR="000E0A6E" w:rsidRPr="00A071EA" w:rsidRDefault="000E0A6E" w:rsidP="002C26F9">
            <w:pPr>
              <w:spacing w:before="2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8E5CE4" w14:textId="47EC9612" w:rsidR="000E0A6E" w:rsidRPr="00D2429A" w:rsidRDefault="000E0A6E" w:rsidP="002C26F9">
            <w:pPr>
              <w:widowControl w:val="0"/>
              <w:autoSpaceDE w:val="0"/>
              <w:autoSpaceDN w:val="0"/>
              <w:adjustRightInd w:val="0"/>
              <w:spacing w:before="240" w:after="120" w:line="26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18E5EC3" w14:textId="5356CA7A" w:rsidR="000E0A6E" w:rsidRPr="00D2429A" w:rsidRDefault="00A5493F" w:rsidP="002C26F9">
            <w:pPr>
              <w:widowControl w:val="0"/>
              <w:autoSpaceDE w:val="0"/>
              <w:autoSpaceDN w:val="0"/>
              <w:adjustRightInd w:val="0"/>
              <w:spacing w:before="240" w:after="120"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</w:rPr>
              <w:t>178 566 198,41</w:t>
            </w:r>
          </w:p>
        </w:tc>
      </w:tr>
      <w:tr w:rsidR="000E0A6E" w:rsidRPr="003E5AB4" w14:paraId="78ABC107" w14:textId="77777777" w:rsidTr="00C85FF6">
        <w:tc>
          <w:tcPr>
            <w:tcW w:w="1101" w:type="dxa"/>
            <w:shd w:val="clear" w:color="auto" w:fill="auto"/>
          </w:tcPr>
          <w:p w14:paraId="2AB16645" w14:textId="765D5DF9" w:rsidR="000E0A6E" w:rsidRPr="00D2429A" w:rsidRDefault="00D2429A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2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14:paraId="72AD31F1" w14:textId="5559C767" w:rsidR="000E0A6E" w:rsidRPr="00D2429A" w:rsidRDefault="000E0A6E" w:rsidP="00C8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61D253" w14:textId="087D98C1" w:rsidR="000E0A6E" w:rsidRPr="00D2429A" w:rsidRDefault="000E0A6E" w:rsidP="00C5486B">
            <w:pPr>
              <w:spacing w:before="2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CEAA05" w14:textId="34F7261B" w:rsidR="000E0A6E" w:rsidRPr="00D2429A" w:rsidRDefault="000E0A6E" w:rsidP="00C5486B">
            <w:pPr>
              <w:widowControl w:val="0"/>
              <w:autoSpaceDE w:val="0"/>
              <w:autoSpaceDN w:val="0"/>
              <w:adjustRightInd w:val="0"/>
              <w:spacing w:before="240"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B5D62FF" w14:textId="3DB0BE47" w:rsidR="000E0A6E" w:rsidRPr="00D2429A" w:rsidRDefault="00A5493F" w:rsidP="000B34D9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</w:rPr>
              <w:t>210 586 564,82</w:t>
            </w:r>
          </w:p>
        </w:tc>
      </w:tr>
    </w:tbl>
    <w:p w14:paraId="3641BD83" w14:textId="14A2C340" w:rsidR="00C435EE" w:rsidRDefault="00C435EE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</w:p>
    <w:p w14:paraId="628674B7" w14:textId="77777777" w:rsidR="003C7FC5" w:rsidRDefault="003C7FC5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</w:p>
    <w:p w14:paraId="1310143F" w14:textId="77777777" w:rsidR="0053224B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 w:rsidRPr="00F65661">
        <w:rPr>
          <w:rFonts w:ascii="Myriad Web" w:hAnsi="Myriad Web" w:cs="Arial"/>
          <w:b/>
          <w:bCs/>
          <w:sz w:val="20"/>
          <w:szCs w:val="20"/>
        </w:rPr>
        <w:t>2. Odchylné názory jednotlivých členů nebo náhradníků komise</w:t>
      </w:r>
    </w:p>
    <w:p w14:paraId="6AE57D91" w14:textId="77777777" w:rsidR="0053224B" w:rsidRDefault="0053224B" w:rsidP="0053224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Nejsou odchylné názory jednotlivých členů nebo náhradníků komise</w:t>
      </w:r>
    </w:p>
    <w:p w14:paraId="010F04DD" w14:textId="77777777" w:rsidR="0053224B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</w:p>
    <w:p w14:paraId="5DDF2E26" w14:textId="2FF30FEC" w:rsidR="002B24AA" w:rsidRDefault="0053224B" w:rsidP="00243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>
        <w:rPr>
          <w:rFonts w:ascii="Myriad Web" w:hAnsi="Myriad Web" w:cs="Arial"/>
          <w:b/>
          <w:sz w:val="20"/>
          <w:szCs w:val="20"/>
        </w:rPr>
        <w:t xml:space="preserve">3. </w:t>
      </w:r>
      <w:r w:rsidRPr="003E5AB4">
        <w:rPr>
          <w:rFonts w:ascii="Myriad Web" w:hAnsi="Myriad Web" w:cs="Arial"/>
          <w:b/>
          <w:sz w:val="20"/>
          <w:szCs w:val="20"/>
        </w:rPr>
        <w:t>Střet zájmu</w:t>
      </w:r>
    </w:p>
    <w:p w14:paraId="65C420EC" w14:textId="77777777" w:rsidR="000B34D9" w:rsidRDefault="000B34D9" w:rsidP="00465FED">
      <w:pPr>
        <w:spacing w:after="120" w:line="240" w:lineRule="auto"/>
        <w:jc w:val="both"/>
      </w:pPr>
      <w:proofErr w:type="spellStart"/>
      <w:r>
        <w:t>xxxxxxxxxxxxxxx</w:t>
      </w:r>
      <w:proofErr w:type="spellEnd"/>
    </w:p>
    <w:p w14:paraId="29638164" w14:textId="14DAB63C" w:rsidR="002B24AA" w:rsidRPr="002B24AA" w:rsidRDefault="000B34D9" w:rsidP="00465FED">
      <w:pPr>
        <w:spacing w:after="120" w:line="240" w:lineRule="auto"/>
        <w:jc w:val="both"/>
      </w:pPr>
      <w:proofErr w:type="spellStart"/>
      <w:r>
        <w:t>xxxxxxxxxxxxxxx</w:t>
      </w:r>
      <w:proofErr w:type="spellEnd"/>
      <w:r w:rsidR="002B24AA">
        <w:t xml:space="preserve">.  </w:t>
      </w:r>
    </w:p>
    <w:p w14:paraId="5FF5A4A6" w14:textId="1234DE5E" w:rsidR="00465FED" w:rsidRPr="001D5AA4" w:rsidRDefault="00465FED" w:rsidP="00465FED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rPr>
          <w:rFonts w:ascii="Myriad Web" w:hAnsi="Myriad Web" w:cs="Arial"/>
          <w:sz w:val="20"/>
          <w:szCs w:val="20"/>
          <w:u w:val="single"/>
        </w:rPr>
      </w:pPr>
      <w:r w:rsidRPr="001D5AA4">
        <w:rPr>
          <w:rFonts w:ascii="Myriad Web" w:hAnsi="Myriad Web" w:cs="Arial"/>
          <w:sz w:val="20"/>
          <w:szCs w:val="20"/>
          <w:u w:val="single"/>
        </w:rPr>
        <w:t>Prohlášení členů hodnotící komise</w:t>
      </w:r>
      <w:r w:rsidR="001D5AA4" w:rsidRPr="001D5AA4">
        <w:rPr>
          <w:rFonts w:ascii="Myriad Web" w:hAnsi="Myriad Web" w:cs="Arial"/>
          <w:sz w:val="20"/>
          <w:szCs w:val="20"/>
          <w:u w:val="single"/>
        </w:rPr>
        <w:t>:</w:t>
      </w:r>
    </w:p>
    <w:p w14:paraId="2C3776AC" w14:textId="69E060FC" w:rsidR="0053224B" w:rsidRPr="00F65661" w:rsidRDefault="0053224B" w:rsidP="00465FED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 w:cs="Arial"/>
          <w:sz w:val="20"/>
          <w:szCs w:val="20"/>
        </w:rPr>
        <w:t>P</w:t>
      </w:r>
      <w:r w:rsidRPr="00F65661">
        <w:rPr>
          <w:rFonts w:ascii="Myriad Web" w:hAnsi="Myriad Web" w:cs="Arial"/>
          <w:sz w:val="20"/>
          <w:szCs w:val="20"/>
        </w:rPr>
        <w:t xml:space="preserve">rohlašuji tímto, že si nejsem vědom žádného střetu zájmů, v němž bych se mohl nacházet ve vztahu k dodavatelům, kteří podali nabídku v tomto </w:t>
      </w:r>
      <w:r>
        <w:rPr>
          <w:rFonts w:ascii="Myriad Web" w:hAnsi="Myriad Web" w:cs="Arial"/>
          <w:sz w:val="20"/>
          <w:szCs w:val="20"/>
        </w:rPr>
        <w:t>zadávacím</w:t>
      </w:r>
      <w:r w:rsidRPr="00F65661">
        <w:rPr>
          <w:rFonts w:ascii="Myriad Web" w:hAnsi="Myriad Web" w:cs="Arial"/>
          <w:sz w:val="20"/>
          <w:szCs w:val="20"/>
        </w:rPr>
        <w:t xml:space="preserve"> řízení, ať jde o jednotlivce, členy konsorcia nebo navržené poddodavatele.  </w:t>
      </w:r>
    </w:p>
    <w:p w14:paraId="66D07867" w14:textId="77777777" w:rsidR="0053224B" w:rsidRPr="00F65661" w:rsidRDefault="0053224B" w:rsidP="00465F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Za střet zájmů se v souladu s ustanovením § 44 odst. 2 zákona č. 134/2016 Sb., považuje situace, kdy zájmy osob, které se podílejí na průběhu zadávacího řízení, nebo mají nebo by mohly mít vliv na výsledek zadávacího řízení, ohrožují jejich nestrannost nebo nezávislost v souvislosti se zadávacím řízením. Zájmem se rozumí zájem získat osobní výhodu nebo snížit majetkový nebo jiný prospěch zadavatele.</w:t>
      </w:r>
    </w:p>
    <w:p w14:paraId="66A7F20A" w14:textId="77777777" w:rsidR="0053224B" w:rsidRPr="00F65661" w:rsidRDefault="0053224B" w:rsidP="00465F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Potvrzuji, že pokud v 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 </w:t>
      </w:r>
    </w:p>
    <w:p w14:paraId="53FD55AE" w14:textId="77777777" w:rsidR="0053224B" w:rsidRPr="00F65661" w:rsidRDefault="0053224B" w:rsidP="00465F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Rovněž potvrzuji, že zachovám mlčenlivost o všech záležitostech, které mi budou svěřeny v souvislosti s výše uvedenou zakázkou. Nezveřejním žádné důvěrné informace, které mi budou sděleny nebo které zjistím v souvislosti s výše uvedenou zakázkou.</w:t>
      </w:r>
    </w:p>
    <w:p w14:paraId="38CCCB34" w14:textId="77777777" w:rsidR="0053224B" w:rsidRPr="00F65661" w:rsidRDefault="0053224B" w:rsidP="00465F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Rovněž souhlasím, že si neponechám kopie žádných písemných informací, které mi budou poskytnuty, za účelem jejich zneužití. </w:t>
      </w:r>
    </w:p>
    <w:p w14:paraId="239C5F50" w14:textId="3AD96DFB" w:rsidR="0053224B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sz w:val="20"/>
          <w:szCs w:val="20"/>
        </w:rPr>
      </w:pPr>
    </w:p>
    <w:p w14:paraId="4101363C" w14:textId="7F060BC9" w:rsidR="0053224B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V Jičíně dne </w:t>
      </w:r>
      <w:r w:rsidR="000E0A6E">
        <w:rPr>
          <w:rFonts w:ascii="Myriad Web" w:hAnsi="Myriad Web" w:cs="Arial"/>
          <w:sz w:val="20"/>
          <w:szCs w:val="20"/>
        </w:rPr>
        <w:t>10</w:t>
      </w:r>
      <w:r w:rsidR="005E243A">
        <w:rPr>
          <w:rFonts w:ascii="Myriad Web" w:hAnsi="Myriad Web" w:cs="Arial"/>
          <w:sz w:val="20"/>
          <w:szCs w:val="20"/>
        </w:rPr>
        <w:t xml:space="preserve">. </w:t>
      </w:r>
      <w:r w:rsidR="000E0A6E">
        <w:rPr>
          <w:rFonts w:ascii="Myriad Web" w:hAnsi="Myriad Web" w:cs="Arial"/>
          <w:sz w:val="20"/>
          <w:szCs w:val="20"/>
        </w:rPr>
        <w:t>11</w:t>
      </w:r>
      <w:r w:rsidR="005E243A">
        <w:rPr>
          <w:rFonts w:ascii="Myriad Web" w:hAnsi="Myriad Web" w:cs="Arial"/>
          <w:sz w:val="20"/>
          <w:szCs w:val="20"/>
        </w:rPr>
        <w:t>. 2021</w:t>
      </w:r>
    </w:p>
    <w:p w14:paraId="32C73B61" w14:textId="203DB8C1" w:rsidR="000E0A6E" w:rsidRDefault="000E0A6E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sz w:val="20"/>
          <w:szCs w:val="20"/>
        </w:rPr>
      </w:pPr>
    </w:p>
    <w:tbl>
      <w:tblPr>
        <w:tblStyle w:val="Mkatabulky"/>
        <w:tblW w:w="0" w:type="auto"/>
        <w:tblInd w:w="160" w:type="dxa"/>
        <w:tblLook w:val="04A0" w:firstRow="1" w:lastRow="0" w:firstColumn="1" w:lastColumn="0" w:noHBand="0" w:noVBand="1"/>
      </w:tblPr>
      <w:tblGrid>
        <w:gridCol w:w="3946"/>
        <w:gridCol w:w="3657"/>
      </w:tblGrid>
      <w:tr w:rsidR="000E0A6E" w:rsidRPr="00124809" w14:paraId="3E79622D" w14:textId="77777777" w:rsidTr="000E0A6E">
        <w:tc>
          <w:tcPr>
            <w:tcW w:w="3946" w:type="dxa"/>
          </w:tcPr>
          <w:p w14:paraId="526B7388" w14:textId="77777777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right="159"/>
              <w:rPr>
                <w:rFonts w:ascii="Myriad Web" w:hAnsi="Myriad Web"/>
                <w:b/>
                <w:sz w:val="20"/>
                <w:szCs w:val="20"/>
              </w:rPr>
            </w:pPr>
            <w:r w:rsidRPr="00124809">
              <w:rPr>
                <w:rFonts w:ascii="Myriad Web" w:hAnsi="Myriad Web"/>
                <w:b/>
                <w:sz w:val="20"/>
                <w:szCs w:val="20"/>
              </w:rPr>
              <w:t>Jméno a příjmení člena komise</w:t>
            </w:r>
          </w:p>
        </w:tc>
        <w:tc>
          <w:tcPr>
            <w:tcW w:w="3657" w:type="dxa"/>
          </w:tcPr>
          <w:p w14:paraId="7F3C1187" w14:textId="77777777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right="159"/>
              <w:rPr>
                <w:rFonts w:ascii="Myriad Web" w:hAnsi="Myriad Web"/>
                <w:b/>
                <w:sz w:val="20"/>
                <w:szCs w:val="20"/>
              </w:rPr>
            </w:pPr>
            <w:r w:rsidRPr="00124809">
              <w:rPr>
                <w:rFonts w:ascii="Myriad Web" w:hAnsi="Myriad Web"/>
                <w:b/>
                <w:sz w:val="20"/>
                <w:szCs w:val="20"/>
              </w:rPr>
              <w:t>Jméno a příjmení náhradníka komise</w:t>
            </w:r>
          </w:p>
        </w:tc>
      </w:tr>
      <w:tr w:rsidR="000E0A6E" w:rsidRPr="00124809" w14:paraId="1951F031" w14:textId="77777777" w:rsidTr="000E0A6E">
        <w:tc>
          <w:tcPr>
            <w:tcW w:w="3946" w:type="dxa"/>
          </w:tcPr>
          <w:p w14:paraId="51B8352F" w14:textId="258DE8E6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2DD27F0" w14:textId="6462400B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66581FC6" w14:textId="77777777" w:rsidTr="000E0A6E">
        <w:tc>
          <w:tcPr>
            <w:tcW w:w="3946" w:type="dxa"/>
          </w:tcPr>
          <w:p w14:paraId="77783EA5" w14:textId="502C95DF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B083EA5" w14:textId="283FD471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51BB0CBA" w14:textId="77777777" w:rsidTr="000E0A6E">
        <w:tc>
          <w:tcPr>
            <w:tcW w:w="3946" w:type="dxa"/>
          </w:tcPr>
          <w:p w14:paraId="5DC7D4FB" w14:textId="597E6F71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6428A28" w14:textId="33C5C2DA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jc w:val="center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7AC41921" w14:textId="77777777" w:rsidTr="000E0A6E">
        <w:tc>
          <w:tcPr>
            <w:tcW w:w="3946" w:type="dxa"/>
          </w:tcPr>
          <w:p w14:paraId="0FE42081" w14:textId="62861D50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DBF9BAD" w14:textId="44D0E9D4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jc w:val="center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24B9915E" w14:textId="77777777" w:rsidTr="000E0A6E">
        <w:tc>
          <w:tcPr>
            <w:tcW w:w="3946" w:type="dxa"/>
          </w:tcPr>
          <w:p w14:paraId="50050CA9" w14:textId="4E1F690B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6CC38B08" w14:textId="1DA7528B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jc w:val="center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794F8177" w14:textId="77777777" w:rsidTr="000E0A6E">
        <w:tc>
          <w:tcPr>
            <w:tcW w:w="3946" w:type="dxa"/>
          </w:tcPr>
          <w:p w14:paraId="7E0A8681" w14:textId="260DA2D0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74D70E60" w14:textId="371660E2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jc w:val="center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667A9989" w14:textId="77777777" w:rsidTr="000E0A6E">
        <w:tc>
          <w:tcPr>
            <w:tcW w:w="3946" w:type="dxa"/>
          </w:tcPr>
          <w:p w14:paraId="7A26B786" w14:textId="742BDAE7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A5B9547" w14:textId="708F9564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jc w:val="center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19C196FB" w14:textId="77777777" w:rsidTr="000E0A6E">
        <w:tc>
          <w:tcPr>
            <w:tcW w:w="3946" w:type="dxa"/>
          </w:tcPr>
          <w:p w14:paraId="08610752" w14:textId="77777777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D629382" w14:textId="77777777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1C85390B" w14:textId="77777777" w:rsidTr="000E0A6E">
        <w:tc>
          <w:tcPr>
            <w:tcW w:w="3946" w:type="dxa"/>
          </w:tcPr>
          <w:p w14:paraId="22A6450F" w14:textId="21CEA468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  <w:r w:rsidRPr="00124809">
              <w:rPr>
                <w:rFonts w:ascii="Myriad Web" w:hAnsi="Myriad Web"/>
                <w:b/>
                <w:sz w:val="20"/>
                <w:szCs w:val="20"/>
              </w:rPr>
              <w:t>Jméno a příjmení náhradníka komise</w:t>
            </w:r>
          </w:p>
        </w:tc>
        <w:tc>
          <w:tcPr>
            <w:tcW w:w="3657" w:type="dxa"/>
          </w:tcPr>
          <w:p w14:paraId="5FB421E5" w14:textId="77777777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375061C9" w14:textId="77777777" w:rsidTr="000E0A6E">
        <w:tc>
          <w:tcPr>
            <w:tcW w:w="3946" w:type="dxa"/>
          </w:tcPr>
          <w:p w14:paraId="3DEA0F39" w14:textId="5179CBD9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756C856" w14:textId="77777777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0E0A6E" w:rsidRPr="00124809" w14:paraId="34B775A3" w14:textId="77777777" w:rsidTr="000E0A6E">
        <w:tc>
          <w:tcPr>
            <w:tcW w:w="3946" w:type="dxa"/>
          </w:tcPr>
          <w:p w14:paraId="74E8D416" w14:textId="488E2E74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31D439C" w14:textId="77777777" w:rsidR="000E0A6E" w:rsidRPr="00124809" w:rsidRDefault="000E0A6E" w:rsidP="00C72F5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159"/>
              <w:rPr>
                <w:rFonts w:ascii="Myriad Web" w:hAnsi="Myriad Web"/>
                <w:sz w:val="20"/>
                <w:szCs w:val="20"/>
              </w:rPr>
            </w:pPr>
          </w:p>
        </w:tc>
      </w:tr>
    </w:tbl>
    <w:p w14:paraId="7AE586A5" w14:textId="77777777" w:rsidR="000E0A6E" w:rsidRPr="00F65661" w:rsidRDefault="000E0A6E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p w14:paraId="668A8226" w14:textId="77777777" w:rsidR="0053224B" w:rsidRPr="00F65661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p w14:paraId="0CA10C55" w14:textId="77777777" w:rsidR="005059E2" w:rsidRDefault="005059E2"/>
    <w:p w14:paraId="1962E1A3" w14:textId="77777777" w:rsidR="005059E2" w:rsidRDefault="005059E2"/>
    <w:p w14:paraId="0176EC02" w14:textId="77777777" w:rsidR="005059E2" w:rsidRDefault="005059E2"/>
    <w:sectPr w:rsidR="005059E2" w:rsidSect="00262971">
      <w:pgSz w:w="11906" w:h="16838"/>
      <w:pgMar w:top="1134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986E" w14:textId="77777777" w:rsidR="00EC296B" w:rsidRDefault="00EC296B" w:rsidP="00EC296B">
      <w:pPr>
        <w:spacing w:after="0" w:line="240" w:lineRule="auto"/>
      </w:pPr>
      <w:r>
        <w:separator/>
      </w:r>
    </w:p>
  </w:endnote>
  <w:endnote w:type="continuationSeparator" w:id="0">
    <w:p w14:paraId="0D814605" w14:textId="77777777" w:rsidR="00EC296B" w:rsidRDefault="00EC296B" w:rsidP="00EC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B7B2" w14:textId="77777777" w:rsidR="00EC296B" w:rsidRDefault="00EC296B" w:rsidP="00EC296B">
      <w:pPr>
        <w:spacing w:after="0" w:line="240" w:lineRule="auto"/>
      </w:pPr>
      <w:r>
        <w:separator/>
      </w:r>
    </w:p>
  </w:footnote>
  <w:footnote w:type="continuationSeparator" w:id="0">
    <w:p w14:paraId="1E28B3AD" w14:textId="77777777" w:rsidR="00EC296B" w:rsidRDefault="00EC296B" w:rsidP="00EC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E77"/>
    <w:multiLevelType w:val="multilevel"/>
    <w:tmpl w:val="481E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E2"/>
    <w:rsid w:val="000749A1"/>
    <w:rsid w:val="000B34D9"/>
    <w:rsid w:val="000E0A6E"/>
    <w:rsid w:val="00107C46"/>
    <w:rsid w:val="00145BAB"/>
    <w:rsid w:val="001D5AA4"/>
    <w:rsid w:val="002405E4"/>
    <w:rsid w:val="00243DAB"/>
    <w:rsid w:val="00247B3F"/>
    <w:rsid w:val="00262971"/>
    <w:rsid w:val="002B24AA"/>
    <w:rsid w:val="002C26F9"/>
    <w:rsid w:val="002C6762"/>
    <w:rsid w:val="002F581E"/>
    <w:rsid w:val="003A4847"/>
    <w:rsid w:val="003C2A39"/>
    <w:rsid w:val="003C7FC5"/>
    <w:rsid w:val="00436E56"/>
    <w:rsid w:val="00465FED"/>
    <w:rsid w:val="004A5B2C"/>
    <w:rsid w:val="004E4AE7"/>
    <w:rsid w:val="005059E2"/>
    <w:rsid w:val="00526D8B"/>
    <w:rsid w:val="0053224B"/>
    <w:rsid w:val="005E243A"/>
    <w:rsid w:val="005E496F"/>
    <w:rsid w:val="006E4210"/>
    <w:rsid w:val="007B0670"/>
    <w:rsid w:val="008624E3"/>
    <w:rsid w:val="00872391"/>
    <w:rsid w:val="00894703"/>
    <w:rsid w:val="00956AD9"/>
    <w:rsid w:val="009773A0"/>
    <w:rsid w:val="00A071EA"/>
    <w:rsid w:val="00A5493F"/>
    <w:rsid w:val="00A64021"/>
    <w:rsid w:val="00A970BC"/>
    <w:rsid w:val="00BB0274"/>
    <w:rsid w:val="00C0145D"/>
    <w:rsid w:val="00C435EE"/>
    <w:rsid w:val="00C5486B"/>
    <w:rsid w:val="00C85FF6"/>
    <w:rsid w:val="00CB1350"/>
    <w:rsid w:val="00D2429A"/>
    <w:rsid w:val="00D90EBE"/>
    <w:rsid w:val="00E12F91"/>
    <w:rsid w:val="00E204BE"/>
    <w:rsid w:val="00E86173"/>
    <w:rsid w:val="00E94B77"/>
    <w:rsid w:val="00EC1350"/>
    <w:rsid w:val="00EC296B"/>
    <w:rsid w:val="00ED0793"/>
    <w:rsid w:val="00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6C4AF6"/>
  <w15:chartTrackingRefBased/>
  <w15:docId w15:val="{00212AAE-16DB-4680-B6B2-AFABB67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9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96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96B"/>
    <w:rPr>
      <w:rFonts w:eastAsiaTheme="minorEastAsia"/>
      <w:lang w:eastAsia="cs-CZ"/>
    </w:rPr>
  </w:style>
  <w:style w:type="character" w:customStyle="1" w:styleId="nowrap">
    <w:name w:val="nowrap"/>
    <w:basedOn w:val="Standardnpsmoodstavce"/>
    <w:rsid w:val="00D2429A"/>
  </w:style>
  <w:style w:type="paragraph" w:styleId="Nzev">
    <w:name w:val="Title"/>
    <w:basedOn w:val="Normln"/>
    <w:link w:val="NzevChar"/>
    <w:uiPriority w:val="10"/>
    <w:qFormat/>
    <w:rsid w:val="00526D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526D8B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3</cp:revision>
  <cp:lastPrinted>2021-11-10T12:49:00Z</cp:lastPrinted>
  <dcterms:created xsi:type="dcterms:W3CDTF">2021-11-10T12:55:00Z</dcterms:created>
  <dcterms:modified xsi:type="dcterms:W3CDTF">2021-11-10T12:56:00Z</dcterms:modified>
</cp:coreProperties>
</file>