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1558E" w14:textId="414691CC" w:rsidR="002F776C" w:rsidRDefault="002F776C" w:rsidP="00C45DCC">
      <w:pPr>
        <w:spacing w:after="0" w:line="240" w:lineRule="auto"/>
        <w:jc w:val="center"/>
        <w:rPr>
          <w:rFonts w:ascii="Arial Narrow" w:eastAsia="Calibri" w:hAnsi="Arial Narrow" w:cs="Segoe UI"/>
          <w:b/>
        </w:rPr>
      </w:pPr>
      <w:r w:rsidRPr="00C45DCC">
        <w:rPr>
          <w:rFonts w:ascii="Arial Narrow" w:eastAsia="Calibri" w:hAnsi="Arial Narrow" w:cs="Segoe UI"/>
          <w:b/>
        </w:rPr>
        <w:t>ČESTNÉ PROHLÁŠENÍ VE VZTAHU K RUSKÝM / BĚLORUSKÝM SUBJEKTŮM</w:t>
      </w:r>
    </w:p>
    <w:p w14:paraId="4B5405C4" w14:textId="77777777" w:rsidR="00C45DCC" w:rsidRPr="00C45DCC" w:rsidRDefault="00C45DCC" w:rsidP="00C45DCC">
      <w:pPr>
        <w:spacing w:after="0" w:line="240" w:lineRule="auto"/>
        <w:jc w:val="center"/>
        <w:rPr>
          <w:rFonts w:ascii="Arial Narrow" w:eastAsia="Calibri" w:hAnsi="Arial Narrow" w:cs="Segoe UI"/>
          <w:b/>
        </w:rPr>
      </w:pPr>
    </w:p>
    <w:tbl>
      <w:tblPr>
        <w:tblW w:w="9064" w:type="dxa"/>
        <w:tblInd w:w="-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6087"/>
      </w:tblGrid>
      <w:tr w:rsidR="00712E7F" w:rsidRPr="00C45DCC" w14:paraId="133D7D39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619C74" w14:textId="77777777" w:rsidR="00712E7F" w:rsidRPr="00C45DCC" w:rsidRDefault="00712E7F" w:rsidP="00712E7F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Zadavatel: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F89D" w14:textId="3319A9C3" w:rsidR="00712E7F" w:rsidRPr="00C45DCC" w:rsidRDefault="00712E7F" w:rsidP="00712E7F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highlight w:val="yellow"/>
                <w:shd w:val="clear" w:color="auto" w:fill="FFFFFF"/>
                <w:lang w:eastAsia="cs-CZ"/>
              </w:rPr>
            </w:pPr>
            <w:r w:rsidRPr="00101DF2">
              <w:rPr>
                <w:rFonts w:ascii="Arial Narrow" w:hAnsi="Arial Narrow" w:cs="Tahoma"/>
                <w:b/>
              </w:rPr>
              <w:t>TECHNICKÉ SLUŽBY VRBNO s.r.o.</w:t>
            </w:r>
          </w:p>
        </w:tc>
      </w:tr>
      <w:tr w:rsidR="00712E7F" w:rsidRPr="00C45DCC" w14:paraId="1CB9C3BD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F9B38C" w14:textId="77777777" w:rsidR="00712E7F" w:rsidRPr="00C45DCC" w:rsidRDefault="00712E7F" w:rsidP="00712E7F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Právní forma: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268" w14:textId="5F202A3A" w:rsidR="00712E7F" w:rsidRPr="00C45DCC" w:rsidRDefault="00712E7F" w:rsidP="00712E7F">
            <w:pPr>
              <w:spacing w:after="0" w:line="276" w:lineRule="auto"/>
              <w:rPr>
                <w:rFonts w:ascii="Arial Narrow" w:eastAsia="Times New Roman" w:hAnsi="Arial Narrow" w:cs="Tahoma"/>
                <w:bCs/>
                <w:highlight w:val="yellow"/>
                <w:lang w:eastAsia="cs-CZ"/>
              </w:rPr>
            </w:pPr>
            <w:r w:rsidRPr="00101DF2">
              <w:rPr>
                <w:rFonts w:ascii="Arial Narrow" w:hAnsi="Arial Narrow"/>
                <w:color w:val="333333"/>
                <w:shd w:val="clear" w:color="auto" w:fill="FFFFFF"/>
              </w:rPr>
              <w:t>společnost s ručením omezeným</w:t>
            </w:r>
          </w:p>
        </w:tc>
      </w:tr>
      <w:tr w:rsidR="00712E7F" w:rsidRPr="00C45DCC" w14:paraId="2E1D5F15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96E8FA" w14:textId="77777777" w:rsidR="00712E7F" w:rsidRPr="00C45DCC" w:rsidRDefault="00712E7F" w:rsidP="00712E7F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Sídlo: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84F4" w14:textId="6D203184" w:rsidR="00712E7F" w:rsidRPr="00C45DCC" w:rsidRDefault="00712E7F" w:rsidP="00712E7F">
            <w:pPr>
              <w:spacing w:after="0" w:line="276" w:lineRule="auto"/>
              <w:rPr>
                <w:rFonts w:ascii="Arial Narrow" w:eastAsia="Times New Roman" w:hAnsi="Arial Narrow" w:cs="Tahoma"/>
                <w:bCs/>
                <w:highlight w:val="yellow"/>
                <w:lang w:eastAsia="cs-CZ"/>
              </w:rPr>
            </w:pPr>
            <w:r w:rsidRPr="00101DF2">
              <w:rPr>
                <w:rFonts w:ascii="Arial Narrow" w:hAnsi="Arial Narrow" w:cs="Tahoma"/>
                <w:bCs/>
              </w:rPr>
              <w:t>Jesenická 205/24, 793 26 Vrbno pod Pradědem</w:t>
            </w:r>
          </w:p>
        </w:tc>
      </w:tr>
      <w:tr w:rsidR="00712E7F" w:rsidRPr="00C45DCC" w14:paraId="6C53AD9F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56552" w14:textId="77777777" w:rsidR="00712E7F" w:rsidRPr="00C45DCC" w:rsidRDefault="00712E7F" w:rsidP="00712E7F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IČO: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D994" w14:textId="53C600CC" w:rsidR="00712E7F" w:rsidRPr="00C45DCC" w:rsidRDefault="00712E7F" w:rsidP="00712E7F">
            <w:pPr>
              <w:spacing w:after="0" w:line="276" w:lineRule="auto"/>
              <w:rPr>
                <w:rFonts w:ascii="Arial Narrow" w:eastAsia="Times New Roman" w:hAnsi="Arial Narrow" w:cs="Tahoma"/>
                <w:bCs/>
                <w:highlight w:val="yellow"/>
                <w:lang w:eastAsia="cs-CZ"/>
              </w:rPr>
            </w:pPr>
            <w:r w:rsidRPr="00101DF2">
              <w:rPr>
                <w:rFonts w:ascii="Arial Narrow" w:hAnsi="Arial Narrow" w:cs="Tahoma"/>
                <w:bCs/>
              </w:rPr>
              <w:t>25386344</w:t>
            </w:r>
          </w:p>
        </w:tc>
      </w:tr>
      <w:tr w:rsidR="00C45DCC" w:rsidRPr="00C45DCC" w14:paraId="7C05135C" w14:textId="77777777" w:rsidTr="002E4351">
        <w:tc>
          <w:tcPr>
            <w:tcW w:w="297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38A911" w14:textId="77777777" w:rsidR="00C45DCC" w:rsidRPr="00C45DCC" w:rsidRDefault="00C45DCC" w:rsidP="00C45DCC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lang w:eastAsia="cs-CZ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BAD834" w14:textId="77777777" w:rsidR="00C45DCC" w:rsidRPr="00C45DCC" w:rsidRDefault="00C45DCC" w:rsidP="00C45DCC">
            <w:pPr>
              <w:spacing w:after="0" w:line="276" w:lineRule="auto"/>
              <w:rPr>
                <w:rFonts w:ascii="Arial Narrow" w:eastAsia="Times New Roman" w:hAnsi="Arial Narrow" w:cs="Times New Roman"/>
                <w:highlight w:val="yellow"/>
                <w:shd w:val="clear" w:color="auto" w:fill="FFFFFF"/>
                <w:lang w:eastAsia="cs-CZ"/>
              </w:rPr>
            </w:pPr>
          </w:p>
        </w:tc>
      </w:tr>
      <w:tr w:rsidR="0026492D" w:rsidRPr="00C45DCC" w14:paraId="169999C8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4B3C5" w14:textId="77777777" w:rsidR="0026492D" w:rsidRPr="00C45DCC" w:rsidRDefault="0026492D" w:rsidP="0026492D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Název veřejné zakázky: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7671" w14:textId="575C562A" w:rsidR="0026492D" w:rsidRPr="00C45DCC" w:rsidRDefault="0026492D" w:rsidP="002649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20"/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cs-CZ"/>
              </w:rPr>
            </w:pPr>
            <w:r w:rsidRPr="007E1717">
              <w:rPr>
                <w:rFonts w:ascii="Arial Narrow" w:hAnsi="Arial Narrow"/>
                <w:b/>
                <w:bCs/>
                <w:color w:val="000000"/>
              </w:rPr>
              <w:t>Pořízení svozového vozidla na separované odpady-TECHNICKÉ SLUŽBY VRBNO s.r.o.</w:t>
            </w:r>
          </w:p>
        </w:tc>
      </w:tr>
      <w:tr w:rsidR="0026492D" w:rsidRPr="00C45DCC" w14:paraId="4E50CA92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D4122" w14:textId="77777777" w:rsidR="0026492D" w:rsidRPr="00C45DCC" w:rsidRDefault="0026492D" w:rsidP="0026492D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Druh zadávacího řízení: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8707" w14:textId="347813A7" w:rsidR="0026492D" w:rsidRPr="00C45DCC" w:rsidRDefault="0026492D" w:rsidP="0026492D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highlight w:val="yellow"/>
                <w:lang w:eastAsia="cs-CZ"/>
              </w:rPr>
            </w:pPr>
            <w:r w:rsidRPr="007E1717">
              <w:rPr>
                <w:rFonts w:ascii="Arial Narrow" w:hAnsi="Arial Narrow" w:cs="Arial"/>
              </w:rPr>
              <w:t>Otevřené řízení</w:t>
            </w:r>
          </w:p>
        </w:tc>
      </w:tr>
      <w:tr w:rsidR="0026492D" w:rsidRPr="00C45DCC" w14:paraId="79B2397A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781145" w14:textId="77777777" w:rsidR="0026492D" w:rsidRPr="00C45DCC" w:rsidRDefault="0026492D" w:rsidP="0026492D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Druh veřejné zakázky: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2974" w14:textId="1BB2E070" w:rsidR="0026492D" w:rsidRPr="00C45DCC" w:rsidRDefault="0026492D" w:rsidP="0026492D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highlight w:val="yellow"/>
                <w:lang w:eastAsia="cs-CZ"/>
              </w:rPr>
            </w:pPr>
            <w:r w:rsidRPr="007E1717">
              <w:rPr>
                <w:rFonts w:ascii="Arial Narrow" w:hAnsi="Arial Narrow" w:cs="Arial"/>
              </w:rPr>
              <w:t>nadlimitní veřejná zakázka na dodávky</w:t>
            </w:r>
          </w:p>
        </w:tc>
      </w:tr>
      <w:tr w:rsidR="0026492D" w:rsidRPr="00C45DCC" w14:paraId="66571E75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404B7" w14:textId="77777777" w:rsidR="0026492D" w:rsidRPr="00C45DCC" w:rsidRDefault="0026492D" w:rsidP="0026492D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Datum zahájení zad. řízení: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C303" w14:textId="5F7D457E" w:rsidR="0026492D" w:rsidRPr="0026492D" w:rsidRDefault="0026492D" w:rsidP="0026492D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highlight w:val="yellow"/>
                <w:lang w:eastAsia="cs-CZ"/>
              </w:rPr>
            </w:pPr>
            <w:r w:rsidRPr="0026492D">
              <w:rPr>
                <w:rFonts w:ascii="Arial Narrow" w:hAnsi="Arial Narrow"/>
                <w:color w:val="000000"/>
              </w:rPr>
              <w:t>14. 10. 2024</w:t>
            </w:r>
          </w:p>
        </w:tc>
      </w:tr>
    </w:tbl>
    <w:p w14:paraId="0A785AAE" w14:textId="67324C2D" w:rsidR="002F776C" w:rsidRPr="00C45DCC" w:rsidRDefault="0000469C" w:rsidP="002F776C">
      <w:pPr>
        <w:numPr>
          <w:ilvl w:val="1"/>
          <w:numId w:val="0"/>
        </w:numPr>
        <w:spacing w:before="240" w:after="120" w:line="240" w:lineRule="auto"/>
        <w:jc w:val="both"/>
        <w:rPr>
          <w:rFonts w:ascii="Arial Narrow" w:eastAsia="Times New Roman" w:hAnsi="Arial Narrow" w:cs="Segoe UI"/>
          <w:color w:val="000000"/>
        </w:rPr>
      </w:pPr>
      <w:r>
        <w:rPr>
          <w:rFonts w:ascii="Arial Narrow" w:eastAsia="Times New Roman" w:hAnsi="Arial Narrow" w:cs="Segoe UI"/>
          <w:color w:val="000000"/>
        </w:rPr>
        <w:t>Účastník</w:t>
      </w:r>
      <w:r w:rsidR="00C45DCC">
        <w:rPr>
          <w:rFonts w:ascii="Arial Narrow" w:eastAsia="Times New Roman" w:hAnsi="Arial Narrow" w:cs="Segoe UI"/>
          <w:color w:val="000000"/>
        </w:rPr>
        <w:t xml:space="preserve"> </w:t>
      </w:r>
      <w:r w:rsidR="00D54888"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>[</w:t>
      </w:r>
      <w:r w:rsidR="00D54888"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 xml:space="preserve">název </w:t>
      </w:r>
      <w:r w:rsidR="00D54888"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>doplní účastník</w:t>
      </w:r>
      <w:r w:rsidR="00D54888" w:rsidRPr="0087349A">
        <w:rPr>
          <w:rFonts w:ascii="Arial Narrow" w:eastAsia="Times New Roman" w:hAnsi="Arial Narrow" w:cs="Tahoma"/>
          <w:b/>
          <w:bCs/>
          <w:lang w:eastAsia="cs-CZ"/>
        </w:rPr>
        <w:t>]</w:t>
      </w:r>
      <w:r w:rsidR="00C45DCC" w:rsidRPr="0087349A">
        <w:rPr>
          <w:rFonts w:ascii="Arial Narrow" w:eastAsia="Times New Roman" w:hAnsi="Arial Narrow" w:cs="Segoe UI"/>
          <w:b/>
          <w:bCs/>
          <w:color w:val="000000"/>
        </w:rPr>
        <w:t xml:space="preserve">, IČO </w:t>
      </w:r>
      <w:r w:rsidR="00D54888"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>[doplní účastník</w:t>
      </w:r>
      <w:r w:rsidR="00D54888" w:rsidRPr="0087349A">
        <w:rPr>
          <w:rFonts w:ascii="Arial Narrow" w:eastAsia="Times New Roman" w:hAnsi="Arial Narrow" w:cs="Tahoma"/>
          <w:b/>
          <w:bCs/>
          <w:lang w:eastAsia="cs-CZ"/>
        </w:rPr>
        <w:t>]</w:t>
      </w:r>
      <w:r w:rsidR="00C45DCC" w:rsidRPr="0087349A">
        <w:rPr>
          <w:rFonts w:ascii="Arial Narrow" w:eastAsia="Times New Roman" w:hAnsi="Arial Narrow" w:cs="Segoe UI"/>
          <w:b/>
          <w:bCs/>
          <w:color w:val="000000"/>
        </w:rPr>
        <w:t xml:space="preserve">, se sídlem </w:t>
      </w:r>
      <w:r w:rsidR="00D54888"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>[doplní účastník]</w:t>
      </w:r>
      <w:r w:rsidR="00C45DCC">
        <w:rPr>
          <w:rFonts w:ascii="Arial Narrow" w:eastAsia="Times New Roman" w:hAnsi="Arial Narrow" w:cs="Segoe UI"/>
          <w:b/>
          <w:bCs/>
          <w:color w:val="000000"/>
        </w:rPr>
        <w:t>,</w:t>
      </w:r>
      <w:r w:rsidR="002F776C" w:rsidRPr="00C45DCC">
        <w:rPr>
          <w:rFonts w:ascii="Arial Narrow" w:eastAsia="Times New Roman" w:hAnsi="Arial Narrow" w:cs="Segoe UI"/>
          <w:color w:val="000000"/>
        </w:rPr>
        <w:t xml:space="preserve"> tímto ve vztahu k výše </w:t>
      </w:r>
      <w:r w:rsidR="00C45DCC">
        <w:rPr>
          <w:rFonts w:ascii="Arial Narrow" w:eastAsia="Times New Roman" w:hAnsi="Arial Narrow" w:cs="Segoe UI"/>
          <w:color w:val="000000"/>
        </w:rPr>
        <w:t>uvedené</w:t>
      </w:r>
      <w:r w:rsidR="002F776C" w:rsidRPr="00C45DCC">
        <w:rPr>
          <w:rFonts w:ascii="Arial Narrow" w:eastAsia="Times New Roman" w:hAnsi="Arial Narrow" w:cs="Segoe UI"/>
          <w:color w:val="000000"/>
        </w:rPr>
        <w:t xml:space="preserve"> veřejné zakáz</w:t>
      </w:r>
      <w:r w:rsidR="00CB09F7">
        <w:rPr>
          <w:rFonts w:ascii="Arial Narrow" w:eastAsia="Times New Roman" w:hAnsi="Arial Narrow" w:cs="Segoe UI"/>
          <w:color w:val="000000"/>
        </w:rPr>
        <w:t>ce</w:t>
      </w:r>
      <w:r w:rsidR="002F776C" w:rsidRPr="00C45DCC">
        <w:rPr>
          <w:rFonts w:ascii="Arial Narrow" w:eastAsia="Times New Roman" w:hAnsi="Arial Narrow" w:cs="Segoe UI"/>
          <w:color w:val="000000"/>
        </w:rPr>
        <w:t xml:space="preserve"> prohlašuje, že:</w:t>
      </w:r>
    </w:p>
    <w:p w14:paraId="463B8619" w14:textId="3390D70E" w:rsidR="002F776C" w:rsidRPr="00C45DCC" w:rsidRDefault="002F776C" w:rsidP="00EF7D6A">
      <w:pPr>
        <w:numPr>
          <w:ilvl w:val="0"/>
          <w:numId w:val="1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120" w:after="0" w:line="240" w:lineRule="auto"/>
        <w:ind w:left="284" w:hanging="284"/>
        <w:jc w:val="both"/>
        <w:rPr>
          <w:rFonts w:ascii="Arial Narrow" w:eastAsia="Times New Roman" w:hAnsi="Arial Narrow" w:cs="Segoe UI"/>
          <w:color w:val="000000"/>
          <w:lang w:eastAsia="cs-CZ"/>
        </w:rPr>
      </w:pPr>
      <w:r w:rsidRPr="00C45DCC">
        <w:rPr>
          <w:rFonts w:ascii="Arial Narrow" w:eastAsia="Times New Roman" w:hAnsi="Arial Narrow" w:cs="Segoe UI"/>
          <w:color w:val="000000"/>
          <w:lang w:eastAsia="cs-CZ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C45DCC">
        <w:rPr>
          <w:rFonts w:ascii="Arial Narrow" w:eastAsia="Times New Roman" w:hAnsi="Arial Narrow" w:cs="Segoe UI"/>
          <w:color w:val="000000"/>
          <w:lang w:eastAsia="cs-CZ"/>
        </w:rPr>
        <w:t>ii</w:t>
      </w:r>
      <w:proofErr w:type="spellEnd"/>
      <w:r w:rsidRPr="00C45DCC">
        <w:rPr>
          <w:rFonts w:ascii="Arial Narrow" w:eastAsia="Times New Roman" w:hAnsi="Arial Narrow" w:cs="Segoe UI"/>
          <w:color w:val="000000"/>
          <w:lang w:eastAsia="cs-CZ"/>
        </w:rPr>
        <w:t>) kterákoli z osob, jejichž kapacity bude dodavatel využívat, a to v rozsahu více než 10 % nabídkové ceny,</w:t>
      </w:r>
    </w:p>
    <w:p w14:paraId="74945275" w14:textId="7840D9D5" w:rsidR="002F776C" w:rsidRPr="00C45DCC" w:rsidRDefault="002F776C" w:rsidP="00EF7D6A">
      <w:pPr>
        <w:numPr>
          <w:ilvl w:val="0"/>
          <w:numId w:val="2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120" w:after="0" w:line="240" w:lineRule="auto"/>
        <w:ind w:left="567" w:hanging="284"/>
        <w:jc w:val="both"/>
        <w:rPr>
          <w:rFonts w:ascii="Arial Narrow" w:eastAsia="Times New Roman" w:hAnsi="Arial Narrow" w:cs="Segoe UI"/>
          <w:color w:val="000000"/>
          <w:lang w:eastAsia="cs-CZ"/>
        </w:rPr>
      </w:pPr>
      <w:r w:rsidRPr="00C45DCC">
        <w:rPr>
          <w:rFonts w:ascii="Arial Narrow" w:eastAsia="Times New Roman" w:hAnsi="Arial Narrow" w:cs="Segoe UI"/>
          <w:color w:val="000000"/>
          <w:lang w:eastAsia="cs-CZ"/>
        </w:rPr>
        <w:t>není ruským státním příslušníkem, fyzickou či právnickou osobou nebo subjektem či orgánem se sídlem v</w:t>
      </w:r>
      <w:r w:rsidR="00C45DCC">
        <w:rPr>
          <w:rFonts w:ascii="Arial Narrow" w:eastAsia="Times New Roman" w:hAnsi="Arial Narrow" w:cs="Segoe UI"/>
          <w:color w:val="000000"/>
          <w:lang w:eastAsia="cs-CZ"/>
        </w:rPr>
        <w:t> </w:t>
      </w:r>
      <w:r w:rsidRPr="00C45DCC">
        <w:rPr>
          <w:rFonts w:ascii="Arial Narrow" w:eastAsia="Times New Roman" w:hAnsi="Arial Narrow" w:cs="Segoe UI"/>
          <w:color w:val="000000"/>
          <w:lang w:eastAsia="cs-CZ"/>
        </w:rPr>
        <w:t>Rusku,</w:t>
      </w:r>
    </w:p>
    <w:p w14:paraId="792C497D" w14:textId="77777777" w:rsidR="002F776C" w:rsidRPr="00C45DCC" w:rsidRDefault="002F776C" w:rsidP="00EF7D6A">
      <w:pPr>
        <w:numPr>
          <w:ilvl w:val="0"/>
          <w:numId w:val="2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40" w:lineRule="auto"/>
        <w:ind w:left="567" w:hanging="284"/>
        <w:jc w:val="both"/>
        <w:rPr>
          <w:rFonts w:ascii="Arial Narrow" w:eastAsia="Times New Roman" w:hAnsi="Arial Narrow" w:cs="Segoe UI"/>
          <w:color w:val="000000"/>
          <w:lang w:eastAsia="cs-CZ"/>
        </w:rPr>
      </w:pPr>
      <w:r w:rsidRPr="00C45DCC">
        <w:rPr>
          <w:rFonts w:ascii="Arial Narrow" w:eastAsia="Times New Roman" w:hAnsi="Arial Narrow" w:cs="Segoe UI"/>
          <w:color w:val="000000"/>
          <w:lang w:eastAsia="cs-CZ"/>
        </w:rPr>
        <w:t>není z více než 50 % přímo či nepřímo vlastněn některým ze subjektů uvedených v písmeni a), ani</w:t>
      </w:r>
    </w:p>
    <w:p w14:paraId="330C2B55" w14:textId="77777777" w:rsidR="002F776C" w:rsidRPr="00C45DCC" w:rsidRDefault="002F776C" w:rsidP="00EF7D6A">
      <w:pPr>
        <w:numPr>
          <w:ilvl w:val="0"/>
          <w:numId w:val="2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40" w:lineRule="auto"/>
        <w:ind w:left="567" w:hanging="284"/>
        <w:jc w:val="both"/>
        <w:rPr>
          <w:rFonts w:ascii="Arial Narrow" w:eastAsia="Times New Roman" w:hAnsi="Arial Narrow" w:cs="Segoe UI"/>
          <w:color w:val="000000"/>
          <w:lang w:eastAsia="cs-CZ"/>
        </w:rPr>
      </w:pPr>
      <w:r w:rsidRPr="00C45DCC">
        <w:rPr>
          <w:rFonts w:ascii="Arial Narrow" w:eastAsia="Times New Roman" w:hAnsi="Arial Narrow" w:cs="Segoe UI"/>
          <w:color w:val="000000"/>
          <w:lang w:eastAsia="cs-CZ"/>
        </w:rPr>
        <w:t>nejedná jménem nebo na pokyn některého ze subjektů uvedených v písmeni a) nebo b);</w:t>
      </w:r>
    </w:p>
    <w:p w14:paraId="74E73D82" w14:textId="35C63569" w:rsidR="002F776C" w:rsidRPr="00C45DCC" w:rsidRDefault="002F776C" w:rsidP="00EF7D6A">
      <w:pPr>
        <w:numPr>
          <w:ilvl w:val="0"/>
          <w:numId w:val="1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120" w:after="0" w:line="240" w:lineRule="auto"/>
        <w:ind w:left="284" w:hanging="284"/>
        <w:jc w:val="both"/>
        <w:rPr>
          <w:rFonts w:ascii="Arial Narrow" w:eastAsia="Times New Roman" w:hAnsi="Arial Narrow" w:cs="Segoe UI"/>
          <w:color w:val="000000"/>
          <w:lang w:eastAsia="cs-CZ"/>
        </w:rPr>
      </w:pPr>
      <w:r w:rsidRPr="00C45DCC">
        <w:rPr>
          <w:rFonts w:ascii="Arial Narrow" w:eastAsia="Times New Roman" w:hAnsi="Arial Narrow" w:cs="Segoe UI"/>
          <w:color w:val="000000"/>
          <w:lang w:eastAsia="cs-CZ"/>
        </w:rPr>
        <w:t xml:space="preserve">není osobou uvedenou v sankčním seznamu v příloze nařízení Rady (EU) č. 269/2014 ze dne </w:t>
      </w:r>
      <w:r w:rsidRPr="00C45DCC">
        <w:rPr>
          <w:rFonts w:ascii="Arial Narrow" w:eastAsia="Times New Roman" w:hAnsi="Arial Narrow" w:cs="Segoe UI"/>
          <w:color w:val="000000"/>
          <w:lang w:eastAsia="cs-CZ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662F9810" w14:textId="77777777" w:rsidR="002F776C" w:rsidRPr="00C45DCC" w:rsidRDefault="002F776C" w:rsidP="00EF7D6A">
      <w:pPr>
        <w:numPr>
          <w:ilvl w:val="0"/>
          <w:numId w:val="1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120" w:after="0" w:line="240" w:lineRule="auto"/>
        <w:ind w:left="284" w:hanging="284"/>
        <w:jc w:val="both"/>
        <w:rPr>
          <w:rFonts w:ascii="Arial Narrow" w:eastAsia="Times New Roman" w:hAnsi="Arial Narrow" w:cs="Segoe UI"/>
          <w:color w:val="000000"/>
          <w:lang w:eastAsia="cs-CZ"/>
        </w:rPr>
      </w:pPr>
      <w:r w:rsidRPr="00C45DCC">
        <w:rPr>
          <w:rFonts w:ascii="Arial Narrow" w:eastAsia="Times New Roman" w:hAnsi="Arial Narrow" w:cs="Segoe UI"/>
          <w:color w:val="000000"/>
          <w:lang w:eastAsia="cs-CZ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C45DCC">
        <w:rPr>
          <w:rFonts w:ascii="Arial Narrow" w:eastAsia="Times New Roman" w:hAnsi="Arial Narrow" w:cs="Segoe UI"/>
          <w:color w:val="000000"/>
          <w:lang w:eastAsia="cs-CZ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C45DCC">
        <w:rPr>
          <w:rFonts w:ascii="Arial Narrow" w:eastAsia="Times New Roman" w:hAnsi="Arial Narrow" w:cs="Segoe UI"/>
          <w:color w:val="000000"/>
          <w:lang w:eastAsia="cs-CZ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4AE9971F" w14:textId="77777777" w:rsidR="002F776C" w:rsidRDefault="002F776C" w:rsidP="002F776C">
      <w:pPr>
        <w:spacing w:after="0" w:line="264" w:lineRule="auto"/>
        <w:jc w:val="both"/>
        <w:outlineLvl w:val="1"/>
        <w:rPr>
          <w:rFonts w:ascii="Arial Narrow" w:eastAsia="Times New Roman" w:hAnsi="Arial Narrow" w:cs="Segoe UI"/>
          <w:lang w:eastAsia="cs-CZ"/>
        </w:rPr>
      </w:pPr>
      <w:bookmarkStart w:id="0" w:name="_Toc121833264"/>
    </w:p>
    <w:p w14:paraId="3CD6CFD1" w14:textId="77777777" w:rsidR="00EF7D6A" w:rsidRPr="00C45DCC" w:rsidRDefault="00EF7D6A" w:rsidP="002F776C">
      <w:pPr>
        <w:spacing w:after="0" w:line="264" w:lineRule="auto"/>
        <w:jc w:val="both"/>
        <w:outlineLvl w:val="1"/>
        <w:rPr>
          <w:rFonts w:ascii="Arial Narrow" w:eastAsia="Times New Roman" w:hAnsi="Arial Narrow" w:cs="Segoe UI"/>
          <w:lang w:eastAsia="cs-C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7C31D1" w:rsidRPr="00EC6F88" w14:paraId="6954CE7D" w14:textId="77777777" w:rsidTr="00074303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bookmarkEnd w:id="0"/>
          <w:p w14:paraId="45189586" w14:textId="77777777" w:rsidR="007C31D1" w:rsidRPr="004017CB" w:rsidRDefault="007C31D1" w:rsidP="00074303">
            <w:pPr>
              <w:pStyle w:val="Standard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017CB">
              <w:rPr>
                <w:rFonts w:ascii="Arial Narrow" w:hAnsi="Arial Narrow" w:cs="Arial"/>
                <w:b/>
                <w:sz w:val="22"/>
                <w:szCs w:val="22"/>
              </w:rPr>
              <w:t>Datum podpisu: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B2D063A" w14:textId="77777777" w:rsidR="007C31D1" w:rsidRPr="00EC6F88" w:rsidRDefault="007C31D1" w:rsidP="00074303">
            <w:pPr>
              <w:rPr>
                <w:rFonts w:ascii="Arial Narrow" w:hAnsi="Arial Narrow" w:cs="Arial"/>
              </w:rPr>
            </w:pPr>
          </w:p>
        </w:tc>
      </w:tr>
      <w:tr w:rsidR="007C31D1" w:rsidRPr="00EC6F88" w14:paraId="1F301AA0" w14:textId="77777777" w:rsidTr="00074303">
        <w:trPr>
          <w:trHeight w:val="2261"/>
        </w:trPr>
        <w:tc>
          <w:tcPr>
            <w:tcW w:w="3369" w:type="dxa"/>
            <w:shd w:val="clear" w:color="auto" w:fill="auto"/>
            <w:vAlign w:val="center"/>
          </w:tcPr>
          <w:p w14:paraId="75826F11" w14:textId="77777777" w:rsidR="007C31D1" w:rsidRPr="004017CB" w:rsidRDefault="007C31D1" w:rsidP="00074303">
            <w:pPr>
              <w:pStyle w:val="Standard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017CB">
              <w:rPr>
                <w:rFonts w:ascii="Arial Narrow" w:hAnsi="Arial Narrow" w:cs="Arial"/>
                <w:b/>
                <w:sz w:val="22"/>
                <w:szCs w:val="22"/>
              </w:rPr>
              <w:t>Podpis osoby oprávněné jednat jménem či za dodavatele: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7EBE154" w14:textId="77777777" w:rsidR="007C31D1" w:rsidRPr="00EC6F88" w:rsidRDefault="007C31D1" w:rsidP="00074303">
            <w:pPr>
              <w:rPr>
                <w:rFonts w:ascii="Arial Narrow" w:hAnsi="Arial Narrow" w:cs="Arial"/>
              </w:rPr>
            </w:pPr>
          </w:p>
        </w:tc>
      </w:tr>
    </w:tbl>
    <w:p w14:paraId="5E4562B8" w14:textId="009A937B" w:rsidR="0044314C" w:rsidRPr="004B0A0B" w:rsidRDefault="0044314C" w:rsidP="007C31D1">
      <w:pPr>
        <w:spacing w:after="0" w:line="264" w:lineRule="auto"/>
        <w:jc w:val="both"/>
        <w:outlineLvl w:val="1"/>
        <w:rPr>
          <w:rFonts w:ascii="Arial Narrow" w:eastAsia="Calibri" w:hAnsi="Arial Narrow" w:cs="Segoe UI"/>
        </w:rPr>
      </w:pPr>
    </w:p>
    <w:sectPr w:rsidR="0044314C" w:rsidRPr="004B0A0B" w:rsidSect="002F776C">
      <w:headerReference w:type="default" r:id="rId10"/>
      <w:footerReference w:type="default" r:id="rId11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1C908" w14:textId="77777777" w:rsidR="002F776C" w:rsidRDefault="002F776C" w:rsidP="002F776C">
      <w:pPr>
        <w:spacing w:after="0" w:line="240" w:lineRule="auto"/>
      </w:pPr>
      <w:r>
        <w:separator/>
      </w:r>
    </w:p>
  </w:endnote>
  <w:endnote w:type="continuationSeparator" w:id="0">
    <w:p w14:paraId="79B3B1B2" w14:textId="77777777" w:rsidR="002F776C" w:rsidRDefault="002F776C" w:rsidP="002F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6FCC2" w14:textId="731E415A" w:rsidR="00EF7D6A" w:rsidRPr="007B1E55" w:rsidRDefault="002F776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E6967A2" wp14:editId="2CB9A74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86261" w14:textId="77777777" w:rsidR="00EF7D6A" w:rsidRPr="007B1E55" w:rsidRDefault="002F776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40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42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967A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4D286261" w14:textId="77777777" w:rsidR="00EF7D6A" w:rsidRPr="007B1E55" w:rsidRDefault="002F776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40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42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53B8C" w14:textId="77777777" w:rsidR="002F776C" w:rsidRDefault="002F776C" w:rsidP="002F776C">
      <w:pPr>
        <w:spacing w:after="0" w:line="240" w:lineRule="auto"/>
      </w:pPr>
      <w:r>
        <w:separator/>
      </w:r>
    </w:p>
  </w:footnote>
  <w:footnote w:type="continuationSeparator" w:id="0">
    <w:p w14:paraId="184B2426" w14:textId="77777777" w:rsidR="002F776C" w:rsidRDefault="002F776C" w:rsidP="002F7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309D1" w14:textId="77777777" w:rsidR="00EF7D6A" w:rsidRDefault="002F776C">
    <w:pPr>
      <w:pStyle w:val="Zhlav"/>
    </w:pPr>
    <w:r w:rsidRPr="00F37117">
      <w:rPr>
        <w:noProof/>
        <w:lang w:eastAsia="cs-CZ"/>
      </w:rPr>
      <w:drawing>
        <wp:inline distT="0" distB="0" distL="0" distR="0" wp14:anchorId="01B99976" wp14:editId="4840F0F9">
          <wp:extent cx="5760720" cy="41973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AC63F5" w14:textId="657A2F46" w:rsidR="00EF7D6A" w:rsidRPr="00D13687" w:rsidRDefault="00837D90">
    <w:pPr>
      <w:pStyle w:val="Zhlav"/>
      <w:rPr>
        <w:rFonts w:ascii="Arial Narrow" w:hAnsi="Arial Narrow"/>
        <w:sz w:val="20"/>
        <w:szCs w:val="20"/>
      </w:rPr>
    </w:pPr>
    <w:r w:rsidRPr="00D13687">
      <w:rPr>
        <w:rFonts w:ascii="Arial Narrow" w:hAnsi="Arial Narrow"/>
        <w:sz w:val="20"/>
        <w:szCs w:val="20"/>
      </w:rPr>
      <w:t>Příloha č. 4 zadávací dokumentace – Čestné prohlášení ve vztahu k ruským / běloruským subjektům</w:t>
    </w:r>
  </w:p>
  <w:p w14:paraId="358356FE" w14:textId="77777777" w:rsidR="00EF7D6A" w:rsidRDefault="00EF7D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25038">
    <w:abstractNumId w:val="1"/>
  </w:num>
  <w:num w:numId="2" w16cid:durableId="117094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6C"/>
    <w:rsid w:val="0000469C"/>
    <w:rsid w:val="001A6081"/>
    <w:rsid w:val="0026492D"/>
    <w:rsid w:val="002F776C"/>
    <w:rsid w:val="0044314C"/>
    <w:rsid w:val="004B0A0B"/>
    <w:rsid w:val="00712E7F"/>
    <w:rsid w:val="007C31D1"/>
    <w:rsid w:val="00837D90"/>
    <w:rsid w:val="0087349A"/>
    <w:rsid w:val="00B32795"/>
    <w:rsid w:val="00C45DCC"/>
    <w:rsid w:val="00CB09F7"/>
    <w:rsid w:val="00D13687"/>
    <w:rsid w:val="00D54888"/>
    <w:rsid w:val="00EF7D6A"/>
    <w:rsid w:val="00F9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E986"/>
  <w15:chartTrackingRefBased/>
  <w15:docId w15:val="{8F99DA55-AF50-45A4-A0D9-3489E6AA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F7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776C"/>
  </w:style>
  <w:style w:type="paragraph" w:styleId="Zpat">
    <w:name w:val="footer"/>
    <w:basedOn w:val="Normln"/>
    <w:link w:val="ZpatChar"/>
    <w:uiPriority w:val="99"/>
    <w:unhideWhenUsed/>
    <w:rsid w:val="002F7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76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776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776C"/>
    <w:rPr>
      <w:sz w:val="20"/>
      <w:szCs w:val="20"/>
    </w:rPr>
  </w:style>
  <w:style w:type="table" w:styleId="Mkatabulky">
    <w:name w:val="Table Grid"/>
    <w:basedOn w:val="Normlntabulka"/>
    <w:uiPriority w:val="59"/>
    <w:rsid w:val="002F776C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textovodkaz1">
    <w:name w:val="Hypertextový odkaz1"/>
    <w:basedOn w:val="Standardnpsmoodstavce"/>
    <w:uiPriority w:val="99"/>
    <w:unhideWhenUsed/>
    <w:locked/>
    <w:rsid w:val="002F776C"/>
    <w:rPr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F776C"/>
    <w:rPr>
      <w:vertAlign w:val="superscript"/>
    </w:rPr>
  </w:style>
  <w:style w:type="character" w:styleId="slostrnky">
    <w:name w:val="page number"/>
    <w:basedOn w:val="Standardnpsmoodstavce"/>
    <w:rsid w:val="002F776C"/>
  </w:style>
  <w:style w:type="character" w:styleId="Hypertextovodkaz">
    <w:name w:val="Hyperlink"/>
    <w:basedOn w:val="Standardnpsmoodstavce"/>
    <w:uiPriority w:val="99"/>
    <w:semiHidden/>
    <w:unhideWhenUsed/>
    <w:rsid w:val="002F776C"/>
    <w:rPr>
      <w:color w:val="0563C1" w:themeColor="hyperlink"/>
      <w:u w:val="single"/>
    </w:rPr>
  </w:style>
  <w:style w:type="paragraph" w:customStyle="1" w:styleId="Standard">
    <w:name w:val="Standard"/>
    <w:rsid w:val="007C31D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7A1A5CF411C04FA0EEE7F8C448279D" ma:contentTypeVersion="4" ma:contentTypeDescription="Vytvoří nový dokument" ma:contentTypeScope="" ma:versionID="b1643c5085682d865db25f19b4cff1a2">
  <xsd:schema xmlns:xsd="http://www.w3.org/2001/XMLSchema" xmlns:xs="http://www.w3.org/2001/XMLSchema" xmlns:p="http://schemas.microsoft.com/office/2006/metadata/properties" xmlns:ns2="2aac1b26-af79-41d0-9f64-7fe00647201d" targetNamespace="http://schemas.microsoft.com/office/2006/metadata/properties" ma:root="true" ma:fieldsID="8a893ab896fe2b9e87047a3fc3ce3eff" ns2:_="">
    <xsd:import namespace="2aac1b26-af79-41d0-9f64-7fe0064720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b26-af79-41d0-9f64-7fe006472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1B5C9A-4900-4B53-B98F-7FBF953E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b26-af79-41d0-9f64-7fe006472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295626-D440-4849-B9F2-C3AD4A285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53B93-327C-4039-B336-B5419A823971}">
  <ds:schemaRefs>
    <ds:schemaRef ds:uri="http://schemas.microsoft.com/office/2006/metadata/properties"/>
    <ds:schemaRef ds:uri="http://schemas.microsoft.com/office/infopath/2007/PartnerControls"/>
    <ds:schemaRef ds:uri="0e1fa4eb-5bcd-4852-a4a4-6e756b1730a4"/>
    <ds:schemaRef ds:uri="924e7178-47d5-43ff-a546-87141b7270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348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Vondrackova</dc:creator>
  <cp:keywords/>
  <dc:description/>
  <cp:lastModifiedBy>Alena Duskova</cp:lastModifiedBy>
  <cp:revision>14</cp:revision>
  <dcterms:created xsi:type="dcterms:W3CDTF">2023-01-10T09:58:00Z</dcterms:created>
  <dcterms:modified xsi:type="dcterms:W3CDTF">2024-10-14T08:25:00Z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0x010100307A1A5CF411C04FA0EEE7F8C448279D</vt:lpwstr>
  </property>
  <property fmtid="{D5CDD505-2E9C-101B-9397-08002B2CF9AE}" pid="3" name="MediaServiceImageTags">
    <vt:lpwstr/>
  </property>
</Properties>
</file>