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3598" w14:textId="77777777" w:rsidR="00D70E52" w:rsidRPr="00D70E52" w:rsidRDefault="00D70E52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40D5F99D" w14:textId="493542E9" w:rsidR="00616B28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07BF37F" w14:textId="09E6B212" w:rsidR="00DB048C" w:rsidRDefault="00DB048C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ÚČAST</w:t>
      </w:r>
      <w:r w:rsidR="00BE3659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NÍKA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CÍ</w:t>
      </w:r>
      <w:r w:rsidR="00BE3659">
        <w:rPr>
          <w:rFonts w:ascii="Arial" w:hAnsi="Arial" w:cs="Arial"/>
          <w:b/>
          <w:bCs/>
          <w:caps/>
          <w:kern w:val="32"/>
          <w:sz w:val="44"/>
          <w:szCs w:val="44"/>
        </w:rPr>
        <w:t>HO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E787F9" w14:textId="77777777" w:rsidR="00B07078" w:rsidRPr="00CD3F72" w:rsidRDefault="00B07078" w:rsidP="00B07078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1D0F2226" w14:textId="77777777" w:rsidR="00D11581" w:rsidRPr="00706A58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9DC08D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06F0DCA2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14CEC8B" w14:textId="77777777" w:rsidR="00D11581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5F1B8B74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7B4DA1E6" w14:textId="3D2D684C" w:rsidR="00E27D90" w:rsidRPr="005027D6" w:rsidRDefault="007E4E1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Pr="00544362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544362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544362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544362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0"/>
    <w:p w14:paraId="1700FCEC" w14:textId="77777777" w:rsidR="00EF7B6A" w:rsidRPr="00544362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544362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544362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544362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0826378A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</w:t>
      </w:r>
      <w:r w:rsidR="00D70E52" w:rsidRPr="00544362">
        <w:rPr>
          <w:rFonts w:eastAsia="Arial" w:cs="Arial"/>
          <w:bCs/>
          <w:szCs w:val="22"/>
          <w:lang w:val="cs-CZ"/>
        </w:rPr>
        <w:t>,</w:t>
      </w:r>
    </w:p>
    <w:p w14:paraId="3D743F18" w14:textId="3A7B6FBB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544362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544362">
        <w:rPr>
          <w:bCs/>
          <w:szCs w:val="22"/>
          <w:shd w:val="clear" w:color="auto" w:fill="FFFFFF"/>
        </w:rPr>
        <w:t>nenachází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r w:rsidR="00EF7B6A" w:rsidRPr="00544362">
        <w:rPr>
          <w:bCs/>
          <w:szCs w:val="22"/>
          <w:shd w:val="clear" w:color="auto" w:fill="FFFFFF"/>
        </w:rPr>
        <w:t xml:space="preserve">se </w:t>
      </w:r>
      <w:proofErr w:type="spellStart"/>
      <w:r w:rsidRPr="00544362">
        <w:rPr>
          <w:bCs/>
          <w:szCs w:val="22"/>
          <w:shd w:val="clear" w:color="auto" w:fill="FFFFFF"/>
        </w:rPr>
        <w:t>ve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střetu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zájmů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dle</w:t>
      </w:r>
      <w:proofErr w:type="spellEnd"/>
      <w:r w:rsidRPr="00544362">
        <w:rPr>
          <w:bCs/>
          <w:szCs w:val="22"/>
          <w:shd w:val="clear" w:color="auto" w:fill="FFFFFF"/>
        </w:rPr>
        <w:t xml:space="preserve"> § 4b </w:t>
      </w:r>
      <w:proofErr w:type="spellStart"/>
      <w:r w:rsidRPr="00544362">
        <w:rPr>
          <w:bCs/>
          <w:szCs w:val="22"/>
          <w:shd w:val="clear" w:color="auto" w:fill="FFFFFF"/>
        </w:rPr>
        <w:t>zákona</w:t>
      </w:r>
      <w:proofErr w:type="spellEnd"/>
      <w:r w:rsidRPr="00544362">
        <w:rPr>
          <w:bCs/>
          <w:szCs w:val="22"/>
          <w:shd w:val="clear" w:color="auto" w:fill="FFFFFF"/>
        </w:rPr>
        <w:t xml:space="preserve"> č. 159/2006 Sb., o </w:t>
      </w:r>
      <w:proofErr w:type="spellStart"/>
      <w:r w:rsidRPr="00544362">
        <w:rPr>
          <w:bCs/>
          <w:szCs w:val="22"/>
          <w:shd w:val="clear" w:color="auto" w:fill="FFFFFF"/>
        </w:rPr>
        <w:t>střetu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zájmů</w:t>
      </w:r>
      <w:proofErr w:type="spellEnd"/>
      <w:r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Pr="00544362">
        <w:rPr>
          <w:bCs/>
          <w:szCs w:val="22"/>
          <w:shd w:val="clear" w:color="auto" w:fill="FFFFFF"/>
        </w:rPr>
        <w:t>ve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znění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pozdějších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předpisů</w:t>
      </w:r>
      <w:proofErr w:type="spellEnd"/>
      <w:r w:rsidRPr="00544362">
        <w:rPr>
          <w:bCs/>
          <w:szCs w:val="22"/>
          <w:shd w:val="clear" w:color="auto" w:fill="FFFFFF"/>
        </w:rPr>
        <w:t>,</w:t>
      </w:r>
    </w:p>
    <w:p w14:paraId="0825EEC1" w14:textId="0A1C5DD9" w:rsidR="00721431" w:rsidRPr="00544362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544362">
        <w:rPr>
          <w:bCs/>
          <w:szCs w:val="22"/>
          <w:shd w:val="clear" w:color="auto" w:fill="FFFFFF"/>
        </w:rPr>
        <w:t>není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veden</w:t>
      </w:r>
      <w:proofErr w:type="spellEnd"/>
      <w:r w:rsidRPr="00544362">
        <w:rPr>
          <w:bCs/>
          <w:szCs w:val="22"/>
          <w:shd w:val="clear" w:color="auto" w:fill="FFFFFF"/>
        </w:rPr>
        <w:t xml:space="preserve"> v </w:t>
      </w:r>
      <w:proofErr w:type="spellStart"/>
      <w:r w:rsidRPr="00544362">
        <w:rPr>
          <w:bCs/>
          <w:szCs w:val="22"/>
          <w:shd w:val="clear" w:color="auto" w:fill="FFFFFF"/>
        </w:rPr>
        <w:t>žádném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rejstřík</w:t>
      </w:r>
      <w:r w:rsidR="00EF7B6A" w:rsidRPr="00544362">
        <w:rPr>
          <w:bCs/>
          <w:szCs w:val="22"/>
          <w:shd w:val="clear" w:color="auto" w:fill="FFFFFF"/>
        </w:rPr>
        <w:t>u</w:t>
      </w:r>
      <w:proofErr w:type="spellEnd"/>
      <w:r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Pr="00544362">
        <w:rPr>
          <w:bCs/>
          <w:szCs w:val="22"/>
          <w:shd w:val="clear" w:color="auto" w:fill="FFFFFF"/>
        </w:rPr>
        <w:t>na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ně</w:t>
      </w:r>
      <w:r w:rsidR="00EF7B6A" w:rsidRPr="00544362">
        <w:rPr>
          <w:bCs/>
          <w:szCs w:val="22"/>
          <w:shd w:val="clear" w:color="auto" w:fill="FFFFFF"/>
        </w:rPr>
        <w:t>j</w:t>
      </w:r>
      <w:r w:rsidRPr="00544362">
        <w:rPr>
          <w:bCs/>
          <w:szCs w:val="22"/>
          <w:shd w:val="clear" w:color="auto" w:fill="FFFFFF"/>
        </w:rPr>
        <w:t>ž</w:t>
      </w:r>
      <w:proofErr w:type="spellEnd"/>
      <w:r w:rsidRPr="00544362">
        <w:rPr>
          <w:bCs/>
          <w:szCs w:val="22"/>
          <w:shd w:val="clear" w:color="auto" w:fill="FFFFFF"/>
        </w:rPr>
        <w:t xml:space="preserve"> by se </w:t>
      </w:r>
      <w:proofErr w:type="spellStart"/>
      <w:r w:rsidRPr="00544362">
        <w:rPr>
          <w:bCs/>
          <w:szCs w:val="22"/>
          <w:shd w:val="clear" w:color="auto" w:fill="FFFFFF"/>
        </w:rPr>
        <w:t>vztahoval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zákaz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podání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nabídky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na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veřejnou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zakázku</w:t>
      </w:r>
      <w:proofErr w:type="spellEnd"/>
      <w:r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Pr="00544362">
        <w:rPr>
          <w:bCs/>
          <w:szCs w:val="22"/>
          <w:shd w:val="clear" w:color="auto" w:fill="FFFFFF"/>
        </w:rPr>
        <w:t>účasti</w:t>
      </w:r>
      <w:proofErr w:type="spellEnd"/>
      <w:r w:rsidRPr="00544362">
        <w:rPr>
          <w:bCs/>
          <w:szCs w:val="22"/>
          <w:shd w:val="clear" w:color="auto" w:fill="FFFFFF"/>
        </w:rPr>
        <w:t xml:space="preserve"> v </w:t>
      </w:r>
      <w:proofErr w:type="spellStart"/>
      <w:r w:rsidRPr="00544362">
        <w:rPr>
          <w:bCs/>
          <w:szCs w:val="22"/>
          <w:shd w:val="clear" w:color="auto" w:fill="FFFFFF"/>
        </w:rPr>
        <w:t>zadávacím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řízení</w:t>
      </w:r>
      <w:proofErr w:type="spellEnd"/>
      <w:r w:rsidR="00642C75"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="00642C75" w:rsidRPr="00544362">
        <w:rPr>
          <w:bCs/>
          <w:szCs w:val="22"/>
          <w:shd w:val="clear" w:color="auto" w:fill="FFFFFF"/>
        </w:rPr>
        <w:t>podpisu</w:t>
      </w:r>
      <w:proofErr w:type="spellEnd"/>
      <w:r w:rsidR="00642C75"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="00642C75" w:rsidRPr="00544362">
        <w:rPr>
          <w:bCs/>
          <w:szCs w:val="22"/>
          <w:shd w:val="clear" w:color="auto" w:fill="FFFFFF"/>
        </w:rPr>
        <w:t>související</w:t>
      </w:r>
      <w:proofErr w:type="spellEnd"/>
      <w:r w:rsidR="00642C75"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="00642C75" w:rsidRPr="00544362">
        <w:rPr>
          <w:bCs/>
          <w:szCs w:val="22"/>
          <w:shd w:val="clear" w:color="auto" w:fill="FFFFFF"/>
        </w:rPr>
        <w:t>smlouvy</w:t>
      </w:r>
      <w:proofErr w:type="spellEnd"/>
      <w:r w:rsidR="00642C75" w:rsidRPr="00544362">
        <w:rPr>
          <w:bCs/>
          <w:szCs w:val="22"/>
          <w:shd w:val="clear" w:color="auto" w:fill="FFFFFF"/>
        </w:rPr>
        <w:t xml:space="preserve"> a</w:t>
      </w:r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="00642C75" w:rsidRPr="00544362">
        <w:rPr>
          <w:bCs/>
          <w:szCs w:val="22"/>
          <w:shd w:val="clear" w:color="auto" w:fill="FFFFFF"/>
        </w:rPr>
        <w:t>jejím</w:t>
      </w:r>
      <w:proofErr w:type="spellEnd"/>
      <w:r w:rsidR="00642C75"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plnění</w:t>
      </w:r>
      <w:proofErr w:type="spellEnd"/>
      <w:r w:rsidR="00642C75" w:rsidRPr="00544362">
        <w:rPr>
          <w:bCs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779A" w14:textId="77777777" w:rsidR="0045367F" w:rsidRDefault="0045367F" w:rsidP="003B2389">
      <w:r>
        <w:separator/>
      </w:r>
    </w:p>
  </w:endnote>
  <w:endnote w:type="continuationSeparator" w:id="0">
    <w:p w14:paraId="46B3C463" w14:textId="77777777" w:rsidR="0045367F" w:rsidRDefault="0045367F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272" w14:textId="77777777" w:rsidR="0045367F" w:rsidRDefault="0045367F" w:rsidP="003B2389">
      <w:r>
        <w:separator/>
      </w:r>
    </w:p>
  </w:footnote>
  <w:footnote w:type="continuationSeparator" w:id="0">
    <w:p w14:paraId="3A0FD204" w14:textId="77777777" w:rsidR="0045367F" w:rsidRDefault="0045367F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2ACB" w14:textId="51B55D07" w:rsidR="00446E8F" w:rsidRDefault="00D70E52">
    <w:pPr>
      <w:pStyle w:val="Zhlav"/>
    </w:pPr>
    <w:r>
      <w:rPr>
        <w:noProof/>
      </w:rPr>
      <w:drawing>
        <wp:inline distT="0" distB="0" distL="0" distR="0" wp14:anchorId="35BEA6FE" wp14:editId="57BFDE4B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E5747"/>
    <w:rsid w:val="000F1A38"/>
    <w:rsid w:val="00160A5B"/>
    <w:rsid w:val="00194FC1"/>
    <w:rsid w:val="002611D0"/>
    <w:rsid w:val="00265913"/>
    <w:rsid w:val="002D4F86"/>
    <w:rsid w:val="00336B87"/>
    <w:rsid w:val="003834A0"/>
    <w:rsid w:val="003849A3"/>
    <w:rsid w:val="003B2389"/>
    <w:rsid w:val="00446E8F"/>
    <w:rsid w:val="0045367F"/>
    <w:rsid w:val="00544362"/>
    <w:rsid w:val="00556122"/>
    <w:rsid w:val="00616B28"/>
    <w:rsid w:val="00642C75"/>
    <w:rsid w:val="00653F50"/>
    <w:rsid w:val="006703E9"/>
    <w:rsid w:val="0068399A"/>
    <w:rsid w:val="006F21C4"/>
    <w:rsid w:val="00721431"/>
    <w:rsid w:val="00724B9A"/>
    <w:rsid w:val="00755FF0"/>
    <w:rsid w:val="007563B2"/>
    <w:rsid w:val="007B25D8"/>
    <w:rsid w:val="007E4E10"/>
    <w:rsid w:val="007F33C2"/>
    <w:rsid w:val="008A4C8B"/>
    <w:rsid w:val="008C070F"/>
    <w:rsid w:val="00917CC6"/>
    <w:rsid w:val="00947E90"/>
    <w:rsid w:val="009A29A8"/>
    <w:rsid w:val="009D3012"/>
    <w:rsid w:val="009F30AE"/>
    <w:rsid w:val="00AA1FC9"/>
    <w:rsid w:val="00AB35E1"/>
    <w:rsid w:val="00AD7F3A"/>
    <w:rsid w:val="00B07078"/>
    <w:rsid w:val="00B4571A"/>
    <w:rsid w:val="00B7607E"/>
    <w:rsid w:val="00BE3659"/>
    <w:rsid w:val="00C374A8"/>
    <w:rsid w:val="00CB2A8B"/>
    <w:rsid w:val="00D11581"/>
    <w:rsid w:val="00D70E52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EF7B6A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2</cp:revision>
  <dcterms:created xsi:type="dcterms:W3CDTF">2025-01-20T15:28:00Z</dcterms:created>
  <dcterms:modified xsi:type="dcterms:W3CDTF">2025-01-20T15:28:00Z</dcterms:modified>
</cp:coreProperties>
</file>