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756" w:rsidRPr="00507404" w:rsidRDefault="00231756" w:rsidP="00507404">
      <w:pPr>
        <w:pBdr>
          <w:bottom w:val="single" w:sz="4" w:space="1" w:color="auto"/>
        </w:pBdr>
        <w:spacing w:line="264" w:lineRule="auto"/>
        <w:jc w:val="center"/>
        <w:rPr>
          <w:rFonts w:cs="Arial"/>
          <w:b/>
          <w:color w:val="000000"/>
          <w:sz w:val="24"/>
          <w:szCs w:val="24"/>
        </w:rPr>
      </w:pPr>
      <w:r w:rsidRPr="00507404">
        <w:rPr>
          <w:rFonts w:cs="Arial"/>
          <w:b/>
          <w:color w:val="000000"/>
          <w:sz w:val="24"/>
          <w:szCs w:val="24"/>
        </w:rPr>
        <w:t>Specifikace předmětu zakázky</w:t>
      </w:r>
    </w:p>
    <w:p w:rsidR="00231756" w:rsidRPr="00507404" w:rsidRDefault="00231756" w:rsidP="00507404">
      <w:pPr>
        <w:pBdr>
          <w:bottom w:val="single" w:sz="4" w:space="1" w:color="auto"/>
        </w:pBdr>
        <w:spacing w:after="240" w:line="264" w:lineRule="auto"/>
        <w:jc w:val="center"/>
        <w:rPr>
          <w:rFonts w:cs="Arial"/>
          <w:b/>
          <w:color w:val="000000"/>
          <w:sz w:val="24"/>
          <w:szCs w:val="24"/>
        </w:rPr>
      </w:pPr>
      <w:r w:rsidRPr="00507404">
        <w:rPr>
          <w:rFonts w:cs="Arial"/>
          <w:b/>
          <w:color w:val="000000"/>
          <w:sz w:val="24"/>
          <w:szCs w:val="24"/>
        </w:rPr>
        <w:t>„</w:t>
      </w:r>
      <w:r w:rsidRPr="00507404">
        <w:rPr>
          <w:rFonts w:cs="Arial"/>
          <w:b/>
          <w:bCs/>
          <w:color w:val="000000"/>
          <w:sz w:val="24"/>
          <w:szCs w:val="24"/>
        </w:rPr>
        <w:t>Modernizace PIS AVA 2021</w:t>
      </w:r>
      <w:r w:rsidRPr="00507404">
        <w:rPr>
          <w:rFonts w:cs="Arial"/>
          <w:b/>
          <w:color w:val="000000"/>
          <w:sz w:val="24"/>
          <w:szCs w:val="24"/>
        </w:rPr>
        <w:t>“</w:t>
      </w:r>
    </w:p>
    <w:p w:rsidR="00231756" w:rsidRPr="00507404" w:rsidRDefault="00231756" w:rsidP="00507404">
      <w:pPr>
        <w:spacing w:line="264" w:lineRule="auto"/>
        <w:rPr>
          <w:rFonts w:cs="Arial"/>
          <w:b/>
          <w:bCs/>
          <w:sz w:val="24"/>
          <w:szCs w:val="24"/>
        </w:rPr>
      </w:pPr>
    </w:p>
    <w:p w:rsidR="00231756" w:rsidRPr="00507404" w:rsidRDefault="00231756" w:rsidP="00507404">
      <w:pPr>
        <w:spacing w:line="264" w:lineRule="auto"/>
        <w:rPr>
          <w:rFonts w:cs="Arial"/>
          <w:b/>
          <w:sz w:val="28"/>
          <w:szCs w:val="28"/>
        </w:rPr>
      </w:pPr>
      <w:r w:rsidRPr="00507404">
        <w:rPr>
          <w:rFonts w:cs="Arial"/>
          <w:b/>
          <w:sz w:val="28"/>
          <w:szCs w:val="28"/>
        </w:rPr>
        <w:t>Obsah</w:t>
      </w:r>
    </w:p>
    <w:p w:rsidR="00913DDB" w:rsidRPr="00850CF2" w:rsidRDefault="00666510" w:rsidP="00507404">
      <w:pPr>
        <w:pStyle w:val="Obsah1"/>
        <w:spacing w:line="264" w:lineRule="auto"/>
        <w:rPr>
          <w:rFonts w:eastAsiaTheme="minorEastAsia" w:cs="Arial"/>
          <w:noProof/>
          <w:sz w:val="24"/>
          <w:szCs w:val="22"/>
        </w:rPr>
      </w:pPr>
      <w:r w:rsidRPr="00850CF2">
        <w:rPr>
          <w:rFonts w:cs="Arial"/>
          <w:color w:val="000000" w:themeColor="text1"/>
          <w:sz w:val="20"/>
        </w:rPr>
        <w:fldChar w:fldCharType="begin"/>
      </w:r>
      <w:r w:rsidRPr="00850CF2">
        <w:rPr>
          <w:rFonts w:cs="Arial"/>
          <w:color w:val="000000" w:themeColor="text1"/>
          <w:sz w:val="20"/>
        </w:rPr>
        <w:instrText xml:space="preserve"> TOC \o "2-4" \h \z \t "Nadpis 1;1;Nadp;9" </w:instrText>
      </w:r>
      <w:r w:rsidRPr="00850CF2">
        <w:rPr>
          <w:rFonts w:cs="Arial"/>
          <w:color w:val="000000" w:themeColor="text1"/>
          <w:sz w:val="20"/>
        </w:rPr>
        <w:fldChar w:fldCharType="separate"/>
      </w:r>
      <w:hyperlink w:anchor="_Toc68523034" w:history="1">
        <w:r w:rsidR="00913DDB" w:rsidRPr="00850CF2">
          <w:rPr>
            <w:rStyle w:val="Hypertextovodkaz"/>
            <w:rFonts w:cs="Arial"/>
            <w:noProof/>
            <w:sz w:val="20"/>
          </w:rPr>
          <w:t>1.</w:t>
        </w:r>
        <w:r w:rsidR="00913DDB" w:rsidRPr="00850CF2">
          <w:rPr>
            <w:rFonts w:eastAsiaTheme="minorEastAsia" w:cs="Arial"/>
            <w:noProof/>
            <w:sz w:val="24"/>
            <w:szCs w:val="22"/>
          </w:rPr>
          <w:tab/>
        </w:r>
        <w:r w:rsidR="00913DDB" w:rsidRPr="00850CF2">
          <w:rPr>
            <w:rStyle w:val="Hypertextovodkaz"/>
            <w:rFonts w:cs="Arial"/>
            <w:noProof/>
            <w:sz w:val="20"/>
          </w:rPr>
          <w:t>Úvod</w:t>
        </w:r>
        <w:r w:rsidR="00913DDB" w:rsidRPr="00850CF2">
          <w:rPr>
            <w:rFonts w:cs="Arial"/>
            <w:noProof/>
            <w:webHidden/>
            <w:sz w:val="20"/>
          </w:rPr>
          <w:tab/>
        </w:r>
        <w:r w:rsidR="00913DDB" w:rsidRPr="00850CF2">
          <w:rPr>
            <w:rFonts w:cs="Arial"/>
            <w:noProof/>
            <w:webHidden/>
            <w:sz w:val="20"/>
          </w:rPr>
          <w:fldChar w:fldCharType="begin"/>
        </w:r>
        <w:r w:rsidR="00913DDB" w:rsidRPr="00850CF2">
          <w:rPr>
            <w:rFonts w:cs="Arial"/>
            <w:noProof/>
            <w:webHidden/>
            <w:sz w:val="20"/>
          </w:rPr>
          <w:instrText xml:space="preserve"> PAGEREF _Toc68523034 \h </w:instrText>
        </w:r>
        <w:r w:rsidR="00913DDB" w:rsidRPr="00850CF2">
          <w:rPr>
            <w:rFonts w:cs="Arial"/>
            <w:noProof/>
            <w:webHidden/>
            <w:sz w:val="20"/>
          </w:rPr>
        </w:r>
        <w:r w:rsidR="00913DDB" w:rsidRPr="00850CF2">
          <w:rPr>
            <w:rFonts w:cs="Arial"/>
            <w:noProof/>
            <w:webHidden/>
            <w:sz w:val="20"/>
          </w:rPr>
          <w:fldChar w:fldCharType="separate"/>
        </w:r>
        <w:r w:rsidR="0064062E">
          <w:rPr>
            <w:rFonts w:cs="Arial"/>
            <w:noProof/>
            <w:webHidden/>
            <w:sz w:val="20"/>
          </w:rPr>
          <w:t>2</w:t>
        </w:r>
        <w:r w:rsidR="00913DDB" w:rsidRPr="00850CF2">
          <w:rPr>
            <w:rFonts w:cs="Arial"/>
            <w:noProof/>
            <w:webHidden/>
            <w:sz w:val="20"/>
          </w:rPr>
          <w:fldChar w:fldCharType="end"/>
        </w:r>
      </w:hyperlink>
    </w:p>
    <w:p w:rsidR="00913DDB" w:rsidRPr="00850CF2" w:rsidRDefault="002F1169" w:rsidP="00507404">
      <w:pPr>
        <w:pStyle w:val="Obsah2"/>
        <w:spacing w:line="264" w:lineRule="auto"/>
        <w:rPr>
          <w:rFonts w:eastAsiaTheme="minorEastAsia" w:cs="Arial"/>
          <w:bCs w:val="0"/>
          <w:sz w:val="24"/>
          <w:szCs w:val="22"/>
        </w:rPr>
      </w:pPr>
      <w:hyperlink w:anchor="_Toc68523035" w:history="1">
        <w:r w:rsidR="00913DDB" w:rsidRPr="00850CF2">
          <w:rPr>
            <w:rStyle w:val="Hypertextovodkaz"/>
            <w:rFonts w:cs="Arial"/>
            <w:sz w:val="20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1.1.</w:t>
        </w:r>
        <w:r w:rsidR="00913DDB" w:rsidRPr="00850CF2">
          <w:rPr>
            <w:rFonts w:eastAsiaTheme="minorEastAsia" w:cs="Arial"/>
            <w:bCs w:val="0"/>
            <w:sz w:val="24"/>
            <w:szCs w:val="22"/>
          </w:rPr>
          <w:tab/>
        </w:r>
        <w:r w:rsidR="00913DDB" w:rsidRPr="00850CF2">
          <w:rPr>
            <w:rStyle w:val="Hypertextovodkaz"/>
            <w:rFonts w:cs="Arial"/>
            <w:sz w:val="20"/>
          </w:rPr>
          <w:t>Účel a obsah dokumentu</w:t>
        </w:r>
        <w:r w:rsidR="00913DDB" w:rsidRPr="00850CF2">
          <w:rPr>
            <w:rFonts w:cs="Arial"/>
            <w:webHidden/>
            <w:sz w:val="20"/>
          </w:rPr>
          <w:tab/>
        </w:r>
        <w:r w:rsidR="00913DDB" w:rsidRPr="00850CF2">
          <w:rPr>
            <w:rFonts w:cs="Arial"/>
            <w:webHidden/>
            <w:sz w:val="20"/>
          </w:rPr>
          <w:fldChar w:fldCharType="begin"/>
        </w:r>
        <w:r w:rsidR="00913DDB" w:rsidRPr="00850CF2">
          <w:rPr>
            <w:rFonts w:cs="Arial"/>
            <w:webHidden/>
            <w:sz w:val="20"/>
          </w:rPr>
          <w:instrText xml:space="preserve"> PAGEREF _Toc68523035 \h </w:instrText>
        </w:r>
        <w:r w:rsidR="00913DDB" w:rsidRPr="00850CF2">
          <w:rPr>
            <w:rFonts w:cs="Arial"/>
            <w:webHidden/>
            <w:sz w:val="20"/>
          </w:rPr>
        </w:r>
        <w:r w:rsidR="00913DDB" w:rsidRPr="00850CF2">
          <w:rPr>
            <w:rFonts w:cs="Arial"/>
            <w:webHidden/>
            <w:sz w:val="20"/>
          </w:rPr>
          <w:fldChar w:fldCharType="separate"/>
        </w:r>
        <w:r w:rsidR="0064062E">
          <w:rPr>
            <w:rFonts w:cs="Arial"/>
            <w:webHidden/>
            <w:sz w:val="20"/>
          </w:rPr>
          <w:t>2</w:t>
        </w:r>
        <w:r w:rsidR="00913DDB" w:rsidRPr="00850CF2">
          <w:rPr>
            <w:rFonts w:cs="Arial"/>
            <w:webHidden/>
            <w:sz w:val="20"/>
          </w:rPr>
          <w:fldChar w:fldCharType="end"/>
        </w:r>
      </w:hyperlink>
    </w:p>
    <w:p w:rsidR="00913DDB" w:rsidRPr="00850CF2" w:rsidRDefault="002F1169" w:rsidP="00507404">
      <w:pPr>
        <w:pStyle w:val="Obsah1"/>
        <w:spacing w:line="264" w:lineRule="auto"/>
        <w:rPr>
          <w:rFonts w:eastAsiaTheme="minorEastAsia" w:cs="Arial"/>
          <w:noProof/>
          <w:sz w:val="24"/>
          <w:szCs w:val="22"/>
        </w:rPr>
      </w:pPr>
      <w:hyperlink w:anchor="_Toc68523036" w:history="1">
        <w:r w:rsidR="00913DDB" w:rsidRPr="00850CF2">
          <w:rPr>
            <w:rStyle w:val="Hypertextovodkaz"/>
            <w:rFonts w:cs="Arial"/>
            <w:noProof/>
            <w:sz w:val="20"/>
          </w:rPr>
          <w:t>2.</w:t>
        </w:r>
        <w:r w:rsidR="00913DDB" w:rsidRPr="00850CF2">
          <w:rPr>
            <w:rFonts w:eastAsiaTheme="minorEastAsia" w:cs="Arial"/>
            <w:noProof/>
            <w:sz w:val="24"/>
            <w:szCs w:val="22"/>
          </w:rPr>
          <w:tab/>
        </w:r>
        <w:r w:rsidR="00913DDB" w:rsidRPr="00850CF2">
          <w:rPr>
            <w:rStyle w:val="Hypertextovodkaz"/>
            <w:rFonts w:cs="Arial"/>
            <w:noProof/>
            <w:sz w:val="20"/>
          </w:rPr>
          <w:t>Vyúčtování zdravotních</w:t>
        </w:r>
        <w:r w:rsidR="005651EF" w:rsidRPr="00850CF2">
          <w:rPr>
            <w:rStyle w:val="Hypertextovodkaz"/>
            <w:rFonts w:cs="Arial"/>
            <w:noProof/>
            <w:sz w:val="20"/>
          </w:rPr>
          <w:t xml:space="preserve"> </w:t>
        </w:r>
        <w:r w:rsidR="00913DDB" w:rsidRPr="00850CF2">
          <w:rPr>
            <w:rStyle w:val="Hypertextovodkaz"/>
            <w:rFonts w:cs="Arial"/>
            <w:noProof/>
            <w:sz w:val="20"/>
          </w:rPr>
          <w:t>služeb za rok 2020 v segmentech AS</w:t>
        </w:r>
        <w:r w:rsidR="005651EF" w:rsidRPr="00850CF2">
          <w:rPr>
            <w:rStyle w:val="Hypertextovodkaz"/>
            <w:rFonts w:cs="Arial"/>
            <w:noProof/>
            <w:sz w:val="20"/>
          </w:rPr>
          <w:t xml:space="preserve"> </w:t>
        </w:r>
        <w:r w:rsidR="00913DDB" w:rsidRPr="00850CF2">
          <w:rPr>
            <w:rStyle w:val="Hypertextovodkaz"/>
            <w:rFonts w:cs="Arial"/>
            <w:noProof/>
            <w:sz w:val="20"/>
          </w:rPr>
          <w:t>a nemocnic</w:t>
        </w:r>
        <w:r w:rsidR="00913DDB" w:rsidRPr="00850CF2">
          <w:rPr>
            <w:rFonts w:cs="Arial"/>
            <w:noProof/>
            <w:webHidden/>
            <w:sz w:val="20"/>
          </w:rPr>
          <w:tab/>
        </w:r>
        <w:r w:rsidR="00913DDB" w:rsidRPr="00850CF2">
          <w:rPr>
            <w:rFonts w:cs="Arial"/>
            <w:noProof/>
            <w:webHidden/>
            <w:sz w:val="20"/>
          </w:rPr>
          <w:fldChar w:fldCharType="begin"/>
        </w:r>
        <w:r w:rsidR="00913DDB" w:rsidRPr="00850CF2">
          <w:rPr>
            <w:rFonts w:cs="Arial"/>
            <w:noProof/>
            <w:webHidden/>
            <w:sz w:val="20"/>
          </w:rPr>
          <w:instrText xml:space="preserve"> PAGEREF _Toc68523036 \h </w:instrText>
        </w:r>
        <w:r w:rsidR="00913DDB" w:rsidRPr="00850CF2">
          <w:rPr>
            <w:rFonts w:cs="Arial"/>
            <w:noProof/>
            <w:webHidden/>
            <w:sz w:val="20"/>
          </w:rPr>
        </w:r>
        <w:r w:rsidR="00913DDB" w:rsidRPr="00850CF2">
          <w:rPr>
            <w:rFonts w:cs="Arial"/>
            <w:noProof/>
            <w:webHidden/>
            <w:sz w:val="20"/>
          </w:rPr>
          <w:fldChar w:fldCharType="separate"/>
        </w:r>
        <w:r w:rsidR="0064062E">
          <w:rPr>
            <w:rFonts w:cs="Arial"/>
            <w:noProof/>
            <w:webHidden/>
            <w:sz w:val="20"/>
          </w:rPr>
          <w:t>4</w:t>
        </w:r>
        <w:r w:rsidR="00913DDB" w:rsidRPr="00850CF2">
          <w:rPr>
            <w:rFonts w:cs="Arial"/>
            <w:noProof/>
            <w:webHidden/>
            <w:sz w:val="20"/>
          </w:rPr>
          <w:fldChar w:fldCharType="end"/>
        </w:r>
      </w:hyperlink>
    </w:p>
    <w:p w:rsidR="00913DDB" w:rsidRPr="00850CF2" w:rsidRDefault="002F1169" w:rsidP="00507404">
      <w:pPr>
        <w:pStyle w:val="Obsah2"/>
        <w:spacing w:line="264" w:lineRule="auto"/>
        <w:rPr>
          <w:rFonts w:eastAsiaTheme="minorEastAsia" w:cs="Arial"/>
          <w:bCs w:val="0"/>
          <w:sz w:val="24"/>
          <w:szCs w:val="22"/>
        </w:rPr>
      </w:pPr>
      <w:hyperlink w:anchor="_Toc68523037" w:history="1">
        <w:r w:rsidR="00913DDB" w:rsidRPr="00850CF2">
          <w:rPr>
            <w:rStyle w:val="Hypertextovodkaz"/>
            <w:rFonts w:cs="Arial"/>
            <w:sz w:val="20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2.1.</w:t>
        </w:r>
        <w:r w:rsidR="00913DDB" w:rsidRPr="00850CF2">
          <w:rPr>
            <w:rFonts w:eastAsiaTheme="minorEastAsia" w:cs="Arial"/>
            <w:bCs w:val="0"/>
            <w:sz w:val="24"/>
            <w:szCs w:val="22"/>
          </w:rPr>
          <w:tab/>
        </w:r>
        <w:r w:rsidR="00913DDB" w:rsidRPr="00850CF2">
          <w:rPr>
            <w:rStyle w:val="Hypertextovodkaz"/>
            <w:rFonts w:cs="Arial"/>
            <w:sz w:val="20"/>
          </w:rPr>
          <w:t>Předmět poptávky</w:t>
        </w:r>
        <w:r w:rsidR="00913DDB" w:rsidRPr="00850CF2">
          <w:rPr>
            <w:rFonts w:cs="Arial"/>
            <w:webHidden/>
            <w:sz w:val="20"/>
          </w:rPr>
          <w:tab/>
        </w:r>
        <w:r w:rsidR="00913DDB" w:rsidRPr="00850CF2">
          <w:rPr>
            <w:rFonts w:cs="Arial"/>
            <w:webHidden/>
            <w:sz w:val="20"/>
          </w:rPr>
          <w:fldChar w:fldCharType="begin"/>
        </w:r>
        <w:r w:rsidR="00913DDB" w:rsidRPr="00850CF2">
          <w:rPr>
            <w:rFonts w:cs="Arial"/>
            <w:webHidden/>
            <w:sz w:val="20"/>
          </w:rPr>
          <w:instrText xml:space="preserve"> PAGEREF _Toc68523037 \h </w:instrText>
        </w:r>
        <w:r w:rsidR="00913DDB" w:rsidRPr="00850CF2">
          <w:rPr>
            <w:rFonts w:cs="Arial"/>
            <w:webHidden/>
            <w:sz w:val="20"/>
          </w:rPr>
        </w:r>
        <w:r w:rsidR="00913DDB" w:rsidRPr="00850CF2">
          <w:rPr>
            <w:rFonts w:cs="Arial"/>
            <w:webHidden/>
            <w:sz w:val="20"/>
          </w:rPr>
          <w:fldChar w:fldCharType="separate"/>
        </w:r>
        <w:r w:rsidR="0064062E">
          <w:rPr>
            <w:rFonts w:cs="Arial"/>
            <w:webHidden/>
            <w:sz w:val="20"/>
          </w:rPr>
          <w:t>4</w:t>
        </w:r>
        <w:r w:rsidR="00913DDB" w:rsidRPr="00850CF2">
          <w:rPr>
            <w:rFonts w:cs="Arial"/>
            <w:webHidden/>
            <w:sz w:val="20"/>
          </w:rPr>
          <w:fldChar w:fldCharType="end"/>
        </w:r>
      </w:hyperlink>
    </w:p>
    <w:p w:rsidR="00913DDB" w:rsidRPr="00850CF2" w:rsidRDefault="002F1169" w:rsidP="00507404">
      <w:pPr>
        <w:pStyle w:val="Obsah1"/>
        <w:spacing w:line="264" w:lineRule="auto"/>
        <w:rPr>
          <w:rFonts w:eastAsiaTheme="minorEastAsia" w:cs="Arial"/>
          <w:noProof/>
          <w:sz w:val="24"/>
          <w:szCs w:val="22"/>
        </w:rPr>
      </w:pPr>
      <w:hyperlink w:anchor="_Toc68523038" w:history="1">
        <w:r w:rsidR="00913DDB" w:rsidRPr="00850CF2">
          <w:rPr>
            <w:rStyle w:val="Hypertextovodkaz"/>
            <w:rFonts w:cs="Arial"/>
            <w:noProof/>
            <w:sz w:val="20"/>
          </w:rPr>
          <w:t>3.</w:t>
        </w:r>
        <w:r w:rsidR="00913DDB" w:rsidRPr="00850CF2">
          <w:rPr>
            <w:rFonts w:eastAsiaTheme="minorEastAsia" w:cs="Arial"/>
            <w:noProof/>
            <w:sz w:val="24"/>
            <w:szCs w:val="22"/>
          </w:rPr>
          <w:tab/>
        </w:r>
        <w:r w:rsidR="00913DDB" w:rsidRPr="00850CF2">
          <w:rPr>
            <w:rStyle w:val="Hypertextovodkaz"/>
            <w:rFonts w:cs="Arial"/>
            <w:noProof/>
            <w:sz w:val="20"/>
          </w:rPr>
          <w:t>Úprava funkcí AVA</w:t>
        </w:r>
        <w:r w:rsidR="00913DDB" w:rsidRPr="00850CF2">
          <w:rPr>
            <w:rFonts w:cs="Arial"/>
            <w:noProof/>
            <w:webHidden/>
            <w:sz w:val="20"/>
          </w:rPr>
          <w:tab/>
        </w:r>
        <w:r w:rsidR="00913DDB" w:rsidRPr="00850CF2">
          <w:rPr>
            <w:rFonts w:cs="Arial"/>
            <w:noProof/>
            <w:webHidden/>
            <w:sz w:val="20"/>
          </w:rPr>
          <w:fldChar w:fldCharType="begin"/>
        </w:r>
        <w:r w:rsidR="00913DDB" w:rsidRPr="00850CF2">
          <w:rPr>
            <w:rFonts w:cs="Arial"/>
            <w:noProof/>
            <w:webHidden/>
            <w:sz w:val="20"/>
          </w:rPr>
          <w:instrText xml:space="preserve"> PAGEREF _Toc68523038 \h </w:instrText>
        </w:r>
        <w:r w:rsidR="00913DDB" w:rsidRPr="00850CF2">
          <w:rPr>
            <w:rFonts w:cs="Arial"/>
            <w:noProof/>
            <w:webHidden/>
            <w:sz w:val="20"/>
          </w:rPr>
        </w:r>
        <w:r w:rsidR="00913DDB" w:rsidRPr="00850CF2">
          <w:rPr>
            <w:rFonts w:cs="Arial"/>
            <w:noProof/>
            <w:webHidden/>
            <w:sz w:val="20"/>
          </w:rPr>
          <w:fldChar w:fldCharType="separate"/>
        </w:r>
        <w:r w:rsidR="0064062E">
          <w:rPr>
            <w:rFonts w:cs="Arial"/>
            <w:noProof/>
            <w:webHidden/>
            <w:sz w:val="20"/>
          </w:rPr>
          <w:t>4</w:t>
        </w:r>
        <w:r w:rsidR="00913DDB" w:rsidRPr="00850CF2">
          <w:rPr>
            <w:rFonts w:cs="Arial"/>
            <w:noProof/>
            <w:webHidden/>
            <w:sz w:val="20"/>
          </w:rPr>
          <w:fldChar w:fldCharType="end"/>
        </w:r>
      </w:hyperlink>
    </w:p>
    <w:p w:rsidR="00913DDB" w:rsidRPr="00850CF2" w:rsidRDefault="002F1169" w:rsidP="00507404">
      <w:pPr>
        <w:pStyle w:val="Obsah2"/>
        <w:spacing w:line="264" w:lineRule="auto"/>
        <w:rPr>
          <w:rFonts w:eastAsiaTheme="minorEastAsia" w:cs="Arial"/>
          <w:bCs w:val="0"/>
          <w:sz w:val="24"/>
          <w:szCs w:val="22"/>
        </w:rPr>
      </w:pPr>
      <w:hyperlink w:anchor="_Toc68523039" w:history="1">
        <w:r w:rsidR="00913DDB" w:rsidRPr="00850CF2">
          <w:rPr>
            <w:rStyle w:val="Hypertextovodkaz"/>
            <w:rFonts w:cs="Arial"/>
            <w:sz w:val="20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3.1.</w:t>
        </w:r>
        <w:r w:rsidR="00913DDB" w:rsidRPr="00850CF2">
          <w:rPr>
            <w:rFonts w:eastAsiaTheme="minorEastAsia" w:cs="Arial"/>
            <w:bCs w:val="0"/>
            <w:sz w:val="24"/>
            <w:szCs w:val="22"/>
          </w:rPr>
          <w:tab/>
        </w:r>
        <w:r w:rsidR="00913DDB" w:rsidRPr="00850CF2">
          <w:rPr>
            <w:rStyle w:val="Hypertextovodkaz"/>
            <w:rFonts w:cs="Arial"/>
            <w:sz w:val="20"/>
          </w:rPr>
          <w:t>Smluvní politika s PZS</w:t>
        </w:r>
        <w:r w:rsidR="00913DDB" w:rsidRPr="00850CF2">
          <w:rPr>
            <w:rFonts w:cs="Arial"/>
            <w:webHidden/>
            <w:sz w:val="20"/>
          </w:rPr>
          <w:tab/>
        </w:r>
        <w:r w:rsidR="00913DDB" w:rsidRPr="00850CF2">
          <w:rPr>
            <w:rFonts w:cs="Arial"/>
            <w:webHidden/>
            <w:sz w:val="20"/>
          </w:rPr>
          <w:fldChar w:fldCharType="begin"/>
        </w:r>
        <w:r w:rsidR="00913DDB" w:rsidRPr="00850CF2">
          <w:rPr>
            <w:rFonts w:cs="Arial"/>
            <w:webHidden/>
            <w:sz w:val="20"/>
          </w:rPr>
          <w:instrText xml:space="preserve"> PAGEREF _Toc68523039 \h </w:instrText>
        </w:r>
        <w:r w:rsidR="00913DDB" w:rsidRPr="00850CF2">
          <w:rPr>
            <w:rFonts w:cs="Arial"/>
            <w:webHidden/>
            <w:sz w:val="20"/>
          </w:rPr>
        </w:r>
        <w:r w:rsidR="00913DDB" w:rsidRPr="00850CF2">
          <w:rPr>
            <w:rFonts w:cs="Arial"/>
            <w:webHidden/>
            <w:sz w:val="20"/>
          </w:rPr>
          <w:fldChar w:fldCharType="separate"/>
        </w:r>
        <w:r w:rsidR="0064062E">
          <w:rPr>
            <w:rFonts w:cs="Arial"/>
            <w:webHidden/>
            <w:sz w:val="20"/>
          </w:rPr>
          <w:t>4</w:t>
        </w:r>
        <w:r w:rsidR="00913DDB" w:rsidRPr="00850CF2">
          <w:rPr>
            <w:rFonts w:cs="Arial"/>
            <w:webHidden/>
            <w:sz w:val="20"/>
          </w:rPr>
          <w:fldChar w:fldCharType="end"/>
        </w:r>
      </w:hyperlink>
    </w:p>
    <w:p w:rsidR="00913DDB" w:rsidRPr="00850CF2" w:rsidRDefault="002F1169" w:rsidP="00507404">
      <w:pPr>
        <w:pStyle w:val="Obsah2"/>
        <w:spacing w:line="264" w:lineRule="auto"/>
        <w:rPr>
          <w:rFonts w:eastAsiaTheme="minorEastAsia" w:cs="Arial"/>
          <w:bCs w:val="0"/>
          <w:sz w:val="24"/>
          <w:szCs w:val="22"/>
        </w:rPr>
      </w:pPr>
      <w:hyperlink w:anchor="_Toc68523040" w:history="1">
        <w:r w:rsidR="00913DDB" w:rsidRPr="00850CF2">
          <w:rPr>
            <w:rStyle w:val="Hypertextovodkaz"/>
            <w:rFonts w:cs="Arial"/>
            <w:sz w:val="20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3.2.</w:t>
        </w:r>
        <w:r w:rsidR="00913DDB" w:rsidRPr="00850CF2">
          <w:rPr>
            <w:rFonts w:eastAsiaTheme="minorEastAsia" w:cs="Arial"/>
            <w:bCs w:val="0"/>
            <w:sz w:val="24"/>
            <w:szCs w:val="22"/>
          </w:rPr>
          <w:tab/>
        </w:r>
        <w:r w:rsidR="00913DDB" w:rsidRPr="00850CF2">
          <w:rPr>
            <w:rStyle w:val="Hypertextovodkaz"/>
            <w:rFonts w:cs="Arial"/>
            <w:sz w:val="20"/>
          </w:rPr>
          <w:t>Úhrady zdravotních služeb</w:t>
        </w:r>
        <w:r w:rsidR="00913DDB" w:rsidRPr="00850CF2">
          <w:rPr>
            <w:rFonts w:cs="Arial"/>
            <w:webHidden/>
            <w:sz w:val="20"/>
          </w:rPr>
          <w:tab/>
        </w:r>
        <w:r w:rsidR="00913DDB" w:rsidRPr="00850CF2">
          <w:rPr>
            <w:rFonts w:cs="Arial"/>
            <w:webHidden/>
            <w:sz w:val="20"/>
          </w:rPr>
          <w:fldChar w:fldCharType="begin"/>
        </w:r>
        <w:r w:rsidR="00913DDB" w:rsidRPr="00850CF2">
          <w:rPr>
            <w:rFonts w:cs="Arial"/>
            <w:webHidden/>
            <w:sz w:val="20"/>
          </w:rPr>
          <w:instrText xml:space="preserve"> PAGEREF _Toc68523040 \h </w:instrText>
        </w:r>
        <w:r w:rsidR="00913DDB" w:rsidRPr="00850CF2">
          <w:rPr>
            <w:rFonts w:cs="Arial"/>
            <w:webHidden/>
            <w:sz w:val="20"/>
          </w:rPr>
        </w:r>
        <w:r w:rsidR="00913DDB" w:rsidRPr="00850CF2">
          <w:rPr>
            <w:rFonts w:cs="Arial"/>
            <w:webHidden/>
            <w:sz w:val="20"/>
          </w:rPr>
          <w:fldChar w:fldCharType="separate"/>
        </w:r>
        <w:r w:rsidR="0064062E">
          <w:rPr>
            <w:rFonts w:cs="Arial"/>
            <w:webHidden/>
            <w:sz w:val="20"/>
          </w:rPr>
          <w:t>4</w:t>
        </w:r>
        <w:r w:rsidR="00913DDB" w:rsidRPr="00850CF2">
          <w:rPr>
            <w:rFonts w:cs="Arial"/>
            <w:webHidden/>
            <w:sz w:val="20"/>
          </w:rPr>
          <w:fldChar w:fldCharType="end"/>
        </w:r>
      </w:hyperlink>
    </w:p>
    <w:p w:rsidR="00913DDB" w:rsidRPr="00850CF2" w:rsidRDefault="002F1169" w:rsidP="00507404">
      <w:pPr>
        <w:pStyle w:val="Obsah2"/>
        <w:spacing w:line="264" w:lineRule="auto"/>
        <w:rPr>
          <w:rFonts w:eastAsiaTheme="minorEastAsia" w:cs="Arial"/>
          <w:bCs w:val="0"/>
          <w:sz w:val="24"/>
          <w:szCs w:val="22"/>
        </w:rPr>
      </w:pPr>
      <w:hyperlink w:anchor="_Toc68523041" w:history="1">
        <w:r w:rsidR="00913DDB" w:rsidRPr="00850CF2">
          <w:rPr>
            <w:rStyle w:val="Hypertextovodkaz"/>
            <w:rFonts w:cs="Arial"/>
            <w:sz w:val="20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3.3.</w:t>
        </w:r>
        <w:r w:rsidR="00913DDB" w:rsidRPr="00850CF2">
          <w:rPr>
            <w:rFonts w:eastAsiaTheme="minorEastAsia" w:cs="Arial"/>
            <w:bCs w:val="0"/>
            <w:sz w:val="24"/>
            <w:szCs w:val="22"/>
          </w:rPr>
          <w:tab/>
        </w:r>
        <w:r w:rsidR="00913DDB" w:rsidRPr="00850CF2">
          <w:rPr>
            <w:rStyle w:val="Hypertextovodkaz"/>
            <w:rFonts w:cs="Arial"/>
            <w:sz w:val="20"/>
          </w:rPr>
          <w:t>Kontroly zdravotních služeb, prerevize, revize, postrevize</w:t>
        </w:r>
        <w:r w:rsidR="00913DDB" w:rsidRPr="00850CF2">
          <w:rPr>
            <w:rFonts w:cs="Arial"/>
            <w:webHidden/>
            <w:sz w:val="20"/>
          </w:rPr>
          <w:tab/>
        </w:r>
        <w:r w:rsidR="00913DDB" w:rsidRPr="00850CF2">
          <w:rPr>
            <w:rFonts w:cs="Arial"/>
            <w:webHidden/>
            <w:sz w:val="20"/>
          </w:rPr>
          <w:fldChar w:fldCharType="begin"/>
        </w:r>
        <w:r w:rsidR="00913DDB" w:rsidRPr="00850CF2">
          <w:rPr>
            <w:rFonts w:cs="Arial"/>
            <w:webHidden/>
            <w:sz w:val="20"/>
          </w:rPr>
          <w:instrText xml:space="preserve"> PAGEREF _Toc68523041 \h </w:instrText>
        </w:r>
        <w:r w:rsidR="00913DDB" w:rsidRPr="00850CF2">
          <w:rPr>
            <w:rFonts w:cs="Arial"/>
            <w:webHidden/>
            <w:sz w:val="20"/>
          </w:rPr>
        </w:r>
        <w:r w:rsidR="00913DDB" w:rsidRPr="00850CF2">
          <w:rPr>
            <w:rFonts w:cs="Arial"/>
            <w:webHidden/>
            <w:sz w:val="20"/>
          </w:rPr>
          <w:fldChar w:fldCharType="separate"/>
        </w:r>
        <w:r w:rsidR="0064062E">
          <w:rPr>
            <w:rFonts w:cs="Arial"/>
            <w:webHidden/>
            <w:sz w:val="20"/>
          </w:rPr>
          <w:t>5</w:t>
        </w:r>
        <w:r w:rsidR="00913DDB" w:rsidRPr="00850CF2">
          <w:rPr>
            <w:rFonts w:cs="Arial"/>
            <w:webHidden/>
            <w:sz w:val="20"/>
          </w:rPr>
          <w:fldChar w:fldCharType="end"/>
        </w:r>
      </w:hyperlink>
    </w:p>
    <w:p w:rsidR="00913DDB" w:rsidRPr="00850CF2" w:rsidRDefault="002F1169" w:rsidP="00507404">
      <w:pPr>
        <w:pStyle w:val="Obsah2"/>
        <w:spacing w:line="264" w:lineRule="auto"/>
        <w:rPr>
          <w:rFonts w:eastAsiaTheme="minorEastAsia" w:cs="Arial"/>
          <w:bCs w:val="0"/>
          <w:sz w:val="24"/>
          <w:szCs w:val="22"/>
        </w:rPr>
      </w:pPr>
      <w:hyperlink w:anchor="_Toc68523042" w:history="1">
        <w:r w:rsidR="00913DDB" w:rsidRPr="00850CF2">
          <w:rPr>
            <w:rStyle w:val="Hypertextovodkaz"/>
            <w:rFonts w:cs="Arial"/>
            <w:sz w:val="20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3.4.</w:t>
        </w:r>
        <w:r w:rsidR="00913DDB" w:rsidRPr="00850CF2">
          <w:rPr>
            <w:rFonts w:eastAsiaTheme="minorEastAsia" w:cs="Arial"/>
            <w:bCs w:val="0"/>
            <w:sz w:val="24"/>
            <w:szCs w:val="22"/>
          </w:rPr>
          <w:tab/>
        </w:r>
        <w:r w:rsidR="00913DDB" w:rsidRPr="00850CF2">
          <w:rPr>
            <w:rStyle w:val="Hypertextovodkaz"/>
            <w:rFonts w:cs="Arial"/>
            <w:sz w:val="20"/>
          </w:rPr>
          <w:t>Kmen plátců pojistného a kontrola plateb pojistného</w:t>
        </w:r>
        <w:r w:rsidR="00913DDB" w:rsidRPr="00850CF2">
          <w:rPr>
            <w:rFonts w:cs="Arial"/>
            <w:webHidden/>
            <w:sz w:val="20"/>
          </w:rPr>
          <w:tab/>
        </w:r>
        <w:r w:rsidR="00913DDB" w:rsidRPr="00850CF2">
          <w:rPr>
            <w:rFonts w:cs="Arial"/>
            <w:webHidden/>
            <w:sz w:val="20"/>
          </w:rPr>
          <w:fldChar w:fldCharType="begin"/>
        </w:r>
        <w:r w:rsidR="00913DDB" w:rsidRPr="00850CF2">
          <w:rPr>
            <w:rFonts w:cs="Arial"/>
            <w:webHidden/>
            <w:sz w:val="20"/>
          </w:rPr>
          <w:instrText xml:space="preserve"> PAGEREF _Toc68523042 \h </w:instrText>
        </w:r>
        <w:r w:rsidR="00913DDB" w:rsidRPr="00850CF2">
          <w:rPr>
            <w:rFonts w:cs="Arial"/>
            <w:webHidden/>
            <w:sz w:val="20"/>
          </w:rPr>
        </w:r>
        <w:r w:rsidR="00913DDB" w:rsidRPr="00850CF2">
          <w:rPr>
            <w:rFonts w:cs="Arial"/>
            <w:webHidden/>
            <w:sz w:val="20"/>
          </w:rPr>
          <w:fldChar w:fldCharType="separate"/>
        </w:r>
        <w:r w:rsidR="0064062E">
          <w:rPr>
            <w:rFonts w:cs="Arial"/>
            <w:webHidden/>
            <w:sz w:val="20"/>
          </w:rPr>
          <w:t>5</w:t>
        </w:r>
        <w:r w:rsidR="00913DDB" w:rsidRPr="00850CF2">
          <w:rPr>
            <w:rFonts w:cs="Arial"/>
            <w:webHidden/>
            <w:sz w:val="20"/>
          </w:rPr>
          <w:fldChar w:fldCharType="end"/>
        </w:r>
      </w:hyperlink>
    </w:p>
    <w:p w:rsidR="00913DDB" w:rsidRPr="00850CF2" w:rsidRDefault="002F1169" w:rsidP="00507404">
      <w:pPr>
        <w:pStyle w:val="Obsah2"/>
        <w:spacing w:line="264" w:lineRule="auto"/>
        <w:rPr>
          <w:rFonts w:eastAsiaTheme="minorEastAsia" w:cs="Arial"/>
          <w:bCs w:val="0"/>
          <w:sz w:val="24"/>
          <w:szCs w:val="22"/>
        </w:rPr>
      </w:pPr>
      <w:hyperlink w:anchor="_Toc68523043" w:history="1">
        <w:r w:rsidR="00913DDB" w:rsidRPr="00850CF2">
          <w:rPr>
            <w:rStyle w:val="Hypertextovodkaz"/>
            <w:rFonts w:cs="Arial"/>
            <w:sz w:val="20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3.5.</w:t>
        </w:r>
        <w:r w:rsidR="00913DDB" w:rsidRPr="00850CF2">
          <w:rPr>
            <w:rFonts w:eastAsiaTheme="minorEastAsia" w:cs="Arial"/>
            <w:bCs w:val="0"/>
            <w:sz w:val="24"/>
            <w:szCs w:val="22"/>
          </w:rPr>
          <w:tab/>
        </w:r>
        <w:r w:rsidR="00913DDB" w:rsidRPr="00850CF2">
          <w:rPr>
            <w:rStyle w:val="Hypertextovodkaz"/>
            <w:rFonts w:cs="Arial"/>
            <w:sz w:val="20"/>
          </w:rPr>
          <w:t>Fond prevence</w:t>
        </w:r>
        <w:r w:rsidR="00913DDB" w:rsidRPr="00850CF2">
          <w:rPr>
            <w:rFonts w:cs="Arial"/>
            <w:webHidden/>
            <w:sz w:val="20"/>
          </w:rPr>
          <w:tab/>
        </w:r>
        <w:r w:rsidR="00913DDB" w:rsidRPr="00850CF2">
          <w:rPr>
            <w:rFonts w:cs="Arial"/>
            <w:webHidden/>
            <w:sz w:val="20"/>
          </w:rPr>
          <w:fldChar w:fldCharType="begin"/>
        </w:r>
        <w:r w:rsidR="00913DDB" w:rsidRPr="00850CF2">
          <w:rPr>
            <w:rFonts w:cs="Arial"/>
            <w:webHidden/>
            <w:sz w:val="20"/>
          </w:rPr>
          <w:instrText xml:space="preserve"> PAGEREF _Toc68523043 \h </w:instrText>
        </w:r>
        <w:r w:rsidR="00913DDB" w:rsidRPr="00850CF2">
          <w:rPr>
            <w:rFonts w:cs="Arial"/>
            <w:webHidden/>
            <w:sz w:val="20"/>
          </w:rPr>
        </w:r>
        <w:r w:rsidR="00913DDB" w:rsidRPr="00850CF2">
          <w:rPr>
            <w:rFonts w:cs="Arial"/>
            <w:webHidden/>
            <w:sz w:val="20"/>
          </w:rPr>
          <w:fldChar w:fldCharType="separate"/>
        </w:r>
        <w:r w:rsidR="0064062E">
          <w:rPr>
            <w:rFonts w:cs="Arial"/>
            <w:webHidden/>
            <w:sz w:val="20"/>
          </w:rPr>
          <w:t>5</w:t>
        </w:r>
        <w:r w:rsidR="00913DDB" w:rsidRPr="00850CF2">
          <w:rPr>
            <w:rFonts w:cs="Arial"/>
            <w:webHidden/>
            <w:sz w:val="20"/>
          </w:rPr>
          <w:fldChar w:fldCharType="end"/>
        </w:r>
      </w:hyperlink>
    </w:p>
    <w:p w:rsidR="00913DDB" w:rsidRPr="00850CF2" w:rsidRDefault="002F1169" w:rsidP="00507404">
      <w:pPr>
        <w:pStyle w:val="Obsah2"/>
        <w:spacing w:line="264" w:lineRule="auto"/>
        <w:rPr>
          <w:rFonts w:eastAsiaTheme="minorEastAsia" w:cs="Arial"/>
          <w:bCs w:val="0"/>
          <w:sz w:val="24"/>
          <w:szCs w:val="22"/>
        </w:rPr>
      </w:pPr>
      <w:hyperlink w:anchor="_Toc68523044" w:history="1">
        <w:r w:rsidR="00913DDB" w:rsidRPr="00850CF2">
          <w:rPr>
            <w:rStyle w:val="Hypertextovodkaz"/>
            <w:rFonts w:cs="Arial"/>
            <w:sz w:val="20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3.6.</w:t>
        </w:r>
        <w:r w:rsidR="00913DDB" w:rsidRPr="00850CF2">
          <w:rPr>
            <w:rFonts w:eastAsiaTheme="minorEastAsia" w:cs="Arial"/>
            <w:bCs w:val="0"/>
            <w:sz w:val="24"/>
            <w:szCs w:val="22"/>
          </w:rPr>
          <w:tab/>
        </w:r>
        <w:r w:rsidR="00913DDB" w:rsidRPr="00850CF2">
          <w:rPr>
            <w:rStyle w:val="Hypertextovodkaz"/>
            <w:rFonts w:cs="Arial"/>
            <w:sz w:val="20"/>
          </w:rPr>
          <w:t>Správa kmene pojištěnců a EU agendy</w:t>
        </w:r>
        <w:r w:rsidR="00913DDB" w:rsidRPr="00850CF2">
          <w:rPr>
            <w:rFonts w:cs="Arial"/>
            <w:webHidden/>
            <w:sz w:val="20"/>
          </w:rPr>
          <w:tab/>
        </w:r>
        <w:r w:rsidR="00913DDB" w:rsidRPr="00850CF2">
          <w:rPr>
            <w:rFonts w:cs="Arial"/>
            <w:webHidden/>
            <w:sz w:val="20"/>
          </w:rPr>
          <w:fldChar w:fldCharType="begin"/>
        </w:r>
        <w:r w:rsidR="00913DDB" w:rsidRPr="00850CF2">
          <w:rPr>
            <w:rFonts w:cs="Arial"/>
            <w:webHidden/>
            <w:sz w:val="20"/>
          </w:rPr>
          <w:instrText xml:space="preserve"> PAGEREF _Toc68523044 \h </w:instrText>
        </w:r>
        <w:r w:rsidR="00913DDB" w:rsidRPr="00850CF2">
          <w:rPr>
            <w:rFonts w:cs="Arial"/>
            <w:webHidden/>
            <w:sz w:val="20"/>
          </w:rPr>
        </w:r>
        <w:r w:rsidR="00913DDB" w:rsidRPr="00850CF2">
          <w:rPr>
            <w:rFonts w:cs="Arial"/>
            <w:webHidden/>
            <w:sz w:val="20"/>
          </w:rPr>
          <w:fldChar w:fldCharType="separate"/>
        </w:r>
        <w:r w:rsidR="0064062E">
          <w:rPr>
            <w:rFonts w:cs="Arial"/>
            <w:webHidden/>
            <w:sz w:val="20"/>
          </w:rPr>
          <w:t>5</w:t>
        </w:r>
        <w:r w:rsidR="00913DDB" w:rsidRPr="00850CF2">
          <w:rPr>
            <w:rFonts w:cs="Arial"/>
            <w:webHidden/>
            <w:sz w:val="20"/>
          </w:rPr>
          <w:fldChar w:fldCharType="end"/>
        </w:r>
      </w:hyperlink>
    </w:p>
    <w:p w:rsidR="00913DDB" w:rsidRPr="00850CF2" w:rsidRDefault="002F1169" w:rsidP="00507404">
      <w:pPr>
        <w:pStyle w:val="Obsah2"/>
        <w:spacing w:line="264" w:lineRule="auto"/>
        <w:rPr>
          <w:rFonts w:eastAsiaTheme="minorEastAsia" w:cs="Arial"/>
          <w:bCs w:val="0"/>
          <w:sz w:val="24"/>
          <w:szCs w:val="22"/>
        </w:rPr>
      </w:pPr>
      <w:hyperlink w:anchor="_Toc68523045" w:history="1">
        <w:r w:rsidR="00913DDB" w:rsidRPr="00850CF2">
          <w:rPr>
            <w:rStyle w:val="Hypertextovodkaz"/>
            <w:rFonts w:cs="Arial"/>
            <w:sz w:val="20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3.7.</w:t>
        </w:r>
        <w:r w:rsidR="00913DDB" w:rsidRPr="00850CF2">
          <w:rPr>
            <w:rFonts w:eastAsiaTheme="minorEastAsia" w:cs="Arial"/>
            <w:bCs w:val="0"/>
            <w:sz w:val="24"/>
            <w:szCs w:val="22"/>
          </w:rPr>
          <w:tab/>
        </w:r>
        <w:r w:rsidR="00913DDB" w:rsidRPr="00850CF2">
          <w:rPr>
            <w:rStyle w:val="Hypertextovodkaz"/>
            <w:rFonts w:cs="Arial"/>
            <w:sz w:val="20"/>
          </w:rPr>
          <w:t>Tisk dokumentů</w:t>
        </w:r>
        <w:r w:rsidR="00913DDB" w:rsidRPr="00850CF2">
          <w:rPr>
            <w:rFonts w:cs="Arial"/>
            <w:webHidden/>
            <w:sz w:val="20"/>
          </w:rPr>
          <w:tab/>
        </w:r>
        <w:r w:rsidR="00913DDB" w:rsidRPr="00850CF2">
          <w:rPr>
            <w:rFonts w:cs="Arial"/>
            <w:webHidden/>
            <w:sz w:val="20"/>
          </w:rPr>
          <w:fldChar w:fldCharType="begin"/>
        </w:r>
        <w:r w:rsidR="00913DDB" w:rsidRPr="00850CF2">
          <w:rPr>
            <w:rFonts w:cs="Arial"/>
            <w:webHidden/>
            <w:sz w:val="20"/>
          </w:rPr>
          <w:instrText xml:space="preserve"> PAGEREF _Toc68523045 \h </w:instrText>
        </w:r>
        <w:r w:rsidR="00913DDB" w:rsidRPr="00850CF2">
          <w:rPr>
            <w:rFonts w:cs="Arial"/>
            <w:webHidden/>
            <w:sz w:val="20"/>
          </w:rPr>
        </w:r>
        <w:r w:rsidR="00913DDB" w:rsidRPr="00850CF2">
          <w:rPr>
            <w:rFonts w:cs="Arial"/>
            <w:webHidden/>
            <w:sz w:val="20"/>
          </w:rPr>
          <w:fldChar w:fldCharType="separate"/>
        </w:r>
        <w:r w:rsidR="0064062E">
          <w:rPr>
            <w:rFonts w:cs="Arial"/>
            <w:webHidden/>
            <w:sz w:val="20"/>
          </w:rPr>
          <w:t>6</w:t>
        </w:r>
        <w:r w:rsidR="00913DDB" w:rsidRPr="00850CF2">
          <w:rPr>
            <w:rFonts w:cs="Arial"/>
            <w:webHidden/>
            <w:sz w:val="20"/>
          </w:rPr>
          <w:fldChar w:fldCharType="end"/>
        </w:r>
      </w:hyperlink>
    </w:p>
    <w:p w:rsidR="00913DDB" w:rsidRPr="00850CF2" w:rsidRDefault="002F1169" w:rsidP="00507404">
      <w:pPr>
        <w:pStyle w:val="Obsah2"/>
        <w:spacing w:line="264" w:lineRule="auto"/>
        <w:rPr>
          <w:rFonts w:eastAsiaTheme="minorEastAsia" w:cs="Arial"/>
          <w:bCs w:val="0"/>
          <w:sz w:val="24"/>
          <w:szCs w:val="22"/>
        </w:rPr>
      </w:pPr>
      <w:hyperlink w:anchor="_Toc68523046" w:history="1">
        <w:r w:rsidR="00913DDB" w:rsidRPr="00850CF2">
          <w:rPr>
            <w:rStyle w:val="Hypertextovodkaz"/>
            <w:rFonts w:cs="Arial"/>
            <w:sz w:val="20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3.8.</w:t>
        </w:r>
        <w:r w:rsidR="00913DDB" w:rsidRPr="00850CF2">
          <w:rPr>
            <w:rFonts w:eastAsiaTheme="minorEastAsia" w:cs="Arial"/>
            <w:bCs w:val="0"/>
            <w:sz w:val="24"/>
            <w:szCs w:val="22"/>
          </w:rPr>
          <w:tab/>
        </w:r>
        <w:r w:rsidR="00913DDB" w:rsidRPr="00850CF2">
          <w:rPr>
            <w:rStyle w:val="Hypertextovodkaz"/>
            <w:rFonts w:cs="Arial"/>
            <w:sz w:val="20"/>
          </w:rPr>
          <w:t>Online komunikace s partnery a registry, datové rozhraní</w:t>
        </w:r>
        <w:r w:rsidR="00913DDB" w:rsidRPr="00850CF2">
          <w:rPr>
            <w:rFonts w:cs="Arial"/>
            <w:webHidden/>
            <w:sz w:val="20"/>
          </w:rPr>
          <w:tab/>
        </w:r>
        <w:r w:rsidR="00913DDB" w:rsidRPr="00850CF2">
          <w:rPr>
            <w:rFonts w:cs="Arial"/>
            <w:webHidden/>
            <w:sz w:val="20"/>
          </w:rPr>
          <w:fldChar w:fldCharType="begin"/>
        </w:r>
        <w:r w:rsidR="00913DDB" w:rsidRPr="00850CF2">
          <w:rPr>
            <w:rFonts w:cs="Arial"/>
            <w:webHidden/>
            <w:sz w:val="20"/>
          </w:rPr>
          <w:instrText xml:space="preserve"> PAGEREF _Toc68523046 \h </w:instrText>
        </w:r>
        <w:r w:rsidR="00913DDB" w:rsidRPr="00850CF2">
          <w:rPr>
            <w:rFonts w:cs="Arial"/>
            <w:webHidden/>
            <w:sz w:val="20"/>
          </w:rPr>
        </w:r>
        <w:r w:rsidR="00913DDB" w:rsidRPr="00850CF2">
          <w:rPr>
            <w:rFonts w:cs="Arial"/>
            <w:webHidden/>
            <w:sz w:val="20"/>
          </w:rPr>
          <w:fldChar w:fldCharType="separate"/>
        </w:r>
        <w:r w:rsidR="0064062E">
          <w:rPr>
            <w:rFonts w:cs="Arial"/>
            <w:webHidden/>
            <w:sz w:val="20"/>
          </w:rPr>
          <w:t>7</w:t>
        </w:r>
        <w:r w:rsidR="00913DDB" w:rsidRPr="00850CF2">
          <w:rPr>
            <w:rFonts w:cs="Arial"/>
            <w:webHidden/>
            <w:sz w:val="20"/>
          </w:rPr>
          <w:fldChar w:fldCharType="end"/>
        </w:r>
      </w:hyperlink>
    </w:p>
    <w:p w:rsidR="00913DDB" w:rsidRPr="00850CF2" w:rsidRDefault="002F1169" w:rsidP="00507404">
      <w:pPr>
        <w:pStyle w:val="Obsah2"/>
        <w:spacing w:line="264" w:lineRule="auto"/>
        <w:rPr>
          <w:rFonts w:eastAsiaTheme="minorEastAsia" w:cs="Arial"/>
          <w:bCs w:val="0"/>
          <w:sz w:val="24"/>
          <w:szCs w:val="22"/>
        </w:rPr>
      </w:pPr>
      <w:hyperlink w:anchor="_Toc68523047" w:history="1">
        <w:r w:rsidR="00913DDB" w:rsidRPr="00850CF2">
          <w:rPr>
            <w:rStyle w:val="Hypertextovodkaz"/>
            <w:rFonts w:cs="Arial"/>
            <w:sz w:val="20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3.9.</w:t>
        </w:r>
        <w:r w:rsidR="00913DDB" w:rsidRPr="00850CF2">
          <w:rPr>
            <w:rFonts w:eastAsiaTheme="minorEastAsia" w:cs="Arial"/>
            <w:bCs w:val="0"/>
            <w:sz w:val="24"/>
            <w:szCs w:val="22"/>
          </w:rPr>
          <w:tab/>
        </w:r>
        <w:r w:rsidR="00913DDB" w:rsidRPr="00850CF2">
          <w:rPr>
            <w:rStyle w:val="Hypertextovodkaz"/>
            <w:rFonts w:cs="Arial"/>
            <w:sz w:val="20"/>
          </w:rPr>
          <w:t>Systémové prvky pro aplikace AVA a jejich konfigurace</w:t>
        </w:r>
        <w:r w:rsidR="00913DDB" w:rsidRPr="00850CF2">
          <w:rPr>
            <w:rFonts w:cs="Arial"/>
            <w:webHidden/>
            <w:sz w:val="20"/>
          </w:rPr>
          <w:tab/>
        </w:r>
        <w:r w:rsidR="00913DDB" w:rsidRPr="00850CF2">
          <w:rPr>
            <w:rFonts w:cs="Arial"/>
            <w:webHidden/>
            <w:sz w:val="20"/>
          </w:rPr>
          <w:fldChar w:fldCharType="begin"/>
        </w:r>
        <w:r w:rsidR="00913DDB" w:rsidRPr="00850CF2">
          <w:rPr>
            <w:rFonts w:cs="Arial"/>
            <w:webHidden/>
            <w:sz w:val="20"/>
          </w:rPr>
          <w:instrText xml:space="preserve"> PAGEREF _Toc68523047 \h </w:instrText>
        </w:r>
        <w:r w:rsidR="00913DDB" w:rsidRPr="00850CF2">
          <w:rPr>
            <w:rFonts w:cs="Arial"/>
            <w:webHidden/>
            <w:sz w:val="20"/>
          </w:rPr>
        </w:r>
        <w:r w:rsidR="00913DDB" w:rsidRPr="00850CF2">
          <w:rPr>
            <w:rFonts w:cs="Arial"/>
            <w:webHidden/>
            <w:sz w:val="20"/>
          </w:rPr>
          <w:fldChar w:fldCharType="separate"/>
        </w:r>
        <w:r w:rsidR="0064062E">
          <w:rPr>
            <w:rFonts w:cs="Arial"/>
            <w:webHidden/>
            <w:sz w:val="20"/>
          </w:rPr>
          <w:t>7</w:t>
        </w:r>
        <w:r w:rsidR="00913DDB" w:rsidRPr="00850CF2">
          <w:rPr>
            <w:rFonts w:cs="Arial"/>
            <w:webHidden/>
            <w:sz w:val="20"/>
          </w:rPr>
          <w:fldChar w:fldCharType="end"/>
        </w:r>
      </w:hyperlink>
    </w:p>
    <w:p w:rsidR="00913DDB" w:rsidRPr="00850CF2" w:rsidRDefault="002F1169" w:rsidP="00507404">
      <w:pPr>
        <w:pStyle w:val="Obsah2"/>
        <w:spacing w:line="264" w:lineRule="auto"/>
        <w:rPr>
          <w:rFonts w:eastAsiaTheme="minorEastAsia" w:cs="Arial"/>
          <w:bCs w:val="0"/>
          <w:sz w:val="24"/>
          <w:szCs w:val="22"/>
        </w:rPr>
      </w:pPr>
      <w:hyperlink w:anchor="_Toc68523048" w:history="1">
        <w:r w:rsidR="00913DDB" w:rsidRPr="00850CF2">
          <w:rPr>
            <w:rStyle w:val="Hypertextovodkaz"/>
            <w:rFonts w:cs="Arial"/>
            <w:sz w:val="20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3.10.</w:t>
        </w:r>
        <w:r w:rsidR="00913DDB" w:rsidRPr="00850CF2">
          <w:rPr>
            <w:rFonts w:eastAsiaTheme="minorEastAsia" w:cs="Arial"/>
            <w:bCs w:val="0"/>
            <w:sz w:val="24"/>
            <w:szCs w:val="22"/>
          </w:rPr>
          <w:tab/>
        </w:r>
        <w:r w:rsidR="00913DDB" w:rsidRPr="00850CF2">
          <w:rPr>
            <w:rStyle w:val="Hypertextovodkaz"/>
            <w:rFonts w:cs="Arial"/>
            <w:sz w:val="20"/>
          </w:rPr>
          <w:t>Požadavky na kvalitu úpravy funkcí AVA</w:t>
        </w:r>
        <w:r w:rsidR="00913DDB" w:rsidRPr="00850CF2">
          <w:rPr>
            <w:rFonts w:cs="Arial"/>
            <w:webHidden/>
            <w:sz w:val="20"/>
          </w:rPr>
          <w:tab/>
        </w:r>
        <w:r w:rsidR="00913DDB" w:rsidRPr="00850CF2">
          <w:rPr>
            <w:rFonts w:cs="Arial"/>
            <w:webHidden/>
            <w:sz w:val="20"/>
          </w:rPr>
          <w:fldChar w:fldCharType="begin"/>
        </w:r>
        <w:r w:rsidR="00913DDB" w:rsidRPr="00850CF2">
          <w:rPr>
            <w:rFonts w:cs="Arial"/>
            <w:webHidden/>
            <w:sz w:val="20"/>
          </w:rPr>
          <w:instrText xml:space="preserve"> PAGEREF _Toc68523048 \h </w:instrText>
        </w:r>
        <w:r w:rsidR="00913DDB" w:rsidRPr="00850CF2">
          <w:rPr>
            <w:rFonts w:cs="Arial"/>
            <w:webHidden/>
            <w:sz w:val="20"/>
          </w:rPr>
        </w:r>
        <w:r w:rsidR="00913DDB" w:rsidRPr="00850CF2">
          <w:rPr>
            <w:rFonts w:cs="Arial"/>
            <w:webHidden/>
            <w:sz w:val="20"/>
          </w:rPr>
          <w:fldChar w:fldCharType="separate"/>
        </w:r>
        <w:r w:rsidR="0064062E">
          <w:rPr>
            <w:rFonts w:cs="Arial"/>
            <w:webHidden/>
            <w:sz w:val="20"/>
          </w:rPr>
          <w:t>7</w:t>
        </w:r>
        <w:r w:rsidR="00913DDB" w:rsidRPr="00850CF2">
          <w:rPr>
            <w:rFonts w:cs="Arial"/>
            <w:webHidden/>
            <w:sz w:val="20"/>
          </w:rPr>
          <w:fldChar w:fldCharType="end"/>
        </w:r>
      </w:hyperlink>
    </w:p>
    <w:p w:rsidR="00913DDB" w:rsidRPr="00850CF2" w:rsidRDefault="002F1169" w:rsidP="00507404">
      <w:pPr>
        <w:pStyle w:val="Obsah3"/>
        <w:spacing w:line="264" w:lineRule="auto"/>
        <w:rPr>
          <w:rFonts w:eastAsiaTheme="minorEastAsia" w:cs="Arial"/>
          <w:noProof/>
          <w:sz w:val="24"/>
          <w:szCs w:val="22"/>
        </w:rPr>
      </w:pPr>
      <w:hyperlink w:anchor="_Toc68523049" w:history="1">
        <w:r w:rsidR="00913DDB" w:rsidRPr="00850CF2">
          <w:rPr>
            <w:rStyle w:val="Hypertextovodkaz"/>
            <w:rFonts w:cs="Arial"/>
            <w:noProof/>
            <w:sz w:val="20"/>
          </w:rPr>
          <w:t>3.10.1.</w:t>
        </w:r>
        <w:r w:rsidR="00913DDB" w:rsidRPr="00850CF2">
          <w:rPr>
            <w:rFonts w:eastAsiaTheme="minorEastAsia" w:cs="Arial"/>
            <w:noProof/>
            <w:sz w:val="24"/>
            <w:szCs w:val="22"/>
          </w:rPr>
          <w:tab/>
        </w:r>
        <w:r w:rsidR="00913DDB" w:rsidRPr="00850CF2">
          <w:rPr>
            <w:rStyle w:val="Hypertextovodkaz"/>
            <w:rFonts w:cs="Arial"/>
            <w:noProof/>
            <w:sz w:val="20"/>
          </w:rPr>
          <w:t>Způsob realizace a nasazení, výkonnost</w:t>
        </w:r>
        <w:r w:rsidR="00913DDB" w:rsidRPr="00850CF2">
          <w:rPr>
            <w:rFonts w:cs="Arial"/>
            <w:noProof/>
            <w:webHidden/>
            <w:sz w:val="20"/>
          </w:rPr>
          <w:tab/>
        </w:r>
        <w:r w:rsidR="00913DDB" w:rsidRPr="00850CF2">
          <w:rPr>
            <w:rFonts w:cs="Arial"/>
            <w:noProof/>
            <w:webHidden/>
            <w:sz w:val="20"/>
          </w:rPr>
          <w:fldChar w:fldCharType="begin"/>
        </w:r>
        <w:r w:rsidR="00913DDB" w:rsidRPr="00850CF2">
          <w:rPr>
            <w:rFonts w:cs="Arial"/>
            <w:noProof/>
            <w:webHidden/>
            <w:sz w:val="20"/>
          </w:rPr>
          <w:instrText xml:space="preserve"> PAGEREF _Toc68523049 \h </w:instrText>
        </w:r>
        <w:r w:rsidR="00913DDB" w:rsidRPr="00850CF2">
          <w:rPr>
            <w:rFonts w:cs="Arial"/>
            <w:noProof/>
            <w:webHidden/>
            <w:sz w:val="20"/>
          </w:rPr>
        </w:r>
        <w:r w:rsidR="00913DDB" w:rsidRPr="00850CF2">
          <w:rPr>
            <w:rFonts w:cs="Arial"/>
            <w:noProof/>
            <w:webHidden/>
            <w:sz w:val="20"/>
          </w:rPr>
          <w:fldChar w:fldCharType="separate"/>
        </w:r>
        <w:r w:rsidR="0064062E">
          <w:rPr>
            <w:rFonts w:cs="Arial"/>
            <w:noProof/>
            <w:webHidden/>
            <w:sz w:val="20"/>
          </w:rPr>
          <w:t>7</w:t>
        </w:r>
        <w:r w:rsidR="00913DDB" w:rsidRPr="00850CF2">
          <w:rPr>
            <w:rFonts w:cs="Arial"/>
            <w:noProof/>
            <w:webHidden/>
            <w:sz w:val="20"/>
          </w:rPr>
          <w:fldChar w:fldCharType="end"/>
        </w:r>
      </w:hyperlink>
    </w:p>
    <w:p w:rsidR="00913DDB" w:rsidRPr="00850CF2" w:rsidRDefault="002F1169" w:rsidP="00507404">
      <w:pPr>
        <w:pStyle w:val="Obsah3"/>
        <w:spacing w:line="264" w:lineRule="auto"/>
        <w:rPr>
          <w:rFonts w:eastAsiaTheme="minorEastAsia" w:cs="Arial"/>
          <w:noProof/>
          <w:sz w:val="24"/>
          <w:szCs w:val="22"/>
        </w:rPr>
      </w:pPr>
      <w:hyperlink w:anchor="_Toc68523050" w:history="1">
        <w:r w:rsidR="00913DDB" w:rsidRPr="00850CF2">
          <w:rPr>
            <w:rStyle w:val="Hypertextovodkaz"/>
            <w:rFonts w:cs="Arial"/>
            <w:noProof/>
            <w:sz w:val="20"/>
          </w:rPr>
          <w:t>3.10.2.</w:t>
        </w:r>
        <w:r w:rsidR="00913DDB" w:rsidRPr="00850CF2">
          <w:rPr>
            <w:rFonts w:eastAsiaTheme="minorEastAsia" w:cs="Arial"/>
            <w:noProof/>
            <w:sz w:val="24"/>
            <w:szCs w:val="22"/>
          </w:rPr>
          <w:tab/>
        </w:r>
        <w:r w:rsidR="00913DDB" w:rsidRPr="00850CF2">
          <w:rPr>
            <w:rStyle w:val="Hypertextovodkaz"/>
            <w:rFonts w:cs="Arial"/>
            <w:noProof/>
            <w:sz w:val="20"/>
          </w:rPr>
          <w:t>Ochrana osobních údajů</w:t>
        </w:r>
        <w:r w:rsidR="00913DDB" w:rsidRPr="00850CF2">
          <w:rPr>
            <w:rFonts w:cs="Arial"/>
            <w:noProof/>
            <w:webHidden/>
            <w:sz w:val="20"/>
          </w:rPr>
          <w:tab/>
        </w:r>
        <w:r w:rsidR="00913DDB" w:rsidRPr="00850CF2">
          <w:rPr>
            <w:rFonts w:cs="Arial"/>
            <w:noProof/>
            <w:webHidden/>
            <w:sz w:val="20"/>
          </w:rPr>
          <w:fldChar w:fldCharType="begin"/>
        </w:r>
        <w:r w:rsidR="00913DDB" w:rsidRPr="00850CF2">
          <w:rPr>
            <w:rFonts w:cs="Arial"/>
            <w:noProof/>
            <w:webHidden/>
            <w:sz w:val="20"/>
          </w:rPr>
          <w:instrText xml:space="preserve"> PAGEREF _Toc68523050 \h </w:instrText>
        </w:r>
        <w:r w:rsidR="00913DDB" w:rsidRPr="00850CF2">
          <w:rPr>
            <w:rFonts w:cs="Arial"/>
            <w:noProof/>
            <w:webHidden/>
            <w:sz w:val="20"/>
          </w:rPr>
        </w:r>
        <w:r w:rsidR="00913DDB" w:rsidRPr="00850CF2">
          <w:rPr>
            <w:rFonts w:cs="Arial"/>
            <w:noProof/>
            <w:webHidden/>
            <w:sz w:val="20"/>
          </w:rPr>
          <w:fldChar w:fldCharType="separate"/>
        </w:r>
        <w:r w:rsidR="0064062E">
          <w:rPr>
            <w:rFonts w:cs="Arial"/>
            <w:noProof/>
            <w:webHidden/>
            <w:sz w:val="20"/>
          </w:rPr>
          <w:t>8</w:t>
        </w:r>
        <w:r w:rsidR="00913DDB" w:rsidRPr="00850CF2">
          <w:rPr>
            <w:rFonts w:cs="Arial"/>
            <w:noProof/>
            <w:webHidden/>
            <w:sz w:val="20"/>
          </w:rPr>
          <w:fldChar w:fldCharType="end"/>
        </w:r>
      </w:hyperlink>
    </w:p>
    <w:p w:rsidR="00913DDB" w:rsidRPr="00850CF2" w:rsidRDefault="002F1169" w:rsidP="00507404">
      <w:pPr>
        <w:pStyle w:val="Obsah3"/>
        <w:spacing w:line="264" w:lineRule="auto"/>
        <w:rPr>
          <w:rFonts w:eastAsiaTheme="minorEastAsia" w:cs="Arial"/>
          <w:noProof/>
          <w:sz w:val="24"/>
          <w:szCs w:val="22"/>
        </w:rPr>
      </w:pPr>
      <w:hyperlink w:anchor="_Toc68523051" w:history="1">
        <w:r w:rsidR="00913DDB" w:rsidRPr="00850CF2">
          <w:rPr>
            <w:rStyle w:val="Hypertextovodkaz"/>
            <w:rFonts w:cs="Arial"/>
            <w:noProof/>
            <w:sz w:val="20"/>
          </w:rPr>
          <w:t>3.10.3.</w:t>
        </w:r>
        <w:r w:rsidR="00913DDB" w:rsidRPr="00850CF2">
          <w:rPr>
            <w:rFonts w:eastAsiaTheme="minorEastAsia" w:cs="Arial"/>
            <w:noProof/>
            <w:sz w:val="24"/>
            <w:szCs w:val="22"/>
          </w:rPr>
          <w:tab/>
        </w:r>
        <w:r w:rsidR="00913DDB" w:rsidRPr="00850CF2">
          <w:rPr>
            <w:rStyle w:val="Hypertextovodkaz"/>
            <w:rFonts w:cs="Arial"/>
            <w:noProof/>
            <w:sz w:val="20"/>
          </w:rPr>
          <w:t>Bezpečnost</w:t>
        </w:r>
        <w:r w:rsidR="00913DDB" w:rsidRPr="00850CF2">
          <w:rPr>
            <w:rFonts w:cs="Arial"/>
            <w:noProof/>
            <w:webHidden/>
            <w:sz w:val="20"/>
          </w:rPr>
          <w:tab/>
        </w:r>
        <w:r w:rsidR="00913DDB" w:rsidRPr="00850CF2">
          <w:rPr>
            <w:rFonts w:cs="Arial"/>
            <w:noProof/>
            <w:webHidden/>
            <w:sz w:val="20"/>
          </w:rPr>
          <w:fldChar w:fldCharType="begin"/>
        </w:r>
        <w:r w:rsidR="00913DDB" w:rsidRPr="00850CF2">
          <w:rPr>
            <w:rFonts w:cs="Arial"/>
            <w:noProof/>
            <w:webHidden/>
            <w:sz w:val="20"/>
          </w:rPr>
          <w:instrText xml:space="preserve"> PAGEREF _Toc68523051 \h </w:instrText>
        </w:r>
        <w:r w:rsidR="00913DDB" w:rsidRPr="00850CF2">
          <w:rPr>
            <w:rFonts w:cs="Arial"/>
            <w:noProof/>
            <w:webHidden/>
            <w:sz w:val="20"/>
          </w:rPr>
        </w:r>
        <w:r w:rsidR="00913DDB" w:rsidRPr="00850CF2">
          <w:rPr>
            <w:rFonts w:cs="Arial"/>
            <w:noProof/>
            <w:webHidden/>
            <w:sz w:val="20"/>
          </w:rPr>
          <w:fldChar w:fldCharType="separate"/>
        </w:r>
        <w:r w:rsidR="0064062E">
          <w:rPr>
            <w:rFonts w:cs="Arial"/>
            <w:noProof/>
            <w:webHidden/>
            <w:sz w:val="20"/>
          </w:rPr>
          <w:t>8</w:t>
        </w:r>
        <w:r w:rsidR="00913DDB" w:rsidRPr="00850CF2">
          <w:rPr>
            <w:rFonts w:cs="Arial"/>
            <w:noProof/>
            <w:webHidden/>
            <w:sz w:val="20"/>
          </w:rPr>
          <w:fldChar w:fldCharType="end"/>
        </w:r>
      </w:hyperlink>
    </w:p>
    <w:p w:rsidR="00913DDB" w:rsidRPr="00850CF2" w:rsidRDefault="002F1169" w:rsidP="00507404">
      <w:pPr>
        <w:pStyle w:val="Obsah3"/>
        <w:spacing w:line="264" w:lineRule="auto"/>
        <w:rPr>
          <w:rFonts w:eastAsiaTheme="minorEastAsia" w:cs="Arial"/>
          <w:noProof/>
          <w:sz w:val="24"/>
          <w:szCs w:val="22"/>
        </w:rPr>
      </w:pPr>
      <w:hyperlink w:anchor="_Toc68523052" w:history="1">
        <w:r w:rsidR="00913DDB" w:rsidRPr="00850CF2">
          <w:rPr>
            <w:rStyle w:val="Hypertextovodkaz"/>
            <w:rFonts w:cs="Arial"/>
            <w:noProof/>
            <w:sz w:val="20"/>
          </w:rPr>
          <w:t>3.10.4.</w:t>
        </w:r>
        <w:r w:rsidR="00913DDB" w:rsidRPr="00850CF2">
          <w:rPr>
            <w:rFonts w:eastAsiaTheme="minorEastAsia" w:cs="Arial"/>
            <w:noProof/>
            <w:sz w:val="24"/>
            <w:szCs w:val="22"/>
          </w:rPr>
          <w:tab/>
        </w:r>
        <w:r w:rsidR="00913DDB" w:rsidRPr="00850CF2">
          <w:rPr>
            <w:rStyle w:val="Hypertextovodkaz"/>
            <w:rFonts w:cs="Arial"/>
            <w:noProof/>
            <w:sz w:val="20"/>
          </w:rPr>
          <w:t>Prostředí</w:t>
        </w:r>
        <w:r w:rsidR="00913DDB" w:rsidRPr="00850CF2">
          <w:rPr>
            <w:rFonts w:cs="Arial"/>
            <w:noProof/>
            <w:webHidden/>
            <w:sz w:val="20"/>
          </w:rPr>
          <w:tab/>
        </w:r>
        <w:r w:rsidR="00913DDB" w:rsidRPr="00850CF2">
          <w:rPr>
            <w:rFonts w:cs="Arial"/>
            <w:noProof/>
            <w:webHidden/>
            <w:sz w:val="20"/>
          </w:rPr>
          <w:fldChar w:fldCharType="begin"/>
        </w:r>
        <w:r w:rsidR="00913DDB" w:rsidRPr="00850CF2">
          <w:rPr>
            <w:rFonts w:cs="Arial"/>
            <w:noProof/>
            <w:webHidden/>
            <w:sz w:val="20"/>
          </w:rPr>
          <w:instrText xml:space="preserve"> PAGEREF _Toc68523052 \h </w:instrText>
        </w:r>
        <w:r w:rsidR="00913DDB" w:rsidRPr="00850CF2">
          <w:rPr>
            <w:rFonts w:cs="Arial"/>
            <w:noProof/>
            <w:webHidden/>
            <w:sz w:val="20"/>
          </w:rPr>
        </w:r>
        <w:r w:rsidR="00913DDB" w:rsidRPr="00850CF2">
          <w:rPr>
            <w:rFonts w:cs="Arial"/>
            <w:noProof/>
            <w:webHidden/>
            <w:sz w:val="20"/>
          </w:rPr>
          <w:fldChar w:fldCharType="separate"/>
        </w:r>
        <w:r w:rsidR="0064062E">
          <w:rPr>
            <w:rFonts w:cs="Arial"/>
            <w:noProof/>
            <w:webHidden/>
            <w:sz w:val="20"/>
          </w:rPr>
          <w:t>8</w:t>
        </w:r>
        <w:r w:rsidR="00913DDB" w:rsidRPr="00850CF2">
          <w:rPr>
            <w:rFonts w:cs="Arial"/>
            <w:noProof/>
            <w:webHidden/>
            <w:sz w:val="20"/>
          </w:rPr>
          <w:fldChar w:fldCharType="end"/>
        </w:r>
      </w:hyperlink>
    </w:p>
    <w:p w:rsidR="00913DDB" w:rsidRPr="00850CF2" w:rsidRDefault="002F1169" w:rsidP="00507404">
      <w:pPr>
        <w:pStyle w:val="Obsah1"/>
        <w:spacing w:line="264" w:lineRule="auto"/>
        <w:rPr>
          <w:rFonts w:eastAsiaTheme="minorEastAsia" w:cs="Arial"/>
          <w:noProof/>
          <w:sz w:val="24"/>
          <w:szCs w:val="22"/>
        </w:rPr>
      </w:pPr>
      <w:hyperlink w:anchor="_Toc68523053" w:history="1">
        <w:r w:rsidR="00913DDB" w:rsidRPr="00850CF2">
          <w:rPr>
            <w:rStyle w:val="Hypertextovodkaz"/>
            <w:rFonts w:cs="Arial"/>
            <w:noProof/>
            <w:sz w:val="20"/>
          </w:rPr>
          <w:t>4.</w:t>
        </w:r>
        <w:r w:rsidR="00913DDB" w:rsidRPr="00850CF2">
          <w:rPr>
            <w:rFonts w:eastAsiaTheme="minorEastAsia" w:cs="Arial"/>
            <w:noProof/>
            <w:sz w:val="24"/>
            <w:szCs w:val="22"/>
          </w:rPr>
          <w:tab/>
        </w:r>
        <w:r w:rsidR="00913DDB" w:rsidRPr="00850CF2">
          <w:rPr>
            <w:rStyle w:val="Hypertextovodkaz"/>
            <w:rFonts w:cs="Arial"/>
            <w:noProof/>
            <w:sz w:val="20"/>
          </w:rPr>
          <w:t>Náhrada funkcí PIS AVA</w:t>
        </w:r>
        <w:r w:rsidR="00913DDB" w:rsidRPr="00850CF2">
          <w:rPr>
            <w:rFonts w:cs="Arial"/>
            <w:noProof/>
            <w:webHidden/>
            <w:sz w:val="20"/>
          </w:rPr>
          <w:tab/>
        </w:r>
        <w:r w:rsidR="00913DDB" w:rsidRPr="00850CF2">
          <w:rPr>
            <w:rFonts w:cs="Arial"/>
            <w:noProof/>
            <w:webHidden/>
            <w:sz w:val="20"/>
          </w:rPr>
          <w:fldChar w:fldCharType="begin"/>
        </w:r>
        <w:r w:rsidR="00913DDB" w:rsidRPr="00850CF2">
          <w:rPr>
            <w:rFonts w:cs="Arial"/>
            <w:noProof/>
            <w:webHidden/>
            <w:sz w:val="20"/>
          </w:rPr>
          <w:instrText xml:space="preserve"> PAGEREF _Toc68523053 \h </w:instrText>
        </w:r>
        <w:r w:rsidR="00913DDB" w:rsidRPr="00850CF2">
          <w:rPr>
            <w:rFonts w:cs="Arial"/>
            <w:noProof/>
            <w:webHidden/>
            <w:sz w:val="20"/>
          </w:rPr>
        </w:r>
        <w:r w:rsidR="00913DDB" w:rsidRPr="00850CF2">
          <w:rPr>
            <w:rFonts w:cs="Arial"/>
            <w:noProof/>
            <w:webHidden/>
            <w:sz w:val="20"/>
          </w:rPr>
          <w:fldChar w:fldCharType="separate"/>
        </w:r>
        <w:r w:rsidR="0064062E">
          <w:rPr>
            <w:rFonts w:cs="Arial"/>
            <w:noProof/>
            <w:webHidden/>
            <w:sz w:val="20"/>
          </w:rPr>
          <w:t>9</w:t>
        </w:r>
        <w:r w:rsidR="00913DDB" w:rsidRPr="00850CF2">
          <w:rPr>
            <w:rFonts w:cs="Arial"/>
            <w:noProof/>
            <w:webHidden/>
            <w:sz w:val="20"/>
          </w:rPr>
          <w:fldChar w:fldCharType="end"/>
        </w:r>
      </w:hyperlink>
    </w:p>
    <w:p w:rsidR="00913DDB" w:rsidRPr="00850CF2" w:rsidRDefault="002F1169" w:rsidP="00507404">
      <w:pPr>
        <w:pStyle w:val="Obsah2"/>
        <w:spacing w:line="264" w:lineRule="auto"/>
        <w:rPr>
          <w:rFonts w:eastAsiaTheme="minorEastAsia" w:cs="Arial"/>
          <w:bCs w:val="0"/>
          <w:sz w:val="24"/>
          <w:szCs w:val="22"/>
        </w:rPr>
      </w:pPr>
      <w:hyperlink w:anchor="_Toc68523054" w:history="1">
        <w:r w:rsidR="00913DDB" w:rsidRPr="00850CF2">
          <w:rPr>
            <w:rStyle w:val="Hypertextovodkaz"/>
            <w:rFonts w:cs="Arial"/>
            <w:sz w:val="20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4.1.</w:t>
        </w:r>
        <w:r w:rsidR="00913DDB" w:rsidRPr="00850CF2">
          <w:rPr>
            <w:rFonts w:eastAsiaTheme="minorEastAsia" w:cs="Arial"/>
            <w:bCs w:val="0"/>
            <w:sz w:val="24"/>
            <w:szCs w:val="22"/>
          </w:rPr>
          <w:tab/>
        </w:r>
        <w:r w:rsidR="00913DDB" w:rsidRPr="00850CF2">
          <w:rPr>
            <w:rStyle w:val="Hypertextovodkaz"/>
            <w:rFonts w:cs="Arial"/>
            <w:sz w:val="20"/>
          </w:rPr>
          <w:t>Superbonus - úprava aplikační podpory Samoobsluha v eKomunikaci</w:t>
        </w:r>
        <w:r w:rsidR="00913DDB" w:rsidRPr="00850CF2">
          <w:rPr>
            <w:rFonts w:cs="Arial"/>
            <w:webHidden/>
            <w:sz w:val="20"/>
          </w:rPr>
          <w:tab/>
        </w:r>
        <w:r w:rsidR="00913DDB" w:rsidRPr="00850CF2">
          <w:rPr>
            <w:rFonts w:cs="Arial"/>
            <w:webHidden/>
            <w:sz w:val="20"/>
          </w:rPr>
          <w:fldChar w:fldCharType="begin"/>
        </w:r>
        <w:r w:rsidR="00913DDB" w:rsidRPr="00850CF2">
          <w:rPr>
            <w:rFonts w:cs="Arial"/>
            <w:webHidden/>
            <w:sz w:val="20"/>
          </w:rPr>
          <w:instrText xml:space="preserve"> PAGEREF _Toc68523054 \h </w:instrText>
        </w:r>
        <w:r w:rsidR="00913DDB" w:rsidRPr="00850CF2">
          <w:rPr>
            <w:rFonts w:cs="Arial"/>
            <w:webHidden/>
            <w:sz w:val="20"/>
          </w:rPr>
        </w:r>
        <w:r w:rsidR="00913DDB" w:rsidRPr="00850CF2">
          <w:rPr>
            <w:rFonts w:cs="Arial"/>
            <w:webHidden/>
            <w:sz w:val="20"/>
          </w:rPr>
          <w:fldChar w:fldCharType="separate"/>
        </w:r>
        <w:r w:rsidR="0064062E">
          <w:rPr>
            <w:rFonts w:cs="Arial"/>
            <w:webHidden/>
            <w:sz w:val="20"/>
          </w:rPr>
          <w:t>9</w:t>
        </w:r>
        <w:r w:rsidR="00913DDB" w:rsidRPr="00850CF2">
          <w:rPr>
            <w:rFonts w:cs="Arial"/>
            <w:webHidden/>
            <w:sz w:val="20"/>
          </w:rPr>
          <w:fldChar w:fldCharType="end"/>
        </w:r>
      </w:hyperlink>
    </w:p>
    <w:p w:rsidR="00913DDB" w:rsidRPr="00850CF2" w:rsidRDefault="002F1169" w:rsidP="00507404">
      <w:pPr>
        <w:pStyle w:val="Obsah2"/>
        <w:spacing w:line="264" w:lineRule="auto"/>
        <w:rPr>
          <w:rFonts w:eastAsiaTheme="minorEastAsia" w:cs="Arial"/>
          <w:bCs w:val="0"/>
          <w:sz w:val="24"/>
          <w:szCs w:val="22"/>
        </w:rPr>
      </w:pPr>
      <w:hyperlink w:anchor="_Toc68523055" w:history="1">
        <w:r w:rsidR="00913DDB" w:rsidRPr="00850CF2">
          <w:rPr>
            <w:rStyle w:val="Hypertextovodkaz"/>
            <w:rFonts w:cs="Arial"/>
            <w:sz w:val="20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4.2.</w:t>
        </w:r>
        <w:r w:rsidR="00913DDB" w:rsidRPr="00850CF2">
          <w:rPr>
            <w:rFonts w:eastAsiaTheme="minorEastAsia" w:cs="Arial"/>
            <w:bCs w:val="0"/>
            <w:sz w:val="24"/>
            <w:szCs w:val="22"/>
          </w:rPr>
          <w:tab/>
        </w:r>
        <w:r w:rsidR="00913DDB" w:rsidRPr="00850CF2">
          <w:rPr>
            <w:rStyle w:val="Hypertextovodkaz"/>
            <w:rFonts w:cs="Arial"/>
            <w:sz w:val="20"/>
          </w:rPr>
          <w:t>Fond prevence rozvoj</w:t>
        </w:r>
        <w:r w:rsidR="00913DDB" w:rsidRPr="00850CF2">
          <w:rPr>
            <w:rFonts w:cs="Arial"/>
            <w:webHidden/>
            <w:sz w:val="20"/>
          </w:rPr>
          <w:tab/>
        </w:r>
        <w:r w:rsidR="00913DDB" w:rsidRPr="00850CF2">
          <w:rPr>
            <w:rFonts w:cs="Arial"/>
            <w:webHidden/>
            <w:sz w:val="20"/>
          </w:rPr>
          <w:fldChar w:fldCharType="begin"/>
        </w:r>
        <w:r w:rsidR="00913DDB" w:rsidRPr="00850CF2">
          <w:rPr>
            <w:rFonts w:cs="Arial"/>
            <w:webHidden/>
            <w:sz w:val="20"/>
          </w:rPr>
          <w:instrText xml:space="preserve"> PAGEREF _Toc68523055 \h </w:instrText>
        </w:r>
        <w:r w:rsidR="00913DDB" w:rsidRPr="00850CF2">
          <w:rPr>
            <w:rFonts w:cs="Arial"/>
            <w:webHidden/>
            <w:sz w:val="20"/>
          </w:rPr>
        </w:r>
        <w:r w:rsidR="00913DDB" w:rsidRPr="00850CF2">
          <w:rPr>
            <w:rFonts w:cs="Arial"/>
            <w:webHidden/>
            <w:sz w:val="20"/>
          </w:rPr>
          <w:fldChar w:fldCharType="separate"/>
        </w:r>
        <w:r w:rsidR="0064062E">
          <w:rPr>
            <w:rFonts w:cs="Arial"/>
            <w:webHidden/>
            <w:sz w:val="20"/>
          </w:rPr>
          <w:t>9</w:t>
        </w:r>
        <w:r w:rsidR="00913DDB" w:rsidRPr="00850CF2">
          <w:rPr>
            <w:rFonts w:cs="Arial"/>
            <w:webHidden/>
            <w:sz w:val="20"/>
          </w:rPr>
          <w:fldChar w:fldCharType="end"/>
        </w:r>
      </w:hyperlink>
    </w:p>
    <w:p w:rsidR="00913DDB" w:rsidRPr="00850CF2" w:rsidRDefault="002F1169" w:rsidP="00507404">
      <w:pPr>
        <w:pStyle w:val="Obsah2"/>
        <w:spacing w:line="264" w:lineRule="auto"/>
        <w:rPr>
          <w:rFonts w:eastAsiaTheme="minorEastAsia" w:cs="Arial"/>
          <w:bCs w:val="0"/>
          <w:sz w:val="24"/>
          <w:szCs w:val="22"/>
        </w:rPr>
      </w:pPr>
      <w:hyperlink w:anchor="_Toc68523056" w:history="1">
        <w:r w:rsidR="00913DDB" w:rsidRPr="00850CF2">
          <w:rPr>
            <w:rStyle w:val="Hypertextovodkaz"/>
            <w:rFonts w:cs="Arial"/>
            <w:sz w:val="20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4.3.</w:t>
        </w:r>
        <w:r w:rsidR="00913DDB" w:rsidRPr="00850CF2">
          <w:rPr>
            <w:rFonts w:eastAsiaTheme="minorEastAsia" w:cs="Arial"/>
            <w:bCs w:val="0"/>
            <w:sz w:val="24"/>
            <w:szCs w:val="22"/>
          </w:rPr>
          <w:tab/>
        </w:r>
        <w:r w:rsidR="00913DDB" w:rsidRPr="00850CF2">
          <w:rPr>
            <w:rStyle w:val="Hypertextovodkaz"/>
            <w:rFonts w:cs="Arial"/>
            <w:sz w:val="20"/>
          </w:rPr>
          <w:t>Úprava modulu eP2 v eaplikaci a eKomunikaci</w:t>
        </w:r>
        <w:r w:rsidR="00913DDB" w:rsidRPr="00850CF2">
          <w:rPr>
            <w:rFonts w:cs="Arial"/>
            <w:webHidden/>
            <w:sz w:val="20"/>
          </w:rPr>
          <w:tab/>
        </w:r>
        <w:r w:rsidR="00913DDB" w:rsidRPr="00850CF2">
          <w:rPr>
            <w:rFonts w:cs="Arial"/>
            <w:webHidden/>
            <w:sz w:val="20"/>
          </w:rPr>
          <w:fldChar w:fldCharType="begin"/>
        </w:r>
        <w:r w:rsidR="00913DDB" w:rsidRPr="00850CF2">
          <w:rPr>
            <w:rFonts w:cs="Arial"/>
            <w:webHidden/>
            <w:sz w:val="20"/>
          </w:rPr>
          <w:instrText xml:space="preserve"> PAGEREF _Toc68523056 \h </w:instrText>
        </w:r>
        <w:r w:rsidR="00913DDB" w:rsidRPr="00850CF2">
          <w:rPr>
            <w:rFonts w:cs="Arial"/>
            <w:webHidden/>
            <w:sz w:val="20"/>
          </w:rPr>
        </w:r>
        <w:r w:rsidR="00913DDB" w:rsidRPr="00850CF2">
          <w:rPr>
            <w:rFonts w:cs="Arial"/>
            <w:webHidden/>
            <w:sz w:val="20"/>
          </w:rPr>
          <w:fldChar w:fldCharType="separate"/>
        </w:r>
        <w:r w:rsidR="0064062E">
          <w:rPr>
            <w:rFonts w:cs="Arial"/>
            <w:webHidden/>
            <w:sz w:val="20"/>
          </w:rPr>
          <w:t>9</w:t>
        </w:r>
        <w:r w:rsidR="00913DDB" w:rsidRPr="00850CF2">
          <w:rPr>
            <w:rFonts w:cs="Arial"/>
            <w:webHidden/>
            <w:sz w:val="20"/>
          </w:rPr>
          <w:fldChar w:fldCharType="end"/>
        </w:r>
      </w:hyperlink>
    </w:p>
    <w:p w:rsidR="00913DDB" w:rsidRPr="00850CF2" w:rsidRDefault="002F1169" w:rsidP="00507404">
      <w:pPr>
        <w:pStyle w:val="Obsah3"/>
        <w:spacing w:line="264" w:lineRule="auto"/>
        <w:rPr>
          <w:rFonts w:eastAsiaTheme="minorEastAsia" w:cs="Arial"/>
          <w:noProof/>
          <w:sz w:val="24"/>
          <w:szCs w:val="22"/>
        </w:rPr>
      </w:pPr>
      <w:hyperlink w:anchor="_Toc68523057" w:history="1">
        <w:r w:rsidR="00913DDB" w:rsidRPr="00850CF2">
          <w:rPr>
            <w:rStyle w:val="Hypertextovodkaz"/>
            <w:rFonts w:cs="Arial"/>
            <w:noProof/>
            <w:sz w:val="20"/>
          </w:rPr>
          <w:t>4.3.1.</w:t>
        </w:r>
        <w:r w:rsidR="00913DDB" w:rsidRPr="00850CF2">
          <w:rPr>
            <w:rFonts w:eastAsiaTheme="minorEastAsia" w:cs="Arial"/>
            <w:noProof/>
            <w:sz w:val="24"/>
            <w:szCs w:val="22"/>
          </w:rPr>
          <w:tab/>
        </w:r>
        <w:r w:rsidR="00913DDB" w:rsidRPr="00850CF2">
          <w:rPr>
            <w:rStyle w:val="Hypertextovodkaz"/>
            <w:rFonts w:cs="Arial"/>
            <w:noProof/>
            <w:sz w:val="20"/>
          </w:rPr>
          <w:t>Emailová avíza pro poskytovatele zdravotní péče.</w:t>
        </w:r>
        <w:r w:rsidR="00913DDB" w:rsidRPr="00850CF2">
          <w:rPr>
            <w:rFonts w:cs="Arial"/>
            <w:noProof/>
            <w:webHidden/>
            <w:sz w:val="20"/>
          </w:rPr>
          <w:tab/>
        </w:r>
        <w:r w:rsidR="00913DDB" w:rsidRPr="00850CF2">
          <w:rPr>
            <w:rFonts w:cs="Arial"/>
            <w:noProof/>
            <w:webHidden/>
            <w:sz w:val="20"/>
          </w:rPr>
          <w:fldChar w:fldCharType="begin"/>
        </w:r>
        <w:r w:rsidR="00913DDB" w:rsidRPr="00850CF2">
          <w:rPr>
            <w:rFonts w:cs="Arial"/>
            <w:noProof/>
            <w:webHidden/>
            <w:sz w:val="20"/>
          </w:rPr>
          <w:instrText xml:space="preserve"> PAGEREF _Toc68523057 \h </w:instrText>
        </w:r>
        <w:r w:rsidR="00913DDB" w:rsidRPr="00850CF2">
          <w:rPr>
            <w:rFonts w:cs="Arial"/>
            <w:noProof/>
            <w:webHidden/>
            <w:sz w:val="20"/>
          </w:rPr>
        </w:r>
        <w:r w:rsidR="00913DDB" w:rsidRPr="00850CF2">
          <w:rPr>
            <w:rFonts w:cs="Arial"/>
            <w:noProof/>
            <w:webHidden/>
            <w:sz w:val="20"/>
          </w:rPr>
          <w:fldChar w:fldCharType="separate"/>
        </w:r>
        <w:r w:rsidR="0064062E">
          <w:rPr>
            <w:rFonts w:cs="Arial"/>
            <w:noProof/>
            <w:webHidden/>
            <w:sz w:val="20"/>
          </w:rPr>
          <w:t>9</w:t>
        </w:r>
        <w:r w:rsidR="00913DDB" w:rsidRPr="00850CF2">
          <w:rPr>
            <w:rFonts w:cs="Arial"/>
            <w:noProof/>
            <w:webHidden/>
            <w:sz w:val="20"/>
          </w:rPr>
          <w:fldChar w:fldCharType="end"/>
        </w:r>
      </w:hyperlink>
    </w:p>
    <w:p w:rsidR="00913DDB" w:rsidRPr="00850CF2" w:rsidRDefault="002F1169" w:rsidP="00507404">
      <w:pPr>
        <w:pStyle w:val="Obsah3"/>
        <w:spacing w:line="264" w:lineRule="auto"/>
        <w:rPr>
          <w:rFonts w:eastAsiaTheme="minorEastAsia" w:cs="Arial"/>
          <w:noProof/>
          <w:sz w:val="24"/>
          <w:szCs w:val="22"/>
        </w:rPr>
      </w:pPr>
      <w:hyperlink w:anchor="_Toc68523058" w:history="1">
        <w:r w:rsidR="00913DDB" w:rsidRPr="00850CF2">
          <w:rPr>
            <w:rStyle w:val="Hypertextovodkaz"/>
            <w:rFonts w:cs="Arial"/>
            <w:noProof/>
            <w:sz w:val="20"/>
          </w:rPr>
          <w:t>4.3.2.</w:t>
        </w:r>
        <w:r w:rsidR="00913DDB" w:rsidRPr="00850CF2">
          <w:rPr>
            <w:rFonts w:eastAsiaTheme="minorEastAsia" w:cs="Arial"/>
            <w:noProof/>
            <w:sz w:val="24"/>
            <w:szCs w:val="22"/>
          </w:rPr>
          <w:tab/>
        </w:r>
        <w:r w:rsidR="00913DDB" w:rsidRPr="00850CF2">
          <w:rPr>
            <w:rStyle w:val="Hypertextovodkaz"/>
            <w:rFonts w:cs="Arial"/>
            <w:noProof/>
            <w:sz w:val="20"/>
          </w:rPr>
          <w:t>Příloha 2 vznikající transformací poskytovatele</w:t>
        </w:r>
        <w:r w:rsidR="00913DDB" w:rsidRPr="00850CF2">
          <w:rPr>
            <w:rFonts w:cs="Arial"/>
            <w:noProof/>
            <w:webHidden/>
            <w:sz w:val="20"/>
          </w:rPr>
          <w:tab/>
        </w:r>
        <w:r w:rsidR="00913DDB" w:rsidRPr="00850CF2">
          <w:rPr>
            <w:rFonts w:cs="Arial"/>
            <w:noProof/>
            <w:webHidden/>
            <w:sz w:val="20"/>
          </w:rPr>
          <w:fldChar w:fldCharType="begin"/>
        </w:r>
        <w:r w:rsidR="00913DDB" w:rsidRPr="00850CF2">
          <w:rPr>
            <w:rFonts w:cs="Arial"/>
            <w:noProof/>
            <w:webHidden/>
            <w:sz w:val="20"/>
          </w:rPr>
          <w:instrText xml:space="preserve"> PAGEREF _Toc68523058 \h </w:instrText>
        </w:r>
        <w:r w:rsidR="00913DDB" w:rsidRPr="00850CF2">
          <w:rPr>
            <w:rFonts w:cs="Arial"/>
            <w:noProof/>
            <w:webHidden/>
            <w:sz w:val="20"/>
          </w:rPr>
        </w:r>
        <w:r w:rsidR="00913DDB" w:rsidRPr="00850CF2">
          <w:rPr>
            <w:rFonts w:cs="Arial"/>
            <w:noProof/>
            <w:webHidden/>
            <w:sz w:val="20"/>
          </w:rPr>
          <w:fldChar w:fldCharType="separate"/>
        </w:r>
        <w:r w:rsidR="0064062E">
          <w:rPr>
            <w:rFonts w:cs="Arial"/>
            <w:noProof/>
            <w:webHidden/>
            <w:sz w:val="20"/>
          </w:rPr>
          <w:t>9</w:t>
        </w:r>
        <w:r w:rsidR="00913DDB" w:rsidRPr="00850CF2">
          <w:rPr>
            <w:rFonts w:cs="Arial"/>
            <w:noProof/>
            <w:webHidden/>
            <w:sz w:val="20"/>
          </w:rPr>
          <w:fldChar w:fldCharType="end"/>
        </w:r>
      </w:hyperlink>
    </w:p>
    <w:p w:rsidR="00913DDB" w:rsidRPr="00850CF2" w:rsidRDefault="002F1169" w:rsidP="00507404">
      <w:pPr>
        <w:pStyle w:val="Obsah3"/>
        <w:spacing w:line="264" w:lineRule="auto"/>
        <w:rPr>
          <w:rFonts w:eastAsiaTheme="minorEastAsia" w:cs="Arial"/>
          <w:noProof/>
          <w:sz w:val="24"/>
          <w:szCs w:val="22"/>
        </w:rPr>
      </w:pPr>
      <w:hyperlink w:anchor="_Toc68523059" w:history="1">
        <w:r w:rsidR="00913DDB" w:rsidRPr="00850CF2">
          <w:rPr>
            <w:rStyle w:val="Hypertextovodkaz"/>
            <w:rFonts w:cs="Arial"/>
            <w:noProof/>
            <w:sz w:val="20"/>
          </w:rPr>
          <w:t>4.3.3.</w:t>
        </w:r>
        <w:r w:rsidR="00913DDB" w:rsidRPr="00850CF2">
          <w:rPr>
            <w:rFonts w:eastAsiaTheme="minorEastAsia" w:cs="Arial"/>
            <w:noProof/>
            <w:sz w:val="24"/>
            <w:szCs w:val="22"/>
          </w:rPr>
          <w:tab/>
        </w:r>
        <w:r w:rsidR="00913DDB" w:rsidRPr="00850CF2">
          <w:rPr>
            <w:rStyle w:val="Hypertextovodkaz"/>
            <w:rFonts w:cs="Arial"/>
            <w:noProof/>
            <w:sz w:val="20"/>
          </w:rPr>
          <w:t>Souhrné odeslání Příloh 2 pro jednoho poskytovatele zdravotní péče.</w:t>
        </w:r>
        <w:r w:rsidR="00913DDB" w:rsidRPr="00850CF2">
          <w:rPr>
            <w:rFonts w:cs="Arial"/>
            <w:noProof/>
            <w:webHidden/>
            <w:sz w:val="20"/>
          </w:rPr>
          <w:tab/>
        </w:r>
        <w:r w:rsidR="00913DDB" w:rsidRPr="00850CF2">
          <w:rPr>
            <w:rFonts w:cs="Arial"/>
            <w:noProof/>
            <w:webHidden/>
            <w:sz w:val="20"/>
          </w:rPr>
          <w:fldChar w:fldCharType="begin"/>
        </w:r>
        <w:r w:rsidR="00913DDB" w:rsidRPr="00850CF2">
          <w:rPr>
            <w:rFonts w:cs="Arial"/>
            <w:noProof/>
            <w:webHidden/>
            <w:sz w:val="20"/>
          </w:rPr>
          <w:instrText xml:space="preserve"> PAGEREF _Toc68523059 \h </w:instrText>
        </w:r>
        <w:r w:rsidR="00913DDB" w:rsidRPr="00850CF2">
          <w:rPr>
            <w:rFonts w:cs="Arial"/>
            <w:noProof/>
            <w:webHidden/>
            <w:sz w:val="20"/>
          </w:rPr>
        </w:r>
        <w:r w:rsidR="00913DDB" w:rsidRPr="00850CF2">
          <w:rPr>
            <w:rFonts w:cs="Arial"/>
            <w:noProof/>
            <w:webHidden/>
            <w:sz w:val="20"/>
          </w:rPr>
          <w:fldChar w:fldCharType="separate"/>
        </w:r>
        <w:r w:rsidR="0064062E">
          <w:rPr>
            <w:rFonts w:cs="Arial"/>
            <w:noProof/>
            <w:webHidden/>
            <w:sz w:val="20"/>
          </w:rPr>
          <w:t>10</w:t>
        </w:r>
        <w:r w:rsidR="00913DDB" w:rsidRPr="00850CF2">
          <w:rPr>
            <w:rFonts w:cs="Arial"/>
            <w:noProof/>
            <w:webHidden/>
            <w:sz w:val="20"/>
          </w:rPr>
          <w:fldChar w:fldCharType="end"/>
        </w:r>
      </w:hyperlink>
    </w:p>
    <w:p w:rsidR="00913DDB" w:rsidRPr="00850CF2" w:rsidRDefault="002F1169" w:rsidP="00507404">
      <w:pPr>
        <w:pStyle w:val="Obsah3"/>
        <w:spacing w:line="264" w:lineRule="auto"/>
        <w:rPr>
          <w:rFonts w:eastAsiaTheme="minorEastAsia" w:cs="Arial"/>
          <w:noProof/>
          <w:sz w:val="24"/>
          <w:szCs w:val="22"/>
        </w:rPr>
      </w:pPr>
      <w:hyperlink w:anchor="_Toc68523060" w:history="1">
        <w:r w:rsidR="00913DDB" w:rsidRPr="00850CF2">
          <w:rPr>
            <w:rStyle w:val="Hypertextovodkaz"/>
            <w:rFonts w:cs="Arial"/>
            <w:noProof/>
            <w:sz w:val="20"/>
          </w:rPr>
          <w:t>4.3.4.</w:t>
        </w:r>
        <w:r w:rsidR="00913DDB" w:rsidRPr="00850CF2">
          <w:rPr>
            <w:rFonts w:eastAsiaTheme="minorEastAsia" w:cs="Arial"/>
            <w:noProof/>
            <w:sz w:val="24"/>
            <w:szCs w:val="22"/>
          </w:rPr>
          <w:tab/>
        </w:r>
        <w:r w:rsidR="00913DDB" w:rsidRPr="00850CF2">
          <w:rPr>
            <w:rStyle w:val="Hypertextovodkaz"/>
            <w:rFonts w:cs="Arial"/>
            <w:noProof/>
            <w:sz w:val="20"/>
          </w:rPr>
          <w:t>Sdílení výkonů v rámci různých odborností poskytovatele</w:t>
        </w:r>
        <w:r w:rsidR="00913DDB" w:rsidRPr="00850CF2">
          <w:rPr>
            <w:rFonts w:cs="Arial"/>
            <w:noProof/>
            <w:webHidden/>
            <w:sz w:val="20"/>
          </w:rPr>
          <w:tab/>
        </w:r>
        <w:r w:rsidR="00913DDB" w:rsidRPr="00850CF2">
          <w:rPr>
            <w:rFonts w:cs="Arial"/>
            <w:noProof/>
            <w:webHidden/>
            <w:sz w:val="20"/>
          </w:rPr>
          <w:fldChar w:fldCharType="begin"/>
        </w:r>
        <w:r w:rsidR="00913DDB" w:rsidRPr="00850CF2">
          <w:rPr>
            <w:rFonts w:cs="Arial"/>
            <w:noProof/>
            <w:webHidden/>
            <w:sz w:val="20"/>
          </w:rPr>
          <w:instrText xml:space="preserve"> PAGEREF _Toc68523060 \h </w:instrText>
        </w:r>
        <w:r w:rsidR="00913DDB" w:rsidRPr="00850CF2">
          <w:rPr>
            <w:rFonts w:cs="Arial"/>
            <w:noProof/>
            <w:webHidden/>
            <w:sz w:val="20"/>
          </w:rPr>
        </w:r>
        <w:r w:rsidR="00913DDB" w:rsidRPr="00850CF2">
          <w:rPr>
            <w:rFonts w:cs="Arial"/>
            <w:noProof/>
            <w:webHidden/>
            <w:sz w:val="20"/>
          </w:rPr>
          <w:fldChar w:fldCharType="separate"/>
        </w:r>
        <w:r w:rsidR="0064062E">
          <w:rPr>
            <w:rFonts w:cs="Arial"/>
            <w:noProof/>
            <w:webHidden/>
            <w:sz w:val="20"/>
          </w:rPr>
          <w:t>10</w:t>
        </w:r>
        <w:r w:rsidR="00913DDB" w:rsidRPr="00850CF2">
          <w:rPr>
            <w:rFonts w:cs="Arial"/>
            <w:noProof/>
            <w:webHidden/>
            <w:sz w:val="20"/>
          </w:rPr>
          <w:fldChar w:fldCharType="end"/>
        </w:r>
      </w:hyperlink>
    </w:p>
    <w:p w:rsidR="00913DDB" w:rsidRPr="00850CF2" w:rsidRDefault="002F1169" w:rsidP="00507404">
      <w:pPr>
        <w:pStyle w:val="Obsah3"/>
        <w:spacing w:line="264" w:lineRule="auto"/>
        <w:rPr>
          <w:rFonts w:eastAsiaTheme="minorEastAsia" w:cs="Arial"/>
          <w:noProof/>
          <w:sz w:val="24"/>
          <w:szCs w:val="22"/>
        </w:rPr>
      </w:pPr>
      <w:hyperlink w:anchor="_Toc68523061" w:history="1">
        <w:r w:rsidR="00913DDB" w:rsidRPr="00850CF2">
          <w:rPr>
            <w:rStyle w:val="Hypertextovodkaz"/>
            <w:rFonts w:cs="Arial"/>
            <w:noProof/>
            <w:sz w:val="20"/>
          </w:rPr>
          <w:t>4.3.5.</w:t>
        </w:r>
        <w:r w:rsidR="00913DDB" w:rsidRPr="00850CF2">
          <w:rPr>
            <w:rFonts w:eastAsiaTheme="minorEastAsia" w:cs="Arial"/>
            <w:noProof/>
            <w:sz w:val="24"/>
            <w:szCs w:val="22"/>
          </w:rPr>
          <w:tab/>
        </w:r>
        <w:r w:rsidR="00913DDB" w:rsidRPr="00850CF2">
          <w:rPr>
            <w:rStyle w:val="Hypertextovodkaz"/>
            <w:rFonts w:cs="Arial"/>
            <w:noProof/>
            <w:sz w:val="20"/>
          </w:rPr>
          <w:t>Evidence přístrojů</w:t>
        </w:r>
        <w:r w:rsidR="00913DDB" w:rsidRPr="00850CF2">
          <w:rPr>
            <w:rFonts w:cs="Arial"/>
            <w:noProof/>
            <w:webHidden/>
            <w:sz w:val="20"/>
          </w:rPr>
          <w:tab/>
        </w:r>
        <w:r w:rsidR="00913DDB" w:rsidRPr="00850CF2">
          <w:rPr>
            <w:rFonts w:cs="Arial"/>
            <w:noProof/>
            <w:webHidden/>
            <w:sz w:val="20"/>
          </w:rPr>
          <w:fldChar w:fldCharType="begin"/>
        </w:r>
        <w:r w:rsidR="00913DDB" w:rsidRPr="00850CF2">
          <w:rPr>
            <w:rFonts w:cs="Arial"/>
            <w:noProof/>
            <w:webHidden/>
            <w:sz w:val="20"/>
          </w:rPr>
          <w:instrText xml:space="preserve"> PAGEREF _Toc68523061 \h </w:instrText>
        </w:r>
        <w:r w:rsidR="00913DDB" w:rsidRPr="00850CF2">
          <w:rPr>
            <w:rFonts w:cs="Arial"/>
            <w:noProof/>
            <w:webHidden/>
            <w:sz w:val="20"/>
          </w:rPr>
        </w:r>
        <w:r w:rsidR="00913DDB" w:rsidRPr="00850CF2">
          <w:rPr>
            <w:rFonts w:cs="Arial"/>
            <w:noProof/>
            <w:webHidden/>
            <w:sz w:val="20"/>
          </w:rPr>
          <w:fldChar w:fldCharType="separate"/>
        </w:r>
        <w:r w:rsidR="0064062E">
          <w:rPr>
            <w:rFonts w:cs="Arial"/>
            <w:noProof/>
            <w:webHidden/>
            <w:sz w:val="20"/>
          </w:rPr>
          <w:t>10</w:t>
        </w:r>
        <w:r w:rsidR="00913DDB" w:rsidRPr="00850CF2">
          <w:rPr>
            <w:rFonts w:cs="Arial"/>
            <w:noProof/>
            <w:webHidden/>
            <w:sz w:val="20"/>
          </w:rPr>
          <w:fldChar w:fldCharType="end"/>
        </w:r>
      </w:hyperlink>
    </w:p>
    <w:p w:rsidR="00913DDB" w:rsidRPr="00850CF2" w:rsidRDefault="002F1169" w:rsidP="00507404">
      <w:pPr>
        <w:pStyle w:val="Obsah3"/>
        <w:spacing w:line="264" w:lineRule="auto"/>
        <w:rPr>
          <w:rFonts w:eastAsiaTheme="minorEastAsia" w:cs="Arial"/>
          <w:noProof/>
          <w:sz w:val="24"/>
          <w:szCs w:val="22"/>
        </w:rPr>
      </w:pPr>
      <w:hyperlink w:anchor="_Toc68523062" w:history="1">
        <w:r w:rsidR="00913DDB" w:rsidRPr="00850CF2">
          <w:rPr>
            <w:rStyle w:val="Hypertextovodkaz"/>
            <w:rFonts w:cs="Arial"/>
            <w:noProof/>
            <w:sz w:val="20"/>
          </w:rPr>
          <w:t>4.3.6.</w:t>
        </w:r>
        <w:r w:rsidR="00913DDB" w:rsidRPr="00850CF2">
          <w:rPr>
            <w:rFonts w:eastAsiaTheme="minorEastAsia" w:cs="Arial"/>
            <w:noProof/>
            <w:sz w:val="24"/>
            <w:szCs w:val="22"/>
          </w:rPr>
          <w:tab/>
        </w:r>
        <w:r w:rsidR="00913DDB" w:rsidRPr="00850CF2">
          <w:rPr>
            <w:rStyle w:val="Hypertextovodkaz"/>
            <w:rFonts w:cs="Arial"/>
            <w:noProof/>
            <w:sz w:val="20"/>
          </w:rPr>
          <w:t>Zpracování P2</w:t>
        </w:r>
        <w:r w:rsidR="005651EF" w:rsidRPr="00850CF2">
          <w:rPr>
            <w:rStyle w:val="Hypertextovodkaz"/>
            <w:rFonts w:cs="Arial"/>
            <w:noProof/>
            <w:sz w:val="20"/>
          </w:rPr>
          <w:t xml:space="preserve"> </w:t>
        </w:r>
        <w:r w:rsidR="00913DDB" w:rsidRPr="00850CF2">
          <w:rPr>
            <w:rStyle w:val="Hypertextovodkaz"/>
            <w:rFonts w:cs="Arial"/>
            <w:noProof/>
            <w:sz w:val="20"/>
          </w:rPr>
          <w:t>poskytovateli zdravotní péče v eKomunikaci</w:t>
        </w:r>
        <w:r w:rsidR="00913DDB" w:rsidRPr="00850CF2">
          <w:rPr>
            <w:rFonts w:cs="Arial"/>
            <w:noProof/>
            <w:webHidden/>
            <w:sz w:val="20"/>
          </w:rPr>
          <w:tab/>
        </w:r>
        <w:r w:rsidR="00913DDB" w:rsidRPr="00850CF2">
          <w:rPr>
            <w:rFonts w:cs="Arial"/>
            <w:noProof/>
            <w:webHidden/>
            <w:sz w:val="20"/>
          </w:rPr>
          <w:fldChar w:fldCharType="begin"/>
        </w:r>
        <w:r w:rsidR="00913DDB" w:rsidRPr="00850CF2">
          <w:rPr>
            <w:rFonts w:cs="Arial"/>
            <w:noProof/>
            <w:webHidden/>
            <w:sz w:val="20"/>
          </w:rPr>
          <w:instrText xml:space="preserve"> PAGEREF _Toc68523062 \h </w:instrText>
        </w:r>
        <w:r w:rsidR="00913DDB" w:rsidRPr="00850CF2">
          <w:rPr>
            <w:rFonts w:cs="Arial"/>
            <w:noProof/>
            <w:webHidden/>
            <w:sz w:val="20"/>
          </w:rPr>
        </w:r>
        <w:r w:rsidR="00913DDB" w:rsidRPr="00850CF2">
          <w:rPr>
            <w:rFonts w:cs="Arial"/>
            <w:noProof/>
            <w:webHidden/>
            <w:sz w:val="20"/>
          </w:rPr>
          <w:fldChar w:fldCharType="separate"/>
        </w:r>
        <w:r w:rsidR="0064062E">
          <w:rPr>
            <w:rFonts w:cs="Arial"/>
            <w:noProof/>
            <w:webHidden/>
            <w:sz w:val="20"/>
          </w:rPr>
          <w:t>10</w:t>
        </w:r>
        <w:r w:rsidR="00913DDB" w:rsidRPr="00850CF2">
          <w:rPr>
            <w:rFonts w:cs="Arial"/>
            <w:noProof/>
            <w:webHidden/>
            <w:sz w:val="20"/>
          </w:rPr>
          <w:fldChar w:fldCharType="end"/>
        </w:r>
      </w:hyperlink>
    </w:p>
    <w:p w:rsidR="00913DDB" w:rsidRPr="00850CF2" w:rsidRDefault="002F1169" w:rsidP="00507404">
      <w:pPr>
        <w:pStyle w:val="Obsah3"/>
        <w:spacing w:line="264" w:lineRule="auto"/>
        <w:rPr>
          <w:rFonts w:eastAsiaTheme="minorEastAsia" w:cs="Arial"/>
          <w:noProof/>
          <w:sz w:val="24"/>
          <w:szCs w:val="22"/>
        </w:rPr>
      </w:pPr>
      <w:hyperlink w:anchor="_Toc68523063" w:history="1">
        <w:r w:rsidR="00913DDB" w:rsidRPr="00850CF2">
          <w:rPr>
            <w:rStyle w:val="Hypertextovodkaz"/>
            <w:rFonts w:cs="Arial"/>
            <w:noProof/>
            <w:sz w:val="20"/>
          </w:rPr>
          <w:t>4.3.7.</w:t>
        </w:r>
        <w:r w:rsidR="00913DDB" w:rsidRPr="00850CF2">
          <w:rPr>
            <w:rFonts w:eastAsiaTheme="minorEastAsia" w:cs="Arial"/>
            <w:noProof/>
            <w:sz w:val="24"/>
            <w:szCs w:val="22"/>
          </w:rPr>
          <w:tab/>
        </w:r>
        <w:r w:rsidR="00913DDB" w:rsidRPr="00850CF2">
          <w:rPr>
            <w:rStyle w:val="Hypertextovodkaz"/>
            <w:rFonts w:cs="Arial"/>
            <w:noProof/>
            <w:sz w:val="20"/>
          </w:rPr>
          <w:t>Zpracování referentem v eAplikaci</w:t>
        </w:r>
        <w:r w:rsidR="00913DDB" w:rsidRPr="00850CF2">
          <w:rPr>
            <w:rFonts w:cs="Arial"/>
            <w:noProof/>
            <w:webHidden/>
            <w:sz w:val="20"/>
          </w:rPr>
          <w:tab/>
        </w:r>
        <w:r w:rsidR="00913DDB" w:rsidRPr="00850CF2">
          <w:rPr>
            <w:rFonts w:cs="Arial"/>
            <w:noProof/>
            <w:webHidden/>
            <w:sz w:val="20"/>
          </w:rPr>
          <w:fldChar w:fldCharType="begin"/>
        </w:r>
        <w:r w:rsidR="00913DDB" w:rsidRPr="00850CF2">
          <w:rPr>
            <w:rFonts w:cs="Arial"/>
            <w:noProof/>
            <w:webHidden/>
            <w:sz w:val="20"/>
          </w:rPr>
          <w:instrText xml:space="preserve"> PAGEREF _Toc68523063 \h </w:instrText>
        </w:r>
        <w:r w:rsidR="00913DDB" w:rsidRPr="00850CF2">
          <w:rPr>
            <w:rFonts w:cs="Arial"/>
            <w:noProof/>
            <w:webHidden/>
            <w:sz w:val="20"/>
          </w:rPr>
        </w:r>
        <w:r w:rsidR="00913DDB" w:rsidRPr="00850CF2">
          <w:rPr>
            <w:rFonts w:cs="Arial"/>
            <w:noProof/>
            <w:webHidden/>
            <w:sz w:val="20"/>
          </w:rPr>
          <w:fldChar w:fldCharType="separate"/>
        </w:r>
        <w:r w:rsidR="0064062E">
          <w:rPr>
            <w:rFonts w:cs="Arial"/>
            <w:noProof/>
            <w:webHidden/>
            <w:sz w:val="20"/>
          </w:rPr>
          <w:t>10</w:t>
        </w:r>
        <w:r w:rsidR="00913DDB" w:rsidRPr="00850CF2">
          <w:rPr>
            <w:rFonts w:cs="Arial"/>
            <w:noProof/>
            <w:webHidden/>
            <w:sz w:val="20"/>
          </w:rPr>
          <w:fldChar w:fldCharType="end"/>
        </w:r>
      </w:hyperlink>
    </w:p>
    <w:p w:rsidR="00913DDB" w:rsidRPr="00850CF2" w:rsidRDefault="002F1169" w:rsidP="00507404">
      <w:pPr>
        <w:pStyle w:val="Obsah1"/>
        <w:spacing w:line="264" w:lineRule="auto"/>
        <w:rPr>
          <w:rFonts w:eastAsiaTheme="minorEastAsia" w:cs="Arial"/>
          <w:noProof/>
          <w:sz w:val="24"/>
          <w:szCs w:val="22"/>
        </w:rPr>
      </w:pPr>
      <w:hyperlink w:anchor="_Toc68523064" w:history="1">
        <w:r w:rsidR="00913DDB" w:rsidRPr="00850CF2">
          <w:rPr>
            <w:rStyle w:val="Hypertextovodkaz"/>
            <w:rFonts w:cs="Arial"/>
            <w:noProof/>
            <w:sz w:val="20"/>
          </w:rPr>
          <w:t>5.</w:t>
        </w:r>
        <w:r w:rsidR="00913DDB" w:rsidRPr="00850CF2">
          <w:rPr>
            <w:rFonts w:eastAsiaTheme="minorEastAsia" w:cs="Arial"/>
            <w:noProof/>
            <w:sz w:val="24"/>
            <w:szCs w:val="22"/>
          </w:rPr>
          <w:tab/>
        </w:r>
        <w:r w:rsidR="00913DDB" w:rsidRPr="00850CF2">
          <w:rPr>
            <w:rStyle w:val="Hypertextovodkaz"/>
            <w:rFonts w:cs="Arial"/>
            <w:noProof/>
            <w:sz w:val="20"/>
          </w:rPr>
          <w:t>Součinnost</w:t>
        </w:r>
        <w:r w:rsidR="00913DDB" w:rsidRPr="00850CF2">
          <w:rPr>
            <w:rFonts w:cs="Arial"/>
            <w:noProof/>
            <w:webHidden/>
            <w:sz w:val="20"/>
          </w:rPr>
          <w:tab/>
        </w:r>
        <w:r w:rsidR="00913DDB" w:rsidRPr="00850CF2">
          <w:rPr>
            <w:rFonts w:cs="Arial"/>
            <w:noProof/>
            <w:webHidden/>
            <w:sz w:val="20"/>
          </w:rPr>
          <w:fldChar w:fldCharType="begin"/>
        </w:r>
        <w:r w:rsidR="00913DDB" w:rsidRPr="00850CF2">
          <w:rPr>
            <w:rFonts w:cs="Arial"/>
            <w:noProof/>
            <w:webHidden/>
            <w:sz w:val="20"/>
          </w:rPr>
          <w:instrText xml:space="preserve"> PAGEREF _Toc68523064 \h </w:instrText>
        </w:r>
        <w:r w:rsidR="00913DDB" w:rsidRPr="00850CF2">
          <w:rPr>
            <w:rFonts w:cs="Arial"/>
            <w:noProof/>
            <w:webHidden/>
            <w:sz w:val="20"/>
          </w:rPr>
        </w:r>
        <w:r w:rsidR="00913DDB" w:rsidRPr="00850CF2">
          <w:rPr>
            <w:rFonts w:cs="Arial"/>
            <w:noProof/>
            <w:webHidden/>
            <w:sz w:val="20"/>
          </w:rPr>
          <w:fldChar w:fldCharType="separate"/>
        </w:r>
        <w:r w:rsidR="0064062E">
          <w:rPr>
            <w:rFonts w:cs="Arial"/>
            <w:noProof/>
            <w:webHidden/>
            <w:sz w:val="20"/>
          </w:rPr>
          <w:t>11</w:t>
        </w:r>
        <w:r w:rsidR="00913DDB" w:rsidRPr="00850CF2">
          <w:rPr>
            <w:rFonts w:cs="Arial"/>
            <w:noProof/>
            <w:webHidden/>
            <w:sz w:val="20"/>
          </w:rPr>
          <w:fldChar w:fldCharType="end"/>
        </w:r>
      </w:hyperlink>
    </w:p>
    <w:p w:rsidR="00913DDB" w:rsidRPr="00850CF2" w:rsidRDefault="002F1169" w:rsidP="00507404">
      <w:pPr>
        <w:pStyle w:val="Obsah1"/>
        <w:spacing w:line="264" w:lineRule="auto"/>
        <w:rPr>
          <w:rFonts w:eastAsiaTheme="minorEastAsia" w:cs="Arial"/>
          <w:noProof/>
          <w:sz w:val="24"/>
          <w:szCs w:val="22"/>
        </w:rPr>
      </w:pPr>
      <w:hyperlink w:anchor="_Toc68523065" w:history="1">
        <w:r w:rsidR="00913DDB" w:rsidRPr="00850CF2">
          <w:rPr>
            <w:rStyle w:val="Hypertextovodkaz"/>
            <w:rFonts w:cs="Arial"/>
            <w:noProof/>
            <w:sz w:val="20"/>
          </w:rPr>
          <w:t>6.</w:t>
        </w:r>
        <w:r w:rsidR="00913DDB" w:rsidRPr="00850CF2">
          <w:rPr>
            <w:rFonts w:eastAsiaTheme="minorEastAsia" w:cs="Arial"/>
            <w:noProof/>
            <w:sz w:val="24"/>
            <w:szCs w:val="22"/>
          </w:rPr>
          <w:tab/>
        </w:r>
        <w:r w:rsidR="00913DDB" w:rsidRPr="00850CF2">
          <w:rPr>
            <w:rStyle w:val="Hypertextovodkaz"/>
            <w:rFonts w:cs="Arial"/>
            <w:noProof/>
            <w:sz w:val="20"/>
          </w:rPr>
          <w:t>Časový harmonogram plnění</w:t>
        </w:r>
        <w:r w:rsidR="00913DDB" w:rsidRPr="00850CF2">
          <w:rPr>
            <w:rFonts w:cs="Arial"/>
            <w:noProof/>
            <w:webHidden/>
            <w:sz w:val="20"/>
          </w:rPr>
          <w:tab/>
        </w:r>
        <w:r w:rsidR="00913DDB" w:rsidRPr="00850CF2">
          <w:rPr>
            <w:rFonts w:cs="Arial"/>
            <w:noProof/>
            <w:webHidden/>
            <w:sz w:val="20"/>
          </w:rPr>
          <w:fldChar w:fldCharType="begin"/>
        </w:r>
        <w:r w:rsidR="00913DDB" w:rsidRPr="00850CF2">
          <w:rPr>
            <w:rFonts w:cs="Arial"/>
            <w:noProof/>
            <w:webHidden/>
            <w:sz w:val="20"/>
          </w:rPr>
          <w:instrText xml:space="preserve"> PAGEREF _Toc68523065 \h </w:instrText>
        </w:r>
        <w:r w:rsidR="00913DDB" w:rsidRPr="00850CF2">
          <w:rPr>
            <w:rFonts w:cs="Arial"/>
            <w:noProof/>
            <w:webHidden/>
            <w:sz w:val="20"/>
          </w:rPr>
        </w:r>
        <w:r w:rsidR="00913DDB" w:rsidRPr="00850CF2">
          <w:rPr>
            <w:rFonts w:cs="Arial"/>
            <w:noProof/>
            <w:webHidden/>
            <w:sz w:val="20"/>
          </w:rPr>
          <w:fldChar w:fldCharType="separate"/>
        </w:r>
        <w:r w:rsidR="0064062E">
          <w:rPr>
            <w:rFonts w:cs="Arial"/>
            <w:noProof/>
            <w:webHidden/>
            <w:sz w:val="20"/>
          </w:rPr>
          <w:t>11</w:t>
        </w:r>
        <w:r w:rsidR="00913DDB" w:rsidRPr="00850CF2">
          <w:rPr>
            <w:rFonts w:cs="Arial"/>
            <w:noProof/>
            <w:webHidden/>
            <w:sz w:val="20"/>
          </w:rPr>
          <w:fldChar w:fldCharType="end"/>
        </w:r>
      </w:hyperlink>
    </w:p>
    <w:p w:rsidR="00666510" w:rsidRPr="00507404" w:rsidRDefault="00666510" w:rsidP="00507404">
      <w:pPr>
        <w:spacing w:line="264" w:lineRule="auto"/>
        <w:rPr>
          <w:rFonts w:cs="Arial"/>
        </w:rPr>
      </w:pPr>
      <w:r w:rsidRPr="00850CF2">
        <w:rPr>
          <w:rFonts w:cs="Arial"/>
          <w:sz w:val="20"/>
        </w:rPr>
        <w:fldChar w:fldCharType="end"/>
      </w:r>
    </w:p>
    <w:p w:rsidR="00666510" w:rsidRPr="00507404" w:rsidRDefault="00666510" w:rsidP="00507404">
      <w:pPr>
        <w:pStyle w:val="Nadpis1"/>
        <w:spacing w:line="264" w:lineRule="auto"/>
        <w:jc w:val="both"/>
      </w:pPr>
      <w:bookmarkStart w:id="0" w:name="_Toc389485153"/>
      <w:bookmarkStart w:id="1" w:name="_Toc68523034"/>
      <w:r w:rsidRPr="00507404">
        <w:lastRenderedPageBreak/>
        <w:t>Úvod</w:t>
      </w:r>
      <w:bookmarkEnd w:id="0"/>
      <w:bookmarkEnd w:id="1"/>
    </w:p>
    <w:p w:rsidR="003C745E" w:rsidRPr="00507404" w:rsidRDefault="006261CC" w:rsidP="00507404">
      <w:pPr>
        <w:spacing w:after="120" w:line="264" w:lineRule="auto"/>
        <w:rPr>
          <w:rFonts w:cs="Arial"/>
          <w:sz w:val="20"/>
        </w:rPr>
      </w:pPr>
      <w:r w:rsidRPr="00507404">
        <w:rPr>
          <w:rFonts w:cs="Arial"/>
          <w:sz w:val="20"/>
        </w:rPr>
        <w:t>Předmětem veřejné zakázky jsou úpravy a náhrada funkcí pojišťovacího informačního systému. Dokument</w:t>
      </w:r>
      <w:r w:rsidR="007A3021" w:rsidRPr="00507404">
        <w:rPr>
          <w:rFonts w:cs="Arial"/>
          <w:sz w:val="20"/>
        </w:rPr>
        <w:t xml:space="preserve"> obsahuje sumaci požadavků na </w:t>
      </w:r>
      <w:r w:rsidR="003C745E" w:rsidRPr="00507404">
        <w:rPr>
          <w:rFonts w:cs="Arial"/>
          <w:sz w:val="20"/>
        </w:rPr>
        <w:t>úpravy</w:t>
      </w:r>
      <w:r w:rsidR="007A3021" w:rsidRPr="00507404">
        <w:rPr>
          <w:rFonts w:cs="Arial"/>
          <w:sz w:val="20"/>
        </w:rPr>
        <w:t xml:space="preserve"> </w:t>
      </w:r>
      <w:r w:rsidR="003C745E" w:rsidRPr="00507404">
        <w:rPr>
          <w:rFonts w:cs="Arial"/>
          <w:sz w:val="20"/>
        </w:rPr>
        <w:t xml:space="preserve">funkcí </w:t>
      </w:r>
      <w:r w:rsidRPr="00507404">
        <w:rPr>
          <w:rFonts w:cs="Arial"/>
          <w:sz w:val="20"/>
        </w:rPr>
        <w:t>v oblastech</w:t>
      </w:r>
      <w:r w:rsidR="007A3021" w:rsidRPr="00507404">
        <w:rPr>
          <w:rFonts w:cs="Arial"/>
          <w:sz w:val="20"/>
        </w:rPr>
        <w:t xml:space="preserve"> příjmové</w:t>
      </w:r>
      <w:r w:rsidRPr="00507404">
        <w:rPr>
          <w:rFonts w:cs="Arial"/>
          <w:sz w:val="20"/>
        </w:rPr>
        <w:t>,</w:t>
      </w:r>
      <w:r w:rsidR="007A3021" w:rsidRPr="00507404">
        <w:rPr>
          <w:rFonts w:cs="Arial"/>
          <w:sz w:val="20"/>
        </w:rPr>
        <w:t xml:space="preserve"> výdajové, komunikační a systémové</w:t>
      </w:r>
      <w:r w:rsidRPr="00507404">
        <w:rPr>
          <w:rFonts w:cs="Arial"/>
          <w:sz w:val="20"/>
        </w:rPr>
        <w:t>.</w:t>
      </w:r>
    </w:p>
    <w:p w:rsidR="006261CC" w:rsidRPr="00507404" w:rsidRDefault="003C745E" w:rsidP="00507404">
      <w:pPr>
        <w:spacing w:after="120" w:line="264" w:lineRule="auto"/>
        <w:rPr>
          <w:rFonts w:cs="Arial"/>
          <w:sz w:val="20"/>
        </w:rPr>
      </w:pPr>
      <w:r w:rsidRPr="00507404">
        <w:rPr>
          <w:rFonts w:cs="Arial"/>
          <w:sz w:val="20"/>
        </w:rPr>
        <w:t>K uvedeným změnám vedou nové požadavky vznikající v aktuálních podmínkách provozu zdravotního pojištění</w:t>
      </w:r>
      <w:r w:rsidR="00971747" w:rsidRPr="00507404">
        <w:rPr>
          <w:rFonts w:cs="Arial"/>
          <w:sz w:val="20"/>
        </w:rPr>
        <w:t>.</w:t>
      </w:r>
      <w:r w:rsidR="006261CC" w:rsidRPr="00507404">
        <w:rPr>
          <w:rFonts w:cs="Arial"/>
          <w:sz w:val="20"/>
        </w:rPr>
        <w:t xml:space="preserve"> Požadované úpravy jsou vynucené oko</w:t>
      </w:r>
      <w:r w:rsidR="003B2755" w:rsidRPr="00507404">
        <w:rPr>
          <w:rFonts w:cs="Arial"/>
          <w:sz w:val="20"/>
        </w:rPr>
        <w:t>lím a rovněž tak i nově dosaženými možnostmi</w:t>
      </w:r>
      <w:r w:rsidR="006261CC" w:rsidRPr="00507404">
        <w:rPr>
          <w:rFonts w:cs="Arial"/>
          <w:sz w:val="20"/>
        </w:rPr>
        <w:t xml:space="preserve"> informačního systému, které mohou příznivě ovlivnit stávající způsob zpracování ve vybraných agendách.</w:t>
      </w:r>
    </w:p>
    <w:p w:rsidR="003B2755" w:rsidRPr="00507404" w:rsidRDefault="003B2755" w:rsidP="00507404">
      <w:pPr>
        <w:spacing w:after="120" w:line="264" w:lineRule="auto"/>
        <w:rPr>
          <w:rFonts w:cs="Arial"/>
          <w:sz w:val="20"/>
        </w:rPr>
      </w:pPr>
      <w:r w:rsidRPr="00507404">
        <w:rPr>
          <w:rFonts w:cs="Arial"/>
          <w:sz w:val="20"/>
        </w:rPr>
        <w:t>Součástí požadavků je rovněž úprava existujících a doplnění nových funkcí, které mají realizovat nové algoritmy a postupy nutné pro vyúčtování zdravotních služeb za rok 2020 pro ambulantní specialisty a nemocnice.</w:t>
      </w:r>
    </w:p>
    <w:p w:rsidR="003B2755" w:rsidRPr="00507404" w:rsidRDefault="003B2755" w:rsidP="00507404">
      <w:pPr>
        <w:spacing w:line="264" w:lineRule="auto"/>
        <w:rPr>
          <w:rFonts w:cs="Arial"/>
          <w:sz w:val="20"/>
        </w:rPr>
      </w:pPr>
    </w:p>
    <w:p w:rsidR="003B2755" w:rsidRPr="00507404" w:rsidRDefault="003B2755" w:rsidP="00507404">
      <w:pPr>
        <w:spacing w:after="60" w:line="264" w:lineRule="auto"/>
        <w:rPr>
          <w:rFonts w:cs="Arial"/>
          <w:sz w:val="20"/>
        </w:rPr>
      </w:pPr>
      <w:r w:rsidRPr="00507404">
        <w:rPr>
          <w:rFonts w:cs="Arial"/>
          <w:sz w:val="20"/>
        </w:rPr>
        <w:t>Obsah předmětu zakázky:</w:t>
      </w:r>
    </w:p>
    <w:p w:rsidR="003B2755" w:rsidRPr="00507404" w:rsidRDefault="003B2755" w:rsidP="00507404">
      <w:pPr>
        <w:pStyle w:val="Odrky1"/>
        <w:tabs>
          <w:tab w:val="clear" w:pos="66"/>
          <w:tab w:val="num" w:pos="375"/>
        </w:tabs>
        <w:spacing w:after="60" w:line="264" w:lineRule="auto"/>
        <w:ind w:left="375"/>
        <w:rPr>
          <w:rFonts w:cs="Arial"/>
          <w:sz w:val="20"/>
        </w:rPr>
      </w:pPr>
      <w:r w:rsidRPr="00507404">
        <w:rPr>
          <w:rFonts w:cs="Arial"/>
          <w:sz w:val="20"/>
        </w:rPr>
        <w:t>Doplnění funkcí zabezpečujících vyúčtování zdravotních služeb za rok 2020 pro ambulantní specialisty a nemocnice</w:t>
      </w:r>
    </w:p>
    <w:p w:rsidR="003B2755" w:rsidRPr="00507404" w:rsidRDefault="003B2755" w:rsidP="00507404">
      <w:pPr>
        <w:pStyle w:val="Odrky1"/>
        <w:tabs>
          <w:tab w:val="clear" w:pos="66"/>
          <w:tab w:val="num" w:pos="375"/>
        </w:tabs>
        <w:spacing w:after="60" w:line="264" w:lineRule="auto"/>
        <w:ind w:left="375"/>
        <w:rPr>
          <w:rFonts w:cs="Arial"/>
          <w:sz w:val="20"/>
        </w:rPr>
      </w:pPr>
      <w:r w:rsidRPr="00507404">
        <w:rPr>
          <w:rFonts w:cs="Arial"/>
          <w:sz w:val="20"/>
        </w:rPr>
        <w:t>Úpravy vybraných funkcí a služeb v části příjmové a výdajové, v oblasti komunikační a systémové¨</w:t>
      </w:r>
    </w:p>
    <w:p w:rsidR="003B2755" w:rsidRPr="00507404" w:rsidRDefault="003B2755" w:rsidP="00507404">
      <w:pPr>
        <w:pStyle w:val="Odrky1"/>
        <w:tabs>
          <w:tab w:val="clear" w:pos="66"/>
          <w:tab w:val="num" w:pos="375"/>
        </w:tabs>
        <w:spacing w:after="60" w:line="264" w:lineRule="auto"/>
        <w:ind w:left="375"/>
        <w:rPr>
          <w:rFonts w:cs="Arial"/>
          <w:sz w:val="20"/>
        </w:rPr>
      </w:pPr>
      <w:r w:rsidRPr="00507404">
        <w:rPr>
          <w:rFonts w:cs="Arial"/>
          <w:sz w:val="20"/>
        </w:rPr>
        <w:t>Rozšíření e-Komunikace pro pojištěnce ZP MV ČR v sekci Samoobsluha pro online evidenci poukazu „</w:t>
      </w:r>
      <w:proofErr w:type="spellStart"/>
      <w:r w:rsidRPr="00507404">
        <w:rPr>
          <w:rFonts w:cs="Arial"/>
          <w:sz w:val="20"/>
        </w:rPr>
        <w:t>Superbonus</w:t>
      </w:r>
      <w:proofErr w:type="spellEnd"/>
      <w:r w:rsidRPr="00507404">
        <w:rPr>
          <w:rFonts w:cs="Arial"/>
          <w:sz w:val="20"/>
        </w:rPr>
        <w:t>“ pojištěncem. Na poukaz je navázáno čerpání RZP.</w:t>
      </w:r>
      <w:r w:rsidR="005651EF">
        <w:rPr>
          <w:rFonts w:cs="Arial"/>
          <w:sz w:val="20"/>
        </w:rPr>
        <w:t xml:space="preserve"> </w:t>
      </w:r>
    </w:p>
    <w:p w:rsidR="003B2755" w:rsidRPr="00507404" w:rsidRDefault="003B2755" w:rsidP="00507404">
      <w:pPr>
        <w:pStyle w:val="Odrky1"/>
        <w:tabs>
          <w:tab w:val="clear" w:pos="66"/>
          <w:tab w:val="num" w:pos="375"/>
        </w:tabs>
        <w:spacing w:after="60" w:line="264" w:lineRule="auto"/>
        <w:ind w:left="375"/>
        <w:rPr>
          <w:rFonts w:cs="Arial"/>
          <w:sz w:val="20"/>
        </w:rPr>
      </w:pPr>
      <w:r w:rsidRPr="00507404">
        <w:rPr>
          <w:rFonts w:cs="Arial"/>
          <w:sz w:val="20"/>
        </w:rPr>
        <w:t xml:space="preserve">Úpravy </w:t>
      </w:r>
      <w:proofErr w:type="spellStart"/>
      <w:r w:rsidRPr="00507404">
        <w:rPr>
          <w:rFonts w:cs="Arial"/>
          <w:sz w:val="20"/>
        </w:rPr>
        <w:t>eaplikace</w:t>
      </w:r>
      <w:proofErr w:type="spellEnd"/>
      <w:r w:rsidRPr="00507404">
        <w:rPr>
          <w:rFonts w:cs="Arial"/>
          <w:sz w:val="20"/>
        </w:rPr>
        <w:t xml:space="preserve"> „Fond prevence“.</w:t>
      </w:r>
    </w:p>
    <w:p w:rsidR="003B2755" w:rsidRDefault="00D812B1" w:rsidP="00507404">
      <w:pPr>
        <w:pStyle w:val="Odrky1"/>
        <w:tabs>
          <w:tab w:val="clear" w:pos="66"/>
          <w:tab w:val="num" w:pos="375"/>
        </w:tabs>
        <w:spacing w:after="60" w:line="264" w:lineRule="auto"/>
        <w:ind w:left="375"/>
        <w:rPr>
          <w:rFonts w:cs="Arial"/>
          <w:sz w:val="20"/>
        </w:rPr>
      </w:pPr>
      <w:r w:rsidRPr="00507404">
        <w:rPr>
          <w:rFonts w:cs="Arial"/>
          <w:sz w:val="20"/>
        </w:rPr>
        <w:t>R</w:t>
      </w:r>
      <w:r w:rsidR="003B2755" w:rsidRPr="00507404">
        <w:rPr>
          <w:rFonts w:cs="Arial"/>
          <w:sz w:val="20"/>
        </w:rPr>
        <w:t>ozšíření funkcionality modulu eP2 v </w:t>
      </w:r>
      <w:proofErr w:type="spellStart"/>
      <w:r w:rsidR="003B2755" w:rsidRPr="00507404">
        <w:rPr>
          <w:rFonts w:cs="Arial"/>
          <w:sz w:val="20"/>
        </w:rPr>
        <w:t>eAplikaci</w:t>
      </w:r>
      <w:proofErr w:type="spellEnd"/>
      <w:r w:rsidR="003B2755" w:rsidRPr="00507404">
        <w:rPr>
          <w:rFonts w:cs="Arial"/>
          <w:sz w:val="20"/>
        </w:rPr>
        <w:t xml:space="preserve"> a </w:t>
      </w:r>
      <w:proofErr w:type="spellStart"/>
      <w:r w:rsidR="003B2755" w:rsidRPr="00507404">
        <w:rPr>
          <w:rFonts w:cs="Arial"/>
          <w:sz w:val="20"/>
        </w:rPr>
        <w:t>eKomunikaci</w:t>
      </w:r>
      <w:proofErr w:type="spellEnd"/>
      <w:r w:rsidR="003B2755" w:rsidRPr="00507404">
        <w:rPr>
          <w:rFonts w:cs="Arial"/>
          <w:sz w:val="20"/>
        </w:rPr>
        <w:t>.</w:t>
      </w:r>
      <w:r w:rsidR="005651EF">
        <w:rPr>
          <w:rFonts w:cs="Arial"/>
          <w:sz w:val="20"/>
        </w:rPr>
        <w:t xml:space="preserve"> </w:t>
      </w:r>
    </w:p>
    <w:p w:rsidR="00507404" w:rsidRPr="00507404" w:rsidRDefault="00507404" w:rsidP="00507404">
      <w:pPr>
        <w:pStyle w:val="Odrky1"/>
        <w:numPr>
          <w:ilvl w:val="0"/>
          <w:numId w:val="0"/>
        </w:numPr>
        <w:spacing w:line="264" w:lineRule="auto"/>
        <w:rPr>
          <w:rFonts w:cs="Arial"/>
          <w:sz w:val="20"/>
        </w:rPr>
      </w:pPr>
    </w:p>
    <w:p w:rsidR="003B2755" w:rsidRPr="00507404" w:rsidRDefault="003B2755" w:rsidP="00507404">
      <w:pPr>
        <w:pStyle w:val="Nadpis2"/>
        <w:spacing w:line="264" w:lineRule="auto"/>
      </w:pPr>
      <w:bookmarkStart w:id="2" w:name="_Toc68523035"/>
      <w:r w:rsidRPr="00507404">
        <w:t>Účel a obsah dokumentu</w:t>
      </w:r>
      <w:bookmarkEnd w:id="2"/>
    </w:p>
    <w:p w:rsidR="003B2755" w:rsidRPr="00507404" w:rsidRDefault="003B2755" w:rsidP="00507404">
      <w:pPr>
        <w:spacing w:after="120" w:line="264" w:lineRule="auto"/>
        <w:rPr>
          <w:rFonts w:cs="Arial"/>
        </w:rPr>
      </w:pPr>
      <w:r w:rsidRPr="00507404">
        <w:rPr>
          <w:rFonts w:cs="Arial"/>
        </w:rPr>
        <w:t>Účelem a obsahem dokumentu je definice poptávky na úpravu funkčnosti ve výše uvedených oblastech AVA.</w:t>
      </w:r>
    </w:p>
    <w:p w:rsidR="003B2755" w:rsidRPr="00507404" w:rsidRDefault="003B2755" w:rsidP="00507404">
      <w:pPr>
        <w:spacing w:after="120" w:line="264" w:lineRule="auto"/>
        <w:rPr>
          <w:rFonts w:cs="Arial"/>
        </w:rPr>
      </w:pPr>
      <w:r w:rsidRPr="00507404">
        <w:rPr>
          <w:rFonts w:cs="Arial"/>
        </w:rPr>
        <w:t>Součástí tohoto dokumentu jsou přílohy:</w:t>
      </w:r>
    </w:p>
    <w:p w:rsidR="003B2755" w:rsidRPr="00507404" w:rsidRDefault="003F7DBE" w:rsidP="00507404">
      <w:pPr>
        <w:pStyle w:val="Odrky1"/>
        <w:numPr>
          <w:ilvl w:val="0"/>
          <w:numId w:val="29"/>
        </w:numPr>
        <w:tabs>
          <w:tab w:val="clear" w:pos="375"/>
        </w:tabs>
        <w:spacing w:after="60" w:line="264" w:lineRule="auto"/>
        <w:ind w:left="567" w:hanging="283"/>
        <w:rPr>
          <w:rFonts w:cs="Arial"/>
          <w:sz w:val="20"/>
        </w:rPr>
      </w:pPr>
      <w:r w:rsidRPr="00507404">
        <w:rPr>
          <w:rFonts w:cs="Arial"/>
          <w:sz w:val="20"/>
        </w:rPr>
        <w:t>OIS_REQ_P01_Vyuct2020</w:t>
      </w:r>
      <w:r w:rsidR="003B2755" w:rsidRPr="00507404">
        <w:rPr>
          <w:rFonts w:cs="Arial"/>
          <w:sz w:val="20"/>
        </w:rPr>
        <w:t>AS.doc</w:t>
      </w:r>
    </w:p>
    <w:p w:rsidR="003B2755" w:rsidRPr="00507404" w:rsidRDefault="003F7DBE" w:rsidP="00507404">
      <w:pPr>
        <w:pStyle w:val="Odrky1"/>
        <w:numPr>
          <w:ilvl w:val="0"/>
          <w:numId w:val="29"/>
        </w:numPr>
        <w:tabs>
          <w:tab w:val="clear" w:pos="375"/>
        </w:tabs>
        <w:spacing w:after="60" w:line="264" w:lineRule="auto"/>
        <w:ind w:left="567" w:hanging="283"/>
        <w:rPr>
          <w:rFonts w:cs="Arial"/>
          <w:sz w:val="20"/>
        </w:rPr>
      </w:pPr>
      <w:r w:rsidRPr="00507404">
        <w:rPr>
          <w:rFonts w:cs="Arial"/>
          <w:sz w:val="20"/>
        </w:rPr>
        <w:t>OIS_REQ_P02_Vyuct2020</w:t>
      </w:r>
      <w:r w:rsidR="003B2755" w:rsidRPr="00507404">
        <w:rPr>
          <w:rFonts w:cs="Arial"/>
          <w:sz w:val="20"/>
        </w:rPr>
        <w:t>AS_</w:t>
      </w:r>
      <w:r w:rsidRPr="00507404">
        <w:rPr>
          <w:rFonts w:cs="Arial"/>
          <w:sz w:val="20"/>
        </w:rPr>
        <w:t>CSP</w:t>
      </w:r>
      <w:r w:rsidR="003B2755" w:rsidRPr="00507404">
        <w:rPr>
          <w:rFonts w:cs="Arial"/>
          <w:sz w:val="20"/>
        </w:rPr>
        <w:t>.doc</w:t>
      </w:r>
    </w:p>
    <w:p w:rsidR="003B2755" w:rsidRPr="00507404" w:rsidRDefault="003F7DBE" w:rsidP="00507404">
      <w:pPr>
        <w:pStyle w:val="Odrky1"/>
        <w:numPr>
          <w:ilvl w:val="0"/>
          <w:numId w:val="29"/>
        </w:numPr>
        <w:tabs>
          <w:tab w:val="clear" w:pos="375"/>
        </w:tabs>
        <w:spacing w:after="60" w:line="264" w:lineRule="auto"/>
        <w:ind w:left="567" w:hanging="283"/>
        <w:rPr>
          <w:rFonts w:cs="Arial"/>
          <w:sz w:val="20"/>
        </w:rPr>
      </w:pPr>
      <w:r w:rsidRPr="00507404">
        <w:rPr>
          <w:rFonts w:cs="Arial"/>
          <w:sz w:val="20"/>
        </w:rPr>
        <w:t>OIS_REQ_P03_Vyuct2020</w:t>
      </w:r>
      <w:r w:rsidR="003B2755" w:rsidRPr="00507404">
        <w:rPr>
          <w:rFonts w:cs="Arial"/>
          <w:sz w:val="20"/>
        </w:rPr>
        <w:t>AS_</w:t>
      </w:r>
      <w:r w:rsidRPr="00507404">
        <w:rPr>
          <w:rFonts w:cs="Arial"/>
          <w:sz w:val="20"/>
        </w:rPr>
        <w:t>vyčl_dodatky.</w:t>
      </w:r>
      <w:r w:rsidR="003B2755" w:rsidRPr="00507404">
        <w:rPr>
          <w:rFonts w:cs="Arial"/>
          <w:sz w:val="20"/>
        </w:rPr>
        <w:t>doc</w:t>
      </w:r>
    </w:p>
    <w:p w:rsidR="003B2755" w:rsidRPr="00507404" w:rsidRDefault="003F7DBE" w:rsidP="00507404">
      <w:pPr>
        <w:pStyle w:val="Odrky1"/>
        <w:numPr>
          <w:ilvl w:val="0"/>
          <w:numId w:val="29"/>
        </w:numPr>
        <w:tabs>
          <w:tab w:val="clear" w:pos="375"/>
        </w:tabs>
        <w:spacing w:after="60" w:line="264" w:lineRule="auto"/>
        <w:ind w:left="567" w:hanging="283"/>
        <w:rPr>
          <w:rFonts w:cs="Arial"/>
          <w:sz w:val="20"/>
        </w:rPr>
      </w:pPr>
      <w:r w:rsidRPr="00507404">
        <w:rPr>
          <w:rFonts w:cs="Arial"/>
          <w:sz w:val="20"/>
        </w:rPr>
        <w:t>OIS_REQ_P04_Vyuct2020AS_RTG.doc</w:t>
      </w:r>
    </w:p>
    <w:p w:rsidR="003B2755" w:rsidRPr="00507404" w:rsidRDefault="003F7DBE" w:rsidP="00507404">
      <w:pPr>
        <w:pStyle w:val="Odrky1"/>
        <w:numPr>
          <w:ilvl w:val="0"/>
          <w:numId w:val="29"/>
        </w:numPr>
        <w:tabs>
          <w:tab w:val="clear" w:pos="375"/>
        </w:tabs>
        <w:spacing w:after="60" w:line="264" w:lineRule="auto"/>
        <w:ind w:left="567" w:hanging="283"/>
        <w:rPr>
          <w:rFonts w:cs="Arial"/>
          <w:sz w:val="20"/>
        </w:rPr>
      </w:pPr>
      <w:r w:rsidRPr="00507404">
        <w:rPr>
          <w:rFonts w:cs="Arial"/>
          <w:sz w:val="20"/>
        </w:rPr>
        <w:t>OIS_REQ_P05_Vyuct2020AS_prevence_v1</w:t>
      </w:r>
      <w:r w:rsidR="003B2755" w:rsidRPr="00507404">
        <w:rPr>
          <w:rFonts w:cs="Arial"/>
          <w:sz w:val="20"/>
        </w:rPr>
        <w:t>.doc</w:t>
      </w:r>
    </w:p>
    <w:p w:rsidR="003B2755" w:rsidRPr="00507404" w:rsidRDefault="003F7DBE" w:rsidP="00507404">
      <w:pPr>
        <w:pStyle w:val="Odrky1"/>
        <w:numPr>
          <w:ilvl w:val="0"/>
          <w:numId w:val="29"/>
        </w:numPr>
        <w:tabs>
          <w:tab w:val="clear" w:pos="375"/>
        </w:tabs>
        <w:spacing w:after="60" w:line="264" w:lineRule="auto"/>
        <w:ind w:left="567" w:hanging="283"/>
        <w:rPr>
          <w:rFonts w:cs="Arial"/>
          <w:sz w:val="20"/>
        </w:rPr>
      </w:pPr>
      <w:r w:rsidRPr="00507404">
        <w:rPr>
          <w:rFonts w:cs="Arial"/>
          <w:sz w:val="20"/>
        </w:rPr>
        <w:t>OIS_REQ_P06_Vyuct2020AS_PL_PLDD_LPS_</w:t>
      </w:r>
      <w:r w:rsidR="003B2755" w:rsidRPr="00507404">
        <w:rPr>
          <w:rFonts w:cs="Arial"/>
          <w:sz w:val="20"/>
        </w:rPr>
        <w:t>doc</w:t>
      </w:r>
    </w:p>
    <w:p w:rsidR="003B2755" w:rsidRPr="00507404" w:rsidRDefault="003B2755" w:rsidP="00507404">
      <w:pPr>
        <w:pStyle w:val="Odrky1"/>
        <w:numPr>
          <w:ilvl w:val="0"/>
          <w:numId w:val="29"/>
        </w:numPr>
        <w:tabs>
          <w:tab w:val="clear" w:pos="375"/>
        </w:tabs>
        <w:spacing w:after="60" w:line="264" w:lineRule="auto"/>
        <w:ind w:left="567" w:hanging="283"/>
        <w:rPr>
          <w:rFonts w:cs="Arial"/>
          <w:sz w:val="20"/>
        </w:rPr>
      </w:pPr>
      <w:r w:rsidRPr="00507404">
        <w:rPr>
          <w:rFonts w:cs="Arial"/>
          <w:sz w:val="20"/>
        </w:rPr>
        <w:t>OIS_REQ_P07_Vyu</w:t>
      </w:r>
      <w:r w:rsidR="003F7DBE" w:rsidRPr="00507404">
        <w:rPr>
          <w:rFonts w:cs="Arial"/>
          <w:sz w:val="20"/>
        </w:rPr>
        <w:t>ct2020AS_PL_PLDD_hodnota_bodu_CŽV.doc</w:t>
      </w:r>
    </w:p>
    <w:p w:rsidR="003B2755" w:rsidRPr="00507404" w:rsidRDefault="00DB009E" w:rsidP="00507404">
      <w:pPr>
        <w:pStyle w:val="Odrky1"/>
        <w:numPr>
          <w:ilvl w:val="0"/>
          <w:numId w:val="29"/>
        </w:numPr>
        <w:tabs>
          <w:tab w:val="clear" w:pos="375"/>
        </w:tabs>
        <w:spacing w:after="60" w:line="264" w:lineRule="auto"/>
        <w:ind w:left="567" w:hanging="283"/>
        <w:rPr>
          <w:rFonts w:cs="Arial"/>
          <w:sz w:val="20"/>
        </w:rPr>
      </w:pPr>
      <w:r w:rsidRPr="00507404">
        <w:rPr>
          <w:rFonts w:cs="Arial"/>
          <w:sz w:val="20"/>
        </w:rPr>
        <w:t>OIS_REQ_P08_Vyuct2020</w:t>
      </w:r>
      <w:r w:rsidR="003B2755" w:rsidRPr="00507404">
        <w:rPr>
          <w:rFonts w:cs="Arial"/>
          <w:sz w:val="20"/>
        </w:rPr>
        <w:t>AS_PL</w:t>
      </w:r>
      <w:r w:rsidRPr="00507404">
        <w:rPr>
          <w:rFonts w:cs="Arial"/>
          <w:sz w:val="20"/>
        </w:rPr>
        <w:t>DD_ockovani_v1</w:t>
      </w:r>
      <w:r w:rsidR="003B2755" w:rsidRPr="00507404">
        <w:rPr>
          <w:rFonts w:cs="Arial"/>
          <w:sz w:val="20"/>
        </w:rPr>
        <w:t>.doc</w:t>
      </w:r>
    </w:p>
    <w:p w:rsidR="003B2755" w:rsidRPr="00507404" w:rsidRDefault="003B2755" w:rsidP="00507404">
      <w:pPr>
        <w:pStyle w:val="Odrky1"/>
        <w:numPr>
          <w:ilvl w:val="0"/>
          <w:numId w:val="29"/>
        </w:numPr>
        <w:tabs>
          <w:tab w:val="clear" w:pos="375"/>
        </w:tabs>
        <w:spacing w:after="60" w:line="264" w:lineRule="auto"/>
        <w:ind w:left="567" w:hanging="283"/>
        <w:rPr>
          <w:rFonts w:cs="Arial"/>
          <w:sz w:val="20"/>
        </w:rPr>
      </w:pPr>
      <w:r w:rsidRPr="00507404">
        <w:rPr>
          <w:rFonts w:cs="Arial"/>
          <w:sz w:val="20"/>
        </w:rPr>
        <w:t>O</w:t>
      </w:r>
      <w:r w:rsidR="00DB009E" w:rsidRPr="00507404">
        <w:rPr>
          <w:rFonts w:cs="Arial"/>
          <w:sz w:val="20"/>
        </w:rPr>
        <w:t>IS_REQ_P09_Vyuct2020AS_PL_nakladovost</w:t>
      </w:r>
      <w:r w:rsidRPr="00507404">
        <w:rPr>
          <w:rFonts w:cs="Arial"/>
          <w:sz w:val="20"/>
        </w:rPr>
        <w:t>.doc</w:t>
      </w:r>
    </w:p>
    <w:p w:rsidR="003B2755" w:rsidRPr="00507404" w:rsidRDefault="003B2755" w:rsidP="00507404">
      <w:pPr>
        <w:pStyle w:val="Odrky1"/>
        <w:numPr>
          <w:ilvl w:val="0"/>
          <w:numId w:val="29"/>
        </w:numPr>
        <w:tabs>
          <w:tab w:val="clear" w:pos="375"/>
        </w:tabs>
        <w:spacing w:after="60" w:line="264" w:lineRule="auto"/>
        <w:ind w:left="567" w:hanging="283"/>
        <w:rPr>
          <w:rFonts w:cs="Arial"/>
          <w:sz w:val="20"/>
        </w:rPr>
      </w:pPr>
      <w:r w:rsidRPr="00507404">
        <w:rPr>
          <w:rFonts w:cs="Arial"/>
          <w:sz w:val="20"/>
        </w:rPr>
        <w:t>OIS</w:t>
      </w:r>
      <w:r w:rsidR="00DB009E" w:rsidRPr="00507404">
        <w:rPr>
          <w:rFonts w:cs="Arial"/>
          <w:sz w:val="20"/>
        </w:rPr>
        <w:t>_REQ_P10_Vyuct2020AS_PLDD_nakladovost</w:t>
      </w:r>
      <w:r w:rsidRPr="00507404">
        <w:rPr>
          <w:rFonts w:cs="Arial"/>
          <w:sz w:val="20"/>
        </w:rPr>
        <w:t>.doc</w:t>
      </w:r>
    </w:p>
    <w:p w:rsidR="003B2755" w:rsidRPr="00507404" w:rsidRDefault="003B2755" w:rsidP="00507404">
      <w:pPr>
        <w:pStyle w:val="Odrky1"/>
        <w:numPr>
          <w:ilvl w:val="0"/>
          <w:numId w:val="29"/>
        </w:numPr>
        <w:tabs>
          <w:tab w:val="clear" w:pos="375"/>
        </w:tabs>
        <w:spacing w:after="60" w:line="264" w:lineRule="auto"/>
        <w:ind w:left="567" w:hanging="283"/>
        <w:rPr>
          <w:rFonts w:cs="Arial"/>
          <w:sz w:val="20"/>
        </w:rPr>
      </w:pPr>
      <w:r w:rsidRPr="00507404">
        <w:rPr>
          <w:rFonts w:cs="Arial"/>
          <w:sz w:val="20"/>
        </w:rPr>
        <w:t>OIS</w:t>
      </w:r>
      <w:r w:rsidR="00DB009E" w:rsidRPr="00507404">
        <w:rPr>
          <w:rFonts w:cs="Arial"/>
          <w:sz w:val="20"/>
        </w:rPr>
        <w:t>_REQ_P11_Vyuct2020AS_PL_PLDD_blacklist</w:t>
      </w:r>
      <w:r w:rsidRPr="00507404">
        <w:rPr>
          <w:rFonts w:cs="Arial"/>
          <w:sz w:val="20"/>
        </w:rPr>
        <w:t>.doc</w:t>
      </w:r>
    </w:p>
    <w:p w:rsidR="003B2755" w:rsidRPr="00507404" w:rsidRDefault="00DB009E" w:rsidP="00507404">
      <w:pPr>
        <w:pStyle w:val="Odrky1"/>
        <w:numPr>
          <w:ilvl w:val="0"/>
          <w:numId w:val="29"/>
        </w:numPr>
        <w:tabs>
          <w:tab w:val="clear" w:pos="375"/>
        </w:tabs>
        <w:spacing w:after="60" w:line="264" w:lineRule="auto"/>
        <w:ind w:left="567" w:hanging="283"/>
        <w:rPr>
          <w:rFonts w:cs="Arial"/>
          <w:sz w:val="20"/>
        </w:rPr>
      </w:pPr>
      <w:r w:rsidRPr="00507404">
        <w:rPr>
          <w:rFonts w:cs="Arial"/>
          <w:sz w:val="20"/>
        </w:rPr>
        <w:t>OIS_REQ_P12_Vyuct2020</w:t>
      </w:r>
      <w:r w:rsidR="003B2755" w:rsidRPr="00507404">
        <w:rPr>
          <w:rFonts w:cs="Arial"/>
          <w:sz w:val="20"/>
        </w:rPr>
        <w:t>AS_</w:t>
      </w:r>
      <w:r w:rsidRPr="00507404">
        <w:rPr>
          <w:rFonts w:cs="Arial"/>
          <w:sz w:val="20"/>
        </w:rPr>
        <w:t>LAB</w:t>
      </w:r>
      <w:r w:rsidR="003B2755" w:rsidRPr="00507404">
        <w:rPr>
          <w:rFonts w:cs="Arial"/>
          <w:sz w:val="20"/>
        </w:rPr>
        <w:t>.doc</w:t>
      </w:r>
    </w:p>
    <w:p w:rsidR="003B2755" w:rsidRPr="00507404" w:rsidRDefault="00DB009E" w:rsidP="00507404">
      <w:pPr>
        <w:pStyle w:val="Odrky1"/>
        <w:numPr>
          <w:ilvl w:val="0"/>
          <w:numId w:val="29"/>
        </w:numPr>
        <w:tabs>
          <w:tab w:val="clear" w:pos="375"/>
        </w:tabs>
        <w:spacing w:after="60" w:line="264" w:lineRule="auto"/>
        <w:ind w:left="567" w:hanging="283"/>
        <w:rPr>
          <w:rFonts w:cs="Arial"/>
          <w:sz w:val="20"/>
        </w:rPr>
      </w:pPr>
      <w:r w:rsidRPr="00507404">
        <w:rPr>
          <w:rFonts w:cs="Arial"/>
          <w:sz w:val="20"/>
        </w:rPr>
        <w:t>OIS_REQ_P13_Vyuct2020</w:t>
      </w:r>
      <w:r w:rsidR="003B2755" w:rsidRPr="00507404">
        <w:rPr>
          <w:rFonts w:cs="Arial"/>
          <w:sz w:val="20"/>
        </w:rPr>
        <w:t>AS_</w:t>
      </w:r>
      <w:r w:rsidRPr="00507404">
        <w:rPr>
          <w:rFonts w:cs="Arial"/>
          <w:sz w:val="20"/>
        </w:rPr>
        <w:t>HC</w:t>
      </w:r>
      <w:r w:rsidR="003B2755" w:rsidRPr="00507404">
        <w:rPr>
          <w:rFonts w:cs="Arial"/>
          <w:sz w:val="20"/>
        </w:rPr>
        <w:t>.doc</w:t>
      </w:r>
    </w:p>
    <w:p w:rsidR="003B2755" w:rsidRPr="00507404" w:rsidRDefault="00DB009E" w:rsidP="00507404">
      <w:pPr>
        <w:pStyle w:val="Odrky1"/>
        <w:numPr>
          <w:ilvl w:val="0"/>
          <w:numId w:val="29"/>
        </w:numPr>
        <w:tabs>
          <w:tab w:val="clear" w:pos="375"/>
        </w:tabs>
        <w:spacing w:after="60" w:line="264" w:lineRule="auto"/>
        <w:ind w:left="567" w:hanging="283"/>
        <w:rPr>
          <w:rFonts w:cs="Arial"/>
          <w:sz w:val="20"/>
        </w:rPr>
      </w:pPr>
      <w:r w:rsidRPr="00507404">
        <w:rPr>
          <w:rFonts w:cs="Arial"/>
          <w:sz w:val="20"/>
        </w:rPr>
        <w:t>OIS_REQ_P14_Vyuct2020</w:t>
      </w:r>
      <w:r w:rsidR="003B2755" w:rsidRPr="00507404">
        <w:rPr>
          <w:rFonts w:cs="Arial"/>
          <w:sz w:val="20"/>
        </w:rPr>
        <w:t>AS_</w:t>
      </w:r>
      <w:r w:rsidRPr="00507404">
        <w:rPr>
          <w:rFonts w:cs="Arial"/>
          <w:sz w:val="20"/>
        </w:rPr>
        <w:t>RHB</w:t>
      </w:r>
      <w:r w:rsidR="003B2755" w:rsidRPr="00507404">
        <w:rPr>
          <w:rFonts w:cs="Arial"/>
          <w:sz w:val="20"/>
        </w:rPr>
        <w:t>.doc</w:t>
      </w:r>
    </w:p>
    <w:p w:rsidR="003B2755" w:rsidRPr="00507404" w:rsidRDefault="00DB009E" w:rsidP="00507404">
      <w:pPr>
        <w:pStyle w:val="Odrky1"/>
        <w:numPr>
          <w:ilvl w:val="0"/>
          <w:numId w:val="29"/>
        </w:numPr>
        <w:tabs>
          <w:tab w:val="clear" w:pos="375"/>
        </w:tabs>
        <w:spacing w:after="60" w:line="264" w:lineRule="auto"/>
        <w:ind w:left="567" w:hanging="283"/>
        <w:rPr>
          <w:rFonts w:cs="Arial"/>
          <w:sz w:val="20"/>
        </w:rPr>
      </w:pPr>
      <w:r w:rsidRPr="00507404">
        <w:rPr>
          <w:rFonts w:cs="Arial"/>
          <w:sz w:val="20"/>
        </w:rPr>
        <w:t>OIS_REQ_P15_Vyuct2020AS_GYN</w:t>
      </w:r>
      <w:r w:rsidR="003B2755" w:rsidRPr="00507404">
        <w:rPr>
          <w:rFonts w:cs="Arial"/>
          <w:sz w:val="20"/>
        </w:rPr>
        <w:t>.doc</w:t>
      </w:r>
    </w:p>
    <w:p w:rsidR="003B2755" w:rsidRPr="00507404" w:rsidRDefault="00DB009E" w:rsidP="00507404">
      <w:pPr>
        <w:pStyle w:val="Odrky1"/>
        <w:numPr>
          <w:ilvl w:val="0"/>
          <w:numId w:val="29"/>
        </w:numPr>
        <w:tabs>
          <w:tab w:val="clear" w:pos="375"/>
        </w:tabs>
        <w:spacing w:after="60" w:line="264" w:lineRule="auto"/>
        <w:ind w:left="567" w:hanging="283"/>
        <w:rPr>
          <w:rFonts w:cs="Arial"/>
          <w:sz w:val="20"/>
        </w:rPr>
      </w:pPr>
      <w:r w:rsidRPr="00507404">
        <w:rPr>
          <w:rFonts w:cs="Arial"/>
          <w:sz w:val="20"/>
        </w:rPr>
        <w:t>OIS_REQ_P16_Vyuct2020AS_GYN_evidence_trimestry_v3</w:t>
      </w:r>
      <w:r w:rsidR="003B2755" w:rsidRPr="00507404">
        <w:rPr>
          <w:rFonts w:cs="Arial"/>
          <w:sz w:val="20"/>
        </w:rPr>
        <w:t>.doc</w:t>
      </w:r>
    </w:p>
    <w:p w:rsidR="003B2755" w:rsidRPr="00507404" w:rsidRDefault="00DB009E" w:rsidP="00507404">
      <w:pPr>
        <w:pStyle w:val="Odrky1"/>
        <w:numPr>
          <w:ilvl w:val="0"/>
          <w:numId w:val="29"/>
        </w:numPr>
        <w:tabs>
          <w:tab w:val="clear" w:pos="375"/>
        </w:tabs>
        <w:spacing w:after="60" w:line="264" w:lineRule="auto"/>
        <w:ind w:left="567" w:hanging="283"/>
        <w:rPr>
          <w:rFonts w:cs="Arial"/>
          <w:sz w:val="20"/>
        </w:rPr>
      </w:pPr>
      <w:r w:rsidRPr="00507404">
        <w:rPr>
          <w:rFonts w:cs="Arial"/>
          <w:sz w:val="20"/>
        </w:rPr>
        <w:t>OIS_REQ_P17_Vyuct2020AS_ZDS</w:t>
      </w:r>
      <w:r w:rsidR="003B2755" w:rsidRPr="00507404">
        <w:rPr>
          <w:rFonts w:cs="Arial"/>
          <w:sz w:val="20"/>
        </w:rPr>
        <w:t>.doc</w:t>
      </w:r>
    </w:p>
    <w:p w:rsidR="003B2755" w:rsidRPr="00507404" w:rsidRDefault="003B2755" w:rsidP="00507404">
      <w:pPr>
        <w:pStyle w:val="Odrky1"/>
        <w:numPr>
          <w:ilvl w:val="0"/>
          <w:numId w:val="29"/>
        </w:numPr>
        <w:tabs>
          <w:tab w:val="clear" w:pos="375"/>
        </w:tabs>
        <w:spacing w:after="60" w:line="264" w:lineRule="auto"/>
        <w:ind w:left="567" w:hanging="283"/>
        <w:rPr>
          <w:rFonts w:cs="Arial"/>
          <w:sz w:val="20"/>
        </w:rPr>
      </w:pPr>
      <w:r w:rsidRPr="00507404">
        <w:rPr>
          <w:rFonts w:cs="Arial"/>
          <w:sz w:val="20"/>
        </w:rPr>
        <w:t>OIS_REQ_P18_Vyuct20</w:t>
      </w:r>
      <w:r w:rsidR="00DB009E" w:rsidRPr="00507404">
        <w:rPr>
          <w:rFonts w:cs="Arial"/>
          <w:sz w:val="20"/>
        </w:rPr>
        <w:t>20AS_DP_SOC_bez_CU</w:t>
      </w:r>
      <w:r w:rsidRPr="00507404">
        <w:rPr>
          <w:rFonts w:cs="Arial"/>
          <w:sz w:val="20"/>
        </w:rPr>
        <w:t>.doc</w:t>
      </w:r>
    </w:p>
    <w:p w:rsidR="003B2755" w:rsidRPr="00507404" w:rsidRDefault="00DB009E" w:rsidP="00507404">
      <w:pPr>
        <w:pStyle w:val="Odrky1"/>
        <w:numPr>
          <w:ilvl w:val="0"/>
          <w:numId w:val="29"/>
        </w:numPr>
        <w:tabs>
          <w:tab w:val="clear" w:pos="375"/>
        </w:tabs>
        <w:spacing w:after="60" w:line="264" w:lineRule="auto"/>
        <w:ind w:left="567" w:hanging="283"/>
        <w:rPr>
          <w:rFonts w:cs="Arial"/>
          <w:sz w:val="20"/>
        </w:rPr>
      </w:pPr>
      <w:r w:rsidRPr="00507404">
        <w:rPr>
          <w:rFonts w:cs="Arial"/>
          <w:sz w:val="20"/>
        </w:rPr>
        <w:t>OIS_REQ_P19_Vyuct2020AS_Stomatologie_registrace_prevence</w:t>
      </w:r>
      <w:r w:rsidR="003B2755" w:rsidRPr="00507404">
        <w:rPr>
          <w:rFonts w:cs="Arial"/>
          <w:sz w:val="20"/>
        </w:rPr>
        <w:t>.doc</w:t>
      </w:r>
    </w:p>
    <w:p w:rsidR="003B2755" w:rsidRPr="00507404" w:rsidRDefault="00DB009E" w:rsidP="00507404">
      <w:pPr>
        <w:pStyle w:val="Odrky1"/>
        <w:numPr>
          <w:ilvl w:val="0"/>
          <w:numId w:val="29"/>
        </w:numPr>
        <w:tabs>
          <w:tab w:val="clear" w:pos="375"/>
        </w:tabs>
        <w:spacing w:after="60" w:line="264" w:lineRule="auto"/>
        <w:ind w:left="567" w:hanging="283"/>
        <w:rPr>
          <w:rFonts w:cs="Arial"/>
          <w:sz w:val="20"/>
        </w:rPr>
      </w:pPr>
      <w:r w:rsidRPr="00507404">
        <w:rPr>
          <w:rFonts w:cs="Arial"/>
          <w:sz w:val="20"/>
        </w:rPr>
        <w:t>OIS_REQ_P20_Vyuct2020AS_Lékárny_digitalizace</w:t>
      </w:r>
      <w:r w:rsidR="003B2755" w:rsidRPr="00507404">
        <w:rPr>
          <w:rFonts w:cs="Arial"/>
          <w:sz w:val="20"/>
        </w:rPr>
        <w:t>.doc</w:t>
      </w:r>
    </w:p>
    <w:p w:rsidR="003B2755" w:rsidRPr="00507404" w:rsidRDefault="00DB009E" w:rsidP="00507404">
      <w:pPr>
        <w:pStyle w:val="Odrky1"/>
        <w:numPr>
          <w:ilvl w:val="0"/>
          <w:numId w:val="29"/>
        </w:numPr>
        <w:tabs>
          <w:tab w:val="clear" w:pos="375"/>
        </w:tabs>
        <w:spacing w:after="60" w:line="264" w:lineRule="auto"/>
        <w:ind w:left="567" w:hanging="283"/>
        <w:rPr>
          <w:rFonts w:cs="Arial"/>
          <w:sz w:val="20"/>
        </w:rPr>
      </w:pPr>
      <w:r w:rsidRPr="00507404">
        <w:rPr>
          <w:rFonts w:cs="Arial"/>
          <w:sz w:val="20"/>
        </w:rPr>
        <w:lastRenderedPageBreak/>
        <w:t>OIS_REQ_P21_Vyuct2020AS_LEK_Nedostupnost_Nonstop</w:t>
      </w:r>
      <w:r w:rsidR="003B2755" w:rsidRPr="00507404">
        <w:rPr>
          <w:rFonts w:cs="Arial"/>
          <w:sz w:val="20"/>
        </w:rPr>
        <w:t>.doc</w:t>
      </w:r>
    </w:p>
    <w:p w:rsidR="003B2755" w:rsidRPr="00507404" w:rsidRDefault="00DB009E" w:rsidP="00507404">
      <w:pPr>
        <w:pStyle w:val="Odrky1"/>
        <w:numPr>
          <w:ilvl w:val="0"/>
          <w:numId w:val="29"/>
        </w:numPr>
        <w:tabs>
          <w:tab w:val="clear" w:pos="375"/>
        </w:tabs>
        <w:spacing w:after="60" w:line="264" w:lineRule="auto"/>
        <w:ind w:left="567" w:hanging="283"/>
        <w:rPr>
          <w:rFonts w:cs="Arial"/>
          <w:sz w:val="20"/>
        </w:rPr>
      </w:pPr>
      <w:r w:rsidRPr="00507404">
        <w:rPr>
          <w:rFonts w:cs="Arial"/>
          <w:sz w:val="20"/>
        </w:rPr>
        <w:t>OIS_REQ_P22_Vyuct2020AS_SOC.doc</w:t>
      </w:r>
    </w:p>
    <w:p w:rsidR="003B2755" w:rsidRPr="00507404" w:rsidRDefault="003B2755" w:rsidP="00507404">
      <w:pPr>
        <w:pStyle w:val="Odrky1"/>
        <w:numPr>
          <w:ilvl w:val="0"/>
          <w:numId w:val="29"/>
        </w:numPr>
        <w:tabs>
          <w:tab w:val="clear" w:pos="375"/>
        </w:tabs>
        <w:spacing w:after="60" w:line="264" w:lineRule="auto"/>
        <w:ind w:left="567" w:hanging="283"/>
        <w:rPr>
          <w:rFonts w:cs="Arial"/>
          <w:sz w:val="20"/>
        </w:rPr>
      </w:pPr>
      <w:r w:rsidRPr="00507404">
        <w:rPr>
          <w:rFonts w:cs="Arial"/>
          <w:sz w:val="20"/>
        </w:rPr>
        <w:t>OIS_REQ_P23</w:t>
      </w:r>
      <w:r w:rsidR="00DB009E" w:rsidRPr="00507404">
        <w:rPr>
          <w:rFonts w:cs="Arial"/>
          <w:sz w:val="20"/>
        </w:rPr>
        <w:t>_</w:t>
      </w:r>
      <w:r w:rsidR="00461D96" w:rsidRPr="00507404">
        <w:rPr>
          <w:rFonts w:cs="Arial"/>
          <w:sz w:val="20"/>
        </w:rPr>
        <w:t>Vyuct2020NEM_DRG.doc</w:t>
      </w:r>
    </w:p>
    <w:p w:rsidR="00461D96" w:rsidRPr="00507404" w:rsidRDefault="00461D96" w:rsidP="00507404">
      <w:pPr>
        <w:pStyle w:val="Odrky1"/>
        <w:numPr>
          <w:ilvl w:val="0"/>
          <w:numId w:val="29"/>
        </w:numPr>
        <w:tabs>
          <w:tab w:val="clear" w:pos="375"/>
        </w:tabs>
        <w:spacing w:after="60" w:line="264" w:lineRule="auto"/>
        <w:ind w:left="567" w:hanging="283"/>
        <w:rPr>
          <w:rFonts w:cs="Arial"/>
          <w:sz w:val="20"/>
        </w:rPr>
      </w:pPr>
      <w:r w:rsidRPr="00507404">
        <w:rPr>
          <w:rFonts w:cs="Arial"/>
          <w:sz w:val="20"/>
        </w:rPr>
        <w:t>OIS_REQ_P24_Vyuct2020NEM_215</w:t>
      </w:r>
    </w:p>
    <w:p w:rsidR="00461D96" w:rsidRPr="00507404" w:rsidRDefault="00461D96" w:rsidP="00507404">
      <w:pPr>
        <w:pStyle w:val="Odrky1"/>
        <w:numPr>
          <w:ilvl w:val="0"/>
          <w:numId w:val="29"/>
        </w:numPr>
        <w:tabs>
          <w:tab w:val="clear" w:pos="375"/>
        </w:tabs>
        <w:spacing w:after="60" w:line="264" w:lineRule="auto"/>
        <w:ind w:left="567" w:hanging="283"/>
        <w:rPr>
          <w:rFonts w:cs="Arial"/>
          <w:sz w:val="20"/>
        </w:rPr>
      </w:pPr>
      <w:r w:rsidRPr="00507404">
        <w:rPr>
          <w:rFonts w:cs="Arial"/>
          <w:sz w:val="20"/>
        </w:rPr>
        <w:t>OIS_REQ_P25_Vyuct2020NEM_206</w:t>
      </w:r>
    </w:p>
    <w:p w:rsidR="00461D96" w:rsidRPr="00507404" w:rsidRDefault="00461D96" w:rsidP="00507404">
      <w:pPr>
        <w:pStyle w:val="Odrky1"/>
        <w:numPr>
          <w:ilvl w:val="0"/>
          <w:numId w:val="29"/>
        </w:numPr>
        <w:tabs>
          <w:tab w:val="clear" w:pos="375"/>
        </w:tabs>
        <w:spacing w:after="60" w:line="264" w:lineRule="auto"/>
        <w:ind w:left="567" w:hanging="283"/>
        <w:rPr>
          <w:rFonts w:cs="Arial"/>
          <w:sz w:val="20"/>
        </w:rPr>
      </w:pPr>
      <w:r w:rsidRPr="00507404">
        <w:rPr>
          <w:rFonts w:cs="Arial"/>
          <w:sz w:val="20"/>
        </w:rPr>
        <w:t>OIS_REQ_P26_Vyuct2020NEM_CSP</w:t>
      </w:r>
    </w:p>
    <w:p w:rsidR="008508C8" w:rsidRPr="00507404" w:rsidRDefault="008508C8" w:rsidP="00507404">
      <w:pPr>
        <w:pStyle w:val="Odrky1"/>
        <w:numPr>
          <w:ilvl w:val="0"/>
          <w:numId w:val="29"/>
        </w:numPr>
        <w:tabs>
          <w:tab w:val="clear" w:pos="375"/>
        </w:tabs>
        <w:spacing w:after="60" w:line="264" w:lineRule="auto"/>
        <w:ind w:left="567" w:hanging="283"/>
        <w:rPr>
          <w:rFonts w:cs="Arial"/>
          <w:sz w:val="20"/>
        </w:rPr>
      </w:pPr>
      <w:r w:rsidRPr="00507404">
        <w:rPr>
          <w:rFonts w:cs="Arial"/>
          <w:sz w:val="20"/>
        </w:rPr>
        <w:t>OIS_REQ_P27_Vyuct2020NEM_Následná_péče</w:t>
      </w:r>
    </w:p>
    <w:p w:rsidR="001D63B2" w:rsidRPr="00507404" w:rsidRDefault="003B2755" w:rsidP="00507404">
      <w:pPr>
        <w:pStyle w:val="Odrky1"/>
        <w:numPr>
          <w:ilvl w:val="0"/>
          <w:numId w:val="29"/>
        </w:numPr>
        <w:tabs>
          <w:tab w:val="clear" w:pos="375"/>
        </w:tabs>
        <w:spacing w:after="60" w:line="264" w:lineRule="auto"/>
        <w:ind w:left="567" w:hanging="283"/>
        <w:rPr>
          <w:rFonts w:cs="Arial"/>
          <w:sz w:val="20"/>
        </w:rPr>
      </w:pPr>
      <w:r w:rsidRPr="00507404">
        <w:rPr>
          <w:rFonts w:cs="Arial"/>
          <w:sz w:val="20"/>
        </w:rPr>
        <w:t>OIS_REQ_</w:t>
      </w:r>
      <w:r w:rsidR="008508C8" w:rsidRPr="00507404">
        <w:rPr>
          <w:rFonts w:cs="Arial"/>
          <w:sz w:val="20"/>
        </w:rPr>
        <w:t>P28</w:t>
      </w:r>
      <w:r w:rsidR="001D63B2" w:rsidRPr="00507404">
        <w:rPr>
          <w:rFonts w:cs="Arial"/>
          <w:sz w:val="20"/>
        </w:rPr>
        <w:t>_Superbonus_uprava_v0</w:t>
      </w:r>
    </w:p>
    <w:p w:rsidR="003B2755" w:rsidRPr="00507404" w:rsidRDefault="008508C8" w:rsidP="00507404">
      <w:pPr>
        <w:pStyle w:val="Odrky1"/>
        <w:numPr>
          <w:ilvl w:val="0"/>
          <w:numId w:val="29"/>
        </w:numPr>
        <w:tabs>
          <w:tab w:val="clear" w:pos="375"/>
        </w:tabs>
        <w:spacing w:after="60" w:line="264" w:lineRule="auto"/>
        <w:ind w:left="567" w:hanging="283"/>
        <w:rPr>
          <w:rFonts w:cs="Arial"/>
          <w:sz w:val="20"/>
        </w:rPr>
      </w:pPr>
      <w:r w:rsidRPr="00507404">
        <w:rPr>
          <w:rFonts w:cs="Arial"/>
          <w:sz w:val="20"/>
        </w:rPr>
        <w:t>OIS_REQ_P29</w:t>
      </w:r>
      <w:r w:rsidR="001D63B2" w:rsidRPr="00507404">
        <w:rPr>
          <w:rFonts w:cs="Arial"/>
          <w:sz w:val="20"/>
        </w:rPr>
        <w:t xml:space="preserve">_eapp_Fond_prevence_Rozvoj_v1 </w:t>
      </w:r>
    </w:p>
    <w:p w:rsidR="001D63B2" w:rsidRPr="00507404" w:rsidRDefault="008508C8" w:rsidP="00507404">
      <w:pPr>
        <w:pStyle w:val="Odrky1"/>
        <w:numPr>
          <w:ilvl w:val="0"/>
          <w:numId w:val="29"/>
        </w:numPr>
        <w:tabs>
          <w:tab w:val="clear" w:pos="375"/>
        </w:tabs>
        <w:spacing w:after="60" w:line="264" w:lineRule="auto"/>
        <w:ind w:left="567" w:hanging="283"/>
        <w:rPr>
          <w:rFonts w:cs="Arial"/>
          <w:sz w:val="20"/>
        </w:rPr>
      </w:pPr>
      <w:r w:rsidRPr="00507404">
        <w:rPr>
          <w:rFonts w:cs="Arial"/>
          <w:sz w:val="20"/>
        </w:rPr>
        <w:t>OIS_REQ_P30</w:t>
      </w:r>
      <w:r w:rsidR="001D63B2" w:rsidRPr="00507404">
        <w:rPr>
          <w:rFonts w:cs="Arial"/>
          <w:sz w:val="20"/>
        </w:rPr>
        <w:t>_eP2_Rozvoj_v1</w:t>
      </w:r>
    </w:p>
    <w:p w:rsidR="003B2755" w:rsidRPr="00507404" w:rsidRDefault="003B2755" w:rsidP="00507404">
      <w:pPr>
        <w:spacing w:line="264" w:lineRule="auto"/>
        <w:rPr>
          <w:rFonts w:cs="Arial"/>
        </w:rPr>
      </w:pPr>
    </w:p>
    <w:p w:rsidR="003B2755" w:rsidRPr="00507404" w:rsidRDefault="003B2755" w:rsidP="00507404">
      <w:pPr>
        <w:spacing w:line="264" w:lineRule="auto"/>
        <w:rPr>
          <w:rFonts w:cs="Arial"/>
        </w:rPr>
      </w:pPr>
    </w:p>
    <w:p w:rsidR="00934DEF" w:rsidRPr="00507404" w:rsidRDefault="00934DEF" w:rsidP="00507404">
      <w:pPr>
        <w:spacing w:line="264" w:lineRule="auto"/>
        <w:rPr>
          <w:rFonts w:cs="Arial"/>
        </w:rPr>
      </w:pPr>
    </w:p>
    <w:p w:rsidR="006261CC" w:rsidRPr="00507404" w:rsidRDefault="006261CC" w:rsidP="00507404">
      <w:pPr>
        <w:pStyle w:val="Nadpis1"/>
        <w:spacing w:line="264" w:lineRule="auto"/>
        <w:jc w:val="both"/>
      </w:pPr>
      <w:bookmarkStart w:id="3" w:name="_Toc37259180"/>
      <w:bookmarkStart w:id="4" w:name="_Toc68523036"/>
      <w:r w:rsidRPr="00507404">
        <w:lastRenderedPageBreak/>
        <w:t>Vyúčtování zdravotních</w:t>
      </w:r>
      <w:r w:rsidR="005651EF">
        <w:t xml:space="preserve"> </w:t>
      </w:r>
      <w:r w:rsidRPr="00507404">
        <w:t>služeb za</w:t>
      </w:r>
      <w:r w:rsidR="00E911E9" w:rsidRPr="00507404">
        <w:t xml:space="preserve"> rok 2020</w:t>
      </w:r>
      <w:r w:rsidRPr="00507404">
        <w:t xml:space="preserve"> v segmentech AS</w:t>
      </w:r>
      <w:r w:rsidR="005651EF">
        <w:t xml:space="preserve"> a </w:t>
      </w:r>
      <w:r w:rsidRPr="00507404">
        <w:t>nemocnic</w:t>
      </w:r>
      <w:bookmarkEnd w:id="3"/>
      <w:bookmarkEnd w:id="4"/>
    </w:p>
    <w:p w:rsidR="006261CC" w:rsidRPr="00507404" w:rsidRDefault="006261CC" w:rsidP="00507404">
      <w:pPr>
        <w:pStyle w:val="Nadpis2"/>
        <w:spacing w:line="264" w:lineRule="auto"/>
      </w:pPr>
      <w:bookmarkStart w:id="5" w:name="_Toc68523037"/>
      <w:r w:rsidRPr="00507404">
        <w:t>Předmět poptávky</w:t>
      </w:r>
      <w:bookmarkEnd w:id="5"/>
    </w:p>
    <w:p w:rsidR="006261CC" w:rsidRPr="00507404" w:rsidRDefault="006261CC" w:rsidP="00507404">
      <w:pPr>
        <w:spacing w:after="60" w:line="264" w:lineRule="auto"/>
        <w:rPr>
          <w:rFonts w:cs="Arial"/>
          <w:sz w:val="20"/>
        </w:rPr>
      </w:pPr>
      <w:r w:rsidRPr="00507404">
        <w:rPr>
          <w:rFonts w:cs="Arial"/>
          <w:sz w:val="20"/>
        </w:rPr>
        <w:t>Předmětem poptávky je</w:t>
      </w:r>
      <w:r w:rsidR="005651EF">
        <w:rPr>
          <w:rFonts w:cs="Arial"/>
          <w:sz w:val="20"/>
        </w:rPr>
        <w:t>:</w:t>
      </w:r>
      <w:r w:rsidRPr="00507404">
        <w:rPr>
          <w:rFonts w:cs="Arial"/>
          <w:sz w:val="20"/>
        </w:rPr>
        <w:t xml:space="preserve"> </w:t>
      </w:r>
    </w:p>
    <w:p w:rsidR="006261CC" w:rsidRPr="00507404" w:rsidRDefault="006261CC" w:rsidP="005651EF">
      <w:pPr>
        <w:pStyle w:val="Odrky1"/>
        <w:tabs>
          <w:tab w:val="clear" w:pos="66"/>
        </w:tabs>
        <w:spacing w:after="60" w:line="264" w:lineRule="auto"/>
        <w:ind w:left="426"/>
        <w:jc w:val="both"/>
        <w:rPr>
          <w:rFonts w:cs="Arial"/>
          <w:sz w:val="20"/>
        </w:rPr>
      </w:pPr>
      <w:r w:rsidRPr="00507404">
        <w:rPr>
          <w:rFonts w:cs="Arial"/>
          <w:sz w:val="20"/>
        </w:rPr>
        <w:t>analýza algoritmů výpočtů pro období 2020 a nutných změn řešení oproti předchozímu vyúčtování</w:t>
      </w:r>
    </w:p>
    <w:p w:rsidR="006261CC" w:rsidRPr="00507404" w:rsidRDefault="006261CC" w:rsidP="005651EF">
      <w:pPr>
        <w:pStyle w:val="Odrky1"/>
        <w:tabs>
          <w:tab w:val="clear" w:pos="66"/>
        </w:tabs>
        <w:spacing w:after="60" w:line="264" w:lineRule="auto"/>
        <w:ind w:left="426"/>
        <w:jc w:val="both"/>
        <w:rPr>
          <w:rFonts w:cs="Arial"/>
          <w:sz w:val="20"/>
        </w:rPr>
      </w:pPr>
      <w:r w:rsidRPr="00507404">
        <w:rPr>
          <w:rFonts w:cs="Arial"/>
          <w:sz w:val="20"/>
        </w:rPr>
        <w:t>zapracování aktuálních požadavků do řešení úhradových programů pro AS a NEM</w:t>
      </w:r>
    </w:p>
    <w:p w:rsidR="006261CC" w:rsidRPr="00507404" w:rsidRDefault="006261CC" w:rsidP="005651EF">
      <w:pPr>
        <w:pStyle w:val="Odrky1"/>
        <w:tabs>
          <w:tab w:val="clear" w:pos="66"/>
        </w:tabs>
        <w:spacing w:after="60" w:line="264" w:lineRule="auto"/>
        <w:ind w:left="426"/>
        <w:jc w:val="both"/>
        <w:rPr>
          <w:rFonts w:cs="Arial"/>
          <w:sz w:val="20"/>
        </w:rPr>
      </w:pPr>
      <w:r w:rsidRPr="00507404">
        <w:rPr>
          <w:rFonts w:cs="Arial"/>
          <w:sz w:val="20"/>
        </w:rPr>
        <w:t>instalace úprav, nových programů a změn databáze do IS AVA</w:t>
      </w:r>
    </w:p>
    <w:p w:rsidR="006261CC" w:rsidRPr="00507404" w:rsidRDefault="006261CC" w:rsidP="005651EF">
      <w:pPr>
        <w:pStyle w:val="Odrky1"/>
        <w:tabs>
          <w:tab w:val="clear" w:pos="66"/>
        </w:tabs>
        <w:spacing w:after="60" w:line="264" w:lineRule="auto"/>
        <w:ind w:left="426"/>
        <w:jc w:val="both"/>
        <w:rPr>
          <w:rFonts w:cs="Arial"/>
          <w:sz w:val="20"/>
        </w:rPr>
      </w:pPr>
      <w:r w:rsidRPr="00507404">
        <w:rPr>
          <w:rFonts w:cs="Arial"/>
          <w:sz w:val="20"/>
        </w:rPr>
        <w:t>společné testování a příprava pro finální výpočty doúčtování pro AS a NEM</w:t>
      </w:r>
    </w:p>
    <w:p w:rsidR="006261CC" w:rsidRPr="00507404" w:rsidRDefault="006261CC" w:rsidP="00507404">
      <w:pPr>
        <w:spacing w:line="264" w:lineRule="auto"/>
        <w:rPr>
          <w:rFonts w:cs="Arial"/>
          <w:sz w:val="20"/>
        </w:rPr>
      </w:pPr>
    </w:p>
    <w:p w:rsidR="006261CC" w:rsidRPr="00507404" w:rsidRDefault="006261CC" w:rsidP="00507404">
      <w:pPr>
        <w:spacing w:line="264" w:lineRule="auto"/>
        <w:rPr>
          <w:rFonts w:cs="Arial"/>
          <w:sz w:val="20"/>
        </w:rPr>
      </w:pPr>
      <w:r w:rsidRPr="00507404">
        <w:rPr>
          <w:rFonts w:cs="Arial"/>
          <w:sz w:val="20"/>
        </w:rPr>
        <w:t>Poptávané výpočty budou tvořit nedílnou součást systému AVA bez dodatečných požadavků.</w:t>
      </w:r>
    </w:p>
    <w:p w:rsidR="006261CC" w:rsidRPr="00507404" w:rsidRDefault="006261CC" w:rsidP="00507404">
      <w:pPr>
        <w:spacing w:line="264" w:lineRule="auto"/>
        <w:rPr>
          <w:rFonts w:cs="Arial"/>
          <w:sz w:val="20"/>
        </w:rPr>
      </w:pPr>
    </w:p>
    <w:p w:rsidR="006261CC" w:rsidRDefault="006261CC" w:rsidP="00507404">
      <w:pPr>
        <w:spacing w:line="264" w:lineRule="auto"/>
        <w:rPr>
          <w:rFonts w:cs="Arial"/>
          <w:sz w:val="20"/>
        </w:rPr>
      </w:pPr>
      <w:r w:rsidRPr="00507404">
        <w:rPr>
          <w:rFonts w:cs="Arial"/>
          <w:sz w:val="20"/>
        </w:rPr>
        <w:t>Požadované parametry výpočtů pro období 2020 jsou definovány pro AS v přílohách P01 – P</w:t>
      </w:r>
      <w:r w:rsidR="006C29BE" w:rsidRPr="00507404">
        <w:rPr>
          <w:rFonts w:cs="Arial"/>
          <w:sz w:val="20"/>
        </w:rPr>
        <w:t>22 a pro N</w:t>
      </w:r>
      <w:r w:rsidR="008508C8" w:rsidRPr="00507404">
        <w:rPr>
          <w:rFonts w:cs="Arial"/>
          <w:sz w:val="20"/>
        </w:rPr>
        <w:t>EM v přílohách P23 – P27</w:t>
      </w:r>
      <w:r w:rsidRPr="00507404">
        <w:rPr>
          <w:rFonts w:cs="Arial"/>
          <w:sz w:val="20"/>
        </w:rPr>
        <w:t xml:space="preserve"> uvedených v kapitole 1.1 a tvoří nedílnou součást této specifikace</w:t>
      </w:r>
      <w:r w:rsidR="00850CF2">
        <w:rPr>
          <w:rFonts w:cs="Arial"/>
          <w:sz w:val="20"/>
        </w:rPr>
        <w:t>.</w:t>
      </w:r>
    </w:p>
    <w:p w:rsidR="00507404" w:rsidRDefault="00507404" w:rsidP="00507404">
      <w:pPr>
        <w:spacing w:line="264" w:lineRule="auto"/>
        <w:rPr>
          <w:rFonts w:cs="Arial"/>
          <w:sz w:val="20"/>
        </w:rPr>
      </w:pPr>
    </w:p>
    <w:p w:rsidR="005651EF" w:rsidRDefault="005651EF" w:rsidP="00507404">
      <w:pPr>
        <w:spacing w:line="264" w:lineRule="auto"/>
        <w:rPr>
          <w:rFonts w:cs="Arial"/>
          <w:sz w:val="20"/>
        </w:rPr>
      </w:pPr>
    </w:p>
    <w:p w:rsidR="005651EF" w:rsidRPr="00507404" w:rsidRDefault="005651EF" w:rsidP="00507404">
      <w:pPr>
        <w:spacing w:line="264" w:lineRule="auto"/>
        <w:rPr>
          <w:rFonts w:cs="Arial"/>
          <w:sz w:val="20"/>
        </w:rPr>
      </w:pPr>
    </w:p>
    <w:p w:rsidR="00666510" w:rsidRPr="00507404" w:rsidRDefault="00AF3CB8" w:rsidP="00507404">
      <w:pPr>
        <w:pStyle w:val="Nadpis1"/>
        <w:pageBreakBefore w:val="0"/>
        <w:spacing w:line="264" w:lineRule="auto"/>
        <w:jc w:val="both"/>
      </w:pPr>
      <w:bookmarkStart w:id="6" w:name="_Toc68523038"/>
      <w:r w:rsidRPr="00507404">
        <w:t>Úprava</w:t>
      </w:r>
      <w:r w:rsidR="008A01EE" w:rsidRPr="00507404">
        <w:t xml:space="preserve"> funkcí AVA</w:t>
      </w:r>
      <w:bookmarkEnd w:id="6"/>
    </w:p>
    <w:p w:rsidR="00887295" w:rsidRPr="00507404" w:rsidRDefault="00887295" w:rsidP="00507404">
      <w:pPr>
        <w:pStyle w:val="Nadpis2"/>
        <w:spacing w:line="264" w:lineRule="auto"/>
        <w:jc w:val="both"/>
      </w:pPr>
      <w:bookmarkStart w:id="7" w:name="_Toc37259185"/>
      <w:bookmarkStart w:id="8" w:name="_Toc68523039"/>
      <w:r w:rsidRPr="00507404">
        <w:t>Smluvní politika s</w:t>
      </w:r>
      <w:r w:rsidR="00EB430B" w:rsidRPr="00507404">
        <w:t> </w:t>
      </w:r>
      <w:r w:rsidRPr="00507404">
        <w:t>PZS</w:t>
      </w:r>
      <w:bookmarkEnd w:id="7"/>
      <w:bookmarkEnd w:id="8"/>
    </w:p>
    <w:p w:rsidR="00EB430B" w:rsidRPr="00507404" w:rsidRDefault="00887295" w:rsidP="00507404">
      <w:pPr>
        <w:spacing w:after="120" w:line="264" w:lineRule="auto"/>
        <w:rPr>
          <w:rFonts w:cs="Arial"/>
          <w:sz w:val="20"/>
        </w:rPr>
      </w:pPr>
      <w:r w:rsidRPr="00507404">
        <w:rPr>
          <w:rFonts w:cs="Arial"/>
          <w:sz w:val="20"/>
        </w:rPr>
        <w:t>Specifikace uvedených požadavků jsou uloženy v systému Hlášení.</w:t>
      </w:r>
    </w:p>
    <w:p w:rsidR="00EB430B" w:rsidRPr="00507404" w:rsidRDefault="00FB31B5" w:rsidP="005651EF">
      <w:pPr>
        <w:pStyle w:val="Odrky1"/>
        <w:tabs>
          <w:tab w:val="clear" w:pos="66"/>
        </w:tabs>
        <w:spacing w:after="60" w:line="264" w:lineRule="auto"/>
        <w:ind w:left="426"/>
        <w:jc w:val="both"/>
        <w:rPr>
          <w:rFonts w:cs="Arial"/>
          <w:sz w:val="20"/>
        </w:rPr>
      </w:pPr>
      <w:r w:rsidRPr="005651EF">
        <w:rPr>
          <w:rFonts w:cs="Arial"/>
          <w:sz w:val="20"/>
        </w:rPr>
        <w:t>Historie v evidenci pracovníků PZS. Navržená úprava řeší zachování historie hlášení poskytovatele. Doplňují se údaje, které jsou nutné ke zjištění platných záznamů k libovolnému datu.</w:t>
      </w:r>
    </w:p>
    <w:p w:rsidR="006561F3" w:rsidRPr="00507404" w:rsidRDefault="006561F3" w:rsidP="005651EF">
      <w:pPr>
        <w:pStyle w:val="Odrky1"/>
        <w:tabs>
          <w:tab w:val="clear" w:pos="66"/>
        </w:tabs>
        <w:spacing w:after="60" w:line="264" w:lineRule="auto"/>
        <w:ind w:left="426"/>
        <w:jc w:val="both"/>
        <w:rPr>
          <w:rFonts w:cs="Arial"/>
          <w:sz w:val="20"/>
        </w:rPr>
      </w:pPr>
      <w:r w:rsidRPr="005651EF">
        <w:rPr>
          <w:rFonts w:cs="Arial"/>
          <w:sz w:val="20"/>
        </w:rPr>
        <w:t xml:space="preserve">Úprava programu Smluvené palety. Doplnit zobrazení smluvních odborností pracoviště z tabulky </w:t>
      </w:r>
      <w:proofErr w:type="spellStart"/>
      <w:r w:rsidRPr="005651EF">
        <w:rPr>
          <w:rFonts w:cs="Arial"/>
          <w:sz w:val="20"/>
        </w:rPr>
        <w:t>icp_fach</w:t>
      </w:r>
      <w:proofErr w:type="spellEnd"/>
      <w:r w:rsidRPr="005651EF">
        <w:rPr>
          <w:rFonts w:cs="Arial"/>
          <w:sz w:val="20"/>
        </w:rPr>
        <w:t>.</w:t>
      </w:r>
    </w:p>
    <w:p w:rsidR="008A76A6" w:rsidRPr="005651EF" w:rsidRDefault="006561F3" w:rsidP="005651EF">
      <w:pPr>
        <w:pStyle w:val="Odrky1"/>
        <w:tabs>
          <w:tab w:val="clear" w:pos="66"/>
        </w:tabs>
        <w:spacing w:after="60" w:line="264" w:lineRule="auto"/>
        <w:ind w:left="426"/>
        <w:jc w:val="both"/>
        <w:rPr>
          <w:rFonts w:cs="Arial"/>
          <w:sz w:val="20"/>
        </w:rPr>
      </w:pPr>
      <w:r w:rsidRPr="005651EF">
        <w:rPr>
          <w:rFonts w:cs="Arial"/>
          <w:sz w:val="20"/>
        </w:rPr>
        <w:t>DRG pro hospitalizace zahraničních pojištěnců. Příprava na přeúčtování nákladů za hospitalizace zahraničních pojištěnců. Nové výstupy pro přeúčtování AP KZP</w:t>
      </w:r>
      <w:r w:rsidR="00FA0D19" w:rsidRPr="005651EF">
        <w:rPr>
          <w:rFonts w:cs="Arial"/>
          <w:sz w:val="20"/>
        </w:rPr>
        <w:t>.</w:t>
      </w:r>
    </w:p>
    <w:p w:rsidR="00507404" w:rsidRPr="00507404" w:rsidRDefault="00FA0D19" w:rsidP="00507404">
      <w:pPr>
        <w:pStyle w:val="Odrky1"/>
        <w:numPr>
          <w:ilvl w:val="0"/>
          <w:numId w:val="0"/>
        </w:numPr>
        <w:spacing w:line="264" w:lineRule="auto"/>
        <w:rPr>
          <w:rFonts w:cs="Arial"/>
          <w:sz w:val="20"/>
        </w:rPr>
      </w:pPr>
      <w:r w:rsidRPr="00507404">
        <w:rPr>
          <w:rFonts w:cs="Arial"/>
        </w:rPr>
        <w:t xml:space="preserve"> </w:t>
      </w:r>
      <w:bookmarkStart w:id="9" w:name="_Toc68523040"/>
    </w:p>
    <w:p w:rsidR="00FA0D19" w:rsidRPr="00507404" w:rsidRDefault="008A76A6" w:rsidP="00507404">
      <w:pPr>
        <w:pStyle w:val="Nadpis2"/>
        <w:spacing w:line="264" w:lineRule="auto"/>
      </w:pPr>
      <w:r w:rsidRPr="00507404">
        <w:t>Úhrady zdravotních služeb</w:t>
      </w:r>
      <w:bookmarkEnd w:id="9"/>
    </w:p>
    <w:p w:rsidR="008A76A6" w:rsidRPr="00507404" w:rsidRDefault="008A76A6" w:rsidP="005651EF">
      <w:pPr>
        <w:spacing w:after="120" w:line="264" w:lineRule="auto"/>
        <w:rPr>
          <w:rFonts w:cs="Arial"/>
          <w:sz w:val="20"/>
        </w:rPr>
      </w:pPr>
      <w:r w:rsidRPr="00507404">
        <w:rPr>
          <w:rFonts w:cs="Arial"/>
          <w:sz w:val="20"/>
        </w:rPr>
        <w:t>Specifikace uvedených požadavků jsou uloženy v systému Hlášení.</w:t>
      </w:r>
    </w:p>
    <w:p w:rsidR="009F303F" w:rsidRPr="00507404" w:rsidRDefault="009F303F" w:rsidP="005651EF">
      <w:pPr>
        <w:pStyle w:val="Odrky1"/>
        <w:tabs>
          <w:tab w:val="clear" w:pos="66"/>
        </w:tabs>
        <w:spacing w:after="60" w:line="264" w:lineRule="auto"/>
        <w:ind w:left="426"/>
        <w:jc w:val="both"/>
        <w:rPr>
          <w:rFonts w:cs="Arial"/>
          <w:sz w:val="20"/>
        </w:rPr>
      </w:pPr>
      <w:r w:rsidRPr="00507404">
        <w:rPr>
          <w:rFonts w:cs="Arial"/>
          <w:sz w:val="20"/>
        </w:rPr>
        <w:t>Vyúčtování lůžkové následná péče - zohlednění testů COVID. Výkony antigenního testování 99946 a 99947 budou vykazovány v rámci ambulantní péče i u PZS následné lůžkové péče. V případě vykázání výkonů 99946 a 99947 na dokladu 06 dojde k jejich ocenění a napočtení do kategorií "Ambulance Kč" a "Ambulance body"</w:t>
      </w:r>
    </w:p>
    <w:p w:rsidR="009F303F" w:rsidRPr="00507404" w:rsidRDefault="009F303F" w:rsidP="005651EF">
      <w:pPr>
        <w:pStyle w:val="Odrky1"/>
        <w:tabs>
          <w:tab w:val="clear" w:pos="66"/>
        </w:tabs>
        <w:spacing w:after="60" w:line="264" w:lineRule="auto"/>
        <w:ind w:left="426"/>
        <w:jc w:val="both"/>
        <w:rPr>
          <w:rFonts w:cs="Arial"/>
          <w:sz w:val="20"/>
        </w:rPr>
      </w:pPr>
      <w:r w:rsidRPr="00507404">
        <w:rPr>
          <w:rFonts w:cs="Arial"/>
          <w:sz w:val="20"/>
        </w:rPr>
        <w:t xml:space="preserve">Přecenění extramurální péče poskytovatelů akutní péče za rok 2019. </w:t>
      </w:r>
    </w:p>
    <w:p w:rsidR="009F303F" w:rsidRPr="00507404" w:rsidRDefault="009F303F" w:rsidP="005651EF">
      <w:pPr>
        <w:pStyle w:val="Odrky1"/>
        <w:tabs>
          <w:tab w:val="clear" w:pos="66"/>
        </w:tabs>
        <w:spacing w:after="60" w:line="264" w:lineRule="auto"/>
        <w:ind w:left="426"/>
        <w:jc w:val="both"/>
        <w:rPr>
          <w:rFonts w:cs="Arial"/>
          <w:sz w:val="20"/>
        </w:rPr>
      </w:pPr>
      <w:r w:rsidRPr="00507404">
        <w:rPr>
          <w:rFonts w:cs="Arial"/>
          <w:sz w:val="20"/>
        </w:rPr>
        <w:t xml:space="preserve">Oprava limitace nově </w:t>
      </w:r>
      <w:proofErr w:type="spellStart"/>
      <w:r w:rsidRPr="00507404">
        <w:rPr>
          <w:rFonts w:cs="Arial"/>
          <w:sz w:val="20"/>
        </w:rPr>
        <w:t>vstupujích</w:t>
      </w:r>
      <w:proofErr w:type="spellEnd"/>
      <w:r w:rsidRPr="00507404">
        <w:rPr>
          <w:rFonts w:cs="Arial"/>
          <w:sz w:val="20"/>
        </w:rPr>
        <w:t xml:space="preserve"> PZS do smluvního vztahu se ZP</w:t>
      </w:r>
    </w:p>
    <w:p w:rsidR="005416DC" w:rsidRPr="005651EF" w:rsidRDefault="005416DC" w:rsidP="005651EF">
      <w:pPr>
        <w:pStyle w:val="Odrky1"/>
        <w:tabs>
          <w:tab w:val="clear" w:pos="66"/>
        </w:tabs>
        <w:spacing w:after="60" w:line="264" w:lineRule="auto"/>
        <w:ind w:left="426"/>
        <w:jc w:val="both"/>
        <w:rPr>
          <w:rFonts w:cs="Arial"/>
          <w:sz w:val="20"/>
        </w:rPr>
      </w:pPr>
      <w:proofErr w:type="spellStart"/>
      <w:r w:rsidRPr="00507404">
        <w:rPr>
          <w:rFonts w:cs="Arial"/>
          <w:sz w:val="20"/>
        </w:rPr>
        <w:t>Dogenerování</w:t>
      </w:r>
      <w:proofErr w:type="spellEnd"/>
      <w:r w:rsidRPr="00507404">
        <w:rPr>
          <w:rFonts w:cs="Arial"/>
          <w:sz w:val="20"/>
        </w:rPr>
        <w:t xml:space="preserve"> referenčních hodnot pro segmenty ambulantní péče pro rok 2018. </w:t>
      </w:r>
      <w:r w:rsidRPr="005651EF">
        <w:rPr>
          <w:rFonts w:cs="Arial"/>
          <w:sz w:val="20"/>
        </w:rPr>
        <w:t>Příprava sw. podpory pro přípravu referenčních hodnot.</w:t>
      </w:r>
    </w:p>
    <w:p w:rsidR="005416DC" w:rsidRPr="005651EF" w:rsidRDefault="005416DC" w:rsidP="005651EF">
      <w:pPr>
        <w:pStyle w:val="Odrky1"/>
        <w:tabs>
          <w:tab w:val="clear" w:pos="66"/>
        </w:tabs>
        <w:spacing w:after="60" w:line="264" w:lineRule="auto"/>
        <w:ind w:left="426"/>
        <w:jc w:val="both"/>
        <w:rPr>
          <w:rFonts w:cs="Arial"/>
          <w:sz w:val="20"/>
        </w:rPr>
      </w:pPr>
      <w:proofErr w:type="spellStart"/>
      <w:r w:rsidRPr="00507404">
        <w:rPr>
          <w:rFonts w:cs="Arial"/>
          <w:sz w:val="20"/>
        </w:rPr>
        <w:t>Dogenerování</w:t>
      </w:r>
      <w:proofErr w:type="spellEnd"/>
      <w:r w:rsidRPr="00507404">
        <w:rPr>
          <w:rFonts w:cs="Arial"/>
          <w:sz w:val="20"/>
        </w:rPr>
        <w:t xml:space="preserve"> referenčních hodnot pro segment gynekologie pro rok 2018. </w:t>
      </w:r>
      <w:r w:rsidRPr="005651EF">
        <w:rPr>
          <w:rFonts w:cs="Arial"/>
          <w:sz w:val="20"/>
        </w:rPr>
        <w:t>Příprava sw. podpory pro přípravu referenčních hodnot.</w:t>
      </w:r>
    </w:p>
    <w:p w:rsidR="00285FFC" w:rsidRPr="005651EF" w:rsidRDefault="00CF4DEE" w:rsidP="005651EF">
      <w:pPr>
        <w:pStyle w:val="Odrky1"/>
        <w:tabs>
          <w:tab w:val="clear" w:pos="66"/>
        </w:tabs>
        <w:spacing w:after="60" w:line="264" w:lineRule="auto"/>
        <w:ind w:left="426"/>
        <w:jc w:val="both"/>
        <w:rPr>
          <w:rFonts w:cs="Arial"/>
          <w:sz w:val="20"/>
        </w:rPr>
      </w:pPr>
      <w:proofErr w:type="spellStart"/>
      <w:r w:rsidRPr="00507404">
        <w:rPr>
          <w:rFonts w:cs="Arial"/>
          <w:sz w:val="20"/>
        </w:rPr>
        <w:t>Dogenerování</w:t>
      </w:r>
      <w:proofErr w:type="spellEnd"/>
      <w:r w:rsidRPr="00507404">
        <w:rPr>
          <w:rFonts w:cs="Arial"/>
          <w:sz w:val="20"/>
        </w:rPr>
        <w:t xml:space="preserve"> referenčních hodnot pro segmenty REH a RTG pro rok 2018. </w:t>
      </w:r>
      <w:r w:rsidRPr="005651EF">
        <w:rPr>
          <w:rFonts w:cs="Arial"/>
          <w:sz w:val="20"/>
        </w:rPr>
        <w:t>Příprava sw. podpory pro přípravu referenčních hodnot.</w:t>
      </w:r>
    </w:p>
    <w:p w:rsidR="00285FFC" w:rsidRPr="005651EF" w:rsidRDefault="00285FFC" w:rsidP="005651EF">
      <w:pPr>
        <w:pStyle w:val="Odrky1"/>
        <w:tabs>
          <w:tab w:val="clear" w:pos="66"/>
        </w:tabs>
        <w:spacing w:after="60" w:line="264" w:lineRule="auto"/>
        <w:ind w:left="426"/>
        <w:jc w:val="both"/>
        <w:rPr>
          <w:rFonts w:cs="Arial"/>
          <w:sz w:val="20"/>
        </w:rPr>
      </w:pPr>
      <w:r w:rsidRPr="005651EF">
        <w:rPr>
          <w:rFonts w:cs="Arial"/>
          <w:sz w:val="20"/>
        </w:rPr>
        <w:lastRenderedPageBreak/>
        <w:t xml:space="preserve">Úprava způsobu </w:t>
      </w:r>
      <w:proofErr w:type="spellStart"/>
      <w:r w:rsidRPr="005651EF">
        <w:rPr>
          <w:rFonts w:cs="Arial"/>
          <w:sz w:val="20"/>
        </w:rPr>
        <w:t>nápočtů</w:t>
      </w:r>
      <w:proofErr w:type="spellEnd"/>
      <w:r w:rsidRPr="005651EF">
        <w:rPr>
          <w:rFonts w:cs="Arial"/>
          <w:sz w:val="20"/>
        </w:rPr>
        <w:t xml:space="preserve"> produkčních dat s ohledem na potřeby vyúčtování roku 2020.</w:t>
      </w:r>
      <w:r w:rsidR="005651EF">
        <w:rPr>
          <w:rFonts w:cs="Arial"/>
          <w:sz w:val="20"/>
        </w:rPr>
        <w:t xml:space="preserve"> </w:t>
      </w:r>
      <w:r w:rsidRPr="005651EF">
        <w:rPr>
          <w:rFonts w:cs="Arial"/>
          <w:sz w:val="20"/>
        </w:rPr>
        <w:t xml:space="preserve">Provést úpravu v </w:t>
      </w:r>
      <w:proofErr w:type="spellStart"/>
      <w:r w:rsidRPr="005651EF">
        <w:rPr>
          <w:rFonts w:cs="Arial"/>
          <w:sz w:val="20"/>
        </w:rPr>
        <w:t>nápočtech</w:t>
      </w:r>
      <w:proofErr w:type="spellEnd"/>
      <w:r w:rsidRPr="005651EF">
        <w:rPr>
          <w:rFonts w:cs="Arial"/>
          <w:sz w:val="20"/>
        </w:rPr>
        <w:t xml:space="preserve"> vykázané produkce jednotlivých PZS. Konkrétní výkony mohou být posuzovány ve vztahu k vykázané diagnóze.</w:t>
      </w:r>
    </w:p>
    <w:p w:rsidR="00285FFC" w:rsidRPr="00957CC1" w:rsidRDefault="00285FFC" w:rsidP="00957CC1">
      <w:pPr>
        <w:pStyle w:val="Odrky1"/>
        <w:tabs>
          <w:tab w:val="clear" w:pos="66"/>
        </w:tabs>
        <w:spacing w:after="60" w:line="264" w:lineRule="auto"/>
        <w:ind w:left="426"/>
        <w:jc w:val="both"/>
        <w:rPr>
          <w:rFonts w:cs="Arial"/>
          <w:sz w:val="20"/>
        </w:rPr>
      </w:pPr>
      <w:r w:rsidRPr="00957CC1">
        <w:rPr>
          <w:rFonts w:cs="Arial"/>
          <w:sz w:val="20"/>
        </w:rPr>
        <w:t>Doúčtování segmentu rehabilitace za rok 2020. Připravit sw podporu pro doúčtování segmentu rehabilitace</w:t>
      </w:r>
      <w:r w:rsidR="00325F97" w:rsidRPr="00957CC1">
        <w:rPr>
          <w:rFonts w:cs="Arial"/>
          <w:sz w:val="20"/>
        </w:rPr>
        <w:t>.</w:t>
      </w:r>
    </w:p>
    <w:p w:rsidR="00325F97" w:rsidRPr="00957CC1" w:rsidRDefault="00325F97" w:rsidP="00957CC1">
      <w:pPr>
        <w:pStyle w:val="Odrky1"/>
        <w:tabs>
          <w:tab w:val="clear" w:pos="66"/>
        </w:tabs>
        <w:spacing w:after="60" w:line="264" w:lineRule="auto"/>
        <w:ind w:left="426"/>
        <w:jc w:val="both"/>
        <w:rPr>
          <w:rFonts w:cs="Arial"/>
          <w:sz w:val="20"/>
        </w:rPr>
      </w:pPr>
      <w:r w:rsidRPr="00957CC1">
        <w:rPr>
          <w:rFonts w:cs="Arial"/>
          <w:sz w:val="20"/>
        </w:rPr>
        <w:t>Vyhodnocení diplomů CŽV pro nové poskytovatele 2020.</w:t>
      </w:r>
    </w:p>
    <w:p w:rsidR="00325F97" w:rsidRPr="00957CC1" w:rsidRDefault="00325F97" w:rsidP="00957CC1">
      <w:pPr>
        <w:pStyle w:val="Odrky1"/>
        <w:tabs>
          <w:tab w:val="clear" w:pos="66"/>
        </w:tabs>
        <w:spacing w:after="60" w:line="264" w:lineRule="auto"/>
        <w:ind w:left="426"/>
        <w:jc w:val="both"/>
        <w:rPr>
          <w:rFonts w:cs="Arial"/>
          <w:sz w:val="20"/>
        </w:rPr>
      </w:pPr>
      <w:r w:rsidRPr="00957CC1">
        <w:rPr>
          <w:rFonts w:cs="Arial"/>
          <w:sz w:val="20"/>
        </w:rPr>
        <w:t>Doúčtování segmentu HC za rok 2020. Připravit sw podporu pro doúčtování segmentu HC.</w:t>
      </w:r>
    </w:p>
    <w:p w:rsidR="00325F97" w:rsidRPr="00957CC1" w:rsidRDefault="00325F97" w:rsidP="00957CC1">
      <w:pPr>
        <w:pStyle w:val="Odrky1"/>
        <w:tabs>
          <w:tab w:val="clear" w:pos="66"/>
        </w:tabs>
        <w:spacing w:after="60" w:line="264" w:lineRule="auto"/>
        <w:ind w:left="426"/>
        <w:jc w:val="both"/>
        <w:rPr>
          <w:rFonts w:cs="Arial"/>
          <w:sz w:val="20"/>
        </w:rPr>
      </w:pPr>
      <w:r w:rsidRPr="00957CC1">
        <w:rPr>
          <w:rFonts w:cs="Arial"/>
          <w:sz w:val="20"/>
        </w:rPr>
        <w:t>Doúčtování segment laboratoře za rok 2020. Připravit sw podporu pro doúčtování segmentu laboratoře.</w:t>
      </w:r>
    </w:p>
    <w:p w:rsidR="00325F97" w:rsidRPr="00957CC1" w:rsidRDefault="00325F97" w:rsidP="00957CC1">
      <w:pPr>
        <w:pStyle w:val="Odrky1"/>
        <w:tabs>
          <w:tab w:val="clear" w:pos="66"/>
        </w:tabs>
        <w:spacing w:after="60" w:line="264" w:lineRule="auto"/>
        <w:ind w:left="426"/>
        <w:jc w:val="both"/>
        <w:rPr>
          <w:rFonts w:cs="Arial"/>
          <w:sz w:val="20"/>
        </w:rPr>
      </w:pPr>
      <w:r w:rsidRPr="00957CC1">
        <w:rPr>
          <w:rFonts w:cs="Arial"/>
          <w:sz w:val="20"/>
        </w:rPr>
        <w:t>IVLP číselník UHR1, UHR2 úprava symbolu LIM</w:t>
      </w:r>
    </w:p>
    <w:p w:rsidR="004F6629" w:rsidRPr="00957CC1" w:rsidRDefault="004F6629" w:rsidP="00957CC1">
      <w:pPr>
        <w:pStyle w:val="Odrky1"/>
        <w:tabs>
          <w:tab w:val="clear" w:pos="66"/>
        </w:tabs>
        <w:spacing w:after="60" w:line="264" w:lineRule="auto"/>
        <w:ind w:left="426"/>
        <w:jc w:val="both"/>
        <w:rPr>
          <w:rFonts w:cs="Arial"/>
          <w:sz w:val="20"/>
        </w:rPr>
      </w:pPr>
      <w:r w:rsidRPr="00957CC1">
        <w:rPr>
          <w:rFonts w:cs="Arial"/>
          <w:sz w:val="20"/>
        </w:rPr>
        <w:t xml:space="preserve">Do katalogu </w:t>
      </w:r>
      <w:proofErr w:type="gramStart"/>
      <w:r w:rsidRPr="00957CC1">
        <w:rPr>
          <w:rFonts w:cs="Arial"/>
          <w:sz w:val="20"/>
        </w:rPr>
        <w:t>Doprava v IS</w:t>
      </w:r>
      <w:proofErr w:type="gramEnd"/>
      <w:r w:rsidRPr="00957CC1">
        <w:rPr>
          <w:rFonts w:cs="Arial"/>
          <w:sz w:val="20"/>
        </w:rPr>
        <w:t xml:space="preserve"> AVA zapracovat možnost "Zakázat" příslušný výkon dopravy</w:t>
      </w:r>
    </w:p>
    <w:p w:rsidR="00507404" w:rsidRPr="00507404" w:rsidRDefault="00507404" w:rsidP="00507404">
      <w:pPr>
        <w:pStyle w:val="Odrky1"/>
        <w:numPr>
          <w:ilvl w:val="0"/>
          <w:numId w:val="0"/>
        </w:numPr>
        <w:spacing w:line="264" w:lineRule="auto"/>
        <w:rPr>
          <w:rFonts w:cs="Arial"/>
          <w:sz w:val="20"/>
        </w:rPr>
      </w:pPr>
      <w:bookmarkStart w:id="10" w:name="_Toc37259186"/>
      <w:bookmarkStart w:id="11" w:name="_Toc68523041"/>
    </w:p>
    <w:p w:rsidR="00887295" w:rsidRPr="00507404" w:rsidRDefault="00887295" w:rsidP="00507404">
      <w:pPr>
        <w:pStyle w:val="Nadpis2"/>
        <w:spacing w:line="264" w:lineRule="auto"/>
        <w:jc w:val="both"/>
      </w:pPr>
      <w:r w:rsidRPr="00507404">
        <w:t>Kontroly zdravotních služeb</w:t>
      </w:r>
      <w:bookmarkEnd w:id="10"/>
      <w:r w:rsidR="007A3021" w:rsidRPr="00507404">
        <w:t xml:space="preserve">, </w:t>
      </w:r>
      <w:proofErr w:type="spellStart"/>
      <w:r w:rsidR="00E12787" w:rsidRPr="00507404">
        <w:t>prereviz</w:t>
      </w:r>
      <w:r w:rsidR="007A3021" w:rsidRPr="00507404">
        <w:t>e</w:t>
      </w:r>
      <w:proofErr w:type="spellEnd"/>
      <w:r w:rsidR="00E12787" w:rsidRPr="00507404">
        <w:t>, reviz</w:t>
      </w:r>
      <w:r w:rsidR="007A3021" w:rsidRPr="00507404">
        <w:t>e</w:t>
      </w:r>
      <w:r w:rsidR="00E12787" w:rsidRPr="00507404">
        <w:t xml:space="preserve">, </w:t>
      </w:r>
      <w:proofErr w:type="spellStart"/>
      <w:r w:rsidR="00E12787" w:rsidRPr="00507404">
        <w:t>postreviz</w:t>
      </w:r>
      <w:r w:rsidR="007A3021" w:rsidRPr="00507404">
        <w:t>e</w:t>
      </w:r>
      <w:bookmarkEnd w:id="11"/>
      <w:proofErr w:type="spellEnd"/>
    </w:p>
    <w:p w:rsidR="00887295" w:rsidRPr="00507404" w:rsidRDefault="00887295" w:rsidP="00507404">
      <w:pPr>
        <w:spacing w:after="120" w:line="264" w:lineRule="auto"/>
        <w:rPr>
          <w:rFonts w:cs="Arial"/>
          <w:sz w:val="20"/>
        </w:rPr>
      </w:pPr>
      <w:r w:rsidRPr="00507404">
        <w:rPr>
          <w:rFonts w:cs="Arial"/>
          <w:sz w:val="20"/>
        </w:rPr>
        <w:t>Specifikace uvedených požadavků jsou uloženy v systému Hlášení.</w:t>
      </w:r>
    </w:p>
    <w:p w:rsidR="00CF4DEE" w:rsidRPr="00957CC1" w:rsidRDefault="00CF4DEE" w:rsidP="00957CC1">
      <w:pPr>
        <w:pStyle w:val="Odrky1"/>
        <w:tabs>
          <w:tab w:val="clear" w:pos="66"/>
        </w:tabs>
        <w:spacing w:after="60" w:line="264" w:lineRule="auto"/>
        <w:ind w:left="426"/>
        <w:jc w:val="both"/>
        <w:rPr>
          <w:rFonts w:cs="Arial"/>
          <w:sz w:val="20"/>
        </w:rPr>
      </w:pPr>
      <w:r w:rsidRPr="00507404">
        <w:rPr>
          <w:rFonts w:cs="Arial"/>
          <w:sz w:val="20"/>
        </w:rPr>
        <w:t xml:space="preserve">Upozornění na změnu stavu uzavřené žádanky. </w:t>
      </w:r>
      <w:r w:rsidRPr="00957CC1">
        <w:rPr>
          <w:rFonts w:cs="Arial"/>
          <w:sz w:val="20"/>
        </w:rPr>
        <w:t>Přidat upozornění pro uživatele a přednastavit pouze opuštění žádanky beze změn.</w:t>
      </w:r>
    </w:p>
    <w:p w:rsidR="00CF4DEE" w:rsidRPr="00957CC1" w:rsidRDefault="00CF4DEE" w:rsidP="00957CC1">
      <w:pPr>
        <w:pStyle w:val="Odrky1"/>
        <w:tabs>
          <w:tab w:val="clear" w:pos="66"/>
        </w:tabs>
        <w:spacing w:after="60" w:line="264" w:lineRule="auto"/>
        <w:ind w:left="426"/>
        <w:jc w:val="both"/>
        <w:rPr>
          <w:rFonts w:cs="Arial"/>
          <w:sz w:val="20"/>
        </w:rPr>
      </w:pPr>
      <w:r w:rsidRPr="00957CC1">
        <w:rPr>
          <w:rFonts w:cs="Arial"/>
          <w:sz w:val="20"/>
        </w:rPr>
        <w:t>Úprava kontroly č.</w:t>
      </w:r>
      <w:r w:rsidR="009A353A" w:rsidRPr="00957CC1">
        <w:rPr>
          <w:rFonts w:cs="Arial"/>
          <w:sz w:val="20"/>
        </w:rPr>
        <w:t xml:space="preserve"> </w:t>
      </w:r>
      <w:r w:rsidRPr="00957CC1">
        <w:rPr>
          <w:rFonts w:cs="Arial"/>
          <w:sz w:val="20"/>
        </w:rPr>
        <w:t>219. Doplnit kontrolu výkonů o kódy 91811 a 91814.</w:t>
      </w:r>
    </w:p>
    <w:p w:rsidR="00CF4DEE" w:rsidRPr="00957CC1" w:rsidRDefault="00CF4DEE" w:rsidP="00957CC1">
      <w:pPr>
        <w:pStyle w:val="Odrky1"/>
        <w:tabs>
          <w:tab w:val="clear" w:pos="66"/>
        </w:tabs>
        <w:spacing w:after="60" w:line="264" w:lineRule="auto"/>
        <w:ind w:left="426"/>
        <w:jc w:val="both"/>
        <w:rPr>
          <w:rFonts w:cs="Arial"/>
          <w:sz w:val="20"/>
        </w:rPr>
      </w:pPr>
      <w:r w:rsidRPr="00957CC1">
        <w:rPr>
          <w:rFonts w:cs="Arial"/>
          <w:sz w:val="20"/>
        </w:rPr>
        <w:t>Chybné znaky v PZT.</w:t>
      </w:r>
      <w:r w:rsidR="00817083" w:rsidRPr="00957CC1">
        <w:rPr>
          <w:rFonts w:cs="Arial"/>
          <w:sz w:val="20"/>
        </w:rPr>
        <w:t xml:space="preserve"> Do položky "vlastnictví" v evidenci PZT, se občas dostanou nesmyslné znaky.</w:t>
      </w:r>
    </w:p>
    <w:p w:rsidR="00325F97" w:rsidRPr="00957CC1" w:rsidRDefault="00325F97" w:rsidP="00957CC1">
      <w:pPr>
        <w:pStyle w:val="Odrky1"/>
        <w:tabs>
          <w:tab w:val="clear" w:pos="66"/>
        </w:tabs>
        <w:spacing w:after="60" w:line="264" w:lineRule="auto"/>
        <w:ind w:left="426"/>
        <w:jc w:val="both"/>
        <w:rPr>
          <w:rFonts w:cs="Arial"/>
          <w:sz w:val="20"/>
        </w:rPr>
      </w:pPr>
      <w:r w:rsidRPr="00957CC1">
        <w:rPr>
          <w:rFonts w:cs="Arial"/>
          <w:sz w:val="20"/>
        </w:rPr>
        <w:t xml:space="preserve">Vyhodnocení diagnóz ve frekvenční kontrole. </w:t>
      </w:r>
    </w:p>
    <w:p w:rsidR="001C1ADE" w:rsidRPr="00957CC1" w:rsidRDefault="001C1ADE" w:rsidP="00957CC1">
      <w:pPr>
        <w:pStyle w:val="Odrky1"/>
        <w:tabs>
          <w:tab w:val="clear" w:pos="66"/>
        </w:tabs>
        <w:spacing w:after="60" w:line="264" w:lineRule="auto"/>
        <w:ind w:left="426"/>
        <w:jc w:val="both"/>
        <w:rPr>
          <w:rFonts w:cs="Arial"/>
          <w:sz w:val="20"/>
        </w:rPr>
      </w:pPr>
      <w:r w:rsidRPr="00957CC1">
        <w:rPr>
          <w:rFonts w:cs="Arial"/>
          <w:sz w:val="20"/>
        </w:rPr>
        <w:t xml:space="preserve">Nová kontrola - zakázané výkony. Pro vyjmenované výkony zakázat jejich úhradu pro pojištěnce s druhem pojištění 4 - výkony hrazené v cizinecké </w:t>
      </w:r>
      <w:proofErr w:type="spellStart"/>
      <w:r w:rsidRPr="00957CC1">
        <w:rPr>
          <w:rFonts w:cs="Arial"/>
          <w:sz w:val="20"/>
        </w:rPr>
        <w:t>avě</w:t>
      </w:r>
      <w:proofErr w:type="spellEnd"/>
      <w:r w:rsidRPr="00957CC1">
        <w:rPr>
          <w:rFonts w:cs="Arial"/>
          <w:sz w:val="20"/>
        </w:rPr>
        <w:t>.</w:t>
      </w:r>
    </w:p>
    <w:p w:rsidR="001C1ADE" w:rsidRPr="00507404" w:rsidRDefault="001C1ADE" w:rsidP="00957CC1">
      <w:pPr>
        <w:pStyle w:val="Odrky1"/>
        <w:tabs>
          <w:tab w:val="clear" w:pos="66"/>
        </w:tabs>
        <w:spacing w:after="60" w:line="264" w:lineRule="auto"/>
        <w:ind w:left="426"/>
        <w:jc w:val="both"/>
        <w:rPr>
          <w:rFonts w:cs="Arial"/>
          <w:sz w:val="20"/>
        </w:rPr>
      </w:pPr>
      <w:r w:rsidRPr="00507404">
        <w:rPr>
          <w:rFonts w:cs="Arial"/>
          <w:sz w:val="20"/>
        </w:rPr>
        <w:t xml:space="preserve">Do tabulky „kontroly </w:t>
      </w:r>
      <w:proofErr w:type="spellStart"/>
      <w:r w:rsidRPr="00507404">
        <w:rPr>
          <w:rFonts w:cs="Arial"/>
          <w:sz w:val="20"/>
        </w:rPr>
        <w:t>postrevize</w:t>
      </w:r>
      <w:proofErr w:type="spellEnd"/>
      <w:r w:rsidRPr="00507404">
        <w:rPr>
          <w:rFonts w:cs="Arial"/>
          <w:sz w:val="20"/>
        </w:rPr>
        <w:t>“ doplnit informační pole o námitkách, kam by uživatel mohl zapisovat stupeň námitky. Daná informace</w:t>
      </w:r>
      <w:r w:rsidR="005651EF">
        <w:rPr>
          <w:rFonts w:cs="Arial"/>
          <w:sz w:val="20"/>
        </w:rPr>
        <w:t xml:space="preserve"> </w:t>
      </w:r>
      <w:r w:rsidRPr="00507404">
        <w:rPr>
          <w:rFonts w:cs="Arial"/>
          <w:sz w:val="20"/>
        </w:rPr>
        <w:t>bude předmětem statistiky</w:t>
      </w:r>
      <w:r w:rsidR="005651EF">
        <w:rPr>
          <w:rFonts w:cs="Arial"/>
          <w:sz w:val="20"/>
        </w:rPr>
        <w:t>.</w:t>
      </w:r>
    </w:p>
    <w:p w:rsidR="00507404" w:rsidRPr="00507404" w:rsidRDefault="00507404" w:rsidP="00507404">
      <w:pPr>
        <w:pStyle w:val="Odrky1"/>
        <w:numPr>
          <w:ilvl w:val="0"/>
          <w:numId w:val="0"/>
        </w:numPr>
        <w:spacing w:line="264" w:lineRule="auto"/>
        <w:rPr>
          <w:rFonts w:cs="Arial"/>
          <w:sz w:val="20"/>
        </w:rPr>
      </w:pPr>
      <w:bookmarkStart w:id="12" w:name="_Toc68523042"/>
      <w:bookmarkStart w:id="13" w:name="_Toc37259187"/>
    </w:p>
    <w:p w:rsidR="00817083" w:rsidRPr="00507404" w:rsidRDefault="00817083" w:rsidP="00507404">
      <w:pPr>
        <w:pStyle w:val="Nadpis2"/>
        <w:spacing w:line="264" w:lineRule="auto"/>
        <w:jc w:val="both"/>
      </w:pPr>
      <w:r w:rsidRPr="00507404">
        <w:t>Kmen plátců pojistného a kontrola plateb pojistného</w:t>
      </w:r>
      <w:bookmarkEnd w:id="12"/>
    </w:p>
    <w:p w:rsidR="00817083" w:rsidRPr="00507404" w:rsidRDefault="00817083" w:rsidP="00507404">
      <w:pPr>
        <w:spacing w:after="120" w:line="264" w:lineRule="auto"/>
        <w:rPr>
          <w:rFonts w:cs="Arial"/>
          <w:sz w:val="20"/>
        </w:rPr>
      </w:pPr>
      <w:r w:rsidRPr="00507404">
        <w:rPr>
          <w:rFonts w:cs="Arial"/>
          <w:sz w:val="20"/>
        </w:rPr>
        <w:t>Specifikace uvedených požadavků jsou uloženy v systému Hlášení.</w:t>
      </w:r>
    </w:p>
    <w:p w:rsidR="004F0D5E" w:rsidRPr="00507404" w:rsidRDefault="004F0D5E" w:rsidP="00957CC1">
      <w:pPr>
        <w:pStyle w:val="Odrky1"/>
        <w:tabs>
          <w:tab w:val="clear" w:pos="66"/>
        </w:tabs>
        <w:spacing w:after="60" w:line="264" w:lineRule="auto"/>
        <w:ind w:left="426"/>
        <w:jc w:val="both"/>
        <w:rPr>
          <w:rFonts w:cs="Arial"/>
          <w:sz w:val="20"/>
        </w:rPr>
      </w:pPr>
      <w:r w:rsidRPr="00507404">
        <w:rPr>
          <w:rFonts w:cs="Arial"/>
          <w:sz w:val="20"/>
        </w:rPr>
        <w:t>Přehled OSVČ 2020, úprava programů pro zaevidování a výpočet přehledu OSVČ pro rok 2020</w:t>
      </w:r>
    </w:p>
    <w:p w:rsidR="00E6757A" w:rsidRPr="00957CC1" w:rsidRDefault="00C66A24" w:rsidP="00957CC1">
      <w:pPr>
        <w:pStyle w:val="Odrky1"/>
        <w:tabs>
          <w:tab w:val="clear" w:pos="66"/>
        </w:tabs>
        <w:spacing w:after="60" w:line="264" w:lineRule="auto"/>
        <w:ind w:left="426"/>
        <w:jc w:val="both"/>
        <w:rPr>
          <w:rFonts w:cs="Arial"/>
          <w:sz w:val="20"/>
        </w:rPr>
      </w:pPr>
      <w:r w:rsidRPr="00507404">
        <w:rPr>
          <w:rFonts w:cs="Arial"/>
          <w:sz w:val="20"/>
        </w:rPr>
        <w:t xml:space="preserve">Potvrzení přehledu OSVČ. Upravit </w:t>
      </w:r>
      <w:r w:rsidRPr="00957CC1">
        <w:rPr>
          <w:rFonts w:cs="Arial"/>
          <w:sz w:val="20"/>
        </w:rPr>
        <w:t xml:space="preserve">potvrzení o ročním vyúčtování </w:t>
      </w:r>
      <w:r w:rsidRPr="00507404">
        <w:rPr>
          <w:rFonts w:cs="Arial"/>
          <w:sz w:val="20"/>
        </w:rPr>
        <w:t>OSVČ pro rok 2020</w:t>
      </w:r>
      <w:r w:rsidR="00E6757A" w:rsidRPr="00957CC1">
        <w:rPr>
          <w:rFonts w:cs="Arial"/>
          <w:sz w:val="20"/>
        </w:rPr>
        <w:t xml:space="preserve"> </w:t>
      </w:r>
    </w:p>
    <w:p w:rsidR="00E6757A" w:rsidRPr="00957CC1" w:rsidRDefault="00E6757A" w:rsidP="00957CC1">
      <w:pPr>
        <w:pStyle w:val="Odrky1"/>
        <w:tabs>
          <w:tab w:val="clear" w:pos="66"/>
        </w:tabs>
        <w:spacing w:after="60" w:line="264" w:lineRule="auto"/>
        <w:ind w:left="426"/>
        <w:jc w:val="both"/>
        <w:rPr>
          <w:rFonts w:cs="Arial"/>
          <w:sz w:val="20"/>
        </w:rPr>
      </w:pPr>
      <w:r w:rsidRPr="00957CC1">
        <w:rPr>
          <w:rFonts w:cs="Arial"/>
          <w:sz w:val="20"/>
        </w:rPr>
        <w:t>Pro přehledy OSVČ 2020 uložené v </w:t>
      </w:r>
      <w:proofErr w:type="spellStart"/>
      <w:r w:rsidRPr="00957CC1">
        <w:rPr>
          <w:rFonts w:cs="Arial"/>
          <w:sz w:val="20"/>
        </w:rPr>
        <w:t>eArchivu</w:t>
      </w:r>
      <w:proofErr w:type="spellEnd"/>
      <w:r w:rsidRPr="00957CC1">
        <w:rPr>
          <w:rFonts w:cs="Arial"/>
          <w:sz w:val="20"/>
        </w:rPr>
        <w:t xml:space="preserve"> vytvořit nový „podklad“ pro zobrazení formuláře</w:t>
      </w:r>
    </w:p>
    <w:p w:rsidR="00507404" w:rsidRPr="00507404" w:rsidRDefault="00507404" w:rsidP="00507404">
      <w:pPr>
        <w:pStyle w:val="Odrky1"/>
        <w:numPr>
          <w:ilvl w:val="0"/>
          <w:numId w:val="0"/>
        </w:numPr>
        <w:spacing w:line="264" w:lineRule="auto"/>
        <w:rPr>
          <w:rFonts w:cs="Arial"/>
          <w:sz w:val="20"/>
        </w:rPr>
      </w:pPr>
      <w:bookmarkStart w:id="14" w:name="_Toc68523043"/>
    </w:p>
    <w:p w:rsidR="00526D48" w:rsidRPr="00507404" w:rsidRDefault="00AD038B" w:rsidP="00507404">
      <w:pPr>
        <w:pStyle w:val="Nadpis2"/>
        <w:spacing w:line="264" w:lineRule="auto"/>
      </w:pPr>
      <w:r w:rsidRPr="00507404">
        <w:t>Fond prevence</w:t>
      </w:r>
      <w:bookmarkEnd w:id="14"/>
    </w:p>
    <w:p w:rsidR="009153C7" w:rsidRPr="00507404" w:rsidRDefault="009153C7" w:rsidP="00957CC1">
      <w:pPr>
        <w:spacing w:after="120" w:line="264" w:lineRule="auto"/>
        <w:rPr>
          <w:rFonts w:cs="Arial"/>
          <w:sz w:val="20"/>
        </w:rPr>
      </w:pPr>
      <w:r w:rsidRPr="00507404">
        <w:rPr>
          <w:rFonts w:cs="Arial"/>
          <w:sz w:val="20"/>
        </w:rPr>
        <w:t>Specifikace uvedených požadavků jsou uloženy v systému Hlášení.</w:t>
      </w:r>
    </w:p>
    <w:p w:rsidR="00526D48" w:rsidRPr="00507404" w:rsidRDefault="00AD038B" w:rsidP="00957CC1">
      <w:pPr>
        <w:pStyle w:val="Odrky1"/>
        <w:tabs>
          <w:tab w:val="clear" w:pos="66"/>
        </w:tabs>
        <w:spacing w:after="60" w:line="264" w:lineRule="auto"/>
        <w:ind w:left="426"/>
        <w:jc w:val="both"/>
        <w:rPr>
          <w:rFonts w:cs="Arial"/>
          <w:sz w:val="20"/>
        </w:rPr>
      </w:pPr>
      <w:r w:rsidRPr="00957CC1">
        <w:rPr>
          <w:rFonts w:cs="Arial"/>
          <w:sz w:val="20"/>
        </w:rPr>
        <w:t>Obrazovku RZP doplnit o tlačítko "Aktua</w:t>
      </w:r>
      <w:r w:rsidR="00850CF2">
        <w:rPr>
          <w:rFonts w:cs="Arial"/>
          <w:sz w:val="20"/>
        </w:rPr>
        <w:t>lizovat".</w:t>
      </w:r>
    </w:p>
    <w:p w:rsidR="008A3699" w:rsidRPr="00507404" w:rsidRDefault="008A3699" w:rsidP="00957CC1">
      <w:pPr>
        <w:pStyle w:val="Odrky1"/>
        <w:tabs>
          <w:tab w:val="clear" w:pos="66"/>
        </w:tabs>
        <w:spacing w:after="60" w:line="264" w:lineRule="auto"/>
        <w:ind w:left="426"/>
        <w:jc w:val="both"/>
        <w:rPr>
          <w:rFonts w:cs="Arial"/>
          <w:sz w:val="20"/>
        </w:rPr>
      </w:pPr>
      <w:r w:rsidRPr="00507404">
        <w:rPr>
          <w:rFonts w:cs="Arial"/>
          <w:sz w:val="20"/>
        </w:rPr>
        <w:t xml:space="preserve">Úprava a doplnění podmínek čerpání produktů RZP/PFP, </w:t>
      </w:r>
      <w:r w:rsidRPr="00957CC1">
        <w:rPr>
          <w:rFonts w:cs="Arial"/>
          <w:sz w:val="20"/>
        </w:rPr>
        <w:t>nová kontrolní funkce kontrolující vykázané výkony.</w:t>
      </w:r>
    </w:p>
    <w:p w:rsidR="008A3699" w:rsidRPr="00507404" w:rsidRDefault="008A3699" w:rsidP="00957CC1">
      <w:pPr>
        <w:pStyle w:val="Odrky1"/>
        <w:tabs>
          <w:tab w:val="clear" w:pos="66"/>
        </w:tabs>
        <w:spacing w:after="60" w:line="264" w:lineRule="auto"/>
        <w:ind w:left="426"/>
        <w:jc w:val="both"/>
        <w:rPr>
          <w:rFonts w:cs="Arial"/>
          <w:sz w:val="20"/>
        </w:rPr>
      </w:pPr>
      <w:r w:rsidRPr="00957CC1">
        <w:rPr>
          <w:rFonts w:cs="Arial"/>
          <w:sz w:val="20"/>
        </w:rPr>
        <w:t>Při přenosu záznamů z fondu prevence na rozhraní v </w:t>
      </w:r>
      <w:proofErr w:type="spellStart"/>
      <w:r w:rsidRPr="00957CC1">
        <w:rPr>
          <w:rFonts w:cs="Arial"/>
          <w:sz w:val="20"/>
        </w:rPr>
        <w:t>eAVA</w:t>
      </w:r>
      <w:proofErr w:type="spellEnd"/>
      <w:r w:rsidRPr="00957CC1">
        <w:rPr>
          <w:rFonts w:cs="Arial"/>
          <w:sz w:val="20"/>
        </w:rPr>
        <w:t xml:space="preserve"> zachovat </w:t>
      </w:r>
      <w:proofErr w:type="spellStart"/>
      <w:r w:rsidRPr="00957CC1">
        <w:rPr>
          <w:rFonts w:cs="Arial"/>
          <w:sz w:val="20"/>
        </w:rPr>
        <w:t>login</w:t>
      </w:r>
      <w:proofErr w:type="spellEnd"/>
      <w:r w:rsidRPr="00957CC1">
        <w:rPr>
          <w:rFonts w:cs="Arial"/>
          <w:sz w:val="20"/>
        </w:rPr>
        <w:t xml:space="preserve"> z </w:t>
      </w:r>
      <w:proofErr w:type="spellStart"/>
      <w:r w:rsidRPr="00957CC1">
        <w:rPr>
          <w:rFonts w:cs="Arial"/>
          <w:sz w:val="20"/>
        </w:rPr>
        <w:t>fce</w:t>
      </w:r>
      <w:proofErr w:type="spellEnd"/>
      <w:r w:rsidRPr="00957CC1">
        <w:rPr>
          <w:rFonts w:cs="Arial"/>
          <w:sz w:val="20"/>
        </w:rPr>
        <w:t xml:space="preserve">. </w:t>
      </w:r>
      <w:proofErr w:type="spellStart"/>
      <w:r w:rsidRPr="00957CC1">
        <w:rPr>
          <w:rFonts w:cs="Arial"/>
          <w:sz w:val="20"/>
        </w:rPr>
        <w:t>RefSZP</w:t>
      </w:r>
      <w:proofErr w:type="spellEnd"/>
      <w:r w:rsidRPr="00957CC1">
        <w:rPr>
          <w:rFonts w:cs="Arial"/>
          <w:sz w:val="20"/>
        </w:rPr>
        <w:t xml:space="preserve">. </w:t>
      </w:r>
    </w:p>
    <w:p w:rsidR="00507404" w:rsidRPr="00507404" w:rsidRDefault="00507404" w:rsidP="00507404">
      <w:pPr>
        <w:pStyle w:val="Odrky1"/>
        <w:numPr>
          <w:ilvl w:val="0"/>
          <w:numId w:val="0"/>
        </w:numPr>
        <w:spacing w:line="264" w:lineRule="auto"/>
        <w:rPr>
          <w:rFonts w:cs="Arial"/>
          <w:sz w:val="20"/>
        </w:rPr>
      </w:pPr>
      <w:bookmarkStart w:id="15" w:name="_Toc68523044"/>
    </w:p>
    <w:p w:rsidR="0028359D" w:rsidRPr="00507404" w:rsidRDefault="0028359D" w:rsidP="00507404">
      <w:pPr>
        <w:pStyle w:val="Nadpis2"/>
        <w:spacing w:line="264" w:lineRule="auto"/>
      </w:pPr>
      <w:r w:rsidRPr="00507404">
        <w:t>Správa kmene pojištěnců a EU agendy</w:t>
      </w:r>
      <w:bookmarkEnd w:id="15"/>
    </w:p>
    <w:p w:rsidR="009153C7" w:rsidRPr="00507404" w:rsidRDefault="0028359D" w:rsidP="00957CC1">
      <w:pPr>
        <w:spacing w:after="120" w:line="264" w:lineRule="auto"/>
        <w:rPr>
          <w:rFonts w:cs="Arial"/>
          <w:sz w:val="20"/>
        </w:rPr>
      </w:pPr>
      <w:r w:rsidRPr="00507404">
        <w:rPr>
          <w:rFonts w:cs="Arial"/>
          <w:sz w:val="20"/>
        </w:rPr>
        <w:t>Specifikace uvedených požadavků jsou uloženy v systému Hlášení.</w:t>
      </w:r>
      <w:r w:rsidR="009153C7" w:rsidRPr="00507404">
        <w:rPr>
          <w:rFonts w:cs="Arial"/>
          <w:sz w:val="20"/>
        </w:rPr>
        <w:t xml:space="preserve"> </w:t>
      </w:r>
    </w:p>
    <w:p w:rsidR="009153C7" w:rsidRPr="00957CC1" w:rsidRDefault="009153C7" w:rsidP="00957CC1">
      <w:pPr>
        <w:pStyle w:val="Odrky1"/>
        <w:tabs>
          <w:tab w:val="clear" w:pos="66"/>
        </w:tabs>
        <w:spacing w:after="60" w:line="264" w:lineRule="auto"/>
        <w:ind w:left="426"/>
        <w:jc w:val="both"/>
        <w:rPr>
          <w:rFonts w:cs="Arial"/>
          <w:sz w:val="20"/>
        </w:rPr>
      </w:pPr>
      <w:r w:rsidRPr="00957CC1">
        <w:rPr>
          <w:rFonts w:cs="Arial"/>
          <w:sz w:val="20"/>
        </w:rPr>
        <w:t>Automatické zpracování pojistných dob, úpravy podle testovacího protokolu 20210204</w:t>
      </w:r>
      <w:r w:rsidR="00850CF2">
        <w:rPr>
          <w:rFonts w:cs="Arial"/>
          <w:sz w:val="20"/>
        </w:rPr>
        <w:t>.</w:t>
      </w:r>
    </w:p>
    <w:p w:rsidR="009F1EB1" w:rsidRPr="00957CC1" w:rsidRDefault="009F1EB1" w:rsidP="00957CC1">
      <w:pPr>
        <w:pStyle w:val="Odrky1"/>
        <w:tabs>
          <w:tab w:val="clear" w:pos="66"/>
        </w:tabs>
        <w:spacing w:after="60" w:line="264" w:lineRule="auto"/>
        <w:ind w:left="426"/>
        <w:jc w:val="both"/>
        <w:rPr>
          <w:rFonts w:cs="Arial"/>
          <w:sz w:val="20"/>
        </w:rPr>
      </w:pPr>
      <w:r w:rsidRPr="00957CC1">
        <w:rPr>
          <w:rFonts w:cs="Arial"/>
          <w:sz w:val="20"/>
        </w:rPr>
        <w:t xml:space="preserve">Oprava sw pro výpočet </w:t>
      </w:r>
      <w:proofErr w:type="spellStart"/>
      <w:r w:rsidRPr="00957CC1">
        <w:rPr>
          <w:rFonts w:cs="Arial"/>
          <w:sz w:val="20"/>
        </w:rPr>
        <w:t>nadlimitů</w:t>
      </w:r>
      <w:proofErr w:type="spellEnd"/>
      <w:r w:rsidRPr="00957CC1">
        <w:rPr>
          <w:rFonts w:cs="Arial"/>
          <w:sz w:val="20"/>
        </w:rPr>
        <w:t xml:space="preserve"> léků, opravná generace </w:t>
      </w:r>
      <w:proofErr w:type="spellStart"/>
      <w:r w:rsidRPr="00957CC1">
        <w:rPr>
          <w:rFonts w:cs="Arial"/>
          <w:sz w:val="20"/>
        </w:rPr>
        <w:t>soubourů</w:t>
      </w:r>
      <w:proofErr w:type="spellEnd"/>
      <w:r w:rsidR="00850CF2">
        <w:rPr>
          <w:rFonts w:cs="Arial"/>
          <w:sz w:val="20"/>
        </w:rPr>
        <w:t>.</w:t>
      </w:r>
    </w:p>
    <w:p w:rsidR="008A3699" w:rsidRPr="00957CC1" w:rsidRDefault="008A3699" w:rsidP="00957CC1">
      <w:pPr>
        <w:pStyle w:val="Odrky1"/>
        <w:tabs>
          <w:tab w:val="clear" w:pos="66"/>
        </w:tabs>
        <w:spacing w:after="60" w:line="264" w:lineRule="auto"/>
        <w:ind w:left="426"/>
        <w:jc w:val="both"/>
        <w:rPr>
          <w:rFonts w:cs="Arial"/>
          <w:sz w:val="20"/>
        </w:rPr>
      </w:pPr>
      <w:r w:rsidRPr="00957CC1">
        <w:rPr>
          <w:rFonts w:cs="Arial"/>
          <w:sz w:val="20"/>
        </w:rPr>
        <w:t>Přihláška pojištěnce, upřesnění zdroje a původu přihlášky</w:t>
      </w:r>
      <w:r w:rsidR="00850CF2">
        <w:rPr>
          <w:rFonts w:cs="Arial"/>
          <w:sz w:val="20"/>
        </w:rPr>
        <w:t>.</w:t>
      </w:r>
    </w:p>
    <w:p w:rsidR="008A3699" w:rsidRPr="00957CC1" w:rsidRDefault="008A3699" w:rsidP="00957CC1">
      <w:pPr>
        <w:pStyle w:val="Odrky1"/>
        <w:tabs>
          <w:tab w:val="clear" w:pos="66"/>
        </w:tabs>
        <w:spacing w:after="60" w:line="264" w:lineRule="auto"/>
        <w:ind w:left="426"/>
        <w:jc w:val="both"/>
        <w:rPr>
          <w:rFonts w:cs="Arial"/>
          <w:sz w:val="20"/>
        </w:rPr>
      </w:pPr>
      <w:r w:rsidRPr="00957CC1">
        <w:rPr>
          <w:rFonts w:cs="Arial"/>
          <w:sz w:val="20"/>
        </w:rPr>
        <w:lastRenderedPageBreak/>
        <w:t>Přihláška pojištěnce, připomínky 2021_03_01</w:t>
      </w:r>
      <w:r w:rsidR="00850CF2">
        <w:rPr>
          <w:rFonts w:cs="Arial"/>
          <w:sz w:val="20"/>
        </w:rPr>
        <w:t>.</w:t>
      </w:r>
    </w:p>
    <w:p w:rsidR="0028359D" w:rsidRPr="00507404" w:rsidRDefault="00B7744C" w:rsidP="00957CC1">
      <w:pPr>
        <w:pStyle w:val="Odrky1"/>
        <w:tabs>
          <w:tab w:val="clear" w:pos="66"/>
        </w:tabs>
        <w:spacing w:after="60" w:line="264" w:lineRule="auto"/>
        <w:ind w:left="426"/>
        <w:jc w:val="both"/>
        <w:rPr>
          <w:rFonts w:cs="Arial"/>
          <w:sz w:val="20"/>
        </w:rPr>
      </w:pPr>
      <w:r w:rsidRPr="00957CC1">
        <w:rPr>
          <w:rFonts w:cs="Arial"/>
          <w:sz w:val="20"/>
        </w:rPr>
        <w:t>Vyhledávání v položce E-mail, vyhledávat bez ohledu na velká/malá písmena.</w:t>
      </w:r>
    </w:p>
    <w:p w:rsidR="00507404" w:rsidRPr="00507404" w:rsidRDefault="00507404" w:rsidP="00507404">
      <w:pPr>
        <w:pStyle w:val="Odrky1"/>
        <w:numPr>
          <w:ilvl w:val="0"/>
          <w:numId w:val="0"/>
        </w:numPr>
        <w:spacing w:line="264" w:lineRule="auto"/>
        <w:rPr>
          <w:rFonts w:cs="Arial"/>
          <w:sz w:val="20"/>
        </w:rPr>
      </w:pPr>
      <w:bookmarkStart w:id="16" w:name="_Toc37259188"/>
      <w:bookmarkStart w:id="17" w:name="_Toc68523045"/>
      <w:bookmarkEnd w:id="13"/>
    </w:p>
    <w:p w:rsidR="009153C7" w:rsidRPr="00507404" w:rsidRDefault="00887295" w:rsidP="00507404">
      <w:pPr>
        <w:pStyle w:val="Nadpis2"/>
        <w:keepNext/>
        <w:keepLines/>
        <w:spacing w:line="264" w:lineRule="auto"/>
        <w:jc w:val="both"/>
      </w:pPr>
      <w:r w:rsidRPr="00507404">
        <w:t>Tisk dokumentů</w:t>
      </w:r>
      <w:bookmarkEnd w:id="16"/>
      <w:bookmarkEnd w:id="17"/>
    </w:p>
    <w:p w:rsidR="0028359D" w:rsidRPr="00507404" w:rsidRDefault="00887295" w:rsidP="00507404">
      <w:pPr>
        <w:keepNext/>
        <w:keepLines/>
        <w:spacing w:after="120" w:line="264" w:lineRule="auto"/>
        <w:rPr>
          <w:rFonts w:cs="Arial"/>
          <w:sz w:val="20"/>
        </w:rPr>
      </w:pPr>
      <w:r w:rsidRPr="00507404">
        <w:rPr>
          <w:rFonts w:cs="Arial"/>
          <w:sz w:val="20"/>
        </w:rPr>
        <w:t>Specifikace uvedených požadavků jsou uloženy v systému Hlášení.</w:t>
      </w:r>
    </w:p>
    <w:p w:rsidR="00887295" w:rsidRPr="00507404" w:rsidRDefault="00887295" w:rsidP="00957CC1">
      <w:pPr>
        <w:pStyle w:val="Odrky1"/>
        <w:tabs>
          <w:tab w:val="clear" w:pos="66"/>
        </w:tabs>
        <w:spacing w:after="60" w:line="264" w:lineRule="auto"/>
        <w:ind w:left="426"/>
        <w:jc w:val="both"/>
        <w:rPr>
          <w:rFonts w:cs="Arial"/>
          <w:sz w:val="20"/>
        </w:rPr>
      </w:pPr>
      <w:r w:rsidRPr="00507404">
        <w:rPr>
          <w:rFonts w:cs="Arial"/>
          <w:sz w:val="20"/>
        </w:rPr>
        <w:t>Úpravy šablon a podpisových doložek</w:t>
      </w:r>
      <w:r w:rsidR="00850CF2">
        <w:rPr>
          <w:rFonts w:cs="Arial"/>
          <w:sz w:val="20"/>
        </w:rPr>
        <w:t>:</w:t>
      </w:r>
    </w:p>
    <w:p w:rsidR="00126DB0" w:rsidRPr="00507404" w:rsidRDefault="00F45DC3" w:rsidP="00507404">
      <w:pPr>
        <w:pStyle w:val="Odrky2"/>
        <w:spacing w:after="60" w:line="264" w:lineRule="auto"/>
        <w:jc w:val="both"/>
        <w:rPr>
          <w:rFonts w:cs="Arial"/>
          <w:sz w:val="20"/>
        </w:rPr>
      </w:pPr>
      <w:r w:rsidRPr="00507404">
        <w:rPr>
          <w:rFonts w:cs="Arial"/>
          <w:sz w:val="20"/>
        </w:rPr>
        <w:t>Oprava šablony</w:t>
      </w:r>
      <w:r w:rsidR="00126DB0" w:rsidRPr="00507404">
        <w:rPr>
          <w:rFonts w:cs="Arial"/>
          <w:sz w:val="20"/>
        </w:rPr>
        <w:t xml:space="preserve"> 6011 </w:t>
      </w:r>
      <w:proofErr w:type="spellStart"/>
      <w:r w:rsidR="00126DB0" w:rsidRPr="00507404">
        <w:rPr>
          <w:rFonts w:cs="Arial"/>
          <w:sz w:val="20"/>
        </w:rPr>
        <w:t>Jasper</w:t>
      </w:r>
      <w:proofErr w:type="spellEnd"/>
      <w:r w:rsidR="00126DB0" w:rsidRPr="00507404">
        <w:rPr>
          <w:rFonts w:cs="Arial"/>
          <w:sz w:val="20"/>
        </w:rPr>
        <w:t xml:space="preserve"> – změna podpisové doložky</w:t>
      </w:r>
    </w:p>
    <w:p w:rsidR="00F45DC3" w:rsidRPr="00507404" w:rsidRDefault="00F45DC3" w:rsidP="00507404">
      <w:pPr>
        <w:pStyle w:val="Odrky2"/>
        <w:spacing w:after="60" w:line="264" w:lineRule="auto"/>
        <w:rPr>
          <w:rFonts w:cs="Arial"/>
          <w:sz w:val="20"/>
        </w:rPr>
      </w:pPr>
      <w:r w:rsidRPr="00507404">
        <w:rPr>
          <w:rFonts w:cs="Arial"/>
          <w:sz w:val="20"/>
        </w:rPr>
        <w:t>Oprava šablony 1430 – ZZS</w:t>
      </w:r>
    </w:p>
    <w:p w:rsidR="00F45DC3" w:rsidRPr="00507404" w:rsidRDefault="00F45DC3" w:rsidP="00507404">
      <w:pPr>
        <w:pStyle w:val="Odrky2"/>
        <w:spacing w:after="60" w:line="264" w:lineRule="auto"/>
        <w:rPr>
          <w:rFonts w:cs="Arial"/>
          <w:sz w:val="20"/>
        </w:rPr>
      </w:pPr>
      <w:r w:rsidRPr="00507404">
        <w:rPr>
          <w:rFonts w:cs="Arial"/>
          <w:sz w:val="20"/>
        </w:rPr>
        <w:t>Oprava šablony 1510 – LPS</w:t>
      </w:r>
    </w:p>
    <w:p w:rsidR="00F45DC3" w:rsidRPr="00507404" w:rsidRDefault="00F45DC3" w:rsidP="00507404">
      <w:pPr>
        <w:pStyle w:val="Odrky2"/>
        <w:spacing w:after="60" w:line="264" w:lineRule="auto"/>
        <w:rPr>
          <w:rFonts w:cs="Arial"/>
          <w:sz w:val="20"/>
        </w:rPr>
      </w:pPr>
      <w:r w:rsidRPr="00507404">
        <w:rPr>
          <w:rFonts w:cs="Arial"/>
          <w:sz w:val="20"/>
        </w:rPr>
        <w:t>Oprava šablony úhrady příjem pojistného</w:t>
      </w:r>
    </w:p>
    <w:p w:rsidR="007125C2" w:rsidRPr="00507404" w:rsidRDefault="007125C2" w:rsidP="00507404">
      <w:pPr>
        <w:pStyle w:val="Odrky2"/>
        <w:numPr>
          <w:ilvl w:val="0"/>
          <w:numId w:val="0"/>
        </w:numPr>
        <w:spacing w:line="264" w:lineRule="auto"/>
        <w:ind w:left="851"/>
        <w:rPr>
          <w:rFonts w:cs="Arial"/>
          <w:sz w:val="20"/>
        </w:rPr>
      </w:pPr>
    </w:p>
    <w:p w:rsidR="00887295" w:rsidRPr="00507404" w:rsidRDefault="00887295" w:rsidP="00957CC1">
      <w:pPr>
        <w:pStyle w:val="Odrky1"/>
        <w:tabs>
          <w:tab w:val="clear" w:pos="66"/>
        </w:tabs>
        <w:spacing w:after="60" w:line="264" w:lineRule="auto"/>
        <w:ind w:left="426"/>
        <w:jc w:val="both"/>
        <w:rPr>
          <w:rFonts w:cs="Arial"/>
          <w:sz w:val="20"/>
        </w:rPr>
      </w:pPr>
      <w:r w:rsidRPr="00507404">
        <w:rPr>
          <w:rFonts w:cs="Arial"/>
          <w:sz w:val="20"/>
        </w:rPr>
        <w:t xml:space="preserve">Nové </w:t>
      </w:r>
      <w:r w:rsidR="00364EB5" w:rsidRPr="00507404">
        <w:rPr>
          <w:rFonts w:cs="Arial"/>
          <w:sz w:val="20"/>
        </w:rPr>
        <w:t xml:space="preserve">tiskové </w:t>
      </w:r>
      <w:r w:rsidRPr="00507404">
        <w:rPr>
          <w:rFonts w:cs="Arial"/>
          <w:sz w:val="20"/>
        </w:rPr>
        <w:t>šablony</w:t>
      </w:r>
      <w:r w:rsidR="00850CF2">
        <w:rPr>
          <w:rFonts w:cs="Arial"/>
          <w:sz w:val="20"/>
        </w:rPr>
        <w:t>:</w:t>
      </w:r>
    </w:p>
    <w:p w:rsidR="00126DB0" w:rsidRPr="00507404" w:rsidRDefault="00F45DC3" w:rsidP="00507404">
      <w:pPr>
        <w:pStyle w:val="Odrky1"/>
        <w:numPr>
          <w:ilvl w:val="0"/>
          <w:numId w:val="22"/>
        </w:numPr>
        <w:spacing w:after="60" w:line="264" w:lineRule="auto"/>
        <w:jc w:val="both"/>
        <w:rPr>
          <w:rFonts w:cs="Arial"/>
          <w:sz w:val="20"/>
        </w:rPr>
      </w:pPr>
      <w:r w:rsidRPr="00507404">
        <w:rPr>
          <w:rFonts w:cs="Arial"/>
          <w:sz w:val="20"/>
        </w:rPr>
        <w:t>šablona</w:t>
      </w:r>
      <w:r w:rsidR="00126DB0" w:rsidRPr="00507404">
        <w:rPr>
          <w:rFonts w:cs="Arial"/>
          <w:sz w:val="20"/>
        </w:rPr>
        <w:t xml:space="preserve"> pro obeslání OSVČ pro rok 2020</w:t>
      </w:r>
    </w:p>
    <w:p w:rsidR="00264E40" w:rsidRPr="00507404" w:rsidRDefault="00F45DC3" w:rsidP="00507404">
      <w:pPr>
        <w:pStyle w:val="Odrky1"/>
        <w:numPr>
          <w:ilvl w:val="0"/>
          <w:numId w:val="22"/>
        </w:numPr>
        <w:spacing w:after="60" w:line="264" w:lineRule="auto"/>
        <w:jc w:val="both"/>
        <w:rPr>
          <w:rFonts w:cs="Arial"/>
          <w:sz w:val="20"/>
        </w:rPr>
      </w:pPr>
      <w:r w:rsidRPr="00507404">
        <w:rPr>
          <w:rFonts w:cs="Arial"/>
          <w:sz w:val="20"/>
        </w:rPr>
        <w:t>šablona</w:t>
      </w:r>
      <w:r w:rsidR="00264E40" w:rsidRPr="00507404">
        <w:rPr>
          <w:rFonts w:cs="Arial"/>
          <w:sz w:val="20"/>
        </w:rPr>
        <w:t xml:space="preserve"> </w:t>
      </w:r>
      <w:r w:rsidR="00C2437B" w:rsidRPr="00507404">
        <w:rPr>
          <w:rFonts w:cs="Arial"/>
          <w:sz w:val="20"/>
        </w:rPr>
        <w:t xml:space="preserve">úhradového dodatku pro segmenty </w:t>
      </w:r>
      <w:r w:rsidR="00264E40" w:rsidRPr="00507404">
        <w:rPr>
          <w:rFonts w:cs="Arial"/>
          <w:sz w:val="20"/>
        </w:rPr>
        <w:t>ZZS a LPS pro rok 2021</w:t>
      </w:r>
    </w:p>
    <w:p w:rsidR="00264E40" w:rsidRPr="00507404" w:rsidRDefault="00F45DC3" w:rsidP="00507404">
      <w:pPr>
        <w:pStyle w:val="Odrky1"/>
        <w:numPr>
          <w:ilvl w:val="0"/>
          <w:numId w:val="22"/>
        </w:numPr>
        <w:spacing w:after="60" w:line="264" w:lineRule="auto"/>
        <w:jc w:val="both"/>
        <w:rPr>
          <w:rFonts w:cs="Arial"/>
          <w:sz w:val="20"/>
        </w:rPr>
      </w:pPr>
      <w:r w:rsidRPr="00507404">
        <w:rPr>
          <w:rFonts w:cs="Arial"/>
          <w:sz w:val="20"/>
        </w:rPr>
        <w:t>šablona</w:t>
      </w:r>
      <w:r w:rsidR="00264E40" w:rsidRPr="00507404">
        <w:rPr>
          <w:rFonts w:cs="Arial"/>
          <w:sz w:val="20"/>
        </w:rPr>
        <w:t xml:space="preserve"> </w:t>
      </w:r>
      <w:r w:rsidR="00C2437B" w:rsidRPr="00507404">
        <w:rPr>
          <w:rFonts w:cs="Arial"/>
          <w:sz w:val="20"/>
        </w:rPr>
        <w:t xml:space="preserve">úhradového dodatku </w:t>
      </w:r>
      <w:r w:rsidR="00264E40" w:rsidRPr="00507404">
        <w:rPr>
          <w:rFonts w:cs="Arial"/>
          <w:sz w:val="20"/>
        </w:rPr>
        <w:t>pro segment</w:t>
      </w:r>
      <w:r w:rsidR="00C2437B" w:rsidRPr="00507404">
        <w:rPr>
          <w:rFonts w:cs="Arial"/>
          <w:sz w:val="20"/>
        </w:rPr>
        <w:t>y</w:t>
      </w:r>
      <w:r w:rsidR="00264E40" w:rsidRPr="00507404">
        <w:rPr>
          <w:rFonts w:cs="Arial"/>
          <w:sz w:val="20"/>
        </w:rPr>
        <w:t xml:space="preserve"> PL a PLDD</w:t>
      </w:r>
      <w:r w:rsidR="00375E35" w:rsidRPr="00507404">
        <w:rPr>
          <w:rFonts w:cs="Arial"/>
          <w:sz w:val="20"/>
        </w:rPr>
        <w:t xml:space="preserve"> pro rok 2021</w:t>
      </w:r>
    </w:p>
    <w:p w:rsidR="00375E35" w:rsidRPr="00507404" w:rsidRDefault="00F45DC3" w:rsidP="00507404">
      <w:pPr>
        <w:pStyle w:val="Odrky1"/>
        <w:numPr>
          <w:ilvl w:val="0"/>
          <w:numId w:val="22"/>
        </w:numPr>
        <w:spacing w:after="60" w:line="264" w:lineRule="auto"/>
        <w:jc w:val="both"/>
        <w:rPr>
          <w:rFonts w:cs="Arial"/>
          <w:sz w:val="20"/>
        </w:rPr>
      </w:pPr>
      <w:r w:rsidRPr="00507404">
        <w:rPr>
          <w:rFonts w:cs="Arial"/>
          <w:sz w:val="20"/>
        </w:rPr>
        <w:t>šablona</w:t>
      </w:r>
      <w:r w:rsidR="00375E35" w:rsidRPr="00507404">
        <w:rPr>
          <w:rFonts w:cs="Arial"/>
          <w:sz w:val="20"/>
        </w:rPr>
        <w:t xml:space="preserve"> </w:t>
      </w:r>
      <w:r w:rsidR="00C2437B" w:rsidRPr="00507404">
        <w:rPr>
          <w:rFonts w:cs="Arial"/>
          <w:sz w:val="20"/>
        </w:rPr>
        <w:t xml:space="preserve">úhradového dodatku </w:t>
      </w:r>
      <w:r w:rsidR="00375E35" w:rsidRPr="00507404">
        <w:rPr>
          <w:rFonts w:cs="Arial"/>
          <w:sz w:val="20"/>
        </w:rPr>
        <w:t>pro segment lékáren pro rok 2021</w:t>
      </w:r>
    </w:p>
    <w:p w:rsidR="00375E35" w:rsidRPr="00507404" w:rsidRDefault="00F45DC3" w:rsidP="00507404">
      <w:pPr>
        <w:pStyle w:val="Odrky1"/>
        <w:numPr>
          <w:ilvl w:val="0"/>
          <w:numId w:val="22"/>
        </w:numPr>
        <w:spacing w:after="60" w:line="264" w:lineRule="auto"/>
        <w:jc w:val="both"/>
        <w:rPr>
          <w:rFonts w:cs="Arial"/>
          <w:sz w:val="20"/>
        </w:rPr>
      </w:pPr>
      <w:r w:rsidRPr="00507404">
        <w:rPr>
          <w:rFonts w:cs="Arial"/>
          <w:sz w:val="20"/>
        </w:rPr>
        <w:t>šablona</w:t>
      </w:r>
      <w:r w:rsidR="00375E35" w:rsidRPr="00507404">
        <w:rPr>
          <w:rFonts w:cs="Arial"/>
          <w:sz w:val="20"/>
        </w:rPr>
        <w:t xml:space="preserve"> </w:t>
      </w:r>
      <w:r w:rsidR="00C2437B" w:rsidRPr="00507404">
        <w:rPr>
          <w:rFonts w:cs="Arial"/>
          <w:sz w:val="20"/>
        </w:rPr>
        <w:t xml:space="preserve">úhradového dodatku </w:t>
      </w:r>
      <w:r w:rsidR="00375E35" w:rsidRPr="00507404">
        <w:rPr>
          <w:rFonts w:cs="Arial"/>
          <w:sz w:val="20"/>
        </w:rPr>
        <w:t>pro segment stomatologie pro rok 2021</w:t>
      </w:r>
    </w:p>
    <w:p w:rsidR="00F45DC3" w:rsidRPr="00507404" w:rsidRDefault="00F45DC3" w:rsidP="00507404">
      <w:pPr>
        <w:pStyle w:val="Odrky1"/>
        <w:numPr>
          <w:ilvl w:val="0"/>
          <w:numId w:val="22"/>
        </w:numPr>
        <w:spacing w:after="60" w:line="264" w:lineRule="auto"/>
        <w:jc w:val="both"/>
        <w:rPr>
          <w:rFonts w:cs="Arial"/>
          <w:sz w:val="20"/>
        </w:rPr>
      </w:pPr>
      <w:r w:rsidRPr="00507404">
        <w:rPr>
          <w:rFonts w:cs="Arial"/>
          <w:sz w:val="20"/>
        </w:rPr>
        <w:t xml:space="preserve">šablona </w:t>
      </w:r>
      <w:r w:rsidR="00C2437B" w:rsidRPr="00507404">
        <w:rPr>
          <w:rFonts w:cs="Arial"/>
          <w:sz w:val="20"/>
        </w:rPr>
        <w:t xml:space="preserve">úhradového dodatku </w:t>
      </w:r>
      <w:r w:rsidRPr="00507404">
        <w:rPr>
          <w:rFonts w:cs="Arial"/>
          <w:sz w:val="20"/>
        </w:rPr>
        <w:t>pro segment AS pro rok 2021</w:t>
      </w:r>
    </w:p>
    <w:p w:rsidR="00F45DC3" w:rsidRPr="00507404" w:rsidRDefault="00F45DC3" w:rsidP="00507404">
      <w:pPr>
        <w:pStyle w:val="Odrky1"/>
        <w:numPr>
          <w:ilvl w:val="0"/>
          <w:numId w:val="22"/>
        </w:numPr>
        <w:spacing w:after="60" w:line="264" w:lineRule="auto"/>
        <w:jc w:val="both"/>
        <w:rPr>
          <w:rFonts w:cs="Arial"/>
          <w:sz w:val="20"/>
        </w:rPr>
      </w:pPr>
      <w:r w:rsidRPr="00507404">
        <w:rPr>
          <w:rFonts w:cs="Arial"/>
          <w:sz w:val="20"/>
        </w:rPr>
        <w:t xml:space="preserve">šablona </w:t>
      </w:r>
      <w:r w:rsidR="00C2437B" w:rsidRPr="00507404">
        <w:rPr>
          <w:rFonts w:cs="Arial"/>
          <w:sz w:val="20"/>
        </w:rPr>
        <w:t xml:space="preserve">úhradového dodatku </w:t>
      </w:r>
      <w:r w:rsidRPr="00507404">
        <w:rPr>
          <w:rFonts w:cs="Arial"/>
          <w:sz w:val="20"/>
        </w:rPr>
        <w:t>pro segment gynekologie pro rok 2021</w:t>
      </w:r>
    </w:p>
    <w:p w:rsidR="00F45DC3" w:rsidRPr="00507404" w:rsidRDefault="00F45DC3" w:rsidP="00507404">
      <w:pPr>
        <w:pStyle w:val="Odrky1"/>
        <w:numPr>
          <w:ilvl w:val="0"/>
          <w:numId w:val="22"/>
        </w:numPr>
        <w:spacing w:after="60" w:line="264" w:lineRule="auto"/>
        <w:jc w:val="both"/>
        <w:rPr>
          <w:rFonts w:cs="Arial"/>
          <w:sz w:val="20"/>
        </w:rPr>
      </w:pPr>
      <w:r w:rsidRPr="00507404">
        <w:rPr>
          <w:rFonts w:cs="Arial"/>
          <w:sz w:val="20"/>
        </w:rPr>
        <w:t xml:space="preserve">šablona </w:t>
      </w:r>
      <w:r w:rsidR="00C2437B" w:rsidRPr="00507404">
        <w:rPr>
          <w:rFonts w:cs="Arial"/>
          <w:sz w:val="20"/>
        </w:rPr>
        <w:t xml:space="preserve">úhradového dodatku </w:t>
      </w:r>
      <w:r w:rsidRPr="00507404">
        <w:rPr>
          <w:rFonts w:cs="Arial"/>
          <w:sz w:val="20"/>
        </w:rPr>
        <w:t xml:space="preserve">pro segment </w:t>
      </w:r>
      <w:proofErr w:type="spellStart"/>
      <w:r w:rsidRPr="00507404">
        <w:rPr>
          <w:rFonts w:cs="Arial"/>
          <w:sz w:val="20"/>
        </w:rPr>
        <w:t>HC_vyk</w:t>
      </w:r>
      <w:proofErr w:type="spellEnd"/>
      <w:r w:rsidRPr="00507404">
        <w:rPr>
          <w:rFonts w:cs="Arial"/>
          <w:sz w:val="20"/>
        </w:rPr>
        <w:t xml:space="preserve"> pro rok 2021</w:t>
      </w:r>
    </w:p>
    <w:p w:rsidR="00F45DC3" w:rsidRPr="00507404" w:rsidRDefault="00F45DC3" w:rsidP="00507404">
      <w:pPr>
        <w:pStyle w:val="Odrky1"/>
        <w:numPr>
          <w:ilvl w:val="0"/>
          <w:numId w:val="22"/>
        </w:numPr>
        <w:spacing w:after="60" w:line="264" w:lineRule="auto"/>
        <w:jc w:val="both"/>
        <w:rPr>
          <w:rFonts w:cs="Arial"/>
          <w:sz w:val="20"/>
        </w:rPr>
      </w:pPr>
      <w:r w:rsidRPr="00507404">
        <w:rPr>
          <w:rFonts w:cs="Arial"/>
          <w:sz w:val="20"/>
        </w:rPr>
        <w:t xml:space="preserve">šablona </w:t>
      </w:r>
      <w:r w:rsidR="00C2437B" w:rsidRPr="00507404">
        <w:rPr>
          <w:rFonts w:cs="Arial"/>
          <w:sz w:val="20"/>
        </w:rPr>
        <w:t xml:space="preserve">úhradového dodatku </w:t>
      </w:r>
      <w:r w:rsidRPr="00507404">
        <w:rPr>
          <w:rFonts w:cs="Arial"/>
          <w:sz w:val="20"/>
        </w:rPr>
        <w:t>pro segment rehabilitace pro rok 2021</w:t>
      </w:r>
    </w:p>
    <w:p w:rsidR="00F45DC3" w:rsidRPr="00507404" w:rsidRDefault="00F45DC3" w:rsidP="00507404">
      <w:pPr>
        <w:pStyle w:val="Odrky1"/>
        <w:numPr>
          <w:ilvl w:val="0"/>
          <w:numId w:val="22"/>
        </w:numPr>
        <w:spacing w:after="60" w:line="264" w:lineRule="auto"/>
        <w:jc w:val="both"/>
        <w:rPr>
          <w:rFonts w:cs="Arial"/>
          <w:sz w:val="20"/>
        </w:rPr>
      </w:pPr>
      <w:r w:rsidRPr="00507404">
        <w:rPr>
          <w:rFonts w:cs="Arial"/>
          <w:sz w:val="20"/>
        </w:rPr>
        <w:t xml:space="preserve">šablona </w:t>
      </w:r>
      <w:r w:rsidR="00C2437B" w:rsidRPr="00507404">
        <w:rPr>
          <w:rFonts w:cs="Arial"/>
          <w:sz w:val="20"/>
        </w:rPr>
        <w:t xml:space="preserve">úhradového dodatku </w:t>
      </w:r>
      <w:r w:rsidRPr="00507404">
        <w:rPr>
          <w:rFonts w:cs="Arial"/>
          <w:sz w:val="20"/>
        </w:rPr>
        <w:t>ro segment ZDS pro rok 2021</w:t>
      </w:r>
    </w:p>
    <w:p w:rsidR="00AD038B" w:rsidRPr="00507404" w:rsidRDefault="00AD038B" w:rsidP="00507404">
      <w:pPr>
        <w:pStyle w:val="Odrky1"/>
        <w:numPr>
          <w:ilvl w:val="0"/>
          <w:numId w:val="22"/>
        </w:numPr>
        <w:spacing w:after="60" w:line="264" w:lineRule="auto"/>
        <w:jc w:val="both"/>
        <w:rPr>
          <w:rFonts w:cs="Arial"/>
          <w:sz w:val="20"/>
        </w:rPr>
      </w:pPr>
      <w:r w:rsidRPr="00507404">
        <w:rPr>
          <w:rFonts w:cs="Arial"/>
          <w:sz w:val="20"/>
        </w:rPr>
        <w:t xml:space="preserve">šablona </w:t>
      </w:r>
      <w:r w:rsidR="00C2437B" w:rsidRPr="00507404">
        <w:rPr>
          <w:rFonts w:cs="Arial"/>
          <w:sz w:val="20"/>
        </w:rPr>
        <w:t xml:space="preserve">úhradového dodatku </w:t>
      </w:r>
      <w:r w:rsidRPr="00507404">
        <w:rPr>
          <w:rFonts w:cs="Arial"/>
          <w:sz w:val="20"/>
        </w:rPr>
        <w:t>pro segment sociální služby pro rok 2021</w:t>
      </w:r>
    </w:p>
    <w:p w:rsidR="00AD038B" w:rsidRPr="00507404" w:rsidRDefault="00AD038B" w:rsidP="00507404">
      <w:pPr>
        <w:pStyle w:val="Odrky1"/>
        <w:numPr>
          <w:ilvl w:val="0"/>
          <w:numId w:val="22"/>
        </w:numPr>
        <w:spacing w:after="60" w:line="264" w:lineRule="auto"/>
        <w:jc w:val="both"/>
        <w:rPr>
          <w:rFonts w:cs="Arial"/>
          <w:sz w:val="20"/>
        </w:rPr>
      </w:pPr>
      <w:r w:rsidRPr="00507404">
        <w:rPr>
          <w:rFonts w:cs="Arial"/>
          <w:sz w:val="20"/>
        </w:rPr>
        <w:t xml:space="preserve">šablona </w:t>
      </w:r>
      <w:r w:rsidR="00C2437B" w:rsidRPr="00507404">
        <w:rPr>
          <w:rFonts w:cs="Arial"/>
          <w:sz w:val="20"/>
        </w:rPr>
        <w:t xml:space="preserve">úhradového dodatku </w:t>
      </w:r>
      <w:r w:rsidRPr="00507404">
        <w:rPr>
          <w:rFonts w:cs="Arial"/>
          <w:sz w:val="20"/>
        </w:rPr>
        <w:t>pro segment</w:t>
      </w:r>
      <w:r w:rsidR="005651EF">
        <w:rPr>
          <w:rFonts w:cs="Arial"/>
          <w:sz w:val="20"/>
        </w:rPr>
        <w:t xml:space="preserve"> </w:t>
      </w:r>
      <w:r w:rsidRPr="00507404">
        <w:rPr>
          <w:rFonts w:cs="Arial"/>
          <w:color w:val="333333"/>
          <w:sz w:val="20"/>
          <w:shd w:val="clear" w:color="auto" w:fill="FFFFFF"/>
        </w:rPr>
        <w:t>KOMPL_RTG</w:t>
      </w:r>
      <w:r w:rsidR="005651EF">
        <w:rPr>
          <w:rFonts w:cs="Arial"/>
          <w:color w:val="333333"/>
          <w:sz w:val="20"/>
          <w:shd w:val="clear" w:color="auto" w:fill="FFFFFF"/>
        </w:rPr>
        <w:t xml:space="preserve"> </w:t>
      </w:r>
      <w:r w:rsidRPr="00507404">
        <w:rPr>
          <w:rFonts w:cs="Arial"/>
          <w:sz w:val="20"/>
        </w:rPr>
        <w:t>pro rok 2021</w:t>
      </w:r>
    </w:p>
    <w:p w:rsidR="00AD038B" w:rsidRPr="00507404" w:rsidRDefault="00AD038B" w:rsidP="00507404">
      <w:pPr>
        <w:pStyle w:val="Odrky1"/>
        <w:numPr>
          <w:ilvl w:val="0"/>
          <w:numId w:val="22"/>
        </w:numPr>
        <w:spacing w:after="60" w:line="264" w:lineRule="auto"/>
        <w:jc w:val="both"/>
        <w:rPr>
          <w:rFonts w:cs="Arial"/>
          <w:sz w:val="20"/>
        </w:rPr>
      </w:pPr>
      <w:r w:rsidRPr="00507404">
        <w:rPr>
          <w:rFonts w:cs="Arial"/>
          <w:sz w:val="20"/>
        </w:rPr>
        <w:t xml:space="preserve">šablona </w:t>
      </w:r>
      <w:r w:rsidR="00C2437B" w:rsidRPr="00507404">
        <w:rPr>
          <w:rFonts w:cs="Arial"/>
          <w:sz w:val="20"/>
        </w:rPr>
        <w:t xml:space="preserve">úhradového dodatku </w:t>
      </w:r>
      <w:r w:rsidRPr="00507404">
        <w:rPr>
          <w:rFonts w:cs="Arial"/>
          <w:sz w:val="20"/>
        </w:rPr>
        <w:t>pro segment</w:t>
      </w:r>
      <w:r w:rsidR="005651EF">
        <w:rPr>
          <w:rFonts w:cs="Arial"/>
          <w:sz w:val="20"/>
        </w:rPr>
        <w:t xml:space="preserve"> </w:t>
      </w:r>
      <w:r w:rsidRPr="00507404">
        <w:rPr>
          <w:rFonts w:cs="Arial"/>
          <w:color w:val="333333"/>
          <w:sz w:val="20"/>
          <w:shd w:val="clear" w:color="auto" w:fill="FFFFFF"/>
        </w:rPr>
        <w:t>HEM_VYK</w:t>
      </w:r>
      <w:r w:rsidRPr="00507404">
        <w:rPr>
          <w:rFonts w:cs="Arial"/>
          <w:sz w:val="20"/>
        </w:rPr>
        <w:t xml:space="preserve"> pro rok 2021</w:t>
      </w:r>
    </w:p>
    <w:p w:rsidR="00AD038B" w:rsidRPr="00507404" w:rsidRDefault="00AD038B" w:rsidP="00507404">
      <w:pPr>
        <w:pStyle w:val="Odrky1"/>
        <w:numPr>
          <w:ilvl w:val="0"/>
          <w:numId w:val="22"/>
        </w:numPr>
        <w:spacing w:after="60" w:line="264" w:lineRule="auto"/>
        <w:jc w:val="both"/>
        <w:rPr>
          <w:rFonts w:cs="Arial"/>
          <w:sz w:val="20"/>
        </w:rPr>
      </w:pPr>
      <w:r w:rsidRPr="00507404">
        <w:rPr>
          <w:rFonts w:cs="Arial"/>
          <w:sz w:val="20"/>
        </w:rPr>
        <w:t xml:space="preserve">šablona </w:t>
      </w:r>
      <w:r w:rsidR="00C2437B" w:rsidRPr="00507404">
        <w:rPr>
          <w:rFonts w:cs="Arial"/>
          <w:sz w:val="20"/>
        </w:rPr>
        <w:t xml:space="preserve">úhradového dodatku </w:t>
      </w:r>
      <w:r w:rsidRPr="00507404">
        <w:rPr>
          <w:rFonts w:cs="Arial"/>
          <w:sz w:val="20"/>
        </w:rPr>
        <w:t>pro segment</w:t>
      </w:r>
      <w:r w:rsidR="005651EF">
        <w:rPr>
          <w:rFonts w:cs="Arial"/>
          <w:sz w:val="20"/>
        </w:rPr>
        <w:t xml:space="preserve"> </w:t>
      </w:r>
      <w:proofErr w:type="spellStart"/>
      <w:r w:rsidRPr="00507404">
        <w:rPr>
          <w:rFonts w:cs="Arial"/>
          <w:color w:val="333333"/>
          <w:sz w:val="20"/>
          <w:shd w:val="clear" w:color="auto" w:fill="FFFFFF"/>
        </w:rPr>
        <w:t>NEM_pau_V</w:t>
      </w:r>
      <w:proofErr w:type="spellEnd"/>
      <w:r w:rsidRPr="00507404">
        <w:rPr>
          <w:rFonts w:cs="Arial"/>
          <w:sz w:val="20"/>
        </w:rPr>
        <w:t xml:space="preserve"> pro rok 2021</w:t>
      </w:r>
    </w:p>
    <w:p w:rsidR="00AD038B" w:rsidRPr="00507404" w:rsidRDefault="000D04BB" w:rsidP="00507404">
      <w:pPr>
        <w:pStyle w:val="Odrky1"/>
        <w:numPr>
          <w:ilvl w:val="0"/>
          <w:numId w:val="22"/>
        </w:numPr>
        <w:spacing w:after="60" w:line="264" w:lineRule="auto"/>
        <w:jc w:val="both"/>
        <w:rPr>
          <w:rFonts w:cs="Arial"/>
          <w:sz w:val="20"/>
        </w:rPr>
      </w:pPr>
      <w:r w:rsidRPr="00507404">
        <w:rPr>
          <w:rFonts w:cs="Arial"/>
          <w:sz w:val="20"/>
        </w:rPr>
        <w:t xml:space="preserve">šablona </w:t>
      </w:r>
      <w:r w:rsidR="00C2437B" w:rsidRPr="00507404">
        <w:rPr>
          <w:rFonts w:cs="Arial"/>
          <w:sz w:val="20"/>
        </w:rPr>
        <w:t xml:space="preserve">úhradového dodatku </w:t>
      </w:r>
      <w:r w:rsidRPr="00507404">
        <w:rPr>
          <w:rFonts w:cs="Arial"/>
          <w:color w:val="333333"/>
          <w:sz w:val="20"/>
          <w:shd w:val="clear" w:color="auto" w:fill="FFFFFF"/>
        </w:rPr>
        <w:t>pro PZS zajišťující transplantace pro rok 2021</w:t>
      </w:r>
    </w:p>
    <w:p w:rsidR="00C2437B" w:rsidRPr="00507404" w:rsidRDefault="00C2437B" w:rsidP="00507404">
      <w:pPr>
        <w:pStyle w:val="Odrky1"/>
        <w:numPr>
          <w:ilvl w:val="0"/>
          <w:numId w:val="22"/>
        </w:numPr>
        <w:spacing w:after="60" w:line="264" w:lineRule="auto"/>
        <w:jc w:val="both"/>
        <w:rPr>
          <w:rFonts w:cs="Arial"/>
          <w:sz w:val="20"/>
        </w:rPr>
      </w:pPr>
      <w:r w:rsidRPr="00507404">
        <w:rPr>
          <w:rFonts w:cs="Arial"/>
          <w:sz w:val="20"/>
        </w:rPr>
        <w:t xml:space="preserve">šablona úhradového dodatku </w:t>
      </w:r>
      <w:r w:rsidRPr="00507404">
        <w:rPr>
          <w:rFonts w:cs="Arial"/>
          <w:color w:val="333333"/>
          <w:sz w:val="20"/>
          <w:shd w:val="clear" w:color="auto" w:fill="FFFFFF"/>
        </w:rPr>
        <w:t>pro PZS zajišťující následnou péči pro rok 2021</w:t>
      </w:r>
    </w:p>
    <w:p w:rsidR="00C2437B" w:rsidRPr="00507404" w:rsidRDefault="00C2437B" w:rsidP="00507404">
      <w:pPr>
        <w:pStyle w:val="Odrky1"/>
        <w:numPr>
          <w:ilvl w:val="0"/>
          <w:numId w:val="22"/>
        </w:numPr>
        <w:spacing w:after="60" w:line="264" w:lineRule="auto"/>
        <w:jc w:val="both"/>
        <w:rPr>
          <w:rFonts w:cs="Arial"/>
          <w:sz w:val="20"/>
        </w:rPr>
      </w:pPr>
      <w:r w:rsidRPr="00507404">
        <w:rPr>
          <w:rFonts w:cs="Arial"/>
          <w:sz w:val="20"/>
        </w:rPr>
        <w:t xml:space="preserve">šablona úhradového dodatku </w:t>
      </w:r>
      <w:r w:rsidRPr="00507404">
        <w:rPr>
          <w:rFonts w:cs="Arial"/>
          <w:color w:val="333333"/>
          <w:sz w:val="20"/>
          <w:shd w:val="clear" w:color="auto" w:fill="FFFFFF"/>
        </w:rPr>
        <w:t>pro pobytová zařízení pro rok 2021</w:t>
      </w:r>
    </w:p>
    <w:p w:rsidR="002156A3" w:rsidRPr="00507404" w:rsidRDefault="002156A3" w:rsidP="00507404">
      <w:pPr>
        <w:pStyle w:val="Odrky1"/>
        <w:numPr>
          <w:ilvl w:val="0"/>
          <w:numId w:val="22"/>
        </w:numPr>
        <w:spacing w:after="60" w:line="264" w:lineRule="auto"/>
        <w:jc w:val="both"/>
        <w:rPr>
          <w:rFonts w:cs="Arial"/>
          <w:sz w:val="20"/>
        </w:rPr>
      </w:pPr>
      <w:r w:rsidRPr="00507404">
        <w:rPr>
          <w:rFonts w:cs="Arial"/>
          <w:sz w:val="20"/>
        </w:rPr>
        <w:t xml:space="preserve">šablona úhradového dodatku </w:t>
      </w:r>
      <w:r w:rsidRPr="00507404">
        <w:rPr>
          <w:rFonts w:cs="Arial"/>
          <w:color w:val="333333"/>
          <w:sz w:val="20"/>
          <w:shd w:val="clear" w:color="auto" w:fill="FFFFFF"/>
        </w:rPr>
        <w:t>pro segment NIP-DIOP pro rok 2021</w:t>
      </w:r>
    </w:p>
    <w:p w:rsidR="002156A3" w:rsidRPr="00507404" w:rsidRDefault="002156A3" w:rsidP="00507404">
      <w:pPr>
        <w:pStyle w:val="Odrky1"/>
        <w:numPr>
          <w:ilvl w:val="0"/>
          <w:numId w:val="22"/>
        </w:numPr>
        <w:spacing w:after="60" w:line="264" w:lineRule="auto"/>
        <w:jc w:val="both"/>
        <w:rPr>
          <w:rFonts w:cs="Arial"/>
          <w:sz w:val="20"/>
        </w:rPr>
      </w:pPr>
      <w:r w:rsidRPr="00507404">
        <w:rPr>
          <w:rFonts w:cs="Arial"/>
          <w:sz w:val="20"/>
        </w:rPr>
        <w:t xml:space="preserve">šablona úhradového dodatku </w:t>
      </w:r>
      <w:r w:rsidRPr="00507404">
        <w:rPr>
          <w:rFonts w:cs="Arial"/>
          <w:color w:val="333333"/>
          <w:sz w:val="20"/>
          <w:shd w:val="clear" w:color="auto" w:fill="FFFFFF"/>
        </w:rPr>
        <w:t>pro segment laboratoře pro rok 2021</w:t>
      </w:r>
    </w:p>
    <w:p w:rsidR="002156A3" w:rsidRPr="00507404" w:rsidRDefault="002156A3" w:rsidP="00507404">
      <w:pPr>
        <w:pStyle w:val="Odrky1"/>
        <w:numPr>
          <w:ilvl w:val="0"/>
          <w:numId w:val="22"/>
        </w:numPr>
        <w:spacing w:after="60" w:line="264" w:lineRule="auto"/>
        <w:jc w:val="both"/>
        <w:rPr>
          <w:rFonts w:cs="Arial"/>
          <w:sz w:val="20"/>
        </w:rPr>
      </w:pPr>
      <w:r w:rsidRPr="00507404">
        <w:rPr>
          <w:rFonts w:cs="Arial"/>
          <w:sz w:val="20"/>
        </w:rPr>
        <w:t xml:space="preserve">šablona úhradového dodatku </w:t>
      </w:r>
      <w:r w:rsidRPr="00507404">
        <w:rPr>
          <w:rFonts w:cs="Arial"/>
          <w:color w:val="333333"/>
          <w:sz w:val="20"/>
          <w:shd w:val="clear" w:color="auto" w:fill="FFFFFF"/>
        </w:rPr>
        <w:t>pro PZS poskytující zdravotní služby v oblasti IVF pro rok 2021</w:t>
      </w:r>
    </w:p>
    <w:p w:rsidR="002156A3" w:rsidRPr="00507404" w:rsidRDefault="002156A3" w:rsidP="00507404">
      <w:pPr>
        <w:pStyle w:val="Odrky1"/>
        <w:numPr>
          <w:ilvl w:val="0"/>
          <w:numId w:val="22"/>
        </w:numPr>
        <w:spacing w:after="60" w:line="264" w:lineRule="auto"/>
        <w:jc w:val="both"/>
        <w:rPr>
          <w:rFonts w:cs="Arial"/>
          <w:sz w:val="20"/>
        </w:rPr>
      </w:pPr>
      <w:r w:rsidRPr="00507404">
        <w:rPr>
          <w:rFonts w:cs="Arial"/>
          <w:sz w:val="20"/>
        </w:rPr>
        <w:t xml:space="preserve">šablona úhradového dodatku </w:t>
      </w:r>
      <w:r w:rsidRPr="00507404">
        <w:rPr>
          <w:rFonts w:cs="Arial"/>
          <w:color w:val="333333"/>
          <w:sz w:val="20"/>
          <w:shd w:val="clear" w:color="auto" w:fill="FFFFFF"/>
        </w:rPr>
        <w:t xml:space="preserve">pro PZS poskytující </w:t>
      </w:r>
      <w:r w:rsidR="009F1EB1" w:rsidRPr="00507404">
        <w:rPr>
          <w:rFonts w:cs="Arial"/>
          <w:color w:val="333333"/>
          <w:sz w:val="20"/>
          <w:shd w:val="clear" w:color="auto" w:fill="FFFFFF"/>
        </w:rPr>
        <w:t xml:space="preserve">zdravotní služby v oblasti </w:t>
      </w:r>
      <w:r w:rsidRPr="00507404">
        <w:rPr>
          <w:rFonts w:cs="Arial"/>
          <w:color w:val="333333"/>
          <w:sz w:val="20"/>
          <w:shd w:val="clear" w:color="auto" w:fill="FFFFFF"/>
        </w:rPr>
        <w:t>CSP pro rok 2021</w:t>
      </w:r>
    </w:p>
    <w:p w:rsidR="009F1EB1" w:rsidRPr="00507404" w:rsidRDefault="009F1EB1" w:rsidP="00507404">
      <w:pPr>
        <w:pStyle w:val="Odrky1"/>
        <w:numPr>
          <w:ilvl w:val="0"/>
          <w:numId w:val="22"/>
        </w:numPr>
        <w:spacing w:after="60" w:line="264" w:lineRule="auto"/>
        <w:jc w:val="both"/>
        <w:rPr>
          <w:rFonts w:cs="Arial"/>
          <w:sz w:val="20"/>
        </w:rPr>
      </w:pPr>
      <w:r w:rsidRPr="00507404">
        <w:rPr>
          <w:rFonts w:cs="Arial"/>
          <w:sz w:val="20"/>
        </w:rPr>
        <w:t xml:space="preserve">šablona úhradového dodatku </w:t>
      </w:r>
      <w:r w:rsidRPr="00507404">
        <w:rPr>
          <w:rFonts w:cs="Arial"/>
          <w:color w:val="333333"/>
          <w:sz w:val="20"/>
          <w:shd w:val="clear" w:color="auto" w:fill="FFFFFF"/>
        </w:rPr>
        <w:t>pro PZS poskytující zdravotní služby v oblasti JP-ZS pro rok 2021</w:t>
      </w:r>
    </w:p>
    <w:p w:rsidR="009F1EB1" w:rsidRPr="00507404" w:rsidRDefault="009F1EB1" w:rsidP="00507404">
      <w:pPr>
        <w:pStyle w:val="Odrky1"/>
        <w:numPr>
          <w:ilvl w:val="0"/>
          <w:numId w:val="22"/>
        </w:numPr>
        <w:spacing w:after="60" w:line="264" w:lineRule="auto"/>
        <w:jc w:val="both"/>
        <w:rPr>
          <w:rFonts w:cs="Arial"/>
          <w:sz w:val="20"/>
        </w:rPr>
      </w:pPr>
      <w:r w:rsidRPr="00507404">
        <w:rPr>
          <w:rFonts w:cs="Arial"/>
          <w:sz w:val="20"/>
        </w:rPr>
        <w:t xml:space="preserve">šablona úhradového dodatku </w:t>
      </w:r>
      <w:r w:rsidRPr="00507404">
        <w:rPr>
          <w:rFonts w:cs="Arial"/>
          <w:color w:val="333333"/>
          <w:sz w:val="20"/>
          <w:shd w:val="clear" w:color="auto" w:fill="FFFFFF"/>
        </w:rPr>
        <w:t>pro PZS poskytující zdravotní služby v oblasti OC-OM pro rok 2021</w:t>
      </w:r>
    </w:p>
    <w:p w:rsidR="009F1EB1" w:rsidRPr="00507404" w:rsidRDefault="009F1EB1" w:rsidP="00507404">
      <w:pPr>
        <w:pStyle w:val="Odrky1"/>
        <w:numPr>
          <w:ilvl w:val="0"/>
          <w:numId w:val="22"/>
        </w:numPr>
        <w:spacing w:after="60" w:line="264" w:lineRule="auto"/>
        <w:jc w:val="both"/>
        <w:rPr>
          <w:rFonts w:cs="Arial"/>
          <w:sz w:val="20"/>
        </w:rPr>
      </w:pPr>
      <w:r w:rsidRPr="00507404">
        <w:rPr>
          <w:rFonts w:cs="Arial"/>
          <w:sz w:val="20"/>
        </w:rPr>
        <w:t xml:space="preserve">šablona úhradového dodatku </w:t>
      </w:r>
      <w:r w:rsidRPr="00507404">
        <w:rPr>
          <w:rFonts w:cs="Arial"/>
          <w:color w:val="333333"/>
          <w:sz w:val="20"/>
          <w:shd w:val="clear" w:color="auto" w:fill="FFFFFF"/>
        </w:rPr>
        <w:t>pro PZS poskytující zdravotní služby v oblasti domácí paliativní péče pro rok 2021</w:t>
      </w:r>
    </w:p>
    <w:p w:rsidR="009F1EB1" w:rsidRPr="00507404" w:rsidRDefault="009F1EB1" w:rsidP="00507404">
      <w:pPr>
        <w:pStyle w:val="Odrky1"/>
        <w:numPr>
          <w:ilvl w:val="0"/>
          <w:numId w:val="22"/>
        </w:numPr>
        <w:spacing w:after="60" w:line="264" w:lineRule="auto"/>
        <w:jc w:val="both"/>
        <w:rPr>
          <w:rFonts w:cs="Arial"/>
          <w:sz w:val="20"/>
        </w:rPr>
      </w:pPr>
      <w:r w:rsidRPr="00507404">
        <w:rPr>
          <w:rFonts w:cs="Arial"/>
          <w:sz w:val="20"/>
        </w:rPr>
        <w:t xml:space="preserve">šablona úhradového dodatku </w:t>
      </w:r>
      <w:r w:rsidRPr="00507404">
        <w:rPr>
          <w:rFonts w:cs="Arial"/>
          <w:color w:val="333333"/>
          <w:sz w:val="20"/>
          <w:shd w:val="clear" w:color="auto" w:fill="FFFFFF"/>
        </w:rPr>
        <w:t>pro PZS poskytující zdravotní služby v oblasti CDZ pro rok 2021</w:t>
      </w:r>
      <w:r w:rsidR="00850CF2">
        <w:rPr>
          <w:rFonts w:cs="Arial"/>
          <w:color w:val="333333"/>
          <w:sz w:val="20"/>
          <w:shd w:val="clear" w:color="auto" w:fill="FFFFFF"/>
        </w:rPr>
        <w:t>.</w:t>
      </w:r>
    </w:p>
    <w:p w:rsidR="00AD038B" w:rsidRPr="00507404" w:rsidRDefault="00AD038B" w:rsidP="00507404">
      <w:pPr>
        <w:pStyle w:val="Odrky1"/>
        <w:numPr>
          <w:ilvl w:val="0"/>
          <w:numId w:val="0"/>
        </w:numPr>
        <w:spacing w:line="264" w:lineRule="auto"/>
        <w:ind w:left="66" w:hanging="66"/>
        <w:jc w:val="both"/>
        <w:rPr>
          <w:rFonts w:cs="Arial"/>
          <w:sz w:val="20"/>
        </w:rPr>
      </w:pPr>
    </w:p>
    <w:p w:rsidR="00357233" w:rsidRPr="00507404" w:rsidRDefault="00126DB0" w:rsidP="00957CC1">
      <w:pPr>
        <w:pStyle w:val="Odrky1"/>
        <w:tabs>
          <w:tab w:val="clear" w:pos="66"/>
        </w:tabs>
        <w:spacing w:after="120" w:line="264" w:lineRule="auto"/>
        <w:ind w:left="426"/>
        <w:rPr>
          <w:rFonts w:cs="Arial"/>
          <w:sz w:val="20"/>
        </w:rPr>
      </w:pPr>
      <w:bookmarkStart w:id="18" w:name="_Toc37259190"/>
      <w:r w:rsidRPr="00507404">
        <w:rPr>
          <w:rFonts w:cs="Arial"/>
          <w:sz w:val="20"/>
          <w:shd w:val="clear" w:color="auto" w:fill="FFFFFF"/>
        </w:rPr>
        <w:t xml:space="preserve">Nezpracované věty souboru HOZ. Úprava tiskové šablony do souboru </w:t>
      </w:r>
      <w:proofErr w:type="spellStart"/>
      <w:r w:rsidRPr="00507404">
        <w:rPr>
          <w:rFonts w:cs="Arial"/>
          <w:sz w:val="20"/>
          <w:shd w:val="clear" w:color="auto" w:fill="FFFFFF"/>
        </w:rPr>
        <w:t>pdf</w:t>
      </w:r>
      <w:proofErr w:type="spellEnd"/>
      <w:r w:rsidRPr="00507404">
        <w:rPr>
          <w:rFonts w:cs="Arial"/>
          <w:sz w:val="20"/>
          <w:shd w:val="clear" w:color="auto" w:fill="FFFFFF"/>
        </w:rPr>
        <w:t>. Tisk přes tiskovou linku a archivace dokumentu.</w:t>
      </w:r>
    </w:p>
    <w:p w:rsidR="00C2437B" w:rsidRPr="00507404" w:rsidRDefault="00C2437B" w:rsidP="00957CC1">
      <w:pPr>
        <w:pStyle w:val="Odrky1"/>
        <w:tabs>
          <w:tab w:val="clear" w:pos="66"/>
        </w:tabs>
        <w:spacing w:after="120" w:line="264" w:lineRule="auto"/>
        <w:ind w:left="426"/>
        <w:rPr>
          <w:rFonts w:cs="Arial"/>
          <w:sz w:val="20"/>
        </w:rPr>
      </w:pPr>
      <w:r w:rsidRPr="00507404">
        <w:rPr>
          <w:rFonts w:cs="Arial"/>
          <w:sz w:val="20"/>
        </w:rPr>
        <w:t>Upravit sw pro tisk na nových tiskárnách EHIC na lokálních pracovištích</w:t>
      </w:r>
      <w:r w:rsidR="00957CC1">
        <w:rPr>
          <w:rFonts w:cs="Arial"/>
          <w:sz w:val="20"/>
        </w:rPr>
        <w:t>.</w:t>
      </w:r>
    </w:p>
    <w:p w:rsidR="002156A3" w:rsidRPr="00507404" w:rsidRDefault="002156A3" w:rsidP="00957CC1">
      <w:pPr>
        <w:pStyle w:val="Odrky1"/>
        <w:tabs>
          <w:tab w:val="clear" w:pos="66"/>
        </w:tabs>
        <w:spacing w:after="120" w:line="264" w:lineRule="auto"/>
        <w:ind w:left="426"/>
        <w:rPr>
          <w:rFonts w:cs="Arial"/>
          <w:sz w:val="20"/>
        </w:rPr>
      </w:pPr>
      <w:r w:rsidRPr="00507404">
        <w:rPr>
          <w:rFonts w:cs="Arial"/>
          <w:sz w:val="20"/>
        </w:rPr>
        <w:t>Oprava chyby 910 v modulu OUT</w:t>
      </w:r>
      <w:r w:rsidR="00957CC1">
        <w:rPr>
          <w:rFonts w:cs="Arial"/>
          <w:sz w:val="20"/>
        </w:rPr>
        <w:t>.</w:t>
      </w:r>
    </w:p>
    <w:p w:rsidR="009A353A" w:rsidRPr="00507404" w:rsidRDefault="00357233" w:rsidP="00957CC1">
      <w:pPr>
        <w:pStyle w:val="Odrky1"/>
        <w:tabs>
          <w:tab w:val="clear" w:pos="66"/>
        </w:tabs>
        <w:spacing w:after="60" w:line="264" w:lineRule="auto"/>
        <w:ind w:left="426"/>
        <w:rPr>
          <w:rFonts w:cs="Arial"/>
          <w:sz w:val="20"/>
        </w:rPr>
      </w:pPr>
      <w:r w:rsidRPr="00507404">
        <w:rPr>
          <w:rFonts w:cs="Arial"/>
          <w:sz w:val="20"/>
        </w:rPr>
        <w:lastRenderedPageBreak/>
        <w:t>D</w:t>
      </w:r>
      <w:r w:rsidR="00027659" w:rsidRPr="00507404">
        <w:rPr>
          <w:rFonts w:cs="Arial"/>
          <w:sz w:val="20"/>
        </w:rPr>
        <w:t xml:space="preserve">otisk EHIC </w:t>
      </w:r>
      <w:r w:rsidRPr="00507404">
        <w:rPr>
          <w:rFonts w:cs="Arial"/>
          <w:sz w:val="20"/>
        </w:rPr>
        <w:t>v</w:t>
      </w:r>
      <w:r w:rsidRPr="00507404">
        <w:rPr>
          <w:rFonts w:cs="Arial"/>
          <w:sz w:val="20"/>
          <w:shd w:val="clear" w:color="auto" w:fill="FFFFFF"/>
        </w:rPr>
        <w:t> modulu OUT.</w:t>
      </w:r>
      <w:r w:rsidR="009A353A" w:rsidRPr="00507404">
        <w:rPr>
          <w:rFonts w:cs="Arial"/>
          <w:sz w:val="20"/>
          <w:shd w:val="clear" w:color="auto" w:fill="FFFFFF"/>
        </w:rPr>
        <w:t xml:space="preserve"> </w:t>
      </w:r>
      <w:r w:rsidRPr="00507404">
        <w:rPr>
          <w:rFonts w:cs="Arial"/>
          <w:sz w:val="20"/>
          <w:shd w:val="clear" w:color="auto" w:fill="FFFFFF"/>
        </w:rPr>
        <w:t xml:space="preserve">Pro opakovaný tisk </w:t>
      </w:r>
      <w:proofErr w:type="spellStart"/>
      <w:r w:rsidRPr="00507404">
        <w:rPr>
          <w:rFonts w:cs="Arial"/>
          <w:sz w:val="20"/>
          <w:shd w:val="clear" w:color="auto" w:fill="FFFFFF"/>
        </w:rPr>
        <w:t>Ehic</w:t>
      </w:r>
      <w:proofErr w:type="spellEnd"/>
      <w:r w:rsidRPr="00507404">
        <w:rPr>
          <w:rFonts w:cs="Arial"/>
          <w:sz w:val="20"/>
          <w:shd w:val="clear" w:color="auto" w:fill="FFFFFF"/>
        </w:rPr>
        <w:t xml:space="preserve"> karty v</w:t>
      </w:r>
      <w:r w:rsidR="009A353A" w:rsidRPr="00507404">
        <w:rPr>
          <w:rFonts w:cs="Arial"/>
          <w:sz w:val="20"/>
          <w:shd w:val="clear" w:color="auto" w:fill="FFFFFF"/>
        </w:rPr>
        <w:t xml:space="preserve">ytvořit nový </w:t>
      </w:r>
      <w:r w:rsidRPr="00507404">
        <w:rPr>
          <w:rFonts w:cs="Arial"/>
          <w:sz w:val="20"/>
          <w:shd w:val="clear" w:color="auto" w:fill="FFFFFF"/>
        </w:rPr>
        <w:t xml:space="preserve">vstup, který umožní nasnímat </w:t>
      </w:r>
      <w:proofErr w:type="gramStart"/>
      <w:r w:rsidRPr="00507404">
        <w:rPr>
          <w:rFonts w:cs="Arial"/>
          <w:sz w:val="20"/>
          <w:shd w:val="clear" w:color="auto" w:fill="FFFFFF"/>
        </w:rPr>
        <w:t>č.j.</w:t>
      </w:r>
      <w:proofErr w:type="gramEnd"/>
      <w:r w:rsidRPr="00507404">
        <w:rPr>
          <w:rFonts w:cs="Arial"/>
          <w:sz w:val="20"/>
          <w:shd w:val="clear" w:color="auto" w:fill="FFFFFF"/>
        </w:rPr>
        <w:t xml:space="preserve"> dopisů</w:t>
      </w:r>
      <w:r w:rsidR="005651EF">
        <w:rPr>
          <w:rFonts w:cs="Arial"/>
          <w:sz w:val="20"/>
          <w:shd w:val="clear" w:color="auto" w:fill="FFFFFF"/>
        </w:rPr>
        <w:t xml:space="preserve"> </w:t>
      </w:r>
      <w:proofErr w:type="spellStart"/>
      <w:r w:rsidR="009A353A" w:rsidRPr="00507404">
        <w:rPr>
          <w:rFonts w:cs="Arial"/>
          <w:sz w:val="20"/>
          <w:shd w:val="clear" w:color="auto" w:fill="FFFFFF"/>
        </w:rPr>
        <w:t>Ehic</w:t>
      </w:r>
      <w:proofErr w:type="spellEnd"/>
      <w:r w:rsidR="009A353A" w:rsidRPr="00507404">
        <w:rPr>
          <w:rFonts w:cs="Arial"/>
          <w:sz w:val="20"/>
          <w:shd w:val="clear" w:color="auto" w:fill="FFFFFF"/>
        </w:rPr>
        <w:t xml:space="preserve"> kar</w:t>
      </w:r>
      <w:r w:rsidRPr="00507404">
        <w:rPr>
          <w:rFonts w:cs="Arial"/>
          <w:sz w:val="20"/>
          <w:shd w:val="clear" w:color="auto" w:fill="FFFFFF"/>
        </w:rPr>
        <w:t>e</w:t>
      </w:r>
      <w:r w:rsidR="009A353A" w:rsidRPr="00507404">
        <w:rPr>
          <w:rFonts w:cs="Arial"/>
          <w:sz w:val="20"/>
          <w:shd w:val="clear" w:color="auto" w:fill="FFFFFF"/>
        </w:rPr>
        <w:t>t</w:t>
      </w:r>
      <w:r w:rsidRPr="00507404">
        <w:rPr>
          <w:rFonts w:cs="Arial"/>
          <w:sz w:val="20"/>
          <w:shd w:val="clear" w:color="auto" w:fill="FFFFFF"/>
        </w:rPr>
        <w:t>, které</w:t>
      </w:r>
      <w:r w:rsidR="009A353A" w:rsidRPr="00507404">
        <w:rPr>
          <w:rFonts w:cs="Arial"/>
          <w:sz w:val="20"/>
          <w:shd w:val="clear" w:color="auto" w:fill="FFFFFF"/>
        </w:rPr>
        <w:t xml:space="preserve"> potřebujeme znovu vytisknout.</w:t>
      </w:r>
      <w:r w:rsidRPr="00507404">
        <w:rPr>
          <w:rFonts w:cs="Arial"/>
          <w:sz w:val="20"/>
          <w:shd w:val="clear" w:color="auto" w:fill="FFFFFF"/>
        </w:rPr>
        <w:t xml:space="preserve"> Zabezpečit opakovaný tisk</w:t>
      </w:r>
      <w:r w:rsidR="009A353A" w:rsidRPr="00507404">
        <w:rPr>
          <w:rFonts w:cs="Arial"/>
          <w:sz w:val="20"/>
          <w:shd w:val="clear" w:color="auto" w:fill="FFFFFF"/>
        </w:rPr>
        <w:t>.</w:t>
      </w:r>
    </w:p>
    <w:p w:rsidR="00027659" w:rsidRPr="00507404" w:rsidRDefault="00027659" w:rsidP="00507404">
      <w:pPr>
        <w:pStyle w:val="Odrky1"/>
        <w:numPr>
          <w:ilvl w:val="0"/>
          <w:numId w:val="22"/>
        </w:numPr>
        <w:spacing w:after="60" w:line="264" w:lineRule="auto"/>
        <w:rPr>
          <w:rFonts w:cs="Arial"/>
          <w:sz w:val="20"/>
        </w:rPr>
      </w:pPr>
      <w:r w:rsidRPr="00507404">
        <w:rPr>
          <w:rFonts w:cs="Arial"/>
          <w:sz w:val="20"/>
        </w:rPr>
        <w:t>obrazovka pro nasnímání čárových kódů (čj.) z průvodních dopisů</w:t>
      </w:r>
    </w:p>
    <w:p w:rsidR="0077469F" w:rsidRPr="00507404" w:rsidRDefault="0077469F" w:rsidP="00507404">
      <w:pPr>
        <w:pStyle w:val="Odrky1"/>
        <w:numPr>
          <w:ilvl w:val="0"/>
          <w:numId w:val="22"/>
        </w:numPr>
        <w:spacing w:after="60" w:line="264" w:lineRule="auto"/>
        <w:rPr>
          <w:rFonts w:cs="Arial"/>
          <w:sz w:val="20"/>
        </w:rPr>
      </w:pPr>
      <w:r w:rsidRPr="00507404">
        <w:rPr>
          <w:rFonts w:cs="Arial"/>
          <w:sz w:val="20"/>
        </w:rPr>
        <w:t>vytvoření dočasné evidence nasnímaných čj.</w:t>
      </w:r>
    </w:p>
    <w:p w:rsidR="00027659" w:rsidRPr="00507404" w:rsidRDefault="00851F89" w:rsidP="00507404">
      <w:pPr>
        <w:pStyle w:val="Odrky1"/>
        <w:numPr>
          <w:ilvl w:val="0"/>
          <w:numId w:val="22"/>
        </w:numPr>
        <w:spacing w:after="60" w:line="264" w:lineRule="auto"/>
        <w:rPr>
          <w:rFonts w:cs="Arial"/>
          <w:sz w:val="20"/>
        </w:rPr>
      </w:pPr>
      <w:r w:rsidRPr="00507404">
        <w:rPr>
          <w:rFonts w:cs="Arial"/>
          <w:sz w:val="20"/>
        </w:rPr>
        <w:t>dohledání EHIC podle čj. P</w:t>
      </w:r>
      <w:r w:rsidR="00027659" w:rsidRPr="00507404">
        <w:rPr>
          <w:rFonts w:cs="Arial"/>
          <w:sz w:val="20"/>
        </w:rPr>
        <w:t>růvodních</w:t>
      </w:r>
      <w:r w:rsidRPr="00507404">
        <w:rPr>
          <w:rFonts w:cs="Arial"/>
          <w:sz w:val="20"/>
        </w:rPr>
        <w:t xml:space="preserve"> </w:t>
      </w:r>
      <w:r w:rsidR="00027659" w:rsidRPr="00507404">
        <w:rPr>
          <w:rFonts w:cs="Arial"/>
          <w:sz w:val="20"/>
        </w:rPr>
        <w:t>dopisů</w:t>
      </w:r>
    </w:p>
    <w:p w:rsidR="007125C2" w:rsidRPr="00507404" w:rsidRDefault="00027659" w:rsidP="00507404">
      <w:pPr>
        <w:pStyle w:val="Odrky1"/>
        <w:numPr>
          <w:ilvl w:val="0"/>
          <w:numId w:val="22"/>
        </w:numPr>
        <w:spacing w:after="60" w:line="264" w:lineRule="auto"/>
        <w:rPr>
          <w:rFonts w:cs="Arial"/>
          <w:sz w:val="20"/>
        </w:rPr>
      </w:pPr>
      <w:r w:rsidRPr="00507404">
        <w:rPr>
          <w:rFonts w:cs="Arial"/>
          <w:sz w:val="20"/>
        </w:rPr>
        <w:t>evidence dávek v</w:t>
      </w:r>
      <w:r w:rsidR="007125C2" w:rsidRPr="00507404">
        <w:rPr>
          <w:rFonts w:cs="Arial"/>
          <w:sz w:val="20"/>
        </w:rPr>
        <w:t> </w:t>
      </w:r>
      <w:proofErr w:type="gramStart"/>
      <w:r w:rsidRPr="00507404">
        <w:rPr>
          <w:rFonts w:cs="Arial"/>
          <w:sz w:val="20"/>
        </w:rPr>
        <w:t>OUT</w:t>
      </w:r>
      <w:proofErr w:type="gramEnd"/>
    </w:p>
    <w:p w:rsidR="00027659" w:rsidRPr="00507404" w:rsidRDefault="00027659" w:rsidP="00507404">
      <w:pPr>
        <w:pStyle w:val="Odrky1"/>
        <w:numPr>
          <w:ilvl w:val="0"/>
          <w:numId w:val="22"/>
        </w:numPr>
        <w:spacing w:after="60" w:line="264" w:lineRule="auto"/>
        <w:rPr>
          <w:rFonts w:cs="Arial"/>
          <w:sz w:val="20"/>
        </w:rPr>
      </w:pPr>
      <w:r w:rsidRPr="00507404">
        <w:rPr>
          <w:rFonts w:cs="Arial"/>
          <w:sz w:val="20"/>
        </w:rPr>
        <w:t>předání dávek do tisku</w:t>
      </w:r>
      <w:r w:rsidR="00850CF2">
        <w:rPr>
          <w:rFonts w:cs="Arial"/>
          <w:sz w:val="20"/>
        </w:rPr>
        <w:t>.</w:t>
      </w:r>
    </w:p>
    <w:p w:rsidR="00212697" w:rsidRPr="00507404" w:rsidRDefault="00212697" w:rsidP="00507404">
      <w:pPr>
        <w:pStyle w:val="Odrky1"/>
        <w:numPr>
          <w:ilvl w:val="0"/>
          <w:numId w:val="0"/>
        </w:numPr>
        <w:spacing w:line="264" w:lineRule="auto"/>
        <w:ind w:left="66" w:hanging="66"/>
        <w:rPr>
          <w:rFonts w:cs="Arial"/>
          <w:sz w:val="20"/>
        </w:rPr>
      </w:pPr>
    </w:p>
    <w:p w:rsidR="00EB4353" w:rsidRPr="00507404" w:rsidRDefault="00EB4353" w:rsidP="00507404">
      <w:pPr>
        <w:pStyle w:val="Nadpis2"/>
        <w:spacing w:line="264" w:lineRule="auto"/>
      </w:pPr>
      <w:bookmarkStart w:id="19" w:name="_Toc68523046"/>
      <w:r w:rsidRPr="00507404">
        <w:t>Online komunikace s partnery a registry, datové rozhraní</w:t>
      </w:r>
      <w:bookmarkEnd w:id="19"/>
    </w:p>
    <w:p w:rsidR="00EB4353" w:rsidRPr="00957CC1" w:rsidRDefault="00EB4353" w:rsidP="00850CF2">
      <w:pPr>
        <w:spacing w:after="120" w:line="264" w:lineRule="auto"/>
        <w:rPr>
          <w:rFonts w:cs="Arial"/>
          <w:sz w:val="20"/>
        </w:rPr>
      </w:pPr>
      <w:r w:rsidRPr="00957CC1">
        <w:rPr>
          <w:rFonts w:cs="Arial"/>
          <w:sz w:val="20"/>
        </w:rPr>
        <w:t>Specifikace uvedených požadavků jsou uloženy v systému Hlášení</w:t>
      </w:r>
      <w:r w:rsidR="00850CF2">
        <w:rPr>
          <w:rFonts w:cs="Arial"/>
          <w:sz w:val="20"/>
        </w:rPr>
        <w:t>.</w:t>
      </w:r>
    </w:p>
    <w:p w:rsidR="00EB4353" w:rsidRPr="00957CC1" w:rsidRDefault="00EB4353" w:rsidP="00957CC1">
      <w:pPr>
        <w:pStyle w:val="Odrky1"/>
        <w:tabs>
          <w:tab w:val="clear" w:pos="66"/>
        </w:tabs>
        <w:spacing w:after="60" w:line="264" w:lineRule="auto"/>
        <w:ind w:left="426"/>
        <w:rPr>
          <w:rFonts w:cs="Arial"/>
          <w:sz w:val="20"/>
        </w:rPr>
      </w:pPr>
      <w:r w:rsidRPr="00957CC1">
        <w:rPr>
          <w:rFonts w:cs="Arial"/>
          <w:sz w:val="20"/>
        </w:rPr>
        <w:t xml:space="preserve">Webová služba – exekutoři, úprava pro novou kategorii pojištěnce, </w:t>
      </w:r>
      <w:proofErr w:type="spellStart"/>
      <w:r w:rsidRPr="00957CC1">
        <w:rPr>
          <w:rFonts w:cs="Arial"/>
          <w:sz w:val="20"/>
        </w:rPr>
        <w:t>OkOs</w:t>
      </w:r>
      <w:proofErr w:type="spellEnd"/>
      <w:r w:rsidRPr="00957CC1">
        <w:rPr>
          <w:rFonts w:cs="Arial"/>
          <w:sz w:val="20"/>
        </w:rPr>
        <w:t xml:space="preserve"> 115</w:t>
      </w:r>
    </w:p>
    <w:p w:rsidR="00074673" w:rsidRPr="00957CC1" w:rsidRDefault="00EB4353" w:rsidP="00957CC1">
      <w:pPr>
        <w:pStyle w:val="Odrky1"/>
        <w:tabs>
          <w:tab w:val="clear" w:pos="66"/>
        </w:tabs>
        <w:spacing w:after="60" w:line="264" w:lineRule="auto"/>
        <w:ind w:left="426"/>
        <w:rPr>
          <w:rFonts w:cs="Arial"/>
          <w:sz w:val="20"/>
        </w:rPr>
      </w:pPr>
      <w:r w:rsidRPr="00957CC1">
        <w:rPr>
          <w:rFonts w:cs="Arial"/>
          <w:sz w:val="20"/>
        </w:rPr>
        <w:t>NRHZS - neodeslané exporty</w:t>
      </w:r>
      <w:r w:rsidR="00074673" w:rsidRPr="00957CC1">
        <w:rPr>
          <w:rFonts w:cs="Arial"/>
          <w:sz w:val="20"/>
        </w:rPr>
        <w:t>. Připravit neodeslané soubory na opakované odeslání.</w:t>
      </w:r>
    </w:p>
    <w:p w:rsidR="00074673" w:rsidRPr="00957CC1" w:rsidRDefault="00074673" w:rsidP="00957CC1">
      <w:pPr>
        <w:pStyle w:val="Odrky1"/>
        <w:tabs>
          <w:tab w:val="clear" w:pos="66"/>
        </w:tabs>
        <w:spacing w:after="60" w:line="264" w:lineRule="auto"/>
        <w:ind w:left="426"/>
        <w:rPr>
          <w:rFonts w:cs="Arial"/>
          <w:sz w:val="20"/>
        </w:rPr>
      </w:pPr>
      <w:r w:rsidRPr="00957CC1">
        <w:rPr>
          <w:rFonts w:cs="Arial"/>
          <w:sz w:val="20"/>
        </w:rPr>
        <w:t>E-komunikace – vytvoření nového</w:t>
      </w:r>
      <w:r w:rsidRPr="00957CC1">
        <w:rPr>
          <w:rFonts w:cs="Arial"/>
          <w:sz w:val="20"/>
          <w:shd w:val="clear" w:color="auto" w:fill="FFFFFF"/>
        </w:rPr>
        <w:t xml:space="preserve"> formuláře pro pojištěnce OSVČ pro rok 2020</w:t>
      </w:r>
    </w:p>
    <w:p w:rsidR="00A72B0F" w:rsidRPr="00957CC1" w:rsidRDefault="00A72B0F" w:rsidP="00957CC1">
      <w:pPr>
        <w:pStyle w:val="Odrky1"/>
        <w:tabs>
          <w:tab w:val="clear" w:pos="66"/>
        </w:tabs>
        <w:spacing w:after="60" w:line="264" w:lineRule="auto"/>
        <w:ind w:left="426"/>
        <w:rPr>
          <w:rFonts w:cs="Arial"/>
          <w:sz w:val="20"/>
          <w:szCs w:val="18"/>
        </w:rPr>
      </w:pPr>
      <w:r w:rsidRPr="00957CC1">
        <w:rPr>
          <w:rFonts w:cs="Arial"/>
          <w:sz w:val="20"/>
        </w:rPr>
        <w:t>Zapracovat úpravy vycházející z nové</w:t>
      </w:r>
      <w:r w:rsidR="000A1FB1" w:rsidRPr="00957CC1">
        <w:rPr>
          <w:rFonts w:cs="Arial"/>
          <w:sz w:val="20"/>
        </w:rPr>
        <w:t xml:space="preserve"> verze popisu rozhraní JRF2EXT, která reaguje na novelu živnostenského zákona provedenou zákonem č. 527/2020 Sb. </w:t>
      </w:r>
    </w:p>
    <w:p w:rsidR="004F6629" w:rsidRPr="00957CC1" w:rsidRDefault="000A1FB1" w:rsidP="00957CC1">
      <w:pPr>
        <w:pStyle w:val="Odrky1"/>
        <w:tabs>
          <w:tab w:val="clear" w:pos="66"/>
        </w:tabs>
        <w:spacing w:after="60" w:line="264" w:lineRule="auto"/>
        <w:ind w:left="426"/>
        <w:rPr>
          <w:rFonts w:cs="Arial"/>
          <w:sz w:val="20"/>
          <w:szCs w:val="18"/>
        </w:rPr>
      </w:pPr>
      <w:r w:rsidRPr="00957CC1">
        <w:rPr>
          <w:rFonts w:cs="Arial"/>
          <w:sz w:val="20"/>
        </w:rPr>
        <w:t xml:space="preserve"> </w:t>
      </w:r>
      <w:r w:rsidR="004F6629" w:rsidRPr="00957CC1">
        <w:rPr>
          <w:rFonts w:cs="Arial"/>
          <w:color w:val="333333"/>
          <w:sz w:val="20"/>
          <w:szCs w:val="18"/>
          <w:shd w:val="clear" w:color="auto" w:fill="FFFFFF"/>
        </w:rPr>
        <w:t>Zpřístupnit oslovovací dopis pro OSVČ s přehledem plateb za rok 2020 do E-komunikace do sekce Korespondence – Archiv</w:t>
      </w:r>
    </w:p>
    <w:p w:rsidR="004F6629" w:rsidRPr="00957CC1" w:rsidRDefault="004F6629" w:rsidP="00957CC1">
      <w:pPr>
        <w:pStyle w:val="Odrky1"/>
        <w:tabs>
          <w:tab w:val="clear" w:pos="66"/>
        </w:tabs>
        <w:spacing w:after="60" w:line="264" w:lineRule="auto"/>
        <w:ind w:left="426"/>
        <w:rPr>
          <w:rFonts w:cs="Arial"/>
          <w:sz w:val="20"/>
          <w:szCs w:val="18"/>
        </w:rPr>
      </w:pPr>
      <w:r w:rsidRPr="00957CC1">
        <w:rPr>
          <w:rFonts w:cs="Arial"/>
          <w:sz w:val="20"/>
          <w:szCs w:val="18"/>
        </w:rPr>
        <w:t>Úprava zobrazování EHIC v aplikaci ZP211</w:t>
      </w:r>
    </w:p>
    <w:p w:rsidR="004F6629" w:rsidRPr="00957CC1" w:rsidRDefault="004F6629" w:rsidP="00957CC1">
      <w:pPr>
        <w:pStyle w:val="Odrky1"/>
        <w:tabs>
          <w:tab w:val="clear" w:pos="66"/>
        </w:tabs>
        <w:spacing w:after="60" w:line="264" w:lineRule="auto"/>
        <w:ind w:left="426"/>
        <w:rPr>
          <w:rFonts w:cs="Arial"/>
          <w:sz w:val="20"/>
          <w:szCs w:val="18"/>
        </w:rPr>
      </w:pPr>
      <w:r w:rsidRPr="00957CC1">
        <w:rPr>
          <w:rFonts w:cs="Arial"/>
          <w:color w:val="333333"/>
          <w:sz w:val="20"/>
          <w:szCs w:val="18"/>
          <w:shd w:val="clear" w:color="auto" w:fill="FFFFFF"/>
        </w:rPr>
        <w:t>Úprava zobrazení dat v podaných formulářích přehled OSVČ za rok 2020.</w:t>
      </w:r>
    </w:p>
    <w:p w:rsidR="00A72B0F" w:rsidRPr="00957CC1" w:rsidRDefault="00A72B0F" w:rsidP="00957CC1">
      <w:pPr>
        <w:pStyle w:val="Odrky1"/>
        <w:tabs>
          <w:tab w:val="clear" w:pos="66"/>
        </w:tabs>
        <w:spacing w:after="60" w:line="264" w:lineRule="auto"/>
        <w:ind w:left="426"/>
        <w:rPr>
          <w:rFonts w:cs="Arial"/>
          <w:sz w:val="20"/>
          <w:szCs w:val="18"/>
        </w:rPr>
      </w:pPr>
      <w:r w:rsidRPr="00957CC1">
        <w:rPr>
          <w:rFonts w:cs="Arial"/>
          <w:sz w:val="20"/>
          <w:szCs w:val="18"/>
        </w:rPr>
        <w:t>Zrušení neplatné emailové adresy v </w:t>
      </w:r>
      <w:proofErr w:type="spellStart"/>
      <w:r w:rsidRPr="00957CC1">
        <w:rPr>
          <w:rFonts w:cs="Arial"/>
          <w:sz w:val="20"/>
          <w:szCs w:val="18"/>
        </w:rPr>
        <w:t>ekomunikaci</w:t>
      </w:r>
      <w:proofErr w:type="spellEnd"/>
    </w:p>
    <w:p w:rsidR="00A72B0F" w:rsidRPr="00957CC1" w:rsidRDefault="00A72B0F" w:rsidP="00957CC1">
      <w:pPr>
        <w:pStyle w:val="Odrky1"/>
        <w:tabs>
          <w:tab w:val="clear" w:pos="66"/>
        </w:tabs>
        <w:spacing w:after="60" w:line="264" w:lineRule="auto"/>
        <w:ind w:left="426"/>
        <w:rPr>
          <w:rFonts w:cs="Arial"/>
          <w:sz w:val="20"/>
          <w:szCs w:val="18"/>
        </w:rPr>
      </w:pPr>
      <w:r w:rsidRPr="00957CC1">
        <w:rPr>
          <w:rFonts w:cs="Arial"/>
          <w:sz w:val="20"/>
          <w:szCs w:val="18"/>
        </w:rPr>
        <w:t>Oprava nápovědy v </w:t>
      </w:r>
      <w:proofErr w:type="spellStart"/>
      <w:r w:rsidRPr="00957CC1">
        <w:rPr>
          <w:rFonts w:cs="Arial"/>
          <w:sz w:val="20"/>
          <w:szCs w:val="18"/>
        </w:rPr>
        <w:t>ekomunikaci</w:t>
      </w:r>
      <w:proofErr w:type="spellEnd"/>
    </w:p>
    <w:p w:rsidR="00A72B0F" w:rsidRPr="00957CC1" w:rsidRDefault="00A72B0F" w:rsidP="00957CC1">
      <w:pPr>
        <w:pStyle w:val="Odrky1"/>
        <w:tabs>
          <w:tab w:val="clear" w:pos="66"/>
        </w:tabs>
        <w:spacing w:after="60" w:line="264" w:lineRule="auto"/>
        <w:ind w:left="426"/>
        <w:rPr>
          <w:rFonts w:cs="Arial"/>
          <w:sz w:val="20"/>
          <w:szCs w:val="18"/>
        </w:rPr>
      </w:pPr>
      <w:r w:rsidRPr="00957CC1">
        <w:rPr>
          <w:rFonts w:cs="Arial"/>
          <w:color w:val="333333"/>
          <w:sz w:val="20"/>
          <w:szCs w:val="18"/>
          <w:shd w:val="clear" w:color="auto" w:fill="FFFFFF"/>
        </w:rPr>
        <w:t xml:space="preserve">Oprava barev v menu </w:t>
      </w:r>
      <w:proofErr w:type="spellStart"/>
      <w:r w:rsidRPr="00957CC1">
        <w:rPr>
          <w:rFonts w:cs="Arial"/>
          <w:color w:val="333333"/>
          <w:sz w:val="20"/>
          <w:szCs w:val="18"/>
          <w:shd w:val="clear" w:color="auto" w:fill="FFFFFF"/>
        </w:rPr>
        <w:t>eKomunikace</w:t>
      </w:r>
      <w:proofErr w:type="spellEnd"/>
      <w:r w:rsidRPr="00957CC1">
        <w:rPr>
          <w:rFonts w:cs="Arial"/>
          <w:color w:val="333333"/>
          <w:sz w:val="20"/>
          <w:szCs w:val="18"/>
          <w:shd w:val="clear" w:color="auto" w:fill="FFFFFF"/>
        </w:rPr>
        <w:t xml:space="preserve"> podle nového grafického </w:t>
      </w:r>
      <w:proofErr w:type="gramStart"/>
      <w:r w:rsidRPr="00957CC1">
        <w:rPr>
          <w:rFonts w:cs="Arial"/>
          <w:color w:val="333333"/>
          <w:sz w:val="20"/>
          <w:szCs w:val="18"/>
          <w:shd w:val="clear" w:color="auto" w:fill="FFFFFF"/>
        </w:rPr>
        <w:t xml:space="preserve">manuálu </w:t>
      </w:r>
      <w:r w:rsidR="0064062E">
        <w:rPr>
          <w:rFonts w:cs="Arial"/>
          <w:color w:val="333333"/>
          <w:sz w:val="20"/>
          <w:szCs w:val="18"/>
          <w:shd w:val="clear" w:color="auto" w:fill="FFFFFF"/>
        </w:rPr>
        <w:t xml:space="preserve">  ZP</w:t>
      </w:r>
      <w:proofErr w:type="gramEnd"/>
      <w:r w:rsidR="0064062E">
        <w:rPr>
          <w:rFonts w:cs="Arial"/>
          <w:color w:val="333333"/>
          <w:sz w:val="20"/>
          <w:szCs w:val="18"/>
          <w:shd w:val="clear" w:color="auto" w:fill="FFFFFF"/>
        </w:rPr>
        <w:t xml:space="preserve"> MV ČR</w:t>
      </w:r>
      <w:r w:rsidR="00850CF2">
        <w:rPr>
          <w:rFonts w:cs="Arial"/>
          <w:color w:val="333333"/>
          <w:sz w:val="20"/>
          <w:szCs w:val="18"/>
          <w:shd w:val="clear" w:color="auto" w:fill="FFFFFF"/>
        </w:rPr>
        <w:t>.</w:t>
      </w:r>
    </w:p>
    <w:p w:rsidR="00507404" w:rsidRPr="00507404" w:rsidRDefault="00507404" w:rsidP="00507404">
      <w:pPr>
        <w:pStyle w:val="Odrky1"/>
        <w:numPr>
          <w:ilvl w:val="0"/>
          <w:numId w:val="0"/>
        </w:numPr>
        <w:spacing w:line="264" w:lineRule="auto"/>
        <w:rPr>
          <w:rFonts w:cs="Arial"/>
          <w:sz w:val="20"/>
        </w:rPr>
      </w:pPr>
      <w:bookmarkStart w:id="20" w:name="_Toc68523047"/>
    </w:p>
    <w:p w:rsidR="00887295" w:rsidRPr="00507404" w:rsidRDefault="00887295" w:rsidP="00507404">
      <w:pPr>
        <w:pStyle w:val="Nadpis2"/>
        <w:spacing w:line="264" w:lineRule="auto"/>
        <w:jc w:val="both"/>
      </w:pPr>
      <w:r w:rsidRPr="00507404">
        <w:t>Systémové prvky pro aplikace AVA a jejich konfigurace</w:t>
      </w:r>
      <w:bookmarkEnd w:id="18"/>
      <w:bookmarkEnd w:id="20"/>
    </w:p>
    <w:p w:rsidR="00887295" w:rsidRPr="00507404" w:rsidRDefault="00887295" w:rsidP="00507404">
      <w:pPr>
        <w:spacing w:after="120" w:line="264" w:lineRule="auto"/>
        <w:rPr>
          <w:rFonts w:cs="Arial"/>
        </w:rPr>
      </w:pPr>
      <w:r w:rsidRPr="00507404">
        <w:rPr>
          <w:rFonts w:cs="Arial"/>
        </w:rPr>
        <w:t>Specifikace uvedených požadavků jsou uloženy v systému Hlášení.</w:t>
      </w:r>
    </w:p>
    <w:p w:rsidR="00B870DE" w:rsidRPr="00507404" w:rsidRDefault="00095C3A" w:rsidP="00957CC1">
      <w:pPr>
        <w:pStyle w:val="Odrky1"/>
        <w:tabs>
          <w:tab w:val="clear" w:pos="66"/>
        </w:tabs>
        <w:spacing w:after="60" w:line="264" w:lineRule="auto"/>
        <w:ind w:left="426"/>
        <w:rPr>
          <w:rFonts w:cs="Arial"/>
        </w:rPr>
      </w:pPr>
      <w:proofErr w:type="spellStart"/>
      <w:r w:rsidRPr="00507404">
        <w:rPr>
          <w:rFonts w:cs="Arial"/>
        </w:rPr>
        <w:t>eArchiv</w:t>
      </w:r>
      <w:proofErr w:type="spellEnd"/>
      <w:r w:rsidRPr="00507404">
        <w:rPr>
          <w:rFonts w:cs="Arial"/>
        </w:rPr>
        <w:t xml:space="preserve"> redukce dat </w:t>
      </w:r>
      <w:r w:rsidR="00B870DE" w:rsidRPr="00507404">
        <w:rPr>
          <w:rFonts w:cs="Arial"/>
        </w:rPr>
        <w:t xml:space="preserve">- </w:t>
      </w:r>
      <w:r w:rsidR="00B870DE" w:rsidRPr="00507404">
        <w:rPr>
          <w:rFonts w:cs="Arial"/>
          <w:color w:val="333333"/>
          <w:szCs w:val="18"/>
          <w:shd w:val="clear" w:color="auto" w:fill="FFFFFF"/>
        </w:rPr>
        <w:t>vytvořit modul, který umožní rušit záznamy v </w:t>
      </w:r>
      <w:proofErr w:type="spellStart"/>
      <w:r w:rsidR="00B870DE" w:rsidRPr="00507404">
        <w:rPr>
          <w:rFonts w:cs="Arial"/>
          <w:color w:val="333333"/>
          <w:szCs w:val="18"/>
          <w:shd w:val="clear" w:color="auto" w:fill="FFFFFF"/>
        </w:rPr>
        <w:t>eArchivu</w:t>
      </w:r>
      <w:proofErr w:type="spellEnd"/>
      <w:r w:rsidR="00B870DE" w:rsidRPr="00507404">
        <w:rPr>
          <w:rFonts w:cs="Arial"/>
          <w:color w:val="333333"/>
          <w:szCs w:val="18"/>
          <w:shd w:val="clear" w:color="auto" w:fill="FFFFFF"/>
        </w:rPr>
        <w:t xml:space="preserve"> a úložišti</w:t>
      </w:r>
      <w:r w:rsidR="00B870DE" w:rsidRPr="00507404">
        <w:rPr>
          <w:rFonts w:cs="Arial"/>
        </w:rPr>
        <w:t>. Budou odstraněny dokumenty zejména po uplynutí skartační lhůty.</w:t>
      </w:r>
    </w:p>
    <w:p w:rsidR="00386A99" w:rsidRPr="00507404" w:rsidRDefault="00386A99" w:rsidP="00957CC1">
      <w:pPr>
        <w:pStyle w:val="Odrky1"/>
        <w:tabs>
          <w:tab w:val="clear" w:pos="66"/>
        </w:tabs>
        <w:spacing w:after="60" w:line="264" w:lineRule="auto"/>
        <w:ind w:left="426"/>
        <w:rPr>
          <w:rFonts w:cs="Arial"/>
        </w:rPr>
      </w:pPr>
      <w:proofErr w:type="spellStart"/>
      <w:r w:rsidRPr="00507404">
        <w:rPr>
          <w:rFonts w:cs="Arial"/>
        </w:rPr>
        <w:t>eAplikace</w:t>
      </w:r>
      <w:proofErr w:type="spellEnd"/>
      <w:r w:rsidRPr="00507404">
        <w:rPr>
          <w:rFonts w:cs="Arial"/>
        </w:rPr>
        <w:t xml:space="preserve"> - Správa oprávnění</w:t>
      </w:r>
    </w:p>
    <w:p w:rsidR="00B7744C" w:rsidRPr="00507404" w:rsidRDefault="00B7744C" w:rsidP="00957CC1">
      <w:pPr>
        <w:pStyle w:val="Odrky1"/>
        <w:tabs>
          <w:tab w:val="clear" w:pos="66"/>
        </w:tabs>
        <w:spacing w:after="60" w:line="264" w:lineRule="auto"/>
        <w:ind w:left="426"/>
        <w:rPr>
          <w:rFonts w:cs="Arial"/>
        </w:rPr>
      </w:pPr>
      <w:r w:rsidRPr="00507404">
        <w:rPr>
          <w:rFonts w:cs="Arial"/>
        </w:rPr>
        <w:t xml:space="preserve">Z úložiště </w:t>
      </w:r>
      <w:proofErr w:type="spellStart"/>
      <w:r w:rsidRPr="00507404">
        <w:rPr>
          <w:rFonts w:cs="Arial"/>
        </w:rPr>
        <w:t>Mongo</w:t>
      </w:r>
      <w:proofErr w:type="spellEnd"/>
      <w:r w:rsidRPr="00507404">
        <w:rPr>
          <w:rFonts w:cs="Arial"/>
        </w:rPr>
        <w:t xml:space="preserve"> odebrat dokumenty, které byly v systému dvakrát uloženy.</w:t>
      </w:r>
    </w:p>
    <w:p w:rsidR="00B7744C" w:rsidRPr="00507404" w:rsidRDefault="00B7744C" w:rsidP="00957CC1">
      <w:pPr>
        <w:pStyle w:val="Odrky1"/>
        <w:tabs>
          <w:tab w:val="clear" w:pos="66"/>
        </w:tabs>
        <w:spacing w:after="60" w:line="264" w:lineRule="auto"/>
        <w:ind w:left="426"/>
        <w:rPr>
          <w:rFonts w:cs="Arial"/>
        </w:rPr>
      </w:pPr>
      <w:r w:rsidRPr="00507404">
        <w:rPr>
          <w:rFonts w:cs="Arial"/>
        </w:rPr>
        <w:t>Oprava dokladů H76 podle přiloženého seznamu k opětovnému zpracování</w:t>
      </w:r>
    </w:p>
    <w:p w:rsidR="00B7744C" w:rsidRPr="00507404" w:rsidRDefault="00B7744C" w:rsidP="00957CC1">
      <w:pPr>
        <w:pStyle w:val="Odrky1"/>
        <w:tabs>
          <w:tab w:val="clear" w:pos="66"/>
        </w:tabs>
        <w:spacing w:after="60" w:line="264" w:lineRule="auto"/>
        <w:ind w:left="426"/>
        <w:rPr>
          <w:rFonts w:cs="Arial"/>
          <w:szCs w:val="18"/>
        </w:rPr>
      </w:pPr>
      <w:r w:rsidRPr="00507404">
        <w:rPr>
          <w:rFonts w:cs="Arial"/>
          <w:color w:val="333333"/>
          <w:szCs w:val="18"/>
          <w:shd w:val="clear" w:color="auto" w:fill="FFFFFF"/>
        </w:rPr>
        <w:t xml:space="preserve">Doplnění </w:t>
      </w:r>
      <w:proofErr w:type="spellStart"/>
      <w:r w:rsidRPr="00507404">
        <w:rPr>
          <w:rFonts w:cs="Arial"/>
          <w:color w:val="333333"/>
          <w:szCs w:val="18"/>
          <w:shd w:val="clear" w:color="auto" w:fill="FFFFFF"/>
        </w:rPr>
        <w:t>pluginu</w:t>
      </w:r>
      <w:proofErr w:type="spellEnd"/>
      <w:r w:rsidRPr="00507404">
        <w:rPr>
          <w:rFonts w:cs="Arial"/>
          <w:color w:val="333333"/>
          <w:szCs w:val="18"/>
          <w:shd w:val="clear" w:color="auto" w:fill="FFFFFF"/>
        </w:rPr>
        <w:t xml:space="preserve"> do </w:t>
      </w:r>
      <w:proofErr w:type="spellStart"/>
      <w:r w:rsidRPr="00507404">
        <w:rPr>
          <w:rFonts w:cs="Arial"/>
          <w:color w:val="333333"/>
          <w:szCs w:val="18"/>
          <w:shd w:val="clear" w:color="auto" w:fill="FFFFFF"/>
        </w:rPr>
        <w:t>PumpaServeru</w:t>
      </w:r>
      <w:proofErr w:type="spellEnd"/>
      <w:r w:rsidRPr="00507404">
        <w:rPr>
          <w:rFonts w:cs="Arial"/>
          <w:color w:val="333333"/>
          <w:szCs w:val="18"/>
          <w:shd w:val="clear" w:color="auto" w:fill="FFFFFF"/>
        </w:rPr>
        <w:t xml:space="preserve">, který bude nahrávat soubory ve formátu </w:t>
      </w:r>
      <w:proofErr w:type="spellStart"/>
      <w:r w:rsidRPr="00507404">
        <w:rPr>
          <w:rFonts w:cs="Arial"/>
          <w:color w:val="333333"/>
          <w:szCs w:val="18"/>
          <w:shd w:val="clear" w:color="auto" w:fill="FFFFFF"/>
        </w:rPr>
        <w:t>pdf</w:t>
      </w:r>
      <w:proofErr w:type="spellEnd"/>
      <w:r w:rsidRPr="00507404">
        <w:rPr>
          <w:rFonts w:cs="Arial"/>
          <w:color w:val="333333"/>
          <w:szCs w:val="18"/>
          <w:shd w:val="clear" w:color="auto" w:fill="FFFFFF"/>
        </w:rPr>
        <w:t xml:space="preserve"> z daného adresáře do </w:t>
      </w:r>
      <w:proofErr w:type="spellStart"/>
      <w:r w:rsidRPr="00507404">
        <w:rPr>
          <w:rFonts w:cs="Arial"/>
          <w:color w:val="333333"/>
          <w:szCs w:val="18"/>
          <w:shd w:val="clear" w:color="auto" w:fill="FFFFFF"/>
        </w:rPr>
        <w:t>eArchivu</w:t>
      </w:r>
      <w:proofErr w:type="spellEnd"/>
    </w:p>
    <w:p w:rsidR="00E62212" w:rsidRPr="00507404" w:rsidRDefault="00E62212" w:rsidP="00957CC1">
      <w:pPr>
        <w:pStyle w:val="Odrky1"/>
        <w:tabs>
          <w:tab w:val="clear" w:pos="66"/>
        </w:tabs>
        <w:spacing w:after="60" w:line="264" w:lineRule="auto"/>
        <w:ind w:left="426"/>
        <w:rPr>
          <w:rFonts w:cs="Arial"/>
          <w:szCs w:val="18"/>
        </w:rPr>
      </w:pPr>
      <w:r w:rsidRPr="00507404">
        <w:rPr>
          <w:rFonts w:cs="Arial"/>
          <w:szCs w:val="18"/>
        </w:rPr>
        <w:t>Příprava modulů pro spouštění 4gl (</w:t>
      </w:r>
      <w:proofErr w:type="spellStart"/>
      <w:r w:rsidRPr="00507404">
        <w:rPr>
          <w:rFonts w:cs="Arial"/>
          <w:szCs w:val="18"/>
        </w:rPr>
        <w:t>zps</w:t>
      </w:r>
      <w:proofErr w:type="spellEnd"/>
      <w:r w:rsidRPr="00507404">
        <w:rPr>
          <w:rFonts w:cs="Arial"/>
          <w:szCs w:val="18"/>
        </w:rPr>
        <w:t>, integrace)</w:t>
      </w:r>
    </w:p>
    <w:p w:rsidR="00E62212" w:rsidRPr="00507404" w:rsidRDefault="00E62212" w:rsidP="00957CC1">
      <w:pPr>
        <w:pStyle w:val="Odrky1"/>
        <w:tabs>
          <w:tab w:val="clear" w:pos="66"/>
        </w:tabs>
        <w:spacing w:after="60" w:line="264" w:lineRule="auto"/>
        <w:ind w:left="426"/>
        <w:rPr>
          <w:rFonts w:cs="Arial"/>
          <w:szCs w:val="18"/>
        </w:rPr>
      </w:pPr>
      <w:r w:rsidRPr="00507404">
        <w:rPr>
          <w:rFonts w:cs="Arial"/>
          <w:szCs w:val="18"/>
        </w:rPr>
        <w:t xml:space="preserve">Strategie a rozvoj IS – jednání se </w:t>
      </w:r>
      <w:proofErr w:type="spellStart"/>
      <w:r w:rsidRPr="00507404">
        <w:rPr>
          <w:rFonts w:cs="Arial"/>
          <w:szCs w:val="18"/>
        </w:rPr>
        <w:t>zástupvi</w:t>
      </w:r>
      <w:proofErr w:type="spellEnd"/>
      <w:r w:rsidRPr="00507404">
        <w:rPr>
          <w:rFonts w:cs="Arial"/>
          <w:szCs w:val="18"/>
        </w:rPr>
        <w:t xml:space="preserve"> </w:t>
      </w:r>
      <w:r w:rsidR="0064062E">
        <w:rPr>
          <w:rFonts w:cs="Arial"/>
          <w:szCs w:val="18"/>
        </w:rPr>
        <w:t xml:space="preserve">  ZP MV ČR.</w:t>
      </w:r>
    </w:p>
    <w:p w:rsidR="00507404" w:rsidRPr="00507404" w:rsidRDefault="00507404" w:rsidP="00507404">
      <w:pPr>
        <w:pStyle w:val="Odrky1"/>
        <w:numPr>
          <w:ilvl w:val="0"/>
          <w:numId w:val="0"/>
        </w:numPr>
        <w:spacing w:line="264" w:lineRule="auto"/>
        <w:rPr>
          <w:rFonts w:cs="Arial"/>
          <w:sz w:val="20"/>
        </w:rPr>
      </w:pPr>
      <w:bookmarkStart w:id="21" w:name="_Toc68523048"/>
    </w:p>
    <w:p w:rsidR="00175B3E" w:rsidRPr="00507404" w:rsidRDefault="00175B3E" w:rsidP="00507404">
      <w:pPr>
        <w:pStyle w:val="Nadpis2"/>
        <w:spacing w:line="264" w:lineRule="auto"/>
      </w:pPr>
      <w:r w:rsidRPr="00507404">
        <w:t>Požadavky na kvalitu úpravy funkcí AVA</w:t>
      </w:r>
      <w:bookmarkEnd w:id="21"/>
    </w:p>
    <w:p w:rsidR="00175B3E" w:rsidRPr="00507404" w:rsidRDefault="00175B3E" w:rsidP="00507404">
      <w:pPr>
        <w:pStyle w:val="Nadpis3"/>
        <w:spacing w:after="120" w:line="264" w:lineRule="auto"/>
        <w:jc w:val="both"/>
        <w:rPr>
          <w:sz w:val="22"/>
        </w:rPr>
      </w:pPr>
      <w:bookmarkStart w:id="22" w:name="_Toc68523049"/>
      <w:r w:rsidRPr="00507404">
        <w:rPr>
          <w:sz w:val="22"/>
        </w:rPr>
        <w:t>Způsob realizace a nasazení, výkonnost</w:t>
      </w:r>
      <w:bookmarkEnd w:id="22"/>
    </w:p>
    <w:p w:rsidR="00175B3E" w:rsidRPr="00507404" w:rsidRDefault="00175B3E" w:rsidP="00507404">
      <w:pPr>
        <w:spacing w:after="120" w:line="264" w:lineRule="auto"/>
        <w:rPr>
          <w:rFonts w:cs="Arial"/>
        </w:rPr>
      </w:pPr>
      <w:r w:rsidRPr="00507404">
        <w:rPr>
          <w:rFonts w:cs="Arial"/>
        </w:rPr>
        <w:t>Pojišťovací informační systém AVA představuje rozsáhlý celek, jenž tvoří vrstvy vzájemně kooperujících technologií, aplikací na business vrstvě, aplikací na uživatelské vrstvě, databází a systému pro jejich řízení, datových úložišť a systémů pro jejich řízení, služeb, konfigurací, bezpečnostních prvků a politik, bezpečnostních zón, systémové architektury, aplikační architektury, postupů a propojení, technologických a zpracovatelských procesů a systému řízení pro jejich provádění.</w:t>
      </w:r>
    </w:p>
    <w:p w:rsidR="00175B3E" w:rsidRPr="00507404" w:rsidRDefault="00175B3E" w:rsidP="00507404">
      <w:pPr>
        <w:spacing w:after="120" w:line="264" w:lineRule="auto"/>
        <w:rPr>
          <w:rFonts w:cs="Arial"/>
        </w:rPr>
      </w:pPr>
      <w:r w:rsidRPr="00507404">
        <w:rPr>
          <w:rFonts w:cs="Arial"/>
        </w:rPr>
        <w:t xml:space="preserve">Tento celek je dlouhodobě a cíleně budován jako kompaktní, provozovatelný, </w:t>
      </w:r>
      <w:proofErr w:type="spellStart"/>
      <w:r w:rsidRPr="00507404">
        <w:rPr>
          <w:rFonts w:cs="Arial"/>
        </w:rPr>
        <w:t>modernizovatelný</w:t>
      </w:r>
      <w:proofErr w:type="spellEnd"/>
      <w:r w:rsidRPr="00507404">
        <w:rPr>
          <w:rFonts w:cs="Arial"/>
        </w:rPr>
        <w:t xml:space="preserve">, orientovaný na služby, řiditelný a </w:t>
      </w:r>
      <w:proofErr w:type="spellStart"/>
      <w:r w:rsidRPr="00507404">
        <w:rPr>
          <w:rFonts w:cs="Arial"/>
        </w:rPr>
        <w:t>spravovatelný</w:t>
      </w:r>
      <w:proofErr w:type="spellEnd"/>
      <w:r w:rsidRPr="00507404">
        <w:rPr>
          <w:rFonts w:cs="Arial"/>
        </w:rPr>
        <w:t>.</w:t>
      </w:r>
    </w:p>
    <w:p w:rsidR="00175B3E" w:rsidRPr="00507404" w:rsidRDefault="00175B3E" w:rsidP="00507404">
      <w:pPr>
        <w:spacing w:after="120" w:line="264" w:lineRule="auto"/>
        <w:rPr>
          <w:rFonts w:cs="Arial"/>
        </w:rPr>
      </w:pPr>
      <w:r w:rsidRPr="00507404">
        <w:rPr>
          <w:rFonts w:cs="Arial"/>
        </w:rPr>
        <w:lastRenderedPageBreak/>
        <w:t>Požadované úpravy jsou chápány ve všech výše uvedených souvislostech a v každém případě představují SW dílo, které je možné vložit do stávajícího prostředí AVA výhradně s jeho znalostí, respektováním detailů, souvislostí, přijatých politik a postupů. Úprava IS AVA je kromě realizace poptávané agendy vyžadována s vlastnostmi, programátorskými postupy a technikami zajišťujícími zapojitelnost upravované nebo modernizované části do systému tak, aby nebyla narušena jeho bezpečnost, vnitřní vazby, stabilita a nevznikly žádné škodlivé stavy, které by ovlivnily jeho běh jako celku nebo jeho významných částí.</w:t>
      </w:r>
    </w:p>
    <w:p w:rsidR="00AF3CB8" w:rsidRPr="00507404" w:rsidRDefault="00175B3E" w:rsidP="00507404">
      <w:pPr>
        <w:spacing w:after="120" w:line="264" w:lineRule="auto"/>
        <w:rPr>
          <w:rFonts w:cs="Arial"/>
        </w:rPr>
      </w:pPr>
      <w:r w:rsidRPr="00507404">
        <w:rPr>
          <w:rFonts w:cs="Arial"/>
        </w:rPr>
        <w:t>Dodavatel úprav musí svými znalostmi a kompetencemi zaručit, že jakákoliv modernizovaná část bude plně kompatibilní s dosaženými vlastnostmi IS AVA, a zároveň svým řešením garantuje funkčnost všech předchozích plnění.</w:t>
      </w:r>
      <w:bookmarkStart w:id="23" w:name="_Toc9720186"/>
      <w:bookmarkStart w:id="24" w:name="_Toc513809254"/>
      <w:bookmarkStart w:id="25" w:name="_Toc451150409"/>
      <w:bookmarkStart w:id="26" w:name="_Toc419114896"/>
      <w:bookmarkStart w:id="27" w:name="_Toc9725186"/>
    </w:p>
    <w:p w:rsidR="00AF3CB8" w:rsidRPr="00507404" w:rsidRDefault="00AF3CB8" w:rsidP="00507404">
      <w:pPr>
        <w:pStyle w:val="Nadpis3"/>
        <w:spacing w:after="120" w:line="264" w:lineRule="auto"/>
        <w:jc w:val="both"/>
        <w:rPr>
          <w:sz w:val="22"/>
        </w:rPr>
      </w:pPr>
      <w:bookmarkStart w:id="28" w:name="_Toc9720185"/>
      <w:bookmarkStart w:id="29" w:name="_Toc513809253"/>
      <w:bookmarkStart w:id="30" w:name="_Toc492564091"/>
      <w:bookmarkStart w:id="31" w:name="_Toc37259193"/>
      <w:bookmarkStart w:id="32" w:name="_Toc68523050"/>
      <w:r w:rsidRPr="00507404">
        <w:rPr>
          <w:sz w:val="22"/>
        </w:rPr>
        <w:t>Ochrana osobních údajů</w:t>
      </w:r>
      <w:bookmarkEnd w:id="28"/>
      <w:bookmarkEnd w:id="29"/>
      <w:bookmarkEnd w:id="30"/>
      <w:bookmarkEnd w:id="31"/>
      <w:bookmarkEnd w:id="32"/>
    </w:p>
    <w:p w:rsidR="00AF3CB8" w:rsidRPr="00507404" w:rsidRDefault="00AF3CB8" w:rsidP="00507404">
      <w:pPr>
        <w:spacing w:line="264" w:lineRule="auto"/>
        <w:rPr>
          <w:rFonts w:cs="Arial"/>
        </w:rPr>
      </w:pPr>
      <w:r w:rsidRPr="00507404">
        <w:rPr>
          <w:rFonts w:cs="Arial"/>
        </w:rPr>
        <w:t>Poptávané dílo bude zpracovávat dokumenty a záznamy, jejichž obsahem jsou osobní nebo citlivé údaje.</w:t>
      </w:r>
    </w:p>
    <w:p w:rsidR="009D3069" w:rsidRPr="00507404" w:rsidRDefault="009D3069" w:rsidP="00507404">
      <w:pPr>
        <w:pStyle w:val="Nadpis3"/>
        <w:spacing w:after="120" w:line="264" w:lineRule="auto"/>
        <w:jc w:val="both"/>
        <w:rPr>
          <w:sz w:val="22"/>
        </w:rPr>
      </w:pPr>
      <w:bookmarkStart w:id="33" w:name="_Toc68523051"/>
      <w:r w:rsidRPr="00507404">
        <w:rPr>
          <w:sz w:val="22"/>
        </w:rPr>
        <w:t>Bezpečnost</w:t>
      </w:r>
      <w:bookmarkEnd w:id="23"/>
      <w:bookmarkEnd w:id="24"/>
      <w:bookmarkEnd w:id="25"/>
      <w:bookmarkEnd w:id="26"/>
      <w:bookmarkEnd w:id="27"/>
      <w:bookmarkEnd w:id="33"/>
    </w:p>
    <w:p w:rsidR="009D3069" w:rsidRPr="00507404" w:rsidRDefault="009D3069" w:rsidP="00507404">
      <w:pPr>
        <w:spacing w:after="120" w:line="264" w:lineRule="auto"/>
        <w:rPr>
          <w:rFonts w:cs="Arial"/>
        </w:rPr>
      </w:pPr>
      <w:r w:rsidRPr="00507404">
        <w:rPr>
          <w:rFonts w:cs="Arial"/>
        </w:rPr>
        <w:t>Poptávané dílo bude dostupné pouze referentům s přiděleným přístupovým právem do příslušného modulu a jeho aplikace nebo funkce.</w:t>
      </w:r>
    </w:p>
    <w:p w:rsidR="009D3069" w:rsidRPr="00507404" w:rsidRDefault="009D3069" w:rsidP="00507404">
      <w:pPr>
        <w:spacing w:after="120" w:line="264" w:lineRule="auto"/>
        <w:rPr>
          <w:rFonts w:cs="Arial"/>
        </w:rPr>
      </w:pPr>
      <w:r w:rsidRPr="00507404">
        <w:rPr>
          <w:rFonts w:cs="Arial"/>
        </w:rPr>
        <w:t>Aplikace a funkce jsou umístěny v zabezpečené zóně informačního systému.</w:t>
      </w:r>
    </w:p>
    <w:p w:rsidR="009D3069" w:rsidRPr="00507404" w:rsidRDefault="009D3069" w:rsidP="00507404">
      <w:pPr>
        <w:spacing w:after="120" w:line="264" w:lineRule="auto"/>
        <w:rPr>
          <w:rFonts w:cs="Arial"/>
        </w:rPr>
      </w:pPr>
      <w:r w:rsidRPr="00507404">
        <w:rPr>
          <w:rFonts w:cs="Arial"/>
        </w:rPr>
        <w:t>Veškerá komunikace mezi aplikací a zdroji dat, mezi ZZ a DMZ a mezi jednotlivými moduly bude probíhat výhradně prostřednictvím ESB.</w:t>
      </w:r>
    </w:p>
    <w:p w:rsidR="009D3069" w:rsidRPr="00507404" w:rsidRDefault="009D3069" w:rsidP="00507404">
      <w:pPr>
        <w:pStyle w:val="Nadpis3"/>
        <w:numPr>
          <w:ilvl w:val="2"/>
          <w:numId w:val="1"/>
        </w:numPr>
        <w:tabs>
          <w:tab w:val="clear" w:pos="1800"/>
        </w:tabs>
        <w:spacing w:after="120" w:line="264" w:lineRule="auto"/>
        <w:ind w:left="2127" w:hanging="851"/>
        <w:jc w:val="both"/>
        <w:rPr>
          <w:sz w:val="22"/>
        </w:rPr>
      </w:pPr>
      <w:bookmarkStart w:id="34" w:name="_Toc9725187"/>
      <w:bookmarkStart w:id="35" w:name="_Toc68523052"/>
      <w:r w:rsidRPr="00507404">
        <w:rPr>
          <w:sz w:val="22"/>
        </w:rPr>
        <w:t>Prostředí</w:t>
      </w:r>
      <w:bookmarkEnd w:id="34"/>
      <w:bookmarkEnd w:id="35"/>
    </w:p>
    <w:p w:rsidR="009D3069" w:rsidRPr="00507404" w:rsidRDefault="009D3069" w:rsidP="00507404">
      <w:pPr>
        <w:spacing w:after="120" w:line="264" w:lineRule="auto"/>
        <w:rPr>
          <w:rFonts w:cs="Arial"/>
        </w:rPr>
      </w:pPr>
      <w:r w:rsidRPr="00507404">
        <w:rPr>
          <w:rFonts w:cs="Arial"/>
        </w:rPr>
        <w:t xml:space="preserve">Běhovým prostředím aplikací a služeb je SUSE Linux </w:t>
      </w:r>
      <w:proofErr w:type="spellStart"/>
      <w:r w:rsidRPr="00507404">
        <w:rPr>
          <w:rFonts w:cs="Arial"/>
        </w:rPr>
        <w:t>Enterprise</w:t>
      </w:r>
      <w:proofErr w:type="spellEnd"/>
      <w:r w:rsidRPr="00507404">
        <w:rPr>
          <w:rFonts w:cs="Arial"/>
        </w:rPr>
        <w:t xml:space="preserve"> </w:t>
      </w:r>
      <w:proofErr w:type="gramStart"/>
      <w:r w:rsidRPr="00507404">
        <w:rPr>
          <w:rFonts w:cs="Arial"/>
        </w:rPr>
        <w:t>11 64-bit</w:t>
      </w:r>
      <w:proofErr w:type="gramEnd"/>
      <w:r w:rsidRPr="00507404">
        <w:rPr>
          <w:rFonts w:cs="Arial"/>
        </w:rPr>
        <w:t xml:space="preserve"> na straně serveru, MS Windows 10 na straně klienta-referenta </w:t>
      </w:r>
      <w:r w:rsidR="0064062E">
        <w:rPr>
          <w:rFonts w:cs="Arial"/>
        </w:rPr>
        <w:t xml:space="preserve"> ZP MV</w:t>
      </w:r>
      <w:r w:rsidRPr="00507404">
        <w:rPr>
          <w:rFonts w:cs="Arial"/>
        </w:rPr>
        <w:t xml:space="preserve"> ČR.</w:t>
      </w:r>
    </w:p>
    <w:p w:rsidR="009D3069" w:rsidRPr="00507404" w:rsidRDefault="009D3069" w:rsidP="00507404">
      <w:pPr>
        <w:spacing w:after="120" w:line="264" w:lineRule="auto"/>
        <w:rPr>
          <w:rFonts w:cs="Arial"/>
        </w:rPr>
      </w:pPr>
      <w:r w:rsidRPr="00507404">
        <w:rPr>
          <w:rFonts w:cs="Arial"/>
        </w:rPr>
        <w:t xml:space="preserve">Aplikační servery </w:t>
      </w:r>
      <w:proofErr w:type="spellStart"/>
      <w:r w:rsidRPr="00507404">
        <w:rPr>
          <w:rFonts w:cs="Arial"/>
        </w:rPr>
        <w:t>JBoss</w:t>
      </w:r>
      <w:proofErr w:type="spellEnd"/>
      <w:r w:rsidRPr="00507404">
        <w:rPr>
          <w:rFonts w:cs="Arial"/>
        </w:rPr>
        <w:t xml:space="preserve"> </w:t>
      </w:r>
      <w:proofErr w:type="spellStart"/>
      <w:r w:rsidRPr="00507404">
        <w:rPr>
          <w:rFonts w:cs="Arial"/>
        </w:rPr>
        <w:t>Fuse</w:t>
      </w:r>
      <w:proofErr w:type="spellEnd"/>
      <w:r w:rsidRPr="00507404">
        <w:rPr>
          <w:rFonts w:cs="Arial"/>
        </w:rPr>
        <w:t xml:space="preserve"> 6.2.</w:t>
      </w:r>
      <w:r w:rsidR="0022159A" w:rsidRPr="00507404">
        <w:rPr>
          <w:rFonts w:cs="Arial"/>
        </w:rPr>
        <w:t xml:space="preserve"> </w:t>
      </w:r>
      <w:r w:rsidRPr="00507404">
        <w:rPr>
          <w:rFonts w:cs="Arial"/>
        </w:rPr>
        <w:t xml:space="preserve">Databázové prostředí Informix 12.10 nebo </w:t>
      </w:r>
      <w:proofErr w:type="spellStart"/>
      <w:r w:rsidRPr="00507404">
        <w:rPr>
          <w:rFonts w:cs="Arial"/>
        </w:rPr>
        <w:t>MySQL</w:t>
      </w:r>
      <w:proofErr w:type="spellEnd"/>
      <w:r w:rsidRPr="00507404">
        <w:rPr>
          <w:rFonts w:cs="Arial"/>
        </w:rPr>
        <w:t xml:space="preserve">, pracovní úložiště </w:t>
      </w:r>
      <w:proofErr w:type="spellStart"/>
      <w:r w:rsidRPr="00507404">
        <w:rPr>
          <w:rFonts w:cs="Arial"/>
        </w:rPr>
        <w:t>Mongo</w:t>
      </w:r>
      <w:proofErr w:type="spellEnd"/>
      <w:r w:rsidRPr="00507404">
        <w:rPr>
          <w:rFonts w:cs="Arial"/>
        </w:rPr>
        <w:t>.</w:t>
      </w:r>
    </w:p>
    <w:p w:rsidR="00AF3CB8" w:rsidRPr="00507404" w:rsidRDefault="00AF3CB8" w:rsidP="00507404">
      <w:pPr>
        <w:spacing w:after="120" w:line="264" w:lineRule="auto"/>
        <w:rPr>
          <w:rFonts w:cs="Arial"/>
        </w:rPr>
      </w:pPr>
      <w:r w:rsidRPr="00507404">
        <w:rPr>
          <w:rFonts w:cs="Arial"/>
        </w:rPr>
        <w:t>Uživatelské prostředí Google Chrome</w:t>
      </w:r>
      <w:r w:rsidR="0064062E">
        <w:rPr>
          <w:rFonts w:cs="Arial"/>
        </w:rPr>
        <w:t>.</w:t>
      </w:r>
    </w:p>
    <w:p w:rsidR="001D63B2" w:rsidRPr="00507404" w:rsidRDefault="001D63B2" w:rsidP="00507404">
      <w:pPr>
        <w:pStyle w:val="Nadpis1"/>
        <w:spacing w:line="264" w:lineRule="auto"/>
      </w:pPr>
      <w:bookmarkStart w:id="36" w:name="_Toc68523053"/>
      <w:r w:rsidRPr="00507404">
        <w:lastRenderedPageBreak/>
        <w:t>Náhrada funkcí PIS AVA</w:t>
      </w:r>
      <w:bookmarkEnd w:id="36"/>
    </w:p>
    <w:p w:rsidR="001D63B2" w:rsidRPr="00507404" w:rsidRDefault="001D63B2" w:rsidP="00507404">
      <w:pPr>
        <w:pStyle w:val="Nadpis2"/>
        <w:spacing w:line="264" w:lineRule="auto"/>
      </w:pPr>
      <w:bookmarkStart w:id="37" w:name="_Toc68523054"/>
      <w:proofErr w:type="spellStart"/>
      <w:r w:rsidRPr="00507404">
        <w:t>Superbonus</w:t>
      </w:r>
      <w:proofErr w:type="spellEnd"/>
      <w:r w:rsidRPr="00507404">
        <w:t xml:space="preserve"> </w:t>
      </w:r>
      <w:r w:rsidR="00AF7463" w:rsidRPr="00507404">
        <w:t xml:space="preserve">- </w:t>
      </w:r>
      <w:r w:rsidRPr="00507404">
        <w:t>úprava</w:t>
      </w:r>
      <w:r w:rsidR="00AF7463" w:rsidRPr="00507404">
        <w:t xml:space="preserve"> ap</w:t>
      </w:r>
      <w:r w:rsidR="00CC48BB" w:rsidRPr="00507404">
        <w:t xml:space="preserve">likační podpory Samoobsluha v </w:t>
      </w:r>
      <w:proofErr w:type="spellStart"/>
      <w:r w:rsidR="00CC48BB" w:rsidRPr="00507404">
        <w:t>eK</w:t>
      </w:r>
      <w:r w:rsidR="00AF7463" w:rsidRPr="00507404">
        <w:t>omunikaci</w:t>
      </w:r>
      <w:bookmarkEnd w:id="37"/>
      <w:proofErr w:type="spellEnd"/>
    </w:p>
    <w:p w:rsidR="001D63B2" w:rsidRPr="00957CC1" w:rsidRDefault="00DF6FE0" w:rsidP="00957CC1">
      <w:pPr>
        <w:spacing w:after="120" w:line="264" w:lineRule="auto"/>
        <w:rPr>
          <w:rFonts w:cs="Arial"/>
          <w:sz w:val="20"/>
        </w:rPr>
      </w:pPr>
      <w:r w:rsidRPr="00957CC1">
        <w:rPr>
          <w:rFonts w:cs="Arial"/>
          <w:sz w:val="20"/>
        </w:rPr>
        <w:t>Cílem projektu je umožnit evidenci poukazu</w:t>
      </w:r>
      <w:r w:rsidR="007F6B40" w:rsidRPr="00957CC1">
        <w:rPr>
          <w:rFonts w:cs="Arial"/>
          <w:sz w:val="20"/>
        </w:rPr>
        <w:t xml:space="preserve"> </w:t>
      </w:r>
      <w:proofErr w:type="spellStart"/>
      <w:r w:rsidR="007F6B40" w:rsidRPr="00957CC1">
        <w:rPr>
          <w:rFonts w:cs="Arial"/>
          <w:sz w:val="20"/>
        </w:rPr>
        <w:t>Superbonus</w:t>
      </w:r>
      <w:proofErr w:type="spellEnd"/>
      <w:r w:rsidRPr="00957CC1">
        <w:rPr>
          <w:rFonts w:cs="Arial"/>
          <w:sz w:val="20"/>
        </w:rPr>
        <w:t xml:space="preserve"> samotným pojištěncem přes </w:t>
      </w:r>
      <w:proofErr w:type="spellStart"/>
      <w:r w:rsidRPr="00957CC1">
        <w:rPr>
          <w:rFonts w:cs="Arial"/>
          <w:sz w:val="20"/>
        </w:rPr>
        <w:t>eKomunikaci</w:t>
      </w:r>
      <w:proofErr w:type="spellEnd"/>
      <w:r w:rsidRPr="00957CC1">
        <w:rPr>
          <w:rFonts w:cs="Arial"/>
          <w:sz w:val="20"/>
        </w:rPr>
        <w:t xml:space="preserve"> </w:t>
      </w:r>
      <w:r w:rsidR="0064062E">
        <w:rPr>
          <w:rFonts w:cs="Arial"/>
          <w:sz w:val="20"/>
        </w:rPr>
        <w:t xml:space="preserve">  ZP MV ČR</w:t>
      </w:r>
      <w:r w:rsidR="007F6B40" w:rsidRPr="00957CC1">
        <w:rPr>
          <w:rFonts w:cs="Arial"/>
          <w:sz w:val="20"/>
        </w:rPr>
        <w:t xml:space="preserve"> a umožnit jeho proplacení v aplikaci Fond prevence.</w:t>
      </w:r>
      <w:r w:rsidR="00AF7463" w:rsidRPr="00957CC1">
        <w:rPr>
          <w:rFonts w:cs="Arial"/>
          <w:sz w:val="20"/>
        </w:rPr>
        <w:t xml:space="preserve"> </w:t>
      </w:r>
    </w:p>
    <w:p w:rsidR="007F6B40" w:rsidRPr="00957CC1" w:rsidRDefault="007F6B40" w:rsidP="00957CC1">
      <w:pPr>
        <w:spacing w:after="120" w:line="264" w:lineRule="auto"/>
        <w:rPr>
          <w:rFonts w:cs="Arial"/>
          <w:sz w:val="20"/>
        </w:rPr>
      </w:pPr>
      <w:r w:rsidRPr="00957CC1">
        <w:rPr>
          <w:rFonts w:cs="Arial"/>
          <w:sz w:val="20"/>
        </w:rPr>
        <w:t xml:space="preserve">Vydání poukazu </w:t>
      </w:r>
      <w:proofErr w:type="spellStart"/>
      <w:r w:rsidRPr="00957CC1">
        <w:rPr>
          <w:rFonts w:cs="Arial"/>
          <w:sz w:val="20"/>
        </w:rPr>
        <w:t>Superbonus</w:t>
      </w:r>
      <w:proofErr w:type="spellEnd"/>
      <w:r w:rsidRPr="00957CC1">
        <w:rPr>
          <w:rFonts w:cs="Arial"/>
          <w:sz w:val="20"/>
        </w:rPr>
        <w:t xml:space="preserve"> je limitováno dopředu určeným počtem. Poukaz</w:t>
      </w:r>
      <w:r w:rsidR="00B64953" w:rsidRPr="00957CC1">
        <w:rPr>
          <w:rFonts w:cs="Arial"/>
          <w:sz w:val="20"/>
        </w:rPr>
        <w:t xml:space="preserve"> může vydat zákonný zástupce i pro jemu svěřené osoby. Č</w:t>
      </w:r>
      <w:r w:rsidRPr="00957CC1">
        <w:rPr>
          <w:rFonts w:cs="Arial"/>
          <w:sz w:val="20"/>
        </w:rPr>
        <w:t xml:space="preserve">erpání </w:t>
      </w:r>
      <w:r w:rsidR="00B64953" w:rsidRPr="00957CC1">
        <w:rPr>
          <w:rFonts w:cs="Arial"/>
          <w:sz w:val="20"/>
        </w:rPr>
        <w:t>„</w:t>
      </w:r>
      <w:r w:rsidRPr="00957CC1">
        <w:rPr>
          <w:rFonts w:cs="Arial"/>
          <w:sz w:val="20"/>
        </w:rPr>
        <w:t xml:space="preserve">rozšířené zdravotní péče“ </w:t>
      </w:r>
      <w:r w:rsidR="00B64953" w:rsidRPr="00957CC1">
        <w:rPr>
          <w:rFonts w:cs="Arial"/>
          <w:sz w:val="20"/>
        </w:rPr>
        <w:t xml:space="preserve">navázané na </w:t>
      </w:r>
      <w:proofErr w:type="spellStart"/>
      <w:r w:rsidR="00B64953" w:rsidRPr="00957CC1">
        <w:rPr>
          <w:rFonts w:cs="Arial"/>
          <w:sz w:val="20"/>
        </w:rPr>
        <w:t>Superbonus</w:t>
      </w:r>
      <w:proofErr w:type="spellEnd"/>
      <w:r w:rsidR="00B64953" w:rsidRPr="00957CC1">
        <w:rPr>
          <w:rFonts w:cs="Arial"/>
          <w:sz w:val="20"/>
        </w:rPr>
        <w:t xml:space="preserve"> je omezeno počtem proplacených</w:t>
      </w:r>
      <w:r w:rsidRPr="00957CC1">
        <w:rPr>
          <w:rFonts w:cs="Arial"/>
          <w:sz w:val="20"/>
        </w:rPr>
        <w:t xml:space="preserve"> poukazů.</w:t>
      </w:r>
      <w:r w:rsidR="005651EF">
        <w:rPr>
          <w:rFonts w:cs="Arial"/>
          <w:sz w:val="20"/>
        </w:rPr>
        <w:t xml:space="preserve"> </w:t>
      </w:r>
    </w:p>
    <w:p w:rsidR="001D63B2" w:rsidRPr="00957CC1" w:rsidRDefault="001D63B2" w:rsidP="00507404">
      <w:pPr>
        <w:spacing w:line="264" w:lineRule="auto"/>
        <w:rPr>
          <w:rFonts w:cs="Arial"/>
          <w:sz w:val="20"/>
        </w:rPr>
      </w:pPr>
    </w:p>
    <w:p w:rsidR="001D63B2" w:rsidRPr="00957CC1" w:rsidRDefault="001D63B2" w:rsidP="00507404">
      <w:pPr>
        <w:spacing w:line="264" w:lineRule="auto"/>
        <w:rPr>
          <w:rFonts w:cs="Arial"/>
          <w:sz w:val="20"/>
        </w:rPr>
      </w:pPr>
      <w:r w:rsidRPr="00957CC1">
        <w:rPr>
          <w:rFonts w:cs="Arial"/>
          <w:sz w:val="20"/>
        </w:rPr>
        <w:t xml:space="preserve">Detailní specifikace požadavku je obsahem přílohy č. </w:t>
      </w:r>
      <w:r w:rsidR="008508C8" w:rsidRPr="00957CC1">
        <w:rPr>
          <w:rFonts w:cs="Arial"/>
          <w:sz w:val="20"/>
        </w:rPr>
        <w:t>P28</w:t>
      </w:r>
      <w:r w:rsidRPr="00957CC1">
        <w:rPr>
          <w:rFonts w:cs="Arial"/>
          <w:sz w:val="20"/>
        </w:rPr>
        <w:t>. uvedené v kapitole 1.1 a tvoří nedílnou součást této specifikace.</w:t>
      </w:r>
    </w:p>
    <w:p w:rsidR="001D63B2" w:rsidRPr="00507404" w:rsidRDefault="001D63B2" w:rsidP="00507404">
      <w:pPr>
        <w:spacing w:line="264" w:lineRule="auto"/>
        <w:rPr>
          <w:rFonts w:cs="Arial"/>
        </w:rPr>
      </w:pPr>
    </w:p>
    <w:p w:rsidR="001D63B2" w:rsidRPr="00507404" w:rsidRDefault="002E6CBF" w:rsidP="00507404">
      <w:pPr>
        <w:pStyle w:val="Nadpis2"/>
        <w:spacing w:line="264" w:lineRule="auto"/>
      </w:pPr>
      <w:bookmarkStart w:id="38" w:name="_Toc68523055"/>
      <w:r w:rsidRPr="00507404">
        <w:t>Fond prevence rozvoj</w:t>
      </w:r>
      <w:bookmarkEnd w:id="38"/>
      <w:r w:rsidR="00D8544B" w:rsidRPr="00507404">
        <w:t xml:space="preserve"> </w:t>
      </w:r>
    </w:p>
    <w:p w:rsidR="00D8544B" w:rsidRPr="00957CC1" w:rsidRDefault="00D8544B" w:rsidP="00507404">
      <w:pPr>
        <w:spacing w:after="60" w:line="264" w:lineRule="auto"/>
        <w:rPr>
          <w:rFonts w:cs="Arial"/>
          <w:sz w:val="20"/>
        </w:rPr>
      </w:pPr>
      <w:r w:rsidRPr="00957CC1">
        <w:rPr>
          <w:rFonts w:cs="Arial"/>
          <w:sz w:val="20"/>
        </w:rPr>
        <w:t xml:space="preserve">Požadované úpravy reflektují nové požadavky na </w:t>
      </w:r>
      <w:proofErr w:type="spellStart"/>
      <w:r w:rsidRPr="00957CC1">
        <w:rPr>
          <w:rFonts w:cs="Arial"/>
          <w:sz w:val="20"/>
        </w:rPr>
        <w:t>eAplikaci</w:t>
      </w:r>
      <w:proofErr w:type="spellEnd"/>
      <w:r w:rsidRPr="00957CC1">
        <w:rPr>
          <w:rFonts w:cs="Arial"/>
          <w:sz w:val="20"/>
        </w:rPr>
        <w:t xml:space="preserve"> fond prevence.</w:t>
      </w:r>
    </w:p>
    <w:p w:rsidR="002E6CBF" w:rsidRPr="00957CC1" w:rsidRDefault="00D8544B" w:rsidP="00507404">
      <w:pPr>
        <w:pStyle w:val="Odstavecseseznamem"/>
        <w:numPr>
          <w:ilvl w:val="0"/>
          <w:numId w:val="30"/>
        </w:numPr>
        <w:spacing w:after="60" w:line="264" w:lineRule="auto"/>
        <w:contextualSpacing w:val="0"/>
        <w:rPr>
          <w:rFonts w:cs="Arial"/>
          <w:sz w:val="20"/>
        </w:rPr>
      </w:pPr>
      <w:r w:rsidRPr="00957CC1">
        <w:rPr>
          <w:rFonts w:cs="Arial"/>
          <w:sz w:val="20"/>
        </w:rPr>
        <w:t xml:space="preserve">Zobrazení historie čerpání rozšířené zdravotní péče za poslední dva roky při novém zadávání žádosti. </w:t>
      </w:r>
    </w:p>
    <w:p w:rsidR="00D8544B" w:rsidRPr="00957CC1" w:rsidRDefault="00D8544B" w:rsidP="00507404">
      <w:pPr>
        <w:pStyle w:val="Odstavecseseznamem"/>
        <w:numPr>
          <w:ilvl w:val="0"/>
          <w:numId w:val="30"/>
        </w:numPr>
        <w:spacing w:after="60" w:line="264" w:lineRule="auto"/>
        <w:contextualSpacing w:val="0"/>
        <w:rPr>
          <w:rFonts w:cs="Arial"/>
          <w:sz w:val="20"/>
        </w:rPr>
      </w:pPr>
      <w:r w:rsidRPr="00957CC1">
        <w:rPr>
          <w:rFonts w:cs="Arial"/>
          <w:sz w:val="20"/>
        </w:rPr>
        <w:t>Nové kontroly navázané na historii čerpání</w:t>
      </w:r>
    </w:p>
    <w:p w:rsidR="00D8544B" w:rsidRPr="00957CC1" w:rsidRDefault="00D8544B" w:rsidP="00507404">
      <w:pPr>
        <w:pStyle w:val="Odstavecseseznamem"/>
        <w:numPr>
          <w:ilvl w:val="0"/>
          <w:numId w:val="30"/>
        </w:numPr>
        <w:spacing w:after="60" w:line="264" w:lineRule="auto"/>
        <w:contextualSpacing w:val="0"/>
        <w:rPr>
          <w:rFonts w:cs="Arial"/>
          <w:sz w:val="20"/>
        </w:rPr>
      </w:pPr>
      <w:r w:rsidRPr="00957CC1">
        <w:rPr>
          <w:rFonts w:cs="Arial"/>
          <w:sz w:val="20"/>
        </w:rPr>
        <w:t>Uzamknout možnost založit další žádost na RČ do schválení poslední neuzavřené žádosti.</w:t>
      </w:r>
    </w:p>
    <w:p w:rsidR="00E801A5" w:rsidRPr="00957CC1" w:rsidRDefault="004328FD" w:rsidP="00507404">
      <w:pPr>
        <w:pStyle w:val="Odstavecseseznamem"/>
        <w:numPr>
          <w:ilvl w:val="0"/>
          <w:numId w:val="30"/>
        </w:numPr>
        <w:spacing w:after="60" w:line="264" w:lineRule="auto"/>
        <w:contextualSpacing w:val="0"/>
        <w:rPr>
          <w:rFonts w:cs="Arial"/>
          <w:sz w:val="20"/>
        </w:rPr>
      </w:pPr>
      <w:r w:rsidRPr="00957CC1">
        <w:rPr>
          <w:rFonts w:cs="Arial"/>
          <w:sz w:val="20"/>
        </w:rPr>
        <w:t>S</w:t>
      </w:r>
      <w:r w:rsidR="00E801A5" w:rsidRPr="00957CC1">
        <w:rPr>
          <w:rFonts w:cs="Arial"/>
          <w:sz w:val="20"/>
        </w:rPr>
        <w:t xml:space="preserve">torna žádostí. Ve fondu prevence se dostáváme do situace, kdy je žádost již přenesena na rozhraní pro zaúčtování do </w:t>
      </w:r>
      <w:proofErr w:type="spellStart"/>
      <w:r w:rsidR="00E801A5" w:rsidRPr="00957CC1">
        <w:rPr>
          <w:rFonts w:cs="Arial"/>
          <w:sz w:val="20"/>
        </w:rPr>
        <w:t>RISu</w:t>
      </w:r>
      <w:proofErr w:type="spellEnd"/>
      <w:r w:rsidR="00E801A5" w:rsidRPr="00957CC1">
        <w:rPr>
          <w:rFonts w:cs="Arial"/>
          <w:sz w:val="20"/>
        </w:rPr>
        <w:t xml:space="preserve">. Případně již přenesena z rozhraní do </w:t>
      </w:r>
      <w:proofErr w:type="spellStart"/>
      <w:r w:rsidR="00E801A5" w:rsidRPr="00957CC1">
        <w:rPr>
          <w:rFonts w:cs="Arial"/>
          <w:sz w:val="20"/>
        </w:rPr>
        <w:t>RISu</w:t>
      </w:r>
      <w:proofErr w:type="spellEnd"/>
      <w:r w:rsidR="00E801A5" w:rsidRPr="00957CC1">
        <w:rPr>
          <w:rFonts w:cs="Arial"/>
          <w:sz w:val="20"/>
        </w:rPr>
        <w:t xml:space="preserve">. </w:t>
      </w:r>
    </w:p>
    <w:p w:rsidR="00D8544B" w:rsidRPr="00957CC1" w:rsidRDefault="00E801A5" w:rsidP="00507404">
      <w:pPr>
        <w:pStyle w:val="Odstavecseseznamem"/>
        <w:spacing w:after="60" w:line="264" w:lineRule="auto"/>
        <w:ind w:left="820"/>
        <w:contextualSpacing w:val="0"/>
        <w:rPr>
          <w:rFonts w:cs="Arial"/>
          <w:sz w:val="20"/>
        </w:rPr>
      </w:pPr>
      <w:r w:rsidRPr="00957CC1">
        <w:rPr>
          <w:rFonts w:cs="Arial"/>
          <w:sz w:val="20"/>
        </w:rPr>
        <w:t>Vytvořit novou „roli“ ve fondu prevence, které je umožněno stornovat i tyto žádosti.</w:t>
      </w:r>
      <w:r w:rsidR="005651EF">
        <w:rPr>
          <w:rFonts w:cs="Arial"/>
          <w:sz w:val="20"/>
        </w:rPr>
        <w:t xml:space="preserve"> </w:t>
      </w:r>
    </w:p>
    <w:p w:rsidR="00D8544B" w:rsidRPr="00507404" w:rsidRDefault="00D8544B" w:rsidP="00507404">
      <w:pPr>
        <w:spacing w:line="264" w:lineRule="auto"/>
        <w:rPr>
          <w:rFonts w:cs="Arial"/>
        </w:rPr>
      </w:pPr>
    </w:p>
    <w:p w:rsidR="002E6CBF" w:rsidRPr="00957CC1" w:rsidRDefault="002E6CBF" w:rsidP="00507404">
      <w:pPr>
        <w:spacing w:line="264" w:lineRule="auto"/>
        <w:rPr>
          <w:rFonts w:cs="Arial"/>
          <w:sz w:val="20"/>
        </w:rPr>
      </w:pPr>
      <w:r w:rsidRPr="00957CC1">
        <w:rPr>
          <w:rFonts w:cs="Arial"/>
          <w:sz w:val="20"/>
        </w:rPr>
        <w:t xml:space="preserve">Detailní specifikace požadavku je obsahem přílohy č. </w:t>
      </w:r>
      <w:r w:rsidR="008508C8" w:rsidRPr="00957CC1">
        <w:rPr>
          <w:rFonts w:cs="Arial"/>
          <w:sz w:val="20"/>
        </w:rPr>
        <w:t>P29</w:t>
      </w:r>
      <w:r w:rsidRPr="00957CC1">
        <w:rPr>
          <w:rFonts w:cs="Arial"/>
          <w:sz w:val="20"/>
        </w:rPr>
        <w:t>. uvedené v kapitole 1.1 a tvoří nedílnou součást této specifikace.</w:t>
      </w:r>
    </w:p>
    <w:p w:rsidR="002E6CBF" w:rsidRPr="00507404" w:rsidRDefault="002E6CBF" w:rsidP="00507404">
      <w:pPr>
        <w:spacing w:line="264" w:lineRule="auto"/>
        <w:rPr>
          <w:rFonts w:cs="Arial"/>
        </w:rPr>
      </w:pPr>
    </w:p>
    <w:p w:rsidR="00E801A5" w:rsidRPr="00507404" w:rsidRDefault="002E6CBF" w:rsidP="00507404">
      <w:pPr>
        <w:pStyle w:val="Nadpis2"/>
        <w:spacing w:line="264" w:lineRule="auto"/>
      </w:pPr>
      <w:r w:rsidRPr="00507404">
        <w:t xml:space="preserve"> </w:t>
      </w:r>
      <w:bookmarkStart w:id="39" w:name="_Toc68523056"/>
      <w:r w:rsidR="00E801A5" w:rsidRPr="00507404">
        <w:t>Úprava modulu eP2 v </w:t>
      </w:r>
      <w:proofErr w:type="spellStart"/>
      <w:r w:rsidR="00E801A5" w:rsidRPr="00507404">
        <w:t>eaplikaci</w:t>
      </w:r>
      <w:proofErr w:type="spellEnd"/>
      <w:r w:rsidR="00E801A5" w:rsidRPr="00507404">
        <w:t xml:space="preserve"> a </w:t>
      </w:r>
      <w:proofErr w:type="spellStart"/>
      <w:r w:rsidR="00E801A5" w:rsidRPr="00507404">
        <w:t>eKomunikaci</w:t>
      </w:r>
      <w:bookmarkEnd w:id="39"/>
      <w:proofErr w:type="spellEnd"/>
    </w:p>
    <w:p w:rsidR="006E15E2" w:rsidRPr="00957CC1" w:rsidRDefault="00464D70" w:rsidP="00507404">
      <w:pPr>
        <w:spacing w:line="264" w:lineRule="auto"/>
        <w:rPr>
          <w:rFonts w:cs="Arial"/>
          <w:sz w:val="20"/>
        </w:rPr>
      </w:pPr>
      <w:r w:rsidRPr="00957CC1">
        <w:rPr>
          <w:rFonts w:cs="Arial"/>
          <w:sz w:val="20"/>
        </w:rPr>
        <w:t>Požadované úpravy reflektují nové požadavky na modul eP2.</w:t>
      </w:r>
      <w:r w:rsidR="006E15E2" w:rsidRPr="00957CC1">
        <w:rPr>
          <w:rFonts w:cs="Arial"/>
          <w:sz w:val="20"/>
        </w:rPr>
        <w:t xml:space="preserve"> Cílem projektu je </w:t>
      </w:r>
      <w:r w:rsidR="00CD456F" w:rsidRPr="00957CC1">
        <w:rPr>
          <w:rFonts w:cs="Arial"/>
          <w:sz w:val="20"/>
        </w:rPr>
        <w:t>zabudovat nové funkce do modulu eP</w:t>
      </w:r>
      <w:r w:rsidR="00847CD5" w:rsidRPr="00957CC1">
        <w:rPr>
          <w:rFonts w:cs="Arial"/>
          <w:sz w:val="20"/>
        </w:rPr>
        <w:t>2,</w:t>
      </w:r>
      <w:r w:rsidR="00CD456F" w:rsidRPr="00957CC1">
        <w:rPr>
          <w:rFonts w:cs="Arial"/>
          <w:sz w:val="20"/>
        </w:rPr>
        <w:t xml:space="preserve"> které zlepší komunikaci s</w:t>
      </w:r>
      <w:r w:rsidR="00751FFC" w:rsidRPr="00957CC1">
        <w:rPr>
          <w:rFonts w:cs="Arial"/>
          <w:sz w:val="20"/>
        </w:rPr>
        <w:t> </w:t>
      </w:r>
      <w:r w:rsidR="00CD456F" w:rsidRPr="00957CC1">
        <w:rPr>
          <w:rFonts w:cs="Arial"/>
          <w:sz w:val="20"/>
        </w:rPr>
        <w:t>poskytovateli</w:t>
      </w:r>
      <w:r w:rsidR="00751FFC" w:rsidRPr="00957CC1">
        <w:rPr>
          <w:rFonts w:cs="Arial"/>
          <w:sz w:val="20"/>
        </w:rPr>
        <w:t>, sjednotí vytváření dokumentů pro již evidované a zatím neevidované poskytovatele zdravotní péče.</w:t>
      </w:r>
      <w:r w:rsidR="005651EF">
        <w:rPr>
          <w:rFonts w:cs="Arial"/>
          <w:sz w:val="20"/>
        </w:rPr>
        <w:t xml:space="preserve"> </w:t>
      </w:r>
    </w:p>
    <w:p w:rsidR="002E6CBF" w:rsidRPr="00957CC1" w:rsidRDefault="002E6CBF" w:rsidP="00507404">
      <w:pPr>
        <w:spacing w:line="264" w:lineRule="auto"/>
        <w:rPr>
          <w:rFonts w:cs="Arial"/>
          <w:sz w:val="20"/>
        </w:rPr>
      </w:pPr>
    </w:p>
    <w:p w:rsidR="00464D70" w:rsidRPr="00957CC1" w:rsidRDefault="00464D70" w:rsidP="00507404">
      <w:pPr>
        <w:spacing w:line="264" w:lineRule="auto"/>
        <w:rPr>
          <w:rFonts w:cs="Arial"/>
          <w:sz w:val="20"/>
        </w:rPr>
      </w:pPr>
      <w:r w:rsidRPr="00957CC1">
        <w:rPr>
          <w:rFonts w:cs="Arial"/>
          <w:sz w:val="20"/>
        </w:rPr>
        <w:t xml:space="preserve">Detailní specifikace požadavku je obsahem přílohy č. </w:t>
      </w:r>
      <w:r w:rsidR="008508C8" w:rsidRPr="00957CC1">
        <w:rPr>
          <w:rFonts w:cs="Arial"/>
          <w:sz w:val="20"/>
        </w:rPr>
        <w:t>P30</w:t>
      </w:r>
      <w:r w:rsidRPr="00957CC1">
        <w:rPr>
          <w:rFonts w:cs="Arial"/>
          <w:sz w:val="20"/>
        </w:rPr>
        <w:t>. uvedené v kapitole 1.1 a tvoří nedílnou součást této specifikace.</w:t>
      </w:r>
    </w:p>
    <w:p w:rsidR="00847CD5" w:rsidRPr="00507404" w:rsidRDefault="00847CD5" w:rsidP="00507404">
      <w:pPr>
        <w:pStyle w:val="Nadpis3"/>
        <w:spacing w:after="120" w:line="264" w:lineRule="auto"/>
        <w:rPr>
          <w:sz w:val="22"/>
        </w:rPr>
      </w:pPr>
      <w:bookmarkStart w:id="40" w:name="_Toc68523057"/>
      <w:r w:rsidRPr="00507404">
        <w:rPr>
          <w:sz w:val="22"/>
        </w:rPr>
        <w:t>Emailová avíza pro poskytovatele zdravotní péče.</w:t>
      </w:r>
      <w:bookmarkEnd w:id="40"/>
    </w:p>
    <w:p w:rsidR="00E21A2A" w:rsidRPr="00957CC1" w:rsidRDefault="00847CD5" w:rsidP="00507404">
      <w:pPr>
        <w:spacing w:line="264" w:lineRule="auto"/>
        <w:rPr>
          <w:rFonts w:cs="Arial"/>
          <w:sz w:val="20"/>
        </w:rPr>
      </w:pPr>
      <w:r w:rsidRPr="00957CC1">
        <w:rPr>
          <w:rFonts w:cs="Arial"/>
          <w:sz w:val="20"/>
        </w:rPr>
        <w:t xml:space="preserve">Pokud zašleme poskytovateli do </w:t>
      </w:r>
      <w:proofErr w:type="spellStart"/>
      <w:r w:rsidRPr="00957CC1">
        <w:rPr>
          <w:rFonts w:cs="Arial"/>
          <w:sz w:val="20"/>
        </w:rPr>
        <w:t>eKomunikace</w:t>
      </w:r>
      <w:proofErr w:type="spellEnd"/>
      <w:r w:rsidRPr="00957CC1">
        <w:rPr>
          <w:rFonts w:cs="Arial"/>
          <w:sz w:val="20"/>
        </w:rPr>
        <w:t xml:space="preserve"> požadavek o doplnění</w:t>
      </w:r>
      <w:r w:rsidR="00E21A2A" w:rsidRPr="00957CC1">
        <w:rPr>
          <w:rFonts w:cs="Arial"/>
          <w:sz w:val="20"/>
        </w:rPr>
        <w:t>,</w:t>
      </w:r>
      <w:r w:rsidRPr="00957CC1">
        <w:rPr>
          <w:rFonts w:cs="Arial"/>
          <w:sz w:val="20"/>
        </w:rPr>
        <w:t xml:space="preserve"> případně vyjádření</w:t>
      </w:r>
      <w:r w:rsidR="00E21A2A" w:rsidRPr="00957CC1">
        <w:rPr>
          <w:rFonts w:cs="Arial"/>
          <w:sz w:val="20"/>
        </w:rPr>
        <w:t xml:space="preserve"> k Přílohám 2, odešleme zároveň upozorňující avízo do jeho emailové pošty.</w:t>
      </w:r>
    </w:p>
    <w:p w:rsidR="00847CD5" w:rsidRPr="00507404" w:rsidRDefault="00E21A2A" w:rsidP="00507404">
      <w:pPr>
        <w:pStyle w:val="Nadpis3"/>
        <w:spacing w:after="120" w:line="264" w:lineRule="auto"/>
        <w:rPr>
          <w:sz w:val="22"/>
        </w:rPr>
      </w:pPr>
      <w:bookmarkStart w:id="41" w:name="_Toc68523058"/>
      <w:r w:rsidRPr="00507404">
        <w:rPr>
          <w:sz w:val="22"/>
        </w:rPr>
        <w:t>Příloha 2 vznikající transformací poskytovatele</w:t>
      </w:r>
      <w:bookmarkEnd w:id="41"/>
      <w:r w:rsidR="005651EF">
        <w:rPr>
          <w:sz w:val="22"/>
        </w:rPr>
        <w:t xml:space="preserve"> </w:t>
      </w:r>
    </w:p>
    <w:p w:rsidR="00605DB2" w:rsidRPr="00957CC1" w:rsidRDefault="00803E85" w:rsidP="00507404">
      <w:pPr>
        <w:spacing w:line="264" w:lineRule="auto"/>
        <w:rPr>
          <w:rFonts w:cs="Arial"/>
          <w:sz w:val="20"/>
        </w:rPr>
      </w:pPr>
      <w:r w:rsidRPr="00957CC1">
        <w:rPr>
          <w:rFonts w:cs="Arial"/>
          <w:sz w:val="20"/>
        </w:rPr>
        <w:t xml:space="preserve">V řadě případů vytváří zdravotní pojišťovna Přílohy 2 pro poskytovatele, který prochází transformací. Změna právní formy, převzetí apod. Obsah Příloh 2 (lékaři, nasmlouvané výkony, apod.) zůstává původní, mění se </w:t>
      </w:r>
      <w:proofErr w:type="spellStart"/>
      <w:r w:rsidRPr="00957CC1">
        <w:rPr>
          <w:rFonts w:cs="Arial"/>
          <w:sz w:val="20"/>
        </w:rPr>
        <w:t>Ičo</w:t>
      </w:r>
      <w:proofErr w:type="spellEnd"/>
      <w:r w:rsidRPr="00957CC1">
        <w:rPr>
          <w:rFonts w:cs="Arial"/>
          <w:sz w:val="20"/>
        </w:rPr>
        <w:t>, adresa, název.</w:t>
      </w:r>
      <w:r w:rsidR="005651EF">
        <w:rPr>
          <w:rFonts w:cs="Arial"/>
          <w:sz w:val="20"/>
        </w:rPr>
        <w:t xml:space="preserve"> </w:t>
      </w:r>
      <w:r w:rsidR="00605DB2" w:rsidRPr="00957CC1">
        <w:rPr>
          <w:rFonts w:cs="Arial"/>
          <w:sz w:val="20"/>
        </w:rPr>
        <w:t>Bude upravena tvorba Přílohy 2. Požadovanou přílohu vytvořím již ze známých dat. Struktura PZS zůstává zachována.</w:t>
      </w:r>
      <w:r w:rsidR="005651EF">
        <w:rPr>
          <w:rFonts w:cs="Arial"/>
          <w:sz w:val="20"/>
        </w:rPr>
        <w:t xml:space="preserve"> </w:t>
      </w:r>
    </w:p>
    <w:p w:rsidR="00E21A2A" w:rsidRPr="00957CC1" w:rsidRDefault="00605DB2" w:rsidP="00957CC1">
      <w:pPr>
        <w:pStyle w:val="Nadpis3"/>
        <w:keepNext/>
        <w:keepLines/>
        <w:spacing w:after="120" w:line="264" w:lineRule="auto"/>
        <w:rPr>
          <w:sz w:val="22"/>
        </w:rPr>
      </w:pPr>
      <w:bookmarkStart w:id="42" w:name="_Toc68523059"/>
      <w:proofErr w:type="spellStart"/>
      <w:r w:rsidRPr="00957CC1">
        <w:rPr>
          <w:sz w:val="22"/>
        </w:rPr>
        <w:lastRenderedPageBreak/>
        <w:t>Souhrné</w:t>
      </w:r>
      <w:proofErr w:type="spellEnd"/>
      <w:r w:rsidRPr="00957CC1">
        <w:rPr>
          <w:sz w:val="22"/>
        </w:rPr>
        <w:t xml:space="preserve"> odeslání</w:t>
      </w:r>
      <w:r w:rsidR="003A2F5E" w:rsidRPr="00957CC1">
        <w:rPr>
          <w:sz w:val="22"/>
        </w:rPr>
        <w:t xml:space="preserve"> Příloh 2</w:t>
      </w:r>
      <w:r w:rsidRPr="00957CC1">
        <w:rPr>
          <w:sz w:val="22"/>
        </w:rPr>
        <w:t xml:space="preserve"> pro jednoho poskytovatele zdravotní péče.</w:t>
      </w:r>
      <w:bookmarkEnd w:id="42"/>
      <w:r w:rsidRPr="00957CC1">
        <w:rPr>
          <w:sz w:val="22"/>
        </w:rPr>
        <w:t xml:space="preserve"> </w:t>
      </w:r>
    </w:p>
    <w:p w:rsidR="00605DB2" w:rsidRPr="00957CC1" w:rsidRDefault="00605DB2" w:rsidP="00957CC1">
      <w:pPr>
        <w:keepNext/>
        <w:keepLines/>
        <w:spacing w:line="264" w:lineRule="auto"/>
        <w:rPr>
          <w:rFonts w:cs="Arial"/>
          <w:sz w:val="20"/>
        </w:rPr>
      </w:pPr>
      <w:r w:rsidRPr="00957CC1">
        <w:rPr>
          <w:rFonts w:cs="Arial"/>
          <w:sz w:val="20"/>
        </w:rPr>
        <w:t>Odesílání na tiskovou linku je potřeba považovat za akci nad obálkou a vytvořit jednu zásilku ze všech vytvářených P2 pro unikátního poskytovatele. Do zásilky se zahrne i průvodní dopis.</w:t>
      </w:r>
    </w:p>
    <w:p w:rsidR="00605DB2" w:rsidRPr="00957CC1" w:rsidRDefault="00A24302" w:rsidP="00957CC1">
      <w:pPr>
        <w:pStyle w:val="Nadpis3"/>
        <w:keepNext/>
        <w:keepLines/>
        <w:spacing w:after="120" w:line="264" w:lineRule="auto"/>
        <w:rPr>
          <w:sz w:val="22"/>
        </w:rPr>
      </w:pPr>
      <w:bookmarkStart w:id="43" w:name="_Toc68523060"/>
      <w:r w:rsidRPr="00957CC1">
        <w:rPr>
          <w:sz w:val="22"/>
        </w:rPr>
        <w:t>Sdílení výkonů v rámci různých odborností poskytovatele</w:t>
      </w:r>
      <w:bookmarkEnd w:id="43"/>
    </w:p>
    <w:p w:rsidR="00A24302" w:rsidRPr="00957CC1" w:rsidRDefault="003A2F5E" w:rsidP="00957CC1">
      <w:pPr>
        <w:keepNext/>
        <w:keepLines/>
        <w:spacing w:after="120" w:line="264" w:lineRule="auto"/>
        <w:rPr>
          <w:rFonts w:cs="Arial"/>
          <w:sz w:val="20"/>
        </w:rPr>
      </w:pPr>
      <w:r w:rsidRPr="00957CC1">
        <w:rPr>
          <w:rFonts w:cs="Arial"/>
          <w:sz w:val="20"/>
        </w:rPr>
        <w:t>Pro některé odbornosti jsou povoleny pouze vyjmenované výkony. Některé povolené výkony mohou být vyjmenovány u více odborností. Tyto výkony nazýváme „sdílené výkony“. Povolení výkonu může být podmíněno vlastnictvím poskytovatele daného přístroje.</w:t>
      </w:r>
      <w:r w:rsidR="005651EF">
        <w:rPr>
          <w:rFonts w:cs="Arial"/>
          <w:sz w:val="20"/>
        </w:rPr>
        <w:t xml:space="preserve"> </w:t>
      </w:r>
    </w:p>
    <w:p w:rsidR="003A2F5E" w:rsidRPr="00957CC1" w:rsidRDefault="003A2F5E" w:rsidP="00957CC1">
      <w:pPr>
        <w:spacing w:after="120" w:line="264" w:lineRule="auto"/>
        <w:rPr>
          <w:rFonts w:cs="Arial"/>
          <w:sz w:val="20"/>
        </w:rPr>
      </w:pPr>
      <w:r w:rsidRPr="00957CC1">
        <w:rPr>
          <w:rFonts w:cs="Arial"/>
          <w:sz w:val="20"/>
        </w:rPr>
        <w:t xml:space="preserve">Cílem je vytvořit </w:t>
      </w:r>
      <w:proofErr w:type="spellStart"/>
      <w:r w:rsidRPr="00957CC1">
        <w:rPr>
          <w:rFonts w:cs="Arial"/>
          <w:sz w:val="20"/>
        </w:rPr>
        <w:t>aAplikaci</w:t>
      </w:r>
      <w:proofErr w:type="spellEnd"/>
      <w:r w:rsidRPr="00957CC1">
        <w:rPr>
          <w:rFonts w:cs="Arial"/>
          <w:sz w:val="20"/>
        </w:rPr>
        <w:t xml:space="preserve"> pro evidenci „sdílených výkonů“, provázanou na evidenci přístrojů. </w:t>
      </w:r>
    </w:p>
    <w:p w:rsidR="00E2640F" w:rsidRPr="00957CC1" w:rsidRDefault="00E2640F" w:rsidP="00957CC1">
      <w:pPr>
        <w:pStyle w:val="Nadpis3"/>
        <w:spacing w:after="120" w:line="264" w:lineRule="auto"/>
        <w:rPr>
          <w:sz w:val="22"/>
        </w:rPr>
      </w:pPr>
      <w:bookmarkStart w:id="44" w:name="_Toc68523061"/>
      <w:r w:rsidRPr="00957CC1">
        <w:rPr>
          <w:sz w:val="22"/>
        </w:rPr>
        <w:t>Evidence přístrojů</w:t>
      </w:r>
      <w:bookmarkEnd w:id="44"/>
    </w:p>
    <w:p w:rsidR="00E2640F" w:rsidRPr="00957CC1" w:rsidRDefault="00E2640F" w:rsidP="00507404">
      <w:pPr>
        <w:spacing w:line="264" w:lineRule="auto"/>
        <w:rPr>
          <w:rFonts w:cs="Arial"/>
          <w:sz w:val="20"/>
        </w:rPr>
      </w:pPr>
      <w:r w:rsidRPr="00957CC1">
        <w:rPr>
          <w:rFonts w:cs="Arial"/>
          <w:sz w:val="20"/>
        </w:rPr>
        <w:t xml:space="preserve">Evidence přístrojů v </w:t>
      </w:r>
      <w:proofErr w:type="gramStart"/>
      <w:r w:rsidRPr="00957CC1">
        <w:rPr>
          <w:rFonts w:cs="Arial"/>
          <w:sz w:val="20"/>
        </w:rPr>
        <w:t>AVA</w:t>
      </w:r>
      <w:proofErr w:type="gramEnd"/>
      <w:r w:rsidRPr="00957CC1">
        <w:rPr>
          <w:rFonts w:cs="Arial"/>
          <w:sz w:val="20"/>
        </w:rPr>
        <w:t xml:space="preserve"> vznikla nezávisle na struktuře XML dat pro přístrojovou techniku v P2. Pro zjednodušení vytěžení P2, plnění nových P2 a možnost nových kontrol při úhradě ZS je potřeba sjednotit evidenci přístrojů v </w:t>
      </w:r>
      <w:proofErr w:type="gramStart"/>
      <w:r w:rsidRPr="00957CC1">
        <w:rPr>
          <w:rFonts w:cs="Arial"/>
          <w:sz w:val="20"/>
        </w:rPr>
        <w:t>AVA</w:t>
      </w:r>
      <w:proofErr w:type="gramEnd"/>
      <w:r w:rsidRPr="00957CC1">
        <w:rPr>
          <w:rFonts w:cs="Arial"/>
          <w:sz w:val="20"/>
        </w:rPr>
        <w:t xml:space="preserve"> s evidencí přístrojové techniky v XML datech.</w:t>
      </w:r>
    </w:p>
    <w:p w:rsidR="00E2640F" w:rsidRPr="00957CC1" w:rsidRDefault="005E164F" w:rsidP="00957CC1">
      <w:pPr>
        <w:pStyle w:val="Nadpis3"/>
        <w:spacing w:after="120" w:line="264" w:lineRule="auto"/>
        <w:rPr>
          <w:sz w:val="22"/>
        </w:rPr>
      </w:pPr>
      <w:bookmarkStart w:id="45" w:name="_Toc68523062"/>
      <w:r w:rsidRPr="00957CC1">
        <w:rPr>
          <w:sz w:val="22"/>
        </w:rPr>
        <w:t>Zpracování P2</w:t>
      </w:r>
      <w:r w:rsidR="005651EF">
        <w:rPr>
          <w:sz w:val="22"/>
        </w:rPr>
        <w:t xml:space="preserve"> </w:t>
      </w:r>
      <w:r w:rsidRPr="00957CC1">
        <w:rPr>
          <w:sz w:val="22"/>
        </w:rPr>
        <w:t>p</w:t>
      </w:r>
      <w:r w:rsidR="00E2640F" w:rsidRPr="00957CC1">
        <w:rPr>
          <w:sz w:val="22"/>
        </w:rPr>
        <w:t xml:space="preserve">oskytovateli zdravotní péče v </w:t>
      </w:r>
      <w:proofErr w:type="spellStart"/>
      <w:r w:rsidR="00E2640F" w:rsidRPr="00957CC1">
        <w:rPr>
          <w:sz w:val="22"/>
        </w:rPr>
        <w:t>eKomunikaci</w:t>
      </w:r>
      <w:bookmarkEnd w:id="45"/>
      <w:proofErr w:type="spellEnd"/>
    </w:p>
    <w:p w:rsidR="00E2640F" w:rsidRPr="00957CC1" w:rsidRDefault="00E2640F" w:rsidP="00507404">
      <w:pPr>
        <w:spacing w:line="264" w:lineRule="auto"/>
        <w:rPr>
          <w:rFonts w:cs="Arial"/>
          <w:sz w:val="20"/>
        </w:rPr>
      </w:pPr>
      <w:r w:rsidRPr="00957CC1">
        <w:rPr>
          <w:rFonts w:cs="Arial"/>
          <w:sz w:val="20"/>
        </w:rPr>
        <w:t xml:space="preserve">V současnosti zahajuje proces administrace P2 vždy pracovník pojišťovny. Cílem je umožnit poskytovateli zadat požadavek o změnu P2 a </w:t>
      </w:r>
      <w:proofErr w:type="spellStart"/>
      <w:r w:rsidRPr="00957CC1">
        <w:rPr>
          <w:rFonts w:cs="Arial"/>
          <w:sz w:val="20"/>
        </w:rPr>
        <w:t>zahájt</w:t>
      </w:r>
      <w:proofErr w:type="spellEnd"/>
      <w:r w:rsidR="005651EF">
        <w:rPr>
          <w:rFonts w:cs="Arial"/>
          <w:sz w:val="20"/>
        </w:rPr>
        <w:t xml:space="preserve"> </w:t>
      </w:r>
      <w:r w:rsidRPr="00957CC1">
        <w:rPr>
          <w:rFonts w:cs="Arial"/>
          <w:sz w:val="20"/>
        </w:rPr>
        <w:t>zpracování P2 v </w:t>
      </w:r>
      <w:proofErr w:type="spellStart"/>
      <w:r w:rsidRPr="00957CC1">
        <w:rPr>
          <w:rFonts w:cs="Arial"/>
          <w:sz w:val="20"/>
        </w:rPr>
        <w:t>eKomunikaci</w:t>
      </w:r>
      <w:proofErr w:type="spellEnd"/>
      <w:r w:rsidRPr="00957CC1">
        <w:rPr>
          <w:rFonts w:cs="Arial"/>
          <w:sz w:val="20"/>
        </w:rPr>
        <w:t>. Poskytovatel by sám zadal požadavek, doplnil dokumenty a předal záznam do ZP. Podmínkou je vysoká uživatelská přehlednost aplikace umožňující zadání požadavku i neškoleným uživatelem.</w:t>
      </w:r>
    </w:p>
    <w:p w:rsidR="00E2640F" w:rsidRPr="00957CC1" w:rsidRDefault="005E164F" w:rsidP="00957CC1">
      <w:pPr>
        <w:pStyle w:val="Nadpis3"/>
        <w:spacing w:after="120" w:line="264" w:lineRule="auto"/>
        <w:rPr>
          <w:sz w:val="22"/>
        </w:rPr>
      </w:pPr>
      <w:bookmarkStart w:id="46" w:name="_Toc68523063"/>
      <w:r w:rsidRPr="00957CC1">
        <w:rPr>
          <w:sz w:val="22"/>
        </w:rPr>
        <w:t>Zpracování referentem v </w:t>
      </w:r>
      <w:proofErr w:type="spellStart"/>
      <w:r w:rsidRPr="00957CC1">
        <w:rPr>
          <w:sz w:val="22"/>
        </w:rPr>
        <w:t>eAplikaci</w:t>
      </w:r>
      <w:bookmarkEnd w:id="46"/>
      <w:proofErr w:type="spellEnd"/>
    </w:p>
    <w:p w:rsidR="005E164F" w:rsidRPr="00957CC1" w:rsidRDefault="005E164F" w:rsidP="00507404">
      <w:pPr>
        <w:spacing w:line="264" w:lineRule="auto"/>
        <w:rPr>
          <w:rFonts w:cs="Arial"/>
          <w:sz w:val="20"/>
        </w:rPr>
      </w:pPr>
      <w:r w:rsidRPr="00957CC1">
        <w:rPr>
          <w:rFonts w:cs="Arial"/>
          <w:sz w:val="20"/>
        </w:rPr>
        <w:t xml:space="preserve">Úprava </w:t>
      </w:r>
      <w:proofErr w:type="spellStart"/>
      <w:r w:rsidRPr="00957CC1">
        <w:rPr>
          <w:rFonts w:cs="Arial"/>
          <w:sz w:val="20"/>
        </w:rPr>
        <w:t>eAplikace</w:t>
      </w:r>
      <w:proofErr w:type="spellEnd"/>
      <w:r w:rsidRPr="00957CC1">
        <w:rPr>
          <w:rFonts w:cs="Arial"/>
          <w:sz w:val="20"/>
        </w:rPr>
        <w:t xml:space="preserve"> Evidence P2 na nově vytvořenou možnost, kdy poskytovatel zvolil opravu P2 přes </w:t>
      </w:r>
      <w:proofErr w:type="spellStart"/>
      <w:r w:rsidRPr="00957CC1">
        <w:rPr>
          <w:rFonts w:cs="Arial"/>
          <w:sz w:val="20"/>
        </w:rPr>
        <w:t>eKomunikaci</w:t>
      </w:r>
      <w:proofErr w:type="spellEnd"/>
      <w:r w:rsidRPr="00957CC1">
        <w:rPr>
          <w:rFonts w:cs="Arial"/>
          <w:sz w:val="20"/>
        </w:rPr>
        <w:t>. Aplikace umožní přijmout a zpracovat požadavky na změnu. Poskytovatel je informován o stavu požadavku.</w:t>
      </w:r>
    </w:p>
    <w:p w:rsidR="007125C2" w:rsidRPr="00507404" w:rsidRDefault="007125C2" w:rsidP="00507404">
      <w:pPr>
        <w:spacing w:line="264" w:lineRule="auto"/>
        <w:rPr>
          <w:rFonts w:cs="Arial"/>
        </w:rPr>
      </w:pPr>
    </w:p>
    <w:p w:rsidR="006E15E2" w:rsidRPr="00507404" w:rsidRDefault="006E15E2" w:rsidP="00507404">
      <w:pPr>
        <w:pStyle w:val="Nadpis1"/>
        <w:spacing w:line="264" w:lineRule="auto"/>
      </w:pPr>
      <w:bookmarkStart w:id="47" w:name="_Toc68523064"/>
      <w:r w:rsidRPr="00507404">
        <w:lastRenderedPageBreak/>
        <w:t>Součinnost</w:t>
      </w:r>
      <w:bookmarkEnd w:id="47"/>
    </w:p>
    <w:p w:rsidR="006E15E2" w:rsidRPr="00957CC1" w:rsidRDefault="006E15E2" w:rsidP="00507404">
      <w:pPr>
        <w:spacing w:line="264" w:lineRule="auto"/>
        <w:rPr>
          <w:rFonts w:cs="Arial"/>
          <w:sz w:val="20"/>
        </w:rPr>
      </w:pPr>
      <w:r w:rsidRPr="00957CC1">
        <w:rPr>
          <w:rFonts w:cs="Arial"/>
          <w:sz w:val="20"/>
        </w:rPr>
        <w:t>ZP</w:t>
      </w:r>
      <w:r w:rsidR="0064062E">
        <w:rPr>
          <w:rFonts w:cs="Arial"/>
          <w:sz w:val="20"/>
        </w:rPr>
        <w:t xml:space="preserve"> </w:t>
      </w:r>
      <w:r w:rsidRPr="00957CC1">
        <w:rPr>
          <w:rFonts w:cs="Arial"/>
          <w:sz w:val="20"/>
        </w:rPr>
        <w:t>MV ČR zabezpečí pracovní tým pro konzultace k požadavkům na realizaci předmětu poptávky.</w:t>
      </w:r>
    </w:p>
    <w:p w:rsidR="00957CC1" w:rsidRDefault="00957CC1" w:rsidP="00507404">
      <w:pPr>
        <w:spacing w:line="264" w:lineRule="auto"/>
        <w:rPr>
          <w:rFonts w:cs="Arial"/>
        </w:rPr>
      </w:pPr>
    </w:p>
    <w:p w:rsidR="00957CC1" w:rsidRDefault="00957CC1" w:rsidP="00507404">
      <w:pPr>
        <w:spacing w:line="264" w:lineRule="auto"/>
        <w:rPr>
          <w:rFonts w:cs="Arial"/>
        </w:rPr>
      </w:pPr>
    </w:p>
    <w:p w:rsidR="00957CC1" w:rsidRPr="00507404" w:rsidRDefault="00957CC1" w:rsidP="00507404">
      <w:pPr>
        <w:spacing w:line="264" w:lineRule="auto"/>
        <w:rPr>
          <w:rFonts w:cs="Arial"/>
        </w:rPr>
      </w:pPr>
    </w:p>
    <w:p w:rsidR="006E15E2" w:rsidRPr="00507404" w:rsidRDefault="006E15E2" w:rsidP="00957CC1">
      <w:pPr>
        <w:pStyle w:val="Nadpis1"/>
        <w:pageBreakBefore w:val="0"/>
        <w:spacing w:line="264" w:lineRule="auto"/>
      </w:pPr>
      <w:bookmarkStart w:id="48" w:name="_Toc37259204"/>
      <w:bookmarkStart w:id="49" w:name="_Toc68523065"/>
      <w:r w:rsidRPr="00507404">
        <w:t>Časový harmonogram plnění</w:t>
      </w:r>
      <w:bookmarkEnd w:id="48"/>
      <w:bookmarkEnd w:id="49"/>
    </w:p>
    <w:p w:rsidR="006E15E2" w:rsidRPr="00957CC1" w:rsidRDefault="006E15E2" w:rsidP="00991DC0">
      <w:pPr>
        <w:spacing w:after="120" w:line="264" w:lineRule="auto"/>
        <w:rPr>
          <w:rFonts w:cs="Arial"/>
          <w:sz w:val="20"/>
        </w:rPr>
      </w:pPr>
      <w:r w:rsidRPr="00957CC1">
        <w:rPr>
          <w:rFonts w:cs="Arial"/>
          <w:sz w:val="20"/>
        </w:rPr>
        <w:t>Předpokladem požadovaného harmonogramu prací je uskutečněné VŘ a podpis smlouvy.</w:t>
      </w:r>
    </w:p>
    <w:p w:rsidR="006E15E2" w:rsidRPr="00957CC1" w:rsidRDefault="006E15E2" w:rsidP="00507404">
      <w:pPr>
        <w:spacing w:line="264" w:lineRule="auto"/>
        <w:rPr>
          <w:rFonts w:cs="Arial"/>
          <w:sz w:val="20"/>
        </w:rPr>
      </w:pPr>
      <w:r w:rsidRPr="00957CC1">
        <w:rPr>
          <w:rFonts w:cs="Arial"/>
          <w:sz w:val="20"/>
        </w:rPr>
        <w:t xml:space="preserve">Vzhledem k charakteru poptávaného díla požadujeme systém rozdělit na níže uvedené ucelené části a dodávat, integrovat a zprovozňovat je postupně. </w:t>
      </w:r>
    </w:p>
    <w:p w:rsidR="006E15E2" w:rsidRPr="00957CC1" w:rsidRDefault="006E15E2" w:rsidP="00507404">
      <w:pPr>
        <w:spacing w:line="264" w:lineRule="auto"/>
        <w:jc w:val="left"/>
        <w:rPr>
          <w:rFonts w:cs="Arial"/>
          <w:sz w:val="20"/>
        </w:rPr>
      </w:pPr>
    </w:p>
    <w:p w:rsidR="006E15E2" w:rsidRPr="002F1169" w:rsidRDefault="006E15E2" w:rsidP="00507404">
      <w:pPr>
        <w:spacing w:after="120" w:line="264" w:lineRule="auto"/>
        <w:jc w:val="left"/>
        <w:rPr>
          <w:rFonts w:cs="Arial"/>
          <w:sz w:val="20"/>
          <w:u w:val="single"/>
        </w:rPr>
      </w:pPr>
      <w:r w:rsidRPr="002F1169">
        <w:rPr>
          <w:rFonts w:cs="Arial"/>
          <w:sz w:val="20"/>
          <w:u w:val="single"/>
        </w:rPr>
        <w:t>Požadujeme, aby poptávaná funkčnost byla k dispozici:</w:t>
      </w:r>
    </w:p>
    <w:p w:rsidR="006E15E2" w:rsidRPr="002F1169" w:rsidRDefault="006E15E2" w:rsidP="00957CC1">
      <w:pPr>
        <w:pStyle w:val="Odrky10"/>
        <w:numPr>
          <w:ilvl w:val="0"/>
          <w:numId w:val="9"/>
        </w:numPr>
        <w:tabs>
          <w:tab w:val="right" w:leader="dot" w:pos="9071"/>
        </w:tabs>
        <w:spacing w:after="60" w:line="264" w:lineRule="auto"/>
        <w:rPr>
          <w:rFonts w:cs="Arial"/>
          <w:sz w:val="20"/>
        </w:rPr>
      </w:pPr>
      <w:r w:rsidRPr="002F1169">
        <w:rPr>
          <w:rFonts w:cs="Arial"/>
          <w:sz w:val="20"/>
        </w:rPr>
        <w:t xml:space="preserve">Funkce pro výpočet úhrad AS </w:t>
      </w:r>
      <w:r w:rsidR="009E7280" w:rsidRPr="002F1169">
        <w:rPr>
          <w:rFonts w:cs="Arial"/>
          <w:sz w:val="20"/>
        </w:rPr>
        <w:t xml:space="preserve">a NEM </w:t>
      </w:r>
      <w:r w:rsidRPr="002F1169">
        <w:rPr>
          <w:rFonts w:cs="Arial"/>
          <w:sz w:val="20"/>
        </w:rPr>
        <w:t xml:space="preserve">za </w:t>
      </w:r>
      <w:r w:rsidR="00971E85" w:rsidRPr="002F1169">
        <w:rPr>
          <w:rFonts w:cs="Arial"/>
          <w:sz w:val="20"/>
        </w:rPr>
        <w:t xml:space="preserve">rok </w:t>
      </w:r>
      <w:r w:rsidRPr="002F1169">
        <w:rPr>
          <w:rFonts w:cs="Arial"/>
          <w:sz w:val="20"/>
        </w:rPr>
        <w:t>2020 dle kapitoly 2</w:t>
      </w:r>
      <w:r w:rsidR="00957CC1" w:rsidRPr="002F1169">
        <w:rPr>
          <w:rFonts w:cs="Arial"/>
          <w:sz w:val="20"/>
        </w:rPr>
        <w:tab/>
      </w:r>
      <w:r w:rsidRPr="002F1169">
        <w:rPr>
          <w:rFonts w:cs="Arial"/>
          <w:sz w:val="20"/>
        </w:rPr>
        <w:t>nejpozději</w:t>
      </w:r>
      <w:r w:rsidR="00B33644" w:rsidRPr="002F1169">
        <w:rPr>
          <w:rFonts w:cs="Arial"/>
          <w:sz w:val="20"/>
        </w:rPr>
        <w:t xml:space="preserve"> </w:t>
      </w:r>
      <w:r w:rsidRPr="002F1169">
        <w:rPr>
          <w:rFonts w:cs="Arial"/>
          <w:sz w:val="20"/>
        </w:rPr>
        <w:t>do 30. 6. 2021</w:t>
      </w:r>
    </w:p>
    <w:p w:rsidR="006E15E2" w:rsidRPr="002F1169" w:rsidRDefault="006E15E2" w:rsidP="00957CC1">
      <w:pPr>
        <w:pStyle w:val="Odrky10"/>
        <w:numPr>
          <w:ilvl w:val="0"/>
          <w:numId w:val="9"/>
        </w:numPr>
        <w:tabs>
          <w:tab w:val="right" w:leader="dot" w:pos="9071"/>
        </w:tabs>
        <w:spacing w:after="60" w:line="264" w:lineRule="auto"/>
        <w:rPr>
          <w:rFonts w:cs="Arial"/>
          <w:sz w:val="20"/>
        </w:rPr>
      </w:pPr>
      <w:r w:rsidRPr="002F1169">
        <w:rPr>
          <w:rFonts w:cs="Arial"/>
          <w:sz w:val="20"/>
        </w:rPr>
        <w:t>Úprava funkcí AVA v rozsahu dle kapitoly 3</w:t>
      </w:r>
      <w:r w:rsidR="00957CC1" w:rsidRPr="002F1169">
        <w:rPr>
          <w:rFonts w:cs="Arial"/>
          <w:sz w:val="20"/>
        </w:rPr>
        <w:tab/>
      </w:r>
      <w:r w:rsidRPr="002F1169">
        <w:rPr>
          <w:rFonts w:cs="Arial"/>
          <w:sz w:val="20"/>
        </w:rPr>
        <w:t>nejpozději</w:t>
      </w:r>
      <w:r w:rsidR="00B33644" w:rsidRPr="002F1169">
        <w:rPr>
          <w:rFonts w:cs="Arial"/>
          <w:sz w:val="20"/>
        </w:rPr>
        <w:t xml:space="preserve"> d</w:t>
      </w:r>
      <w:r w:rsidRPr="002F1169">
        <w:rPr>
          <w:rFonts w:cs="Arial"/>
          <w:sz w:val="20"/>
        </w:rPr>
        <w:t>o 30.</w:t>
      </w:r>
      <w:r w:rsidR="00B33644" w:rsidRPr="002F1169">
        <w:rPr>
          <w:rFonts w:cs="Arial"/>
          <w:sz w:val="20"/>
        </w:rPr>
        <w:t xml:space="preserve"> </w:t>
      </w:r>
      <w:r w:rsidRPr="002F1169">
        <w:rPr>
          <w:rFonts w:cs="Arial"/>
          <w:sz w:val="20"/>
        </w:rPr>
        <w:t>6. 2021</w:t>
      </w:r>
    </w:p>
    <w:p w:rsidR="006E15E2" w:rsidRPr="002F1169" w:rsidRDefault="00B33644" w:rsidP="00957CC1">
      <w:pPr>
        <w:pStyle w:val="Odrky10"/>
        <w:numPr>
          <w:ilvl w:val="0"/>
          <w:numId w:val="9"/>
        </w:numPr>
        <w:tabs>
          <w:tab w:val="right" w:leader="dot" w:pos="9071"/>
        </w:tabs>
        <w:spacing w:after="60" w:line="264" w:lineRule="auto"/>
        <w:ind w:left="357" w:hanging="357"/>
        <w:rPr>
          <w:rFonts w:cs="Arial"/>
          <w:sz w:val="20"/>
        </w:rPr>
      </w:pPr>
      <w:proofErr w:type="spellStart"/>
      <w:r w:rsidRPr="002F1169">
        <w:rPr>
          <w:rFonts w:cs="Arial"/>
          <w:sz w:val="20"/>
        </w:rPr>
        <w:t>Superbonus</w:t>
      </w:r>
      <w:proofErr w:type="spellEnd"/>
      <w:r w:rsidRPr="002F1169">
        <w:rPr>
          <w:rFonts w:cs="Arial"/>
          <w:sz w:val="20"/>
        </w:rPr>
        <w:t xml:space="preserve"> – úprava po</w:t>
      </w:r>
      <w:r w:rsidR="00957CC1" w:rsidRPr="002F1169">
        <w:rPr>
          <w:rFonts w:cs="Arial"/>
          <w:sz w:val="20"/>
        </w:rPr>
        <w:t>dpory Samoobsluha v </w:t>
      </w:r>
      <w:proofErr w:type="spellStart"/>
      <w:r w:rsidR="00957CC1" w:rsidRPr="002F1169">
        <w:rPr>
          <w:rFonts w:cs="Arial"/>
          <w:sz w:val="20"/>
        </w:rPr>
        <w:t>eKomunikaci</w:t>
      </w:r>
      <w:proofErr w:type="spellEnd"/>
      <w:r w:rsidR="00957CC1" w:rsidRPr="002F1169">
        <w:rPr>
          <w:rFonts w:cs="Arial"/>
          <w:sz w:val="20"/>
        </w:rPr>
        <w:br/>
      </w:r>
      <w:r w:rsidRPr="002F1169">
        <w:rPr>
          <w:rFonts w:cs="Arial"/>
          <w:sz w:val="20"/>
        </w:rPr>
        <w:t>dle kapitoly 4.1</w:t>
      </w:r>
      <w:r w:rsidR="00957CC1" w:rsidRPr="002F1169">
        <w:rPr>
          <w:rFonts w:cs="Arial"/>
          <w:sz w:val="20"/>
        </w:rPr>
        <w:tab/>
        <w:t>n</w:t>
      </w:r>
      <w:r w:rsidR="006E15E2" w:rsidRPr="002F1169">
        <w:rPr>
          <w:rFonts w:cs="Arial"/>
          <w:sz w:val="20"/>
        </w:rPr>
        <w:t>ejpozději</w:t>
      </w:r>
      <w:r w:rsidRPr="002F1169">
        <w:rPr>
          <w:rFonts w:cs="Arial"/>
          <w:sz w:val="20"/>
        </w:rPr>
        <w:t xml:space="preserve"> </w:t>
      </w:r>
      <w:r w:rsidR="00126803" w:rsidRPr="002F1169">
        <w:rPr>
          <w:rFonts w:cs="Arial"/>
          <w:sz w:val="20"/>
        </w:rPr>
        <w:t>do 31</w:t>
      </w:r>
      <w:r w:rsidR="006E15E2" w:rsidRPr="002F1169">
        <w:rPr>
          <w:rFonts w:cs="Arial"/>
          <w:sz w:val="20"/>
        </w:rPr>
        <w:t>.</w:t>
      </w:r>
      <w:r w:rsidR="00126803" w:rsidRPr="002F1169">
        <w:rPr>
          <w:rFonts w:cs="Arial"/>
          <w:sz w:val="20"/>
        </w:rPr>
        <w:t xml:space="preserve"> 8</w:t>
      </w:r>
      <w:r w:rsidR="006E15E2" w:rsidRPr="002F1169">
        <w:rPr>
          <w:rFonts w:cs="Arial"/>
          <w:sz w:val="20"/>
        </w:rPr>
        <w:t>.</w:t>
      </w:r>
      <w:r w:rsidR="00126803" w:rsidRPr="002F1169">
        <w:rPr>
          <w:rFonts w:cs="Arial"/>
          <w:sz w:val="20"/>
        </w:rPr>
        <w:t xml:space="preserve"> </w:t>
      </w:r>
      <w:r w:rsidRPr="002F1169">
        <w:rPr>
          <w:rFonts w:cs="Arial"/>
          <w:sz w:val="20"/>
        </w:rPr>
        <w:t>2021</w:t>
      </w:r>
    </w:p>
    <w:p w:rsidR="006E15E2" w:rsidRPr="002F1169" w:rsidRDefault="00126803" w:rsidP="00957CC1">
      <w:pPr>
        <w:pStyle w:val="Odrky10"/>
        <w:numPr>
          <w:ilvl w:val="0"/>
          <w:numId w:val="9"/>
        </w:numPr>
        <w:tabs>
          <w:tab w:val="right" w:leader="dot" w:pos="9071"/>
        </w:tabs>
        <w:spacing w:after="60" w:line="264" w:lineRule="auto"/>
        <w:ind w:left="357" w:hanging="357"/>
        <w:rPr>
          <w:rFonts w:cs="Arial"/>
          <w:sz w:val="20"/>
        </w:rPr>
      </w:pPr>
      <w:r w:rsidRPr="002F1169">
        <w:rPr>
          <w:rFonts w:cs="Arial"/>
          <w:sz w:val="20"/>
        </w:rPr>
        <w:t>Fond prevence rozvoj</w:t>
      </w:r>
      <w:r w:rsidR="006E15E2" w:rsidRPr="002F1169">
        <w:rPr>
          <w:rFonts w:cs="Arial"/>
          <w:sz w:val="20"/>
        </w:rPr>
        <w:t xml:space="preserve"> dle kapitoly 4.2</w:t>
      </w:r>
      <w:r w:rsidR="00957CC1" w:rsidRPr="002F1169">
        <w:rPr>
          <w:rFonts w:cs="Arial"/>
          <w:sz w:val="20"/>
        </w:rPr>
        <w:tab/>
      </w:r>
      <w:r w:rsidRPr="002F1169">
        <w:rPr>
          <w:rFonts w:cs="Arial"/>
          <w:sz w:val="20"/>
        </w:rPr>
        <w:t>nejpozději do 30. 6. 2021</w:t>
      </w:r>
    </w:p>
    <w:p w:rsidR="006E15E2" w:rsidRPr="002F1169" w:rsidRDefault="00126803" w:rsidP="00957CC1">
      <w:pPr>
        <w:pStyle w:val="Odrky10"/>
        <w:numPr>
          <w:ilvl w:val="0"/>
          <w:numId w:val="9"/>
        </w:numPr>
        <w:tabs>
          <w:tab w:val="right" w:leader="dot" w:pos="9071"/>
        </w:tabs>
        <w:spacing w:after="60" w:line="264" w:lineRule="auto"/>
        <w:ind w:left="357" w:hanging="357"/>
        <w:rPr>
          <w:rFonts w:cs="Arial"/>
          <w:sz w:val="20"/>
        </w:rPr>
      </w:pPr>
      <w:r w:rsidRPr="002F1169">
        <w:rPr>
          <w:rFonts w:cs="Arial"/>
          <w:sz w:val="20"/>
        </w:rPr>
        <w:t>Úprava modulu eP2 v </w:t>
      </w:r>
      <w:proofErr w:type="spellStart"/>
      <w:r w:rsidRPr="002F1169">
        <w:rPr>
          <w:rFonts w:cs="Arial"/>
          <w:sz w:val="20"/>
        </w:rPr>
        <w:t>eaplikaci</w:t>
      </w:r>
      <w:proofErr w:type="spellEnd"/>
      <w:r w:rsidRPr="002F1169">
        <w:rPr>
          <w:rFonts w:cs="Arial"/>
          <w:sz w:val="20"/>
        </w:rPr>
        <w:t xml:space="preserve"> a </w:t>
      </w:r>
      <w:proofErr w:type="spellStart"/>
      <w:r w:rsidRPr="002F1169">
        <w:rPr>
          <w:rFonts w:cs="Arial"/>
          <w:sz w:val="20"/>
        </w:rPr>
        <w:t>eKomunikaci</w:t>
      </w:r>
      <w:proofErr w:type="spellEnd"/>
      <w:r w:rsidRPr="002F1169">
        <w:rPr>
          <w:rFonts w:cs="Arial"/>
          <w:sz w:val="20"/>
        </w:rPr>
        <w:t xml:space="preserve"> dle</w:t>
      </w:r>
      <w:r w:rsidR="006E15E2" w:rsidRPr="002F1169">
        <w:rPr>
          <w:rFonts w:cs="Arial"/>
          <w:sz w:val="20"/>
        </w:rPr>
        <w:t xml:space="preserve"> kapitoly 4.3</w:t>
      </w:r>
      <w:r w:rsidR="00957CC1" w:rsidRPr="002F1169">
        <w:rPr>
          <w:rFonts w:cs="Arial"/>
          <w:sz w:val="20"/>
        </w:rPr>
        <w:tab/>
        <w:t>n</w:t>
      </w:r>
      <w:r w:rsidRPr="002F1169">
        <w:rPr>
          <w:rFonts w:cs="Arial"/>
          <w:sz w:val="20"/>
        </w:rPr>
        <w:t>ejpozději do 3</w:t>
      </w:r>
      <w:r w:rsidR="006E15E2" w:rsidRPr="002F1169">
        <w:rPr>
          <w:rFonts w:cs="Arial"/>
          <w:sz w:val="20"/>
        </w:rPr>
        <w:t>1</w:t>
      </w:r>
      <w:r w:rsidRPr="002F1169">
        <w:rPr>
          <w:rFonts w:cs="Arial"/>
          <w:sz w:val="20"/>
        </w:rPr>
        <w:t>. 8. 2021</w:t>
      </w:r>
    </w:p>
    <w:p w:rsidR="00126803" w:rsidRPr="00507404" w:rsidRDefault="00126803" w:rsidP="00507404">
      <w:pPr>
        <w:pStyle w:val="Odrky10"/>
        <w:numPr>
          <w:ilvl w:val="0"/>
          <w:numId w:val="0"/>
        </w:numPr>
        <w:tabs>
          <w:tab w:val="right" w:leader="dot" w:pos="9071"/>
        </w:tabs>
        <w:spacing w:line="264" w:lineRule="auto"/>
        <w:rPr>
          <w:rFonts w:cs="Arial"/>
        </w:rPr>
      </w:pPr>
      <w:bookmarkStart w:id="50" w:name="_GoBack"/>
      <w:bookmarkEnd w:id="50"/>
    </w:p>
    <w:p w:rsidR="006E15E2" w:rsidRPr="00507404" w:rsidRDefault="006E15E2" w:rsidP="00507404">
      <w:pPr>
        <w:spacing w:line="264" w:lineRule="auto"/>
        <w:rPr>
          <w:rFonts w:cs="Arial"/>
        </w:rPr>
      </w:pPr>
    </w:p>
    <w:sectPr w:rsidR="006E15E2" w:rsidRPr="00507404" w:rsidSect="0064062E">
      <w:headerReference w:type="default" r:id="rId9"/>
      <w:footerReference w:type="even" r:id="rId10"/>
      <w:footerReference w:type="default" r:id="rId11"/>
      <w:footerReference w:type="first" r:id="rId12"/>
      <w:pgSz w:w="11907" w:h="16840" w:code="9"/>
      <w:pgMar w:top="1134" w:right="1134" w:bottom="1134" w:left="1134" w:header="680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4A38" w:rsidRDefault="00A54A38" w:rsidP="00DF797D">
      <w:r>
        <w:separator/>
      </w:r>
    </w:p>
    <w:p w:rsidR="00A54A38" w:rsidRDefault="00A54A38" w:rsidP="00DF797D"/>
    <w:p w:rsidR="00A54A38" w:rsidRDefault="00A54A38" w:rsidP="00DF797D"/>
    <w:p w:rsidR="00A54A38" w:rsidRDefault="00A54A38" w:rsidP="00DF797D"/>
    <w:p w:rsidR="00A54A38" w:rsidRDefault="00A54A38" w:rsidP="00DF797D"/>
    <w:p w:rsidR="00A54A38" w:rsidRDefault="00A54A38" w:rsidP="00DF797D"/>
    <w:p w:rsidR="00A54A38" w:rsidRDefault="00A54A38"/>
  </w:endnote>
  <w:endnote w:type="continuationSeparator" w:id="0">
    <w:p w:rsidR="00A54A38" w:rsidRDefault="00A54A38" w:rsidP="00DF797D">
      <w:r>
        <w:continuationSeparator/>
      </w:r>
    </w:p>
    <w:p w:rsidR="00A54A38" w:rsidRDefault="00A54A38" w:rsidP="00DF797D"/>
    <w:p w:rsidR="00A54A38" w:rsidRDefault="00A54A38" w:rsidP="00DF797D"/>
    <w:p w:rsidR="00A54A38" w:rsidRDefault="00A54A38" w:rsidP="00DF797D"/>
    <w:p w:rsidR="00A54A38" w:rsidRDefault="00A54A38" w:rsidP="00DF797D"/>
    <w:p w:rsidR="00A54A38" w:rsidRDefault="00A54A38" w:rsidP="00DF797D"/>
    <w:p w:rsidR="00A54A38" w:rsidRDefault="00A54A3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640F" w:rsidRDefault="00E2640F" w:rsidP="001F30A3">
    <w:pPr>
      <w:pBdr>
        <w:top w:val="single" w:sz="4" w:space="1" w:color="auto"/>
      </w:pBdr>
      <w:jc w:val="center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</w:p>
  <w:p w:rsidR="00E2640F" w:rsidRDefault="00E2640F" w:rsidP="006655EA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82038232"/>
      <w:docPartObj>
        <w:docPartGallery w:val="Page Numbers (Bottom of Page)"/>
        <w:docPartUnique/>
      </w:docPartObj>
    </w:sdtPr>
    <w:sdtEndPr>
      <w:rPr>
        <w:sz w:val="20"/>
      </w:rPr>
    </w:sdtEndPr>
    <w:sdtContent>
      <w:sdt>
        <w:sdtPr>
          <w:id w:val="-1669238322"/>
          <w:docPartObj>
            <w:docPartGallery w:val="Page Numbers (Top of Page)"/>
            <w:docPartUnique/>
          </w:docPartObj>
        </w:sdtPr>
        <w:sdtEndPr>
          <w:rPr>
            <w:sz w:val="20"/>
          </w:rPr>
        </w:sdtEndPr>
        <w:sdtContent>
          <w:p w:rsidR="0064062E" w:rsidRDefault="0064062E">
            <w:pPr>
              <w:pStyle w:val="Zpat"/>
              <w:jc w:val="center"/>
            </w:pPr>
          </w:p>
          <w:p w:rsidR="0064062E" w:rsidRPr="0064062E" w:rsidRDefault="0064062E">
            <w:pPr>
              <w:pStyle w:val="Zpat"/>
              <w:jc w:val="center"/>
              <w:rPr>
                <w:sz w:val="20"/>
              </w:rPr>
            </w:pPr>
            <w:r w:rsidRPr="0064062E">
              <w:rPr>
                <w:bCs/>
                <w:sz w:val="20"/>
              </w:rPr>
              <w:fldChar w:fldCharType="begin"/>
            </w:r>
            <w:r w:rsidRPr="0064062E">
              <w:rPr>
                <w:bCs/>
                <w:sz w:val="20"/>
              </w:rPr>
              <w:instrText>PAGE</w:instrText>
            </w:r>
            <w:r w:rsidRPr="0064062E">
              <w:rPr>
                <w:bCs/>
                <w:sz w:val="20"/>
              </w:rPr>
              <w:fldChar w:fldCharType="separate"/>
            </w:r>
            <w:r w:rsidR="002F1169">
              <w:rPr>
                <w:bCs/>
                <w:noProof/>
                <w:sz w:val="20"/>
              </w:rPr>
              <w:t>9</w:t>
            </w:r>
            <w:r w:rsidRPr="0064062E">
              <w:rPr>
                <w:bCs/>
                <w:sz w:val="20"/>
              </w:rPr>
              <w:fldChar w:fldCharType="end"/>
            </w:r>
            <w:r w:rsidRPr="0064062E">
              <w:rPr>
                <w:sz w:val="20"/>
              </w:rPr>
              <w:t xml:space="preserve"> / </w:t>
            </w:r>
            <w:r w:rsidRPr="0064062E">
              <w:rPr>
                <w:bCs/>
                <w:sz w:val="20"/>
              </w:rPr>
              <w:fldChar w:fldCharType="begin"/>
            </w:r>
            <w:r w:rsidRPr="0064062E">
              <w:rPr>
                <w:bCs/>
                <w:sz w:val="20"/>
              </w:rPr>
              <w:instrText>NUMPAGES</w:instrText>
            </w:r>
            <w:r w:rsidRPr="0064062E">
              <w:rPr>
                <w:bCs/>
                <w:sz w:val="20"/>
              </w:rPr>
              <w:fldChar w:fldCharType="separate"/>
            </w:r>
            <w:r w:rsidR="002F1169">
              <w:rPr>
                <w:bCs/>
                <w:noProof/>
                <w:sz w:val="20"/>
              </w:rPr>
              <w:t>11</w:t>
            </w:r>
            <w:r w:rsidRPr="0064062E">
              <w:rPr>
                <w:bCs/>
                <w:sz w:val="20"/>
              </w:rPr>
              <w:fldChar w:fldCharType="end"/>
            </w:r>
          </w:p>
        </w:sdtContent>
      </w:sdt>
    </w:sdtContent>
  </w:sdt>
  <w:p w:rsidR="00E2640F" w:rsidRDefault="00E2640F" w:rsidP="00770221">
    <w:pPr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640F" w:rsidRPr="00F53ABB" w:rsidRDefault="00E2640F" w:rsidP="00F53ABB">
    <w:pPr>
      <w:jc w:val="right"/>
    </w:pPr>
    <w:r>
      <w:t>ZP MV ČR/OIS</w:t>
    </w:r>
    <w:r>
      <w:tab/>
    </w:r>
    <w:r>
      <w:tab/>
    </w:r>
    <w:r>
      <w:tab/>
    </w:r>
    <w:r>
      <w:tab/>
    </w:r>
    <w:r>
      <w:tab/>
    </w:r>
    <w:r w:rsidRPr="00594538">
      <w:tab/>
    </w:r>
    <w:r w:rsidRPr="00594538">
      <w:tab/>
    </w:r>
    <w:r w:rsidRPr="00594538">
      <w:tab/>
    </w:r>
    <w:r w:rsidRPr="00594538">
      <w:tab/>
    </w:r>
    <w:r w:rsidRPr="00594538">
      <w:tab/>
    </w:r>
    <w:r w:rsidRPr="00594538">
      <w:tab/>
    </w:r>
    <w:r w:rsidRPr="00594538">
      <w:tab/>
    </w:r>
    <w:r w:rsidRPr="00594538">
      <w:tab/>
    </w:r>
    <w:r w:rsidRPr="00594538">
      <w:tab/>
    </w:r>
    <w:r w:rsidRPr="00594538">
      <w:tab/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4A38" w:rsidRDefault="00A54A38" w:rsidP="00DF797D">
      <w:r>
        <w:separator/>
      </w:r>
    </w:p>
    <w:p w:rsidR="00A54A38" w:rsidRDefault="00A54A38" w:rsidP="00DF797D"/>
    <w:p w:rsidR="00A54A38" w:rsidRDefault="00A54A38" w:rsidP="00DF797D"/>
    <w:p w:rsidR="00A54A38" w:rsidRDefault="00A54A38" w:rsidP="00DF797D"/>
    <w:p w:rsidR="00A54A38" w:rsidRDefault="00A54A38" w:rsidP="00DF797D"/>
    <w:p w:rsidR="00A54A38" w:rsidRDefault="00A54A38" w:rsidP="00DF797D"/>
    <w:p w:rsidR="00A54A38" w:rsidRDefault="00A54A38"/>
  </w:footnote>
  <w:footnote w:type="continuationSeparator" w:id="0">
    <w:p w:rsidR="00A54A38" w:rsidRDefault="00A54A38" w:rsidP="00DF797D">
      <w:r>
        <w:continuationSeparator/>
      </w:r>
    </w:p>
    <w:p w:rsidR="00A54A38" w:rsidRDefault="00A54A38" w:rsidP="00DF797D"/>
    <w:p w:rsidR="00A54A38" w:rsidRDefault="00A54A38" w:rsidP="00DF797D"/>
    <w:p w:rsidR="00A54A38" w:rsidRDefault="00A54A38" w:rsidP="00DF797D"/>
    <w:p w:rsidR="00A54A38" w:rsidRDefault="00A54A38" w:rsidP="00DF797D"/>
    <w:p w:rsidR="00A54A38" w:rsidRDefault="00A54A38" w:rsidP="00DF797D"/>
    <w:p w:rsidR="00A54A38" w:rsidRDefault="00A54A3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1756" w:rsidRDefault="00231756" w:rsidP="00231756">
    <w:pPr>
      <w:pStyle w:val="Zhlav"/>
      <w:pBdr>
        <w:bottom w:val="single" w:sz="4" w:space="1" w:color="auto"/>
      </w:pBdr>
      <w:jc w:val="right"/>
      <w:rPr>
        <w:color w:val="000000"/>
        <w:sz w:val="22"/>
        <w:szCs w:val="24"/>
      </w:rPr>
    </w:pPr>
    <w:r w:rsidRPr="003F1741">
      <w:rPr>
        <w:color w:val="000000"/>
        <w:sz w:val="22"/>
        <w:szCs w:val="24"/>
      </w:rPr>
      <w:t xml:space="preserve">Příloha č. </w:t>
    </w:r>
    <w:r w:rsidR="0019072E">
      <w:rPr>
        <w:color w:val="000000"/>
        <w:sz w:val="22"/>
        <w:szCs w:val="24"/>
      </w:rPr>
      <w:t>1</w:t>
    </w:r>
    <w:r w:rsidRPr="003F1741">
      <w:rPr>
        <w:color w:val="000000"/>
        <w:sz w:val="22"/>
        <w:szCs w:val="24"/>
      </w:rPr>
      <w:t xml:space="preserve"> k</w:t>
    </w:r>
    <w:r>
      <w:rPr>
        <w:color w:val="000000"/>
        <w:sz w:val="22"/>
        <w:szCs w:val="24"/>
      </w:rPr>
      <w:t> </w:t>
    </w:r>
    <w:r w:rsidRPr="003F1741">
      <w:rPr>
        <w:color w:val="000000"/>
        <w:sz w:val="22"/>
        <w:szCs w:val="24"/>
      </w:rPr>
      <w:t>výzvě</w:t>
    </w:r>
  </w:p>
  <w:p w:rsidR="00231756" w:rsidRDefault="00231756" w:rsidP="00231756">
    <w:pPr>
      <w:pStyle w:val="Zhlav"/>
    </w:pPr>
  </w:p>
  <w:p w:rsidR="00231756" w:rsidRDefault="0023175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15pt;height:11.15pt" o:bullet="t">
        <v:imagedata r:id="rId1" o:title="msoE3D0"/>
      </v:shape>
    </w:pict>
  </w:numPicBullet>
  <w:abstractNum w:abstractNumId="0">
    <w:nsid w:val="0AED4523"/>
    <w:multiLevelType w:val="hybridMultilevel"/>
    <w:tmpl w:val="EA14B2DE"/>
    <w:lvl w:ilvl="0" w:tplc="BC12B4A4">
      <w:start w:val="1"/>
      <w:numFmt w:val="bullet"/>
      <w:pStyle w:val="Odrky1"/>
      <w:lvlText w:val=""/>
      <w:lvlJc w:val="left"/>
      <w:pPr>
        <w:tabs>
          <w:tab w:val="num" w:pos="66"/>
        </w:tabs>
        <w:ind w:left="66" w:hanging="375"/>
      </w:pPr>
      <w:rPr>
        <w:rFonts w:ascii="Wingdings" w:hAnsi="Wingdings" w:hint="default"/>
        <w:color w:val="auto"/>
        <w:sz w:val="16"/>
      </w:rPr>
    </w:lvl>
    <w:lvl w:ilvl="1" w:tplc="9656D4CE">
      <w:start w:val="1"/>
      <w:numFmt w:val="bullet"/>
      <w:lvlText w:val="o"/>
      <w:lvlJc w:val="left"/>
      <w:pPr>
        <w:tabs>
          <w:tab w:val="num" w:pos="1131"/>
        </w:tabs>
        <w:ind w:left="1131" w:hanging="360"/>
      </w:pPr>
      <w:rPr>
        <w:rFonts w:ascii="Courier New" w:hAnsi="Courier New" w:hint="default"/>
      </w:rPr>
    </w:lvl>
    <w:lvl w:ilvl="2" w:tplc="921A597C">
      <w:numFmt w:val="bullet"/>
      <w:lvlText w:val="-"/>
      <w:lvlJc w:val="left"/>
      <w:pPr>
        <w:ind w:left="1851" w:hanging="360"/>
      </w:pPr>
      <w:rPr>
        <w:rFonts w:ascii="Arial" w:eastAsia="Times New Roman" w:hAnsi="Arial" w:cs="Arial" w:hint="default"/>
      </w:rPr>
    </w:lvl>
    <w:lvl w:ilvl="3" w:tplc="153CDB82" w:tentative="1">
      <w:start w:val="1"/>
      <w:numFmt w:val="bullet"/>
      <w:lvlText w:val=""/>
      <w:lvlJc w:val="left"/>
      <w:pPr>
        <w:tabs>
          <w:tab w:val="num" w:pos="2571"/>
        </w:tabs>
        <w:ind w:left="2571" w:hanging="360"/>
      </w:pPr>
      <w:rPr>
        <w:rFonts w:ascii="Symbol" w:hAnsi="Symbol" w:hint="default"/>
      </w:rPr>
    </w:lvl>
    <w:lvl w:ilvl="4" w:tplc="B91CF99C" w:tentative="1">
      <w:start w:val="1"/>
      <w:numFmt w:val="bullet"/>
      <w:lvlText w:val="o"/>
      <w:lvlJc w:val="left"/>
      <w:pPr>
        <w:tabs>
          <w:tab w:val="num" w:pos="3291"/>
        </w:tabs>
        <w:ind w:left="3291" w:hanging="360"/>
      </w:pPr>
      <w:rPr>
        <w:rFonts w:ascii="Courier New" w:hAnsi="Courier New" w:hint="default"/>
      </w:rPr>
    </w:lvl>
    <w:lvl w:ilvl="5" w:tplc="93D6FC94" w:tentative="1">
      <w:start w:val="1"/>
      <w:numFmt w:val="bullet"/>
      <w:lvlText w:val=""/>
      <w:lvlJc w:val="left"/>
      <w:pPr>
        <w:tabs>
          <w:tab w:val="num" w:pos="4011"/>
        </w:tabs>
        <w:ind w:left="4011" w:hanging="360"/>
      </w:pPr>
      <w:rPr>
        <w:rFonts w:ascii="Wingdings" w:hAnsi="Wingdings" w:hint="default"/>
      </w:rPr>
    </w:lvl>
    <w:lvl w:ilvl="6" w:tplc="672EC14C" w:tentative="1">
      <w:start w:val="1"/>
      <w:numFmt w:val="bullet"/>
      <w:lvlText w:val=""/>
      <w:lvlJc w:val="left"/>
      <w:pPr>
        <w:tabs>
          <w:tab w:val="num" w:pos="4731"/>
        </w:tabs>
        <w:ind w:left="4731" w:hanging="360"/>
      </w:pPr>
      <w:rPr>
        <w:rFonts w:ascii="Symbol" w:hAnsi="Symbol" w:hint="default"/>
      </w:rPr>
    </w:lvl>
    <w:lvl w:ilvl="7" w:tplc="036A3BCE" w:tentative="1">
      <w:start w:val="1"/>
      <w:numFmt w:val="bullet"/>
      <w:lvlText w:val="o"/>
      <w:lvlJc w:val="left"/>
      <w:pPr>
        <w:tabs>
          <w:tab w:val="num" w:pos="5451"/>
        </w:tabs>
        <w:ind w:left="5451" w:hanging="360"/>
      </w:pPr>
      <w:rPr>
        <w:rFonts w:ascii="Courier New" w:hAnsi="Courier New" w:hint="default"/>
      </w:rPr>
    </w:lvl>
    <w:lvl w:ilvl="8" w:tplc="DB804916" w:tentative="1">
      <w:start w:val="1"/>
      <w:numFmt w:val="bullet"/>
      <w:lvlText w:val=""/>
      <w:lvlJc w:val="left"/>
      <w:pPr>
        <w:tabs>
          <w:tab w:val="num" w:pos="6171"/>
        </w:tabs>
        <w:ind w:left="6171" w:hanging="360"/>
      </w:pPr>
      <w:rPr>
        <w:rFonts w:ascii="Wingdings" w:hAnsi="Wingdings" w:hint="default"/>
      </w:rPr>
    </w:lvl>
  </w:abstractNum>
  <w:abstractNum w:abstractNumId="1">
    <w:nsid w:val="13DA42C0"/>
    <w:multiLevelType w:val="hybridMultilevel"/>
    <w:tmpl w:val="E3720D7E"/>
    <w:lvl w:ilvl="0" w:tplc="FD9C145E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2827BBD"/>
    <w:multiLevelType w:val="hybridMultilevel"/>
    <w:tmpl w:val="9BBC0DEA"/>
    <w:lvl w:ilvl="0" w:tplc="FD9C145E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39714B3"/>
    <w:multiLevelType w:val="multilevel"/>
    <w:tmpl w:val="5C58FC46"/>
    <w:lvl w:ilvl="0">
      <w:start w:val="1"/>
      <w:numFmt w:val="decimal"/>
      <w:pStyle w:val="Nadpis1"/>
      <w:lvlText w:val="%1."/>
      <w:lvlJc w:val="left"/>
      <w:pPr>
        <w:tabs>
          <w:tab w:val="num" w:pos="709"/>
        </w:tabs>
        <w:ind w:left="709" w:hanging="567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6521"/>
        </w:tabs>
        <w:ind w:left="6521" w:hanging="1134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pStyle w:val="Nadpis4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pStyle w:val="Nadpis5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pStyle w:val="Nadpis6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pStyle w:val="Nadpis7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pStyle w:val="Nadpis8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pStyle w:val="Nadpis9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>
    <w:nsid w:val="2945639C"/>
    <w:multiLevelType w:val="hybridMultilevel"/>
    <w:tmpl w:val="5290BE5A"/>
    <w:lvl w:ilvl="0" w:tplc="FD9C145E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4165B5E"/>
    <w:multiLevelType w:val="hybridMultilevel"/>
    <w:tmpl w:val="0380826A"/>
    <w:lvl w:ilvl="0" w:tplc="B810DE5C">
      <w:start w:val="1"/>
      <w:numFmt w:val="decimal"/>
      <w:pStyle w:val="Odrky10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0"/>
        <w:vertAlign w:val="baseline"/>
      </w:rPr>
    </w:lvl>
    <w:lvl w:ilvl="1" w:tplc="9CF04AF8" w:tentative="1">
      <w:start w:val="1"/>
      <w:numFmt w:val="lowerLetter"/>
      <w:lvlText w:val="%2."/>
      <w:lvlJc w:val="left"/>
      <w:pPr>
        <w:ind w:left="1440" w:hanging="360"/>
      </w:pPr>
    </w:lvl>
    <w:lvl w:ilvl="2" w:tplc="62027810" w:tentative="1">
      <w:start w:val="1"/>
      <w:numFmt w:val="lowerRoman"/>
      <w:lvlText w:val="%3."/>
      <w:lvlJc w:val="right"/>
      <w:pPr>
        <w:ind w:left="2160" w:hanging="180"/>
      </w:pPr>
    </w:lvl>
    <w:lvl w:ilvl="3" w:tplc="8EA0318C" w:tentative="1">
      <w:start w:val="1"/>
      <w:numFmt w:val="decimal"/>
      <w:lvlText w:val="%4."/>
      <w:lvlJc w:val="left"/>
      <w:pPr>
        <w:ind w:left="2880" w:hanging="360"/>
      </w:pPr>
    </w:lvl>
    <w:lvl w:ilvl="4" w:tplc="145C8598" w:tentative="1">
      <w:start w:val="1"/>
      <w:numFmt w:val="lowerLetter"/>
      <w:lvlText w:val="%5."/>
      <w:lvlJc w:val="left"/>
      <w:pPr>
        <w:ind w:left="3600" w:hanging="360"/>
      </w:pPr>
    </w:lvl>
    <w:lvl w:ilvl="5" w:tplc="A0A0C4BE" w:tentative="1">
      <w:start w:val="1"/>
      <w:numFmt w:val="lowerRoman"/>
      <w:lvlText w:val="%6."/>
      <w:lvlJc w:val="right"/>
      <w:pPr>
        <w:ind w:left="4320" w:hanging="180"/>
      </w:pPr>
    </w:lvl>
    <w:lvl w:ilvl="6" w:tplc="69D6D382" w:tentative="1">
      <w:start w:val="1"/>
      <w:numFmt w:val="decimal"/>
      <w:lvlText w:val="%7."/>
      <w:lvlJc w:val="left"/>
      <w:pPr>
        <w:ind w:left="5040" w:hanging="360"/>
      </w:pPr>
    </w:lvl>
    <w:lvl w:ilvl="7" w:tplc="98DA5B08" w:tentative="1">
      <w:start w:val="1"/>
      <w:numFmt w:val="lowerLetter"/>
      <w:lvlText w:val="%8."/>
      <w:lvlJc w:val="left"/>
      <w:pPr>
        <w:ind w:left="5760" w:hanging="360"/>
      </w:pPr>
    </w:lvl>
    <w:lvl w:ilvl="8" w:tplc="B2981B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B0552C"/>
    <w:multiLevelType w:val="hybridMultilevel"/>
    <w:tmpl w:val="737A9F8A"/>
    <w:lvl w:ilvl="0" w:tplc="FB78AD7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FD652A"/>
    <w:multiLevelType w:val="hybridMultilevel"/>
    <w:tmpl w:val="86C226DE"/>
    <w:lvl w:ilvl="0" w:tplc="FD9C145E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75E52D0"/>
    <w:multiLevelType w:val="hybridMultilevel"/>
    <w:tmpl w:val="6E5E6B96"/>
    <w:lvl w:ilvl="0" w:tplc="FB78AD7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143D67"/>
    <w:multiLevelType w:val="hybridMultilevel"/>
    <w:tmpl w:val="C2C200B0"/>
    <w:lvl w:ilvl="0" w:tplc="0405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>
    <w:nsid w:val="434031B1"/>
    <w:multiLevelType w:val="hybridMultilevel"/>
    <w:tmpl w:val="58646BD0"/>
    <w:lvl w:ilvl="0" w:tplc="FFFFFFFF">
      <w:start w:val="1"/>
      <w:numFmt w:val="bullet"/>
      <w:pStyle w:val="Odrky3"/>
      <w:lvlText w:val=""/>
      <w:lvlJc w:val="left"/>
      <w:pPr>
        <w:tabs>
          <w:tab w:val="num" w:pos="975"/>
        </w:tabs>
        <w:ind w:left="975" w:hanging="375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80D5C2B"/>
    <w:multiLevelType w:val="hybridMultilevel"/>
    <w:tmpl w:val="9E4C52E6"/>
    <w:lvl w:ilvl="0" w:tplc="6F9E8946">
      <w:start w:val="1"/>
      <w:numFmt w:val="bullet"/>
      <w:pStyle w:val="Odrky2"/>
      <w:lvlText w:val=""/>
      <w:lvlJc w:val="left"/>
      <w:pPr>
        <w:tabs>
          <w:tab w:val="num" w:pos="675"/>
        </w:tabs>
        <w:ind w:left="675" w:hanging="375"/>
      </w:pPr>
      <w:rPr>
        <w:rFonts w:ascii="Wingdings" w:hAnsi="Wingdings" w:hint="default"/>
        <w:color w:val="auto"/>
      </w:rPr>
    </w:lvl>
    <w:lvl w:ilvl="1" w:tplc="A6B852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B3CE12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E2A44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AF41A3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E82B60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6D08F4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E3C30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51A81B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970223C"/>
    <w:multiLevelType w:val="hybridMultilevel"/>
    <w:tmpl w:val="E0F4A234"/>
    <w:lvl w:ilvl="0" w:tplc="34EA5626">
      <w:start w:val="1"/>
      <w:numFmt w:val="lowerRoman"/>
      <w:lvlText w:val="%1."/>
      <w:lvlJc w:val="right"/>
      <w:pPr>
        <w:tabs>
          <w:tab w:val="num" w:pos="375"/>
        </w:tabs>
        <w:ind w:left="375" w:hanging="375"/>
      </w:pPr>
      <w:rPr>
        <w:rFonts w:hint="default"/>
        <w:color w:val="auto"/>
        <w:sz w:val="20"/>
        <w:szCs w:val="20"/>
      </w:rPr>
    </w:lvl>
    <w:lvl w:ilvl="1" w:tplc="9656D4C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932AE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3CDB8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91CF99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3D6FC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2EC1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36A3BC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B80491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F484D9D"/>
    <w:multiLevelType w:val="multilevel"/>
    <w:tmpl w:val="C436D232"/>
    <w:styleLink w:val="StylVcerovov"/>
    <w:lvl w:ilvl="0">
      <w:start w:val="2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>
    <w:nsid w:val="506E4C21"/>
    <w:multiLevelType w:val="hybridMultilevel"/>
    <w:tmpl w:val="90D23B4C"/>
    <w:lvl w:ilvl="0" w:tplc="FB78AD78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2123E00"/>
    <w:multiLevelType w:val="hybridMultilevel"/>
    <w:tmpl w:val="92461B4E"/>
    <w:lvl w:ilvl="0" w:tplc="FD9C145E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564E47CB"/>
    <w:multiLevelType w:val="hybridMultilevel"/>
    <w:tmpl w:val="F52658DC"/>
    <w:lvl w:ilvl="0" w:tplc="A290210A">
      <w:start w:val="1"/>
      <w:numFmt w:val="lowerLetter"/>
      <w:pStyle w:val="Odrkya"/>
      <w:lvlText w:val="%1)"/>
      <w:lvlJc w:val="left"/>
      <w:pPr>
        <w:tabs>
          <w:tab w:val="num" w:pos="659"/>
        </w:tabs>
        <w:ind w:left="659" w:hanging="375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18"/>
        <w:szCs w:val="20"/>
        <w:vertAlign w:val="baseline"/>
      </w:rPr>
    </w:lvl>
    <w:lvl w:ilvl="1" w:tplc="0409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7">
    <w:nsid w:val="680020B4"/>
    <w:multiLevelType w:val="hybridMultilevel"/>
    <w:tmpl w:val="C7629690"/>
    <w:lvl w:ilvl="0" w:tplc="9D9CD96C">
      <w:start w:val="1"/>
      <w:numFmt w:val="bullet"/>
      <w:lvlText w:val="-"/>
      <w:lvlJc w:val="left"/>
      <w:pPr>
        <w:ind w:left="360" w:hanging="360"/>
      </w:pPr>
      <w:rPr>
        <w:rFonts w:ascii="Tahoma" w:hAnsi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9732745"/>
    <w:multiLevelType w:val="hybridMultilevel"/>
    <w:tmpl w:val="53FE9C82"/>
    <w:lvl w:ilvl="0" w:tplc="FB78AD78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BF90551"/>
    <w:multiLevelType w:val="hybridMultilevel"/>
    <w:tmpl w:val="28081B28"/>
    <w:lvl w:ilvl="0" w:tplc="FB78AD7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C73534D"/>
    <w:multiLevelType w:val="hybridMultilevel"/>
    <w:tmpl w:val="DCCC2858"/>
    <w:lvl w:ilvl="0" w:tplc="0405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21">
    <w:nsid w:val="71675F72"/>
    <w:multiLevelType w:val="hybridMultilevel"/>
    <w:tmpl w:val="AD4CA992"/>
    <w:lvl w:ilvl="0" w:tplc="FB78AD7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D0C1858"/>
    <w:multiLevelType w:val="hybridMultilevel"/>
    <w:tmpl w:val="1C1E00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D4758D7"/>
    <w:multiLevelType w:val="hybridMultilevel"/>
    <w:tmpl w:val="FAE6E4A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6"/>
  </w:num>
  <w:num w:numId="3">
    <w:abstractNumId w:val="11"/>
  </w:num>
  <w:num w:numId="4">
    <w:abstractNumId w:val="10"/>
  </w:num>
  <w:num w:numId="5">
    <w:abstractNumId w:val="3"/>
  </w:num>
  <w:num w:numId="6">
    <w:abstractNumId w:val="0"/>
  </w:num>
  <w:num w:numId="7">
    <w:abstractNumId w:val="13"/>
  </w:num>
  <w:num w:numId="8">
    <w:abstractNumId w:val="5"/>
  </w:num>
  <w:num w:numId="9">
    <w:abstractNumId w:val="5"/>
    <w:lvlOverride w:ilvl="0">
      <w:startOverride w:val="1"/>
    </w:lvlOverride>
  </w:num>
  <w:num w:numId="10">
    <w:abstractNumId w:val="5"/>
    <w:lvlOverride w:ilvl="0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>
      <w:startOverride w:val="1"/>
    </w:lvlOverride>
  </w:num>
  <w:num w:numId="14">
    <w:abstractNumId w:val="8"/>
  </w:num>
  <w:num w:numId="15">
    <w:abstractNumId w:val="21"/>
  </w:num>
  <w:num w:numId="16">
    <w:abstractNumId w:val="6"/>
  </w:num>
  <w:num w:numId="17">
    <w:abstractNumId w:val="22"/>
  </w:num>
  <w:num w:numId="18">
    <w:abstractNumId w:val="4"/>
  </w:num>
  <w:num w:numId="19">
    <w:abstractNumId w:val="18"/>
  </w:num>
  <w:num w:numId="20">
    <w:abstractNumId w:val="19"/>
  </w:num>
  <w:num w:numId="21">
    <w:abstractNumId w:val="14"/>
  </w:num>
  <w:num w:numId="22">
    <w:abstractNumId w:val="9"/>
  </w:num>
  <w:num w:numId="23">
    <w:abstractNumId w:val="23"/>
  </w:num>
  <w:num w:numId="24">
    <w:abstractNumId w:val="1"/>
  </w:num>
  <w:num w:numId="25">
    <w:abstractNumId w:val="15"/>
  </w:num>
  <w:num w:numId="26">
    <w:abstractNumId w:val="7"/>
  </w:num>
  <w:num w:numId="27">
    <w:abstractNumId w:val="2"/>
  </w:num>
  <w:num w:numId="28">
    <w:abstractNumId w:val="17"/>
  </w:num>
  <w:num w:numId="29">
    <w:abstractNumId w:val="12"/>
  </w:num>
  <w:num w:numId="30">
    <w:abstractNumId w:val="20"/>
  </w:num>
  <w:num w:numId="31">
    <w:abstractNumId w:val="0"/>
  </w:num>
  <w:num w:numId="32">
    <w:abstractNumId w:val="0"/>
  </w:num>
  <w:num w:numId="33">
    <w:abstractNumId w:val="0"/>
  </w:num>
  <w:num w:numId="34">
    <w:abstractNumId w:val="0"/>
  </w:num>
  <w:num w:numId="35">
    <w:abstractNumId w:val="0"/>
  </w:num>
  <w:num w:numId="36">
    <w:abstractNumId w:val="0"/>
  </w:num>
  <w:num w:numId="37">
    <w:abstractNumId w:val="0"/>
  </w:num>
  <w:num w:numId="38">
    <w:abstractNumId w:val="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hideSpellingErrors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28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510"/>
    <w:rsid w:val="000011E0"/>
    <w:rsid w:val="000014C0"/>
    <w:rsid w:val="000015F5"/>
    <w:rsid w:val="00001D54"/>
    <w:rsid w:val="00001ED5"/>
    <w:rsid w:val="00002C0D"/>
    <w:rsid w:val="000031B4"/>
    <w:rsid w:val="0000323E"/>
    <w:rsid w:val="00003331"/>
    <w:rsid w:val="0000388E"/>
    <w:rsid w:val="0000395B"/>
    <w:rsid w:val="00003AC0"/>
    <w:rsid w:val="00003C0A"/>
    <w:rsid w:val="00003C66"/>
    <w:rsid w:val="00003C93"/>
    <w:rsid w:val="00003CBF"/>
    <w:rsid w:val="000040A5"/>
    <w:rsid w:val="00004871"/>
    <w:rsid w:val="00004999"/>
    <w:rsid w:val="00004A95"/>
    <w:rsid w:val="00004B58"/>
    <w:rsid w:val="00004E85"/>
    <w:rsid w:val="00005FBB"/>
    <w:rsid w:val="00006446"/>
    <w:rsid w:val="00006553"/>
    <w:rsid w:val="00006C0C"/>
    <w:rsid w:val="00007F08"/>
    <w:rsid w:val="00010C06"/>
    <w:rsid w:val="00011211"/>
    <w:rsid w:val="000116EA"/>
    <w:rsid w:val="0001182E"/>
    <w:rsid w:val="00011874"/>
    <w:rsid w:val="0001230E"/>
    <w:rsid w:val="00012BFC"/>
    <w:rsid w:val="00012DA5"/>
    <w:rsid w:val="00013C20"/>
    <w:rsid w:val="00013D7B"/>
    <w:rsid w:val="00013DE1"/>
    <w:rsid w:val="00013EF2"/>
    <w:rsid w:val="00014E7E"/>
    <w:rsid w:val="0001527C"/>
    <w:rsid w:val="000166ED"/>
    <w:rsid w:val="00016714"/>
    <w:rsid w:val="00016DE8"/>
    <w:rsid w:val="00016E22"/>
    <w:rsid w:val="00017115"/>
    <w:rsid w:val="0001750A"/>
    <w:rsid w:val="0001785C"/>
    <w:rsid w:val="00017D88"/>
    <w:rsid w:val="000204C5"/>
    <w:rsid w:val="000206D1"/>
    <w:rsid w:val="00021457"/>
    <w:rsid w:val="000215EC"/>
    <w:rsid w:val="00021A64"/>
    <w:rsid w:val="00022363"/>
    <w:rsid w:val="000225BD"/>
    <w:rsid w:val="00022697"/>
    <w:rsid w:val="00022AAE"/>
    <w:rsid w:val="000233EF"/>
    <w:rsid w:val="00023692"/>
    <w:rsid w:val="00024193"/>
    <w:rsid w:val="000245DF"/>
    <w:rsid w:val="000249D4"/>
    <w:rsid w:val="00024F58"/>
    <w:rsid w:val="00024F99"/>
    <w:rsid w:val="000255AC"/>
    <w:rsid w:val="000256AA"/>
    <w:rsid w:val="000256ED"/>
    <w:rsid w:val="000264B0"/>
    <w:rsid w:val="00026858"/>
    <w:rsid w:val="00027505"/>
    <w:rsid w:val="00027659"/>
    <w:rsid w:val="00027F0F"/>
    <w:rsid w:val="00027F4D"/>
    <w:rsid w:val="000301A8"/>
    <w:rsid w:val="00030FE6"/>
    <w:rsid w:val="00031066"/>
    <w:rsid w:val="000316DD"/>
    <w:rsid w:val="00031EF8"/>
    <w:rsid w:val="00031F20"/>
    <w:rsid w:val="000321EA"/>
    <w:rsid w:val="000327AA"/>
    <w:rsid w:val="00032BC5"/>
    <w:rsid w:val="0003317E"/>
    <w:rsid w:val="00033586"/>
    <w:rsid w:val="00034DEE"/>
    <w:rsid w:val="000353C4"/>
    <w:rsid w:val="00035468"/>
    <w:rsid w:val="0003659C"/>
    <w:rsid w:val="0003721B"/>
    <w:rsid w:val="00040450"/>
    <w:rsid w:val="00040BBD"/>
    <w:rsid w:val="00040DF9"/>
    <w:rsid w:val="000410E9"/>
    <w:rsid w:val="0004158A"/>
    <w:rsid w:val="00041611"/>
    <w:rsid w:val="000419E8"/>
    <w:rsid w:val="00041B41"/>
    <w:rsid w:val="000422FF"/>
    <w:rsid w:val="000440E8"/>
    <w:rsid w:val="00044415"/>
    <w:rsid w:val="00044814"/>
    <w:rsid w:val="00044965"/>
    <w:rsid w:val="00044F86"/>
    <w:rsid w:val="00045998"/>
    <w:rsid w:val="00045E37"/>
    <w:rsid w:val="000468AB"/>
    <w:rsid w:val="00046DEA"/>
    <w:rsid w:val="00047C6D"/>
    <w:rsid w:val="00050691"/>
    <w:rsid w:val="00050F67"/>
    <w:rsid w:val="00051930"/>
    <w:rsid w:val="000522AC"/>
    <w:rsid w:val="00052910"/>
    <w:rsid w:val="00053028"/>
    <w:rsid w:val="00053DFA"/>
    <w:rsid w:val="000540C3"/>
    <w:rsid w:val="0005414B"/>
    <w:rsid w:val="00054480"/>
    <w:rsid w:val="0005504E"/>
    <w:rsid w:val="000564FA"/>
    <w:rsid w:val="000604E0"/>
    <w:rsid w:val="00060B12"/>
    <w:rsid w:val="000614B7"/>
    <w:rsid w:val="00061CD5"/>
    <w:rsid w:val="00062735"/>
    <w:rsid w:val="00064040"/>
    <w:rsid w:val="000640AD"/>
    <w:rsid w:val="00065186"/>
    <w:rsid w:val="00065576"/>
    <w:rsid w:val="00065D3D"/>
    <w:rsid w:val="00065F0C"/>
    <w:rsid w:val="000677DE"/>
    <w:rsid w:val="00067B20"/>
    <w:rsid w:val="000708C5"/>
    <w:rsid w:val="00070B8B"/>
    <w:rsid w:val="00070D99"/>
    <w:rsid w:val="000712B5"/>
    <w:rsid w:val="0007136E"/>
    <w:rsid w:val="000716E2"/>
    <w:rsid w:val="00071E6F"/>
    <w:rsid w:val="00072BAE"/>
    <w:rsid w:val="00072F0D"/>
    <w:rsid w:val="00073E33"/>
    <w:rsid w:val="00074590"/>
    <w:rsid w:val="00074673"/>
    <w:rsid w:val="00074773"/>
    <w:rsid w:val="00074D9A"/>
    <w:rsid w:val="00075545"/>
    <w:rsid w:val="00076757"/>
    <w:rsid w:val="00076E3D"/>
    <w:rsid w:val="000776B6"/>
    <w:rsid w:val="00077758"/>
    <w:rsid w:val="000777D5"/>
    <w:rsid w:val="0007788C"/>
    <w:rsid w:val="0008043C"/>
    <w:rsid w:val="000809A6"/>
    <w:rsid w:val="000813BC"/>
    <w:rsid w:val="00081417"/>
    <w:rsid w:val="0008179F"/>
    <w:rsid w:val="00081A19"/>
    <w:rsid w:val="00081BE7"/>
    <w:rsid w:val="000827D3"/>
    <w:rsid w:val="000829EE"/>
    <w:rsid w:val="000834EB"/>
    <w:rsid w:val="00083FC0"/>
    <w:rsid w:val="00084277"/>
    <w:rsid w:val="000849B7"/>
    <w:rsid w:val="00084A00"/>
    <w:rsid w:val="000856B0"/>
    <w:rsid w:val="00086357"/>
    <w:rsid w:val="00086DB0"/>
    <w:rsid w:val="00086DDF"/>
    <w:rsid w:val="000922E8"/>
    <w:rsid w:val="00092440"/>
    <w:rsid w:val="000934AA"/>
    <w:rsid w:val="00093AD1"/>
    <w:rsid w:val="00093D06"/>
    <w:rsid w:val="000943B3"/>
    <w:rsid w:val="0009448D"/>
    <w:rsid w:val="00094DFA"/>
    <w:rsid w:val="000950D5"/>
    <w:rsid w:val="000955D7"/>
    <w:rsid w:val="000955E3"/>
    <w:rsid w:val="00095966"/>
    <w:rsid w:val="00095C3A"/>
    <w:rsid w:val="00095D0C"/>
    <w:rsid w:val="00096501"/>
    <w:rsid w:val="00096F16"/>
    <w:rsid w:val="00097B62"/>
    <w:rsid w:val="000A029F"/>
    <w:rsid w:val="000A1E97"/>
    <w:rsid w:val="000A1FB1"/>
    <w:rsid w:val="000A2956"/>
    <w:rsid w:val="000A2C17"/>
    <w:rsid w:val="000A3235"/>
    <w:rsid w:val="000A34A7"/>
    <w:rsid w:val="000A3742"/>
    <w:rsid w:val="000A3DFD"/>
    <w:rsid w:val="000A4D3D"/>
    <w:rsid w:val="000A50EE"/>
    <w:rsid w:val="000A5BE5"/>
    <w:rsid w:val="000A624A"/>
    <w:rsid w:val="000A72D2"/>
    <w:rsid w:val="000A7925"/>
    <w:rsid w:val="000B1074"/>
    <w:rsid w:val="000B1674"/>
    <w:rsid w:val="000B23A5"/>
    <w:rsid w:val="000B269C"/>
    <w:rsid w:val="000B2FC7"/>
    <w:rsid w:val="000B349C"/>
    <w:rsid w:val="000B3B36"/>
    <w:rsid w:val="000B4387"/>
    <w:rsid w:val="000B51F6"/>
    <w:rsid w:val="000B5D9A"/>
    <w:rsid w:val="000B6B76"/>
    <w:rsid w:val="000B7941"/>
    <w:rsid w:val="000B7C3C"/>
    <w:rsid w:val="000C0A0C"/>
    <w:rsid w:val="000C2750"/>
    <w:rsid w:val="000C2EB1"/>
    <w:rsid w:val="000C3A59"/>
    <w:rsid w:val="000C4297"/>
    <w:rsid w:val="000C5174"/>
    <w:rsid w:val="000C54EF"/>
    <w:rsid w:val="000C5512"/>
    <w:rsid w:val="000C62D9"/>
    <w:rsid w:val="000C66AC"/>
    <w:rsid w:val="000C6DC9"/>
    <w:rsid w:val="000C7A09"/>
    <w:rsid w:val="000D04BB"/>
    <w:rsid w:val="000D09BE"/>
    <w:rsid w:val="000D12F8"/>
    <w:rsid w:val="000D26D3"/>
    <w:rsid w:val="000D31BD"/>
    <w:rsid w:val="000D3840"/>
    <w:rsid w:val="000D3B43"/>
    <w:rsid w:val="000D4708"/>
    <w:rsid w:val="000D4E64"/>
    <w:rsid w:val="000D59B0"/>
    <w:rsid w:val="000D5BDE"/>
    <w:rsid w:val="000D63D7"/>
    <w:rsid w:val="000D65DF"/>
    <w:rsid w:val="000D6919"/>
    <w:rsid w:val="000D6B7A"/>
    <w:rsid w:val="000D7059"/>
    <w:rsid w:val="000D7C2C"/>
    <w:rsid w:val="000E05D7"/>
    <w:rsid w:val="000E0A9C"/>
    <w:rsid w:val="000E1090"/>
    <w:rsid w:val="000E1295"/>
    <w:rsid w:val="000E130F"/>
    <w:rsid w:val="000E1D11"/>
    <w:rsid w:val="000E24B5"/>
    <w:rsid w:val="000E32E0"/>
    <w:rsid w:val="000E3E61"/>
    <w:rsid w:val="000E4C0B"/>
    <w:rsid w:val="000E5273"/>
    <w:rsid w:val="000E53EC"/>
    <w:rsid w:val="000E5C11"/>
    <w:rsid w:val="000E5D1D"/>
    <w:rsid w:val="000E6AD2"/>
    <w:rsid w:val="000E6C21"/>
    <w:rsid w:val="000E709E"/>
    <w:rsid w:val="000E70C1"/>
    <w:rsid w:val="000E7437"/>
    <w:rsid w:val="000E79E4"/>
    <w:rsid w:val="000F05BF"/>
    <w:rsid w:val="000F072D"/>
    <w:rsid w:val="000F0A8F"/>
    <w:rsid w:val="000F15FA"/>
    <w:rsid w:val="000F184A"/>
    <w:rsid w:val="000F1964"/>
    <w:rsid w:val="000F2995"/>
    <w:rsid w:val="000F2CF4"/>
    <w:rsid w:val="000F2D4B"/>
    <w:rsid w:val="000F301D"/>
    <w:rsid w:val="000F412A"/>
    <w:rsid w:val="000F48E4"/>
    <w:rsid w:val="000F4CAB"/>
    <w:rsid w:val="000F5870"/>
    <w:rsid w:val="000F5A35"/>
    <w:rsid w:val="000F5E87"/>
    <w:rsid w:val="000F5FEE"/>
    <w:rsid w:val="000F6818"/>
    <w:rsid w:val="000F7657"/>
    <w:rsid w:val="000F76B7"/>
    <w:rsid w:val="001005AF"/>
    <w:rsid w:val="00100C3E"/>
    <w:rsid w:val="001019D9"/>
    <w:rsid w:val="00101DA0"/>
    <w:rsid w:val="00101DF5"/>
    <w:rsid w:val="00101F84"/>
    <w:rsid w:val="001021FA"/>
    <w:rsid w:val="00102FB3"/>
    <w:rsid w:val="0010362A"/>
    <w:rsid w:val="001039D5"/>
    <w:rsid w:val="00103D27"/>
    <w:rsid w:val="001043C5"/>
    <w:rsid w:val="00104896"/>
    <w:rsid w:val="00104920"/>
    <w:rsid w:val="0010493A"/>
    <w:rsid w:val="001049BE"/>
    <w:rsid w:val="00104E0A"/>
    <w:rsid w:val="00105299"/>
    <w:rsid w:val="00107774"/>
    <w:rsid w:val="00107DFB"/>
    <w:rsid w:val="00110301"/>
    <w:rsid w:val="0011065F"/>
    <w:rsid w:val="001107E1"/>
    <w:rsid w:val="001110E3"/>
    <w:rsid w:val="001117EB"/>
    <w:rsid w:val="00112073"/>
    <w:rsid w:val="00113173"/>
    <w:rsid w:val="001141AE"/>
    <w:rsid w:val="001143E8"/>
    <w:rsid w:val="00114A02"/>
    <w:rsid w:val="00114C48"/>
    <w:rsid w:val="0011526E"/>
    <w:rsid w:val="001155ED"/>
    <w:rsid w:val="001156DE"/>
    <w:rsid w:val="001157A5"/>
    <w:rsid w:val="001165E7"/>
    <w:rsid w:val="0011693F"/>
    <w:rsid w:val="00117206"/>
    <w:rsid w:val="001175BC"/>
    <w:rsid w:val="00117720"/>
    <w:rsid w:val="001204B3"/>
    <w:rsid w:val="0012092D"/>
    <w:rsid w:val="00120D1A"/>
    <w:rsid w:val="001210D0"/>
    <w:rsid w:val="00121375"/>
    <w:rsid w:val="001215F1"/>
    <w:rsid w:val="0012197B"/>
    <w:rsid w:val="00121B1A"/>
    <w:rsid w:val="00122269"/>
    <w:rsid w:val="001227A9"/>
    <w:rsid w:val="0012290E"/>
    <w:rsid w:val="001235A2"/>
    <w:rsid w:val="001238C7"/>
    <w:rsid w:val="00123AAC"/>
    <w:rsid w:val="00124110"/>
    <w:rsid w:val="00124899"/>
    <w:rsid w:val="0012563B"/>
    <w:rsid w:val="001257AF"/>
    <w:rsid w:val="001259E8"/>
    <w:rsid w:val="00125FB6"/>
    <w:rsid w:val="00126803"/>
    <w:rsid w:val="00126D26"/>
    <w:rsid w:val="00126D41"/>
    <w:rsid w:val="00126DB0"/>
    <w:rsid w:val="001279B4"/>
    <w:rsid w:val="00127A77"/>
    <w:rsid w:val="00127AC2"/>
    <w:rsid w:val="00127ACA"/>
    <w:rsid w:val="001308D1"/>
    <w:rsid w:val="001326FF"/>
    <w:rsid w:val="0013446D"/>
    <w:rsid w:val="001349BD"/>
    <w:rsid w:val="00134FF7"/>
    <w:rsid w:val="00135564"/>
    <w:rsid w:val="00135788"/>
    <w:rsid w:val="001363C6"/>
    <w:rsid w:val="00136A6F"/>
    <w:rsid w:val="00136BDD"/>
    <w:rsid w:val="00137162"/>
    <w:rsid w:val="00137602"/>
    <w:rsid w:val="00137A73"/>
    <w:rsid w:val="001402DF"/>
    <w:rsid w:val="00140355"/>
    <w:rsid w:val="00140C57"/>
    <w:rsid w:val="0014102A"/>
    <w:rsid w:val="001411F9"/>
    <w:rsid w:val="00141C8F"/>
    <w:rsid w:val="001420F2"/>
    <w:rsid w:val="00142B12"/>
    <w:rsid w:val="00143EAD"/>
    <w:rsid w:val="00144263"/>
    <w:rsid w:val="001446B4"/>
    <w:rsid w:val="00144866"/>
    <w:rsid w:val="00144EA7"/>
    <w:rsid w:val="0014536A"/>
    <w:rsid w:val="00145942"/>
    <w:rsid w:val="001464E8"/>
    <w:rsid w:val="00146B7D"/>
    <w:rsid w:val="0014748E"/>
    <w:rsid w:val="00147B69"/>
    <w:rsid w:val="00147D58"/>
    <w:rsid w:val="00147F60"/>
    <w:rsid w:val="001507CF"/>
    <w:rsid w:val="00151054"/>
    <w:rsid w:val="00153DA1"/>
    <w:rsid w:val="00154049"/>
    <w:rsid w:val="001542ED"/>
    <w:rsid w:val="001545DD"/>
    <w:rsid w:val="00154D01"/>
    <w:rsid w:val="00154FF8"/>
    <w:rsid w:val="00156478"/>
    <w:rsid w:val="00156F85"/>
    <w:rsid w:val="001570B7"/>
    <w:rsid w:val="001609F3"/>
    <w:rsid w:val="0016151B"/>
    <w:rsid w:val="00162469"/>
    <w:rsid w:val="00163D7F"/>
    <w:rsid w:val="00164E01"/>
    <w:rsid w:val="00165358"/>
    <w:rsid w:val="00165A66"/>
    <w:rsid w:val="001663EE"/>
    <w:rsid w:val="001670CF"/>
    <w:rsid w:val="001675DF"/>
    <w:rsid w:val="00167831"/>
    <w:rsid w:val="00167EB5"/>
    <w:rsid w:val="001713D1"/>
    <w:rsid w:val="001714C2"/>
    <w:rsid w:val="00172720"/>
    <w:rsid w:val="00172D50"/>
    <w:rsid w:val="00172E86"/>
    <w:rsid w:val="00173015"/>
    <w:rsid w:val="00173C45"/>
    <w:rsid w:val="001749E2"/>
    <w:rsid w:val="00174AE6"/>
    <w:rsid w:val="00174C2D"/>
    <w:rsid w:val="001754FF"/>
    <w:rsid w:val="00175B3E"/>
    <w:rsid w:val="00176B5B"/>
    <w:rsid w:val="0017797D"/>
    <w:rsid w:val="00177D0D"/>
    <w:rsid w:val="00180E18"/>
    <w:rsid w:val="00180FF5"/>
    <w:rsid w:val="001814F2"/>
    <w:rsid w:val="00181EDD"/>
    <w:rsid w:val="00182F8B"/>
    <w:rsid w:val="0018352C"/>
    <w:rsid w:val="00183B85"/>
    <w:rsid w:val="00184B9D"/>
    <w:rsid w:val="00184E13"/>
    <w:rsid w:val="001857B2"/>
    <w:rsid w:val="00190553"/>
    <w:rsid w:val="0019072E"/>
    <w:rsid w:val="001909CB"/>
    <w:rsid w:val="00190ADA"/>
    <w:rsid w:val="00190B47"/>
    <w:rsid w:val="00191F58"/>
    <w:rsid w:val="00192ED2"/>
    <w:rsid w:val="00192F81"/>
    <w:rsid w:val="00193CE0"/>
    <w:rsid w:val="001940B7"/>
    <w:rsid w:val="001945B5"/>
    <w:rsid w:val="00195146"/>
    <w:rsid w:val="00195768"/>
    <w:rsid w:val="00195FB4"/>
    <w:rsid w:val="00196BA3"/>
    <w:rsid w:val="00197380"/>
    <w:rsid w:val="00197EA8"/>
    <w:rsid w:val="001A1EBE"/>
    <w:rsid w:val="001A210D"/>
    <w:rsid w:val="001A2135"/>
    <w:rsid w:val="001A2E77"/>
    <w:rsid w:val="001A367A"/>
    <w:rsid w:val="001A3787"/>
    <w:rsid w:val="001A4240"/>
    <w:rsid w:val="001A4892"/>
    <w:rsid w:val="001A6040"/>
    <w:rsid w:val="001A63A7"/>
    <w:rsid w:val="001A65B0"/>
    <w:rsid w:val="001A68A8"/>
    <w:rsid w:val="001A695D"/>
    <w:rsid w:val="001A6AD8"/>
    <w:rsid w:val="001A6B03"/>
    <w:rsid w:val="001A6C7C"/>
    <w:rsid w:val="001A749B"/>
    <w:rsid w:val="001B008B"/>
    <w:rsid w:val="001B0882"/>
    <w:rsid w:val="001B0E8D"/>
    <w:rsid w:val="001B1658"/>
    <w:rsid w:val="001B1797"/>
    <w:rsid w:val="001B17F8"/>
    <w:rsid w:val="001B2098"/>
    <w:rsid w:val="001B2D8D"/>
    <w:rsid w:val="001B3AA6"/>
    <w:rsid w:val="001B3F0F"/>
    <w:rsid w:val="001B4339"/>
    <w:rsid w:val="001B4448"/>
    <w:rsid w:val="001B4741"/>
    <w:rsid w:val="001B4A80"/>
    <w:rsid w:val="001B4A85"/>
    <w:rsid w:val="001B5592"/>
    <w:rsid w:val="001B5822"/>
    <w:rsid w:val="001B5DE8"/>
    <w:rsid w:val="001B64BD"/>
    <w:rsid w:val="001B6534"/>
    <w:rsid w:val="001B6669"/>
    <w:rsid w:val="001B6AFF"/>
    <w:rsid w:val="001B70F6"/>
    <w:rsid w:val="001B760B"/>
    <w:rsid w:val="001B7C28"/>
    <w:rsid w:val="001C017B"/>
    <w:rsid w:val="001C0F86"/>
    <w:rsid w:val="001C1ADE"/>
    <w:rsid w:val="001C1DA4"/>
    <w:rsid w:val="001C2AB7"/>
    <w:rsid w:val="001C2AB9"/>
    <w:rsid w:val="001C2D27"/>
    <w:rsid w:val="001C2EEE"/>
    <w:rsid w:val="001C304C"/>
    <w:rsid w:val="001C3725"/>
    <w:rsid w:val="001C3794"/>
    <w:rsid w:val="001C37F7"/>
    <w:rsid w:val="001C395C"/>
    <w:rsid w:val="001C6689"/>
    <w:rsid w:val="001C6704"/>
    <w:rsid w:val="001C6FB7"/>
    <w:rsid w:val="001C7257"/>
    <w:rsid w:val="001C7552"/>
    <w:rsid w:val="001C7C4A"/>
    <w:rsid w:val="001D1262"/>
    <w:rsid w:val="001D199E"/>
    <w:rsid w:val="001D1B60"/>
    <w:rsid w:val="001D1D2A"/>
    <w:rsid w:val="001D2495"/>
    <w:rsid w:val="001D2C3A"/>
    <w:rsid w:val="001D3455"/>
    <w:rsid w:val="001D3D55"/>
    <w:rsid w:val="001D4009"/>
    <w:rsid w:val="001D4786"/>
    <w:rsid w:val="001D4EB1"/>
    <w:rsid w:val="001D54AE"/>
    <w:rsid w:val="001D5769"/>
    <w:rsid w:val="001D5908"/>
    <w:rsid w:val="001D5FC1"/>
    <w:rsid w:val="001D63B2"/>
    <w:rsid w:val="001D672D"/>
    <w:rsid w:val="001D6BCB"/>
    <w:rsid w:val="001D6FD0"/>
    <w:rsid w:val="001D707B"/>
    <w:rsid w:val="001D7401"/>
    <w:rsid w:val="001E04DA"/>
    <w:rsid w:val="001E04E2"/>
    <w:rsid w:val="001E08A8"/>
    <w:rsid w:val="001E0A3B"/>
    <w:rsid w:val="001E0BED"/>
    <w:rsid w:val="001E2057"/>
    <w:rsid w:val="001E206E"/>
    <w:rsid w:val="001E2625"/>
    <w:rsid w:val="001E2B11"/>
    <w:rsid w:val="001E2B4A"/>
    <w:rsid w:val="001E3C39"/>
    <w:rsid w:val="001E4A4B"/>
    <w:rsid w:val="001E4E5E"/>
    <w:rsid w:val="001E5117"/>
    <w:rsid w:val="001E58B5"/>
    <w:rsid w:val="001E6488"/>
    <w:rsid w:val="001E668D"/>
    <w:rsid w:val="001E7439"/>
    <w:rsid w:val="001F19E7"/>
    <w:rsid w:val="001F255F"/>
    <w:rsid w:val="001F2DEB"/>
    <w:rsid w:val="001F30A3"/>
    <w:rsid w:val="001F34F4"/>
    <w:rsid w:val="001F3833"/>
    <w:rsid w:val="001F3DC4"/>
    <w:rsid w:val="001F57A9"/>
    <w:rsid w:val="001F609B"/>
    <w:rsid w:val="001F6A55"/>
    <w:rsid w:val="001F6B87"/>
    <w:rsid w:val="001F7EFF"/>
    <w:rsid w:val="00200077"/>
    <w:rsid w:val="00200F04"/>
    <w:rsid w:val="00201348"/>
    <w:rsid w:val="002016E5"/>
    <w:rsid w:val="002017DF"/>
    <w:rsid w:val="00201A96"/>
    <w:rsid w:val="00202466"/>
    <w:rsid w:val="0020292E"/>
    <w:rsid w:val="00203E92"/>
    <w:rsid w:val="00204E50"/>
    <w:rsid w:val="00205241"/>
    <w:rsid w:val="00205DB3"/>
    <w:rsid w:val="002069BE"/>
    <w:rsid w:val="00206AE6"/>
    <w:rsid w:val="00206FAC"/>
    <w:rsid w:val="0020705D"/>
    <w:rsid w:val="002079CD"/>
    <w:rsid w:val="00210BF2"/>
    <w:rsid w:val="00210C36"/>
    <w:rsid w:val="00211E62"/>
    <w:rsid w:val="00212697"/>
    <w:rsid w:val="00212D3E"/>
    <w:rsid w:val="002137C5"/>
    <w:rsid w:val="00214550"/>
    <w:rsid w:val="002151D8"/>
    <w:rsid w:val="002156A3"/>
    <w:rsid w:val="002157DE"/>
    <w:rsid w:val="002162DB"/>
    <w:rsid w:val="00216D03"/>
    <w:rsid w:val="002179D0"/>
    <w:rsid w:val="00217E27"/>
    <w:rsid w:val="0022030C"/>
    <w:rsid w:val="0022083F"/>
    <w:rsid w:val="00220D99"/>
    <w:rsid w:val="00221077"/>
    <w:rsid w:val="0022159A"/>
    <w:rsid w:val="00223613"/>
    <w:rsid w:val="00223D5F"/>
    <w:rsid w:val="0022459A"/>
    <w:rsid w:val="00224A2B"/>
    <w:rsid w:val="00224E1A"/>
    <w:rsid w:val="002258E0"/>
    <w:rsid w:val="002261B8"/>
    <w:rsid w:val="00226738"/>
    <w:rsid w:val="002272B2"/>
    <w:rsid w:val="00227493"/>
    <w:rsid w:val="00227700"/>
    <w:rsid w:val="002300D3"/>
    <w:rsid w:val="00230667"/>
    <w:rsid w:val="00230741"/>
    <w:rsid w:val="00230F4A"/>
    <w:rsid w:val="00230FD7"/>
    <w:rsid w:val="0023161E"/>
    <w:rsid w:val="00231679"/>
    <w:rsid w:val="00231756"/>
    <w:rsid w:val="00232142"/>
    <w:rsid w:val="00232D1F"/>
    <w:rsid w:val="00234900"/>
    <w:rsid w:val="00235BC7"/>
    <w:rsid w:val="00235D82"/>
    <w:rsid w:val="00236112"/>
    <w:rsid w:val="002366D3"/>
    <w:rsid w:val="00237E0D"/>
    <w:rsid w:val="0024006B"/>
    <w:rsid w:val="002400BC"/>
    <w:rsid w:val="00240D2B"/>
    <w:rsid w:val="00240E18"/>
    <w:rsid w:val="00241700"/>
    <w:rsid w:val="00241804"/>
    <w:rsid w:val="00241E8E"/>
    <w:rsid w:val="00242685"/>
    <w:rsid w:val="00242B46"/>
    <w:rsid w:val="00243168"/>
    <w:rsid w:val="0024366A"/>
    <w:rsid w:val="00244FCF"/>
    <w:rsid w:val="002452B4"/>
    <w:rsid w:val="002457EE"/>
    <w:rsid w:val="00246558"/>
    <w:rsid w:val="00246AF5"/>
    <w:rsid w:val="002472BB"/>
    <w:rsid w:val="0024737E"/>
    <w:rsid w:val="00247753"/>
    <w:rsid w:val="002477B1"/>
    <w:rsid w:val="00252372"/>
    <w:rsid w:val="002528F2"/>
    <w:rsid w:val="00253B5D"/>
    <w:rsid w:val="0025419B"/>
    <w:rsid w:val="00254292"/>
    <w:rsid w:val="00254EEE"/>
    <w:rsid w:val="002554ED"/>
    <w:rsid w:val="0025655A"/>
    <w:rsid w:val="00260187"/>
    <w:rsid w:val="00260C95"/>
    <w:rsid w:val="0026218A"/>
    <w:rsid w:val="002624F9"/>
    <w:rsid w:val="00262A1F"/>
    <w:rsid w:val="00262AE6"/>
    <w:rsid w:val="00262D2B"/>
    <w:rsid w:val="00263C3E"/>
    <w:rsid w:val="00264457"/>
    <w:rsid w:val="002645E1"/>
    <w:rsid w:val="00264E40"/>
    <w:rsid w:val="00265BBF"/>
    <w:rsid w:val="00265FA8"/>
    <w:rsid w:val="00266F61"/>
    <w:rsid w:val="002672DC"/>
    <w:rsid w:val="002672E1"/>
    <w:rsid w:val="002679D6"/>
    <w:rsid w:val="002725EE"/>
    <w:rsid w:val="00272905"/>
    <w:rsid w:val="00272966"/>
    <w:rsid w:val="00273225"/>
    <w:rsid w:val="0027389C"/>
    <w:rsid w:val="00274751"/>
    <w:rsid w:val="00275336"/>
    <w:rsid w:val="0027579D"/>
    <w:rsid w:val="002759C2"/>
    <w:rsid w:val="002760C0"/>
    <w:rsid w:val="00276AF4"/>
    <w:rsid w:val="002771B6"/>
    <w:rsid w:val="00280B05"/>
    <w:rsid w:val="00280C98"/>
    <w:rsid w:val="00280EC7"/>
    <w:rsid w:val="0028113D"/>
    <w:rsid w:val="00281B5D"/>
    <w:rsid w:val="00281EE2"/>
    <w:rsid w:val="00282BFA"/>
    <w:rsid w:val="002830FC"/>
    <w:rsid w:val="00283213"/>
    <w:rsid w:val="0028359D"/>
    <w:rsid w:val="00283882"/>
    <w:rsid w:val="00283971"/>
    <w:rsid w:val="0028400F"/>
    <w:rsid w:val="0028418C"/>
    <w:rsid w:val="00284516"/>
    <w:rsid w:val="00284A61"/>
    <w:rsid w:val="00285049"/>
    <w:rsid w:val="00285FFC"/>
    <w:rsid w:val="00286428"/>
    <w:rsid w:val="002869D3"/>
    <w:rsid w:val="00286FA2"/>
    <w:rsid w:val="00286FBB"/>
    <w:rsid w:val="0028761E"/>
    <w:rsid w:val="002878C8"/>
    <w:rsid w:val="002903DE"/>
    <w:rsid w:val="0029089A"/>
    <w:rsid w:val="002913AF"/>
    <w:rsid w:val="00293014"/>
    <w:rsid w:val="00293502"/>
    <w:rsid w:val="0029385C"/>
    <w:rsid w:val="00293F51"/>
    <w:rsid w:val="002948B2"/>
    <w:rsid w:val="00295672"/>
    <w:rsid w:val="002957C8"/>
    <w:rsid w:val="00295A2B"/>
    <w:rsid w:val="00295A8C"/>
    <w:rsid w:val="00296333"/>
    <w:rsid w:val="00296AAC"/>
    <w:rsid w:val="00297343"/>
    <w:rsid w:val="00297CF1"/>
    <w:rsid w:val="002A03F2"/>
    <w:rsid w:val="002A06A4"/>
    <w:rsid w:val="002A145E"/>
    <w:rsid w:val="002A18AC"/>
    <w:rsid w:val="002A1945"/>
    <w:rsid w:val="002A1A4A"/>
    <w:rsid w:val="002A1B90"/>
    <w:rsid w:val="002A2038"/>
    <w:rsid w:val="002A2F40"/>
    <w:rsid w:val="002A320B"/>
    <w:rsid w:val="002A3C34"/>
    <w:rsid w:val="002A436A"/>
    <w:rsid w:val="002A47A6"/>
    <w:rsid w:val="002A4E4D"/>
    <w:rsid w:val="002A52E4"/>
    <w:rsid w:val="002A55DE"/>
    <w:rsid w:val="002A60E9"/>
    <w:rsid w:val="002A6183"/>
    <w:rsid w:val="002A65ED"/>
    <w:rsid w:val="002A6C96"/>
    <w:rsid w:val="002A7B62"/>
    <w:rsid w:val="002B02CA"/>
    <w:rsid w:val="002B05F5"/>
    <w:rsid w:val="002B149A"/>
    <w:rsid w:val="002B1D30"/>
    <w:rsid w:val="002B1F82"/>
    <w:rsid w:val="002B4B6D"/>
    <w:rsid w:val="002B4B73"/>
    <w:rsid w:val="002B4D12"/>
    <w:rsid w:val="002B68A8"/>
    <w:rsid w:val="002B6977"/>
    <w:rsid w:val="002B6DB8"/>
    <w:rsid w:val="002B72E4"/>
    <w:rsid w:val="002B7B4D"/>
    <w:rsid w:val="002B7D1F"/>
    <w:rsid w:val="002B7FCC"/>
    <w:rsid w:val="002B7FFB"/>
    <w:rsid w:val="002C0545"/>
    <w:rsid w:val="002C0761"/>
    <w:rsid w:val="002C0D9C"/>
    <w:rsid w:val="002C185B"/>
    <w:rsid w:val="002C2112"/>
    <w:rsid w:val="002C21A9"/>
    <w:rsid w:val="002C22DC"/>
    <w:rsid w:val="002C2342"/>
    <w:rsid w:val="002C3029"/>
    <w:rsid w:val="002C41DA"/>
    <w:rsid w:val="002C435B"/>
    <w:rsid w:val="002C435E"/>
    <w:rsid w:val="002C676F"/>
    <w:rsid w:val="002C6ECE"/>
    <w:rsid w:val="002C72BB"/>
    <w:rsid w:val="002C7EF0"/>
    <w:rsid w:val="002D0BDF"/>
    <w:rsid w:val="002D1B0B"/>
    <w:rsid w:val="002D3681"/>
    <w:rsid w:val="002D548E"/>
    <w:rsid w:val="002D5DB8"/>
    <w:rsid w:val="002D62F6"/>
    <w:rsid w:val="002D69A8"/>
    <w:rsid w:val="002D7A37"/>
    <w:rsid w:val="002E03F5"/>
    <w:rsid w:val="002E0B5C"/>
    <w:rsid w:val="002E1AF5"/>
    <w:rsid w:val="002E1CEF"/>
    <w:rsid w:val="002E2510"/>
    <w:rsid w:val="002E38F9"/>
    <w:rsid w:val="002E3993"/>
    <w:rsid w:val="002E45E0"/>
    <w:rsid w:val="002E501B"/>
    <w:rsid w:val="002E58F8"/>
    <w:rsid w:val="002E5B3F"/>
    <w:rsid w:val="002E6CBF"/>
    <w:rsid w:val="002E764B"/>
    <w:rsid w:val="002E7BA8"/>
    <w:rsid w:val="002F0182"/>
    <w:rsid w:val="002F0595"/>
    <w:rsid w:val="002F095A"/>
    <w:rsid w:val="002F0B49"/>
    <w:rsid w:val="002F0E2F"/>
    <w:rsid w:val="002F0E62"/>
    <w:rsid w:val="002F1169"/>
    <w:rsid w:val="002F285C"/>
    <w:rsid w:val="002F2BD6"/>
    <w:rsid w:val="002F2E8C"/>
    <w:rsid w:val="002F3746"/>
    <w:rsid w:val="002F3CFC"/>
    <w:rsid w:val="002F4451"/>
    <w:rsid w:val="002F6355"/>
    <w:rsid w:val="002F7B3F"/>
    <w:rsid w:val="00300050"/>
    <w:rsid w:val="00300825"/>
    <w:rsid w:val="003016FC"/>
    <w:rsid w:val="003025D7"/>
    <w:rsid w:val="00302651"/>
    <w:rsid w:val="0030265D"/>
    <w:rsid w:val="00302A40"/>
    <w:rsid w:val="00302FA9"/>
    <w:rsid w:val="00303C88"/>
    <w:rsid w:val="00304355"/>
    <w:rsid w:val="00304D17"/>
    <w:rsid w:val="00304E52"/>
    <w:rsid w:val="00304F8B"/>
    <w:rsid w:val="00305EC2"/>
    <w:rsid w:val="003060E5"/>
    <w:rsid w:val="00307509"/>
    <w:rsid w:val="00307B8A"/>
    <w:rsid w:val="00307C21"/>
    <w:rsid w:val="00310850"/>
    <w:rsid w:val="003110AE"/>
    <w:rsid w:val="00311366"/>
    <w:rsid w:val="00312296"/>
    <w:rsid w:val="00312EBE"/>
    <w:rsid w:val="00313337"/>
    <w:rsid w:val="00313FDC"/>
    <w:rsid w:val="003145FB"/>
    <w:rsid w:val="0031465D"/>
    <w:rsid w:val="00314B1F"/>
    <w:rsid w:val="00314E6F"/>
    <w:rsid w:val="00315192"/>
    <w:rsid w:val="00315620"/>
    <w:rsid w:val="0031602B"/>
    <w:rsid w:val="00316441"/>
    <w:rsid w:val="00316A12"/>
    <w:rsid w:val="00317E64"/>
    <w:rsid w:val="003209B6"/>
    <w:rsid w:val="00320B41"/>
    <w:rsid w:val="00320DE4"/>
    <w:rsid w:val="003214C4"/>
    <w:rsid w:val="0032160C"/>
    <w:rsid w:val="00322902"/>
    <w:rsid w:val="00323D68"/>
    <w:rsid w:val="003257E6"/>
    <w:rsid w:val="00325F97"/>
    <w:rsid w:val="003269EF"/>
    <w:rsid w:val="00326EF3"/>
    <w:rsid w:val="00327230"/>
    <w:rsid w:val="0032798F"/>
    <w:rsid w:val="003313C3"/>
    <w:rsid w:val="00331E96"/>
    <w:rsid w:val="003320DF"/>
    <w:rsid w:val="00332A72"/>
    <w:rsid w:val="00332E7E"/>
    <w:rsid w:val="003332A5"/>
    <w:rsid w:val="00333743"/>
    <w:rsid w:val="003344AB"/>
    <w:rsid w:val="003345E4"/>
    <w:rsid w:val="003346D4"/>
    <w:rsid w:val="00334BDF"/>
    <w:rsid w:val="00335CC1"/>
    <w:rsid w:val="0033624E"/>
    <w:rsid w:val="00337C67"/>
    <w:rsid w:val="00337D46"/>
    <w:rsid w:val="00340326"/>
    <w:rsid w:val="00340CF1"/>
    <w:rsid w:val="003416AE"/>
    <w:rsid w:val="00342700"/>
    <w:rsid w:val="00342A29"/>
    <w:rsid w:val="00342CAD"/>
    <w:rsid w:val="00342DFF"/>
    <w:rsid w:val="00342F3B"/>
    <w:rsid w:val="0034377D"/>
    <w:rsid w:val="00343EFD"/>
    <w:rsid w:val="003443A2"/>
    <w:rsid w:val="00344AE2"/>
    <w:rsid w:val="00345455"/>
    <w:rsid w:val="003457F5"/>
    <w:rsid w:val="00345A7C"/>
    <w:rsid w:val="003472BD"/>
    <w:rsid w:val="003473FD"/>
    <w:rsid w:val="00347863"/>
    <w:rsid w:val="00350670"/>
    <w:rsid w:val="00350738"/>
    <w:rsid w:val="003515D6"/>
    <w:rsid w:val="00351D36"/>
    <w:rsid w:val="00351E5A"/>
    <w:rsid w:val="00352CD5"/>
    <w:rsid w:val="00353631"/>
    <w:rsid w:val="003544F1"/>
    <w:rsid w:val="00354633"/>
    <w:rsid w:val="00354C47"/>
    <w:rsid w:val="00354E84"/>
    <w:rsid w:val="00354EDE"/>
    <w:rsid w:val="0035683C"/>
    <w:rsid w:val="00356ACC"/>
    <w:rsid w:val="0035703A"/>
    <w:rsid w:val="00357233"/>
    <w:rsid w:val="003579DF"/>
    <w:rsid w:val="00360B0E"/>
    <w:rsid w:val="00361F0B"/>
    <w:rsid w:val="00364330"/>
    <w:rsid w:val="00364EB5"/>
    <w:rsid w:val="003656A8"/>
    <w:rsid w:val="003660B8"/>
    <w:rsid w:val="00366DC4"/>
    <w:rsid w:val="003675A6"/>
    <w:rsid w:val="00370868"/>
    <w:rsid w:val="003710B0"/>
    <w:rsid w:val="003711B6"/>
    <w:rsid w:val="003720E8"/>
    <w:rsid w:val="003722EC"/>
    <w:rsid w:val="0037232B"/>
    <w:rsid w:val="00373559"/>
    <w:rsid w:val="00373A82"/>
    <w:rsid w:val="00373FF0"/>
    <w:rsid w:val="0037406A"/>
    <w:rsid w:val="0037433B"/>
    <w:rsid w:val="0037503E"/>
    <w:rsid w:val="0037560C"/>
    <w:rsid w:val="00375E35"/>
    <w:rsid w:val="00376318"/>
    <w:rsid w:val="00376D74"/>
    <w:rsid w:val="00376E27"/>
    <w:rsid w:val="00376F7D"/>
    <w:rsid w:val="00377348"/>
    <w:rsid w:val="0037734B"/>
    <w:rsid w:val="003800FB"/>
    <w:rsid w:val="003803B6"/>
    <w:rsid w:val="00380946"/>
    <w:rsid w:val="00381144"/>
    <w:rsid w:val="00381EE4"/>
    <w:rsid w:val="00382C6B"/>
    <w:rsid w:val="003837CD"/>
    <w:rsid w:val="00383FAF"/>
    <w:rsid w:val="00384D7E"/>
    <w:rsid w:val="00384F4C"/>
    <w:rsid w:val="0038511D"/>
    <w:rsid w:val="0038533F"/>
    <w:rsid w:val="0038554E"/>
    <w:rsid w:val="00385958"/>
    <w:rsid w:val="00385B04"/>
    <w:rsid w:val="00385DA6"/>
    <w:rsid w:val="00386276"/>
    <w:rsid w:val="00386A99"/>
    <w:rsid w:val="00386B57"/>
    <w:rsid w:val="00387107"/>
    <w:rsid w:val="003872A5"/>
    <w:rsid w:val="00387525"/>
    <w:rsid w:val="0038783B"/>
    <w:rsid w:val="00387ED2"/>
    <w:rsid w:val="00390365"/>
    <w:rsid w:val="00390809"/>
    <w:rsid w:val="00390C1B"/>
    <w:rsid w:val="003910AF"/>
    <w:rsid w:val="00392632"/>
    <w:rsid w:val="00392675"/>
    <w:rsid w:val="00393B7B"/>
    <w:rsid w:val="0039473C"/>
    <w:rsid w:val="00394DBB"/>
    <w:rsid w:val="0039529B"/>
    <w:rsid w:val="00395D69"/>
    <w:rsid w:val="00396E45"/>
    <w:rsid w:val="00396E69"/>
    <w:rsid w:val="00396ECD"/>
    <w:rsid w:val="0039747C"/>
    <w:rsid w:val="0039772A"/>
    <w:rsid w:val="003977F9"/>
    <w:rsid w:val="00397B09"/>
    <w:rsid w:val="00397BC9"/>
    <w:rsid w:val="003A1CA7"/>
    <w:rsid w:val="003A275C"/>
    <w:rsid w:val="003A2949"/>
    <w:rsid w:val="003A2E45"/>
    <w:rsid w:val="003A2F5E"/>
    <w:rsid w:val="003A3139"/>
    <w:rsid w:val="003A3E38"/>
    <w:rsid w:val="003A3F77"/>
    <w:rsid w:val="003A43D5"/>
    <w:rsid w:val="003A48A8"/>
    <w:rsid w:val="003A4B49"/>
    <w:rsid w:val="003A4B67"/>
    <w:rsid w:val="003A601C"/>
    <w:rsid w:val="003A65A3"/>
    <w:rsid w:val="003A665B"/>
    <w:rsid w:val="003A689C"/>
    <w:rsid w:val="003B1415"/>
    <w:rsid w:val="003B1499"/>
    <w:rsid w:val="003B17A8"/>
    <w:rsid w:val="003B1927"/>
    <w:rsid w:val="003B1A9B"/>
    <w:rsid w:val="003B26DF"/>
    <w:rsid w:val="003B2755"/>
    <w:rsid w:val="003B2E98"/>
    <w:rsid w:val="003B36E9"/>
    <w:rsid w:val="003B3ADD"/>
    <w:rsid w:val="003B495B"/>
    <w:rsid w:val="003B660D"/>
    <w:rsid w:val="003B6671"/>
    <w:rsid w:val="003B7824"/>
    <w:rsid w:val="003B78A9"/>
    <w:rsid w:val="003B7A9B"/>
    <w:rsid w:val="003C0D69"/>
    <w:rsid w:val="003C22E9"/>
    <w:rsid w:val="003C2445"/>
    <w:rsid w:val="003C30FA"/>
    <w:rsid w:val="003C3DC8"/>
    <w:rsid w:val="003C3EE0"/>
    <w:rsid w:val="003C400F"/>
    <w:rsid w:val="003C4747"/>
    <w:rsid w:val="003C5B65"/>
    <w:rsid w:val="003C611E"/>
    <w:rsid w:val="003C63A4"/>
    <w:rsid w:val="003C66B0"/>
    <w:rsid w:val="003C745E"/>
    <w:rsid w:val="003C7DAE"/>
    <w:rsid w:val="003D03E6"/>
    <w:rsid w:val="003D0DF5"/>
    <w:rsid w:val="003D101E"/>
    <w:rsid w:val="003D140C"/>
    <w:rsid w:val="003D1AA8"/>
    <w:rsid w:val="003D1C5B"/>
    <w:rsid w:val="003D3564"/>
    <w:rsid w:val="003D39FD"/>
    <w:rsid w:val="003D3A17"/>
    <w:rsid w:val="003D3B98"/>
    <w:rsid w:val="003D4014"/>
    <w:rsid w:val="003D442B"/>
    <w:rsid w:val="003D443A"/>
    <w:rsid w:val="003D4B4D"/>
    <w:rsid w:val="003D5491"/>
    <w:rsid w:val="003D55F9"/>
    <w:rsid w:val="003D56C3"/>
    <w:rsid w:val="003D6DA3"/>
    <w:rsid w:val="003D71A7"/>
    <w:rsid w:val="003D7B70"/>
    <w:rsid w:val="003E03BB"/>
    <w:rsid w:val="003E04EC"/>
    <w:rsid w:val="003E09D6"/>
    <w:rsid w:val="003E0FE2"/>
    <w:rsid w:val="003E2D5C"/>
    <w:rsid w:val="003E324E"/>
    <w:rsid w:val="003E353A"/>
    <w:rsid w:val="003E3897"/>
    <w:rsid w:val="003E455E"/>
    <w:rsid w:val="003E4CEF"/>
    <w:rsid w:val="003E5574"/>
    <w:rsid w:val="003E6A58"/>
    <w:rsid w:val="003E703D"/>
    <w:rsid w:val="003E716E"/>
    <w:rsid w:val="003E73B0"/>
    <w:rsid w:val="003E7AAA"/>
    <w:rsid w:val="003E7CDC"/>
    <w:rsid w:val="003F07F2"/>
    <w:rsid w:val="003F0964"/>
    <w:rsid w:val="003F0B37"/>
    <w:rsid w:val="003F0D1C"/>
    <w:rsid w:val="003F0D55"/>
    <w:rsid w:val="003F2655"/>
    <w:rsid w:val="003F29A3"/>
    <w:rsid w:val="003F29D2"/>
    <w:rsid w:val="003F4EA4"/>
    <w:rsid w:val="003F588C"/>
    <w:rsid w:val="003F658D"/>
    <w:rsid w:val="003F6B49"/>
    <w:rsid w:val="003F7C1B"/>
    <w:rsid w:val="003F7DBE"/>
    <w:rsid w:val="0040035A"/>
    <w:rsid w:val="004012A3"/>
    <w:rsid w:val="00401CA7"/>
    <w:rsid w:val="00401DAF"/>
    <w:rsid w:val="004025A9"/>
    <w:rsid w:val="004028B9"/>
    <w:rsid w:val="00402DF5"/>
    <w:rsid w:val="0040470F"/>
    <w:rsid w:val="004050B4"/>
    <w:rsid w:val="0040556F"/>
    <w:rsid w:val="00405B3F"/>
    <w:rsid w:val="00406E8E"/>
    <w:rsid w:val="00406FD9"/>
    <w:rsid w:val="004103F0"/>
    <w:rsid w:val="004105D1"/>
    <w:rsid w:val="00410E1D"/>
    <w:rsid w:val="00410F61"/>
    <w:rsid w:val="00410FD6"/>
    <w:rsid w:val="004112B6"/>
    <w:rsid w:val="00412922"/>
    <w:rsid w:val="00412EDB"/>
    <w:rsid w:val="00413D7A"/>
    <w:rsid w:val="00413E70"/>
    <w:rsid w:val="00413ECB"/>
    <w:rsid w:val="004141C4"/>
    <w:rsid w:val="004144DE"/>
    <w:rsid w:val="004145B1"/>
    <w:rsid w:val="004152DB"/>
    <w:rsid w:val="00415AED"/>
    <w:rsid w:val="00415B0E"/>
    <w:rsid w:val="00415CF3"/>
    <w:rsid w:val="00416291"/>
    <w:rsid w:val="00416D7D"/>
    <w:rsid w:val="00417780"/>
    <w:rsid w:val="00417F69"/>
    <w:rsid w:val="004203FF"/>
    <w:rsid w:val="004217E7"/>
    <w:rsid w:val="00422640"/>
    <w:rsid w:val="00422890"/>
    <w:rsid w:val="004234A4"/>
    <w:rsid w:val="00423F06"/>
    <w:rsid w:val="00424B1C"/>
    <w:rsid w:val="00424F99"/>
    <w:rsid w:val="004251F4"/>
    <w:rsid w:val="0042527A"/>
    <w:rsid w:val="004255AB"/>
    <w:rsid w:val="004258C3"/>
    <w:rsid w:val="00426084"/>
    <w:rsid w:val="00426530"/>
    <w:rsid w:val="004268CA"/>
    <w:rsid w:val="00426D78"/>
    <w:rsid w:val="004275E6"/>
    <w:rsid w:val="00427757"/>
    <w:rsid w:val="00427B5E"/>
    <w:rsid w:val="00430624"/>
    <w:rsid w:val="00430C1B"/>
    <w:rsid w:val="00431518"/>
    <w:rsid w:val="004328FD"/>
    <w:rsid w:val="004335CE"/>
    <w:rsid w:val="00434214"/>
    <w:rsid w:val="00434A71"/>
    <w:rsid w:val="00434B01"/>
    <w:rsid w:val="0043506E"/>
    <w:rsid w:val="00435181"/>
    <w:rsid w:val="00435598"/>
    <w:rsid w:val="00435775"/>
    <w:rsid w:val="00435A62"/>
    <w:rsid w:val="00435AE4"/>
    <w:rsid w:val="0043726C"/>
    <w:rsid w:val="004372F7"/>
    <w:rsid w:val="004374F1"/>
    <w:rsid w:val="00440463"/>
    <w:rsid w:val="004404B9"/>
    <w:rsid w:val="00440BA9"/>
    <w:rsid w:val="0044119C"/>
    <w:rsid w:val="004413B3"/>
    <w:rsid w:val="00441BA4"/>
    <w:rsid w:val="00441C76"/>
    <w:rsid w:val="00442CE0"/>
    <w:rsid w:val="00443FFC"/>
    <w:rsid w:val="00444544"/>
    <w:rsid w:val="004447FF"/>
    <w:rsid w:val="004448E3"/>
    <w:rsid w:val="00445470"/>
    <w:rsid w:val="00445DB2"/>
    <w:rsid w:val="00445E45"/>
    <w:rsid w:val="004460E0"/>
    <w:rsid w:val="00446729"/>
    <w:rsid w:val="00446AB7"/>
    <w:rsid w:val="0044745E"/>
    <w:rsid w:val="00447801"/>
    <w:rsid w:val="00447978"/>
    <w:rsid w:val="004508C0"/>
    <w:rsid w:val="00450950"/>
    <w:rsid w:val="00451478"/>
    <w:rsid w:val="00451B57"/>
    <w:rsid w:val="0045282A"/>
    <w:rsid w:val="0045409F"/>
    <w:rsid w:val="004542E7"/>
    <w:rsid w:val="004545BB"/>
    <w:rsid w:val="004553BC"/>
    <w:rsid w:val="004565A2"/>
    <w:rsid w:val="004569B7"/>
    <w:rsid w:val="00457518"/>
    <w:rsid w:val="00457C17"/>
    <w:rsid w:val="004604E0"/>
    <w:rsid w:val="004606DD"/>
    <w:rsid w:val="00461032"/>
    <w:rsid w:val="00461148"/>
    <w:rsid w:val="00461B0F"/>
    <w:rsid w:val="00461D96"/>
    <w:rsid w:val="00462E3B"/>
    <w:rsid w:val="004631FB"/>
    <w:rsid w:val="00463E5E"/>
    <w:rsid w:val="00464083"/>
    <w:rsid w:val="00464A05"/>
    <w:rsid w:val="00464D70"/>
    <w:rsid w:val="0046512B"/>
    <w:rsid w:val="0046580D"/>
    <w:rsid w:val="00465C5C"/>
    <w:rsid w:val="00465CB4"/>
    <w:rsid w:val="00465F1C"/>
    <w:rsid w:val="00466F68"/>
    <w:rsid w:val="00467A13"/>
    <w:rsid w:val="00467BC0"/>
    <w:rsid w:val="00467C62"/>
    <w:rsid w:val="00467DDF"/>
    <w:rsid w:val="00467F5B"/>
    <w:rsid w:val="00467F61"/>
    <w:rsid w:val="004701DF"/>
    <w:rsid w:val="00470C58"/>
    <w:rsid w:val="00470FE6"/>
    <w:rsid w:val="00471C59"/>
    <w:rsid w:val="00471D1B"/>
    <w:rsid w:val="00472342"/>
    <w:rsid w:val="00472607"/>
    <w:rsid w:val="00472674"/>
    <w:rsid w:val="00472829"/>
    <w:rsid w:val="00472839"/>
    <w:rsid w:val="00473450"/>
    <w:rsid w:val="004737D2"/>
    <w:rsid w:val="004745EC"/>
    <w:rsid w:val="00474CFB"/>
    <w:rsid w:val="00474DCC"/>
    <w:rsid w:val="00474EB6"/>
    <w:rsid w:val="00474ED9"/>
    <w:rsid w:val="004751C2"/>
    <w:rsid w:val="00475C3E"/>
    <w:rsid w:val="00475EE7"/>
    <w:rsid w:val="00476A65"/>
    <w:rsid w:val="00476C6B"/>
    <w:rsid w:val="0047737C"/>
    <w:rsid w:val="00480552"/>
    <w:rsid w:val="00480D0F"/>
    <w:rsid w:val="00481603"/>
    <w:rsid w:val="00482ACA"/>
    <w:rsid w:val="00482BA4"/>
    <w:rsid w:val="0048327B"/>
    <w:rsid w:val="004835CD"/>
    <w:rsid w:val="004837E8"/>
    <w:rsid w:val="00483EFB"/>
    <w:rsid w:val="00483FE6"/>
    <w:rsid w:val="00484A99"/>
    <w:rsid w:val="00484AC5"/>
    <w:rsid w:val="00485E24"/>
    <w:rsid w:val="00486C08"/>
    <w:rsid w:val="00487715"/>
    <w:rsid w:val="004901AB"/>
    <w:rsid w:val="00490258"/>
    <w:rsid w:val="0049030D"/>
    <w:rsid w:val="0049068F"/>
    <w:rsid w:val="00490945"/>
    <w:rsid w:val="00490AE8"/>
    <w:rsid w:val="00490E2E"/>
    <w:rsid w:val="004912FF"/>
    <w:rsid w:val="004913BA"/>
    <w:rsid w:val="00491D10"/>
    <w:rsid w:val="00492FFD"/>
    <w:rsid w:val="00493AA9"/>
    <w:rsid w:val="00493D44"/>
    <w:rsid w:val="00493E48"/>
    <w:rsid w:val="0049423B"/>
    <w:rsid w:val="0049490F"/>
    <w:rsid w:val="00494B9F"/>
    <w:rsid w:val="00494BF5"/>
    <w:rsid w:val="00494F8A"/>
    <w:rsid w:val="0049582B"/>
    <w:rsid w:val="00495E5A"/>
    <w:rsid w:val="00496282"/>
    <w:rsid w:val="00496812"/>
    <w:rsid w:val="00496DE7"/>
    <w:rsid w:val="00497AE4"/>
    <w:rsid w:val="00497C8F"/>
    <w:rsid w:val="004A1850"/>
    <w:rsid w:val="004A256D"/>
    <w:rsid w:val="004A2C68"/>
    <w:rsid w:val="004A3368"/>
    <w:rsid w:val="004A3472"/>
    <w:rsid w:val="004A37E7"/>
    <w:rsid w:val="004A52F8"/>
    <w:rsid w:val="004A5B76"/>
    <w:rsid w:val="004A6285"/>
    <w:rsid w:val="004A633D"/>
    <w:rsid w:val="004A69D5"/>
    <w:rsid w:val="004A6F5F"/>
    <w:rsid w:val="004B003A"/>
    <w:rsid w:val="004B0D17"/>
    <w:rsid w:val="004B0EEF"/>
    <w:rsid w:val="004B2BCE"/>
    <w:rsid w:val="004B30A8"/>
    <w:rsid w:val="004B33FA"/>
    <w:rsid w:val="004B3AA3"/>
    <w:rsid w:val="004B4A60"/>
    <w:rsid w:val="004B4ED5"/>
    <w:rsid w:val="004B503F"/>
    <w:rsid w:val="004B50BE"/>
    <w:rsid w:val="004B52E1"/>
    <w:rsid w:val="004B5343"/>
    <w:rsid w:val="004B5993"/>
    <w:rsid w:val="004B6642"/>
    <w:rsid w:val="004B71D9"/>
    <w:rsid w:val="004B734D"/>
    <w:rsid w:val="004B76AA"/>
    <w:rsid w:val="004B7C35"/>
    <w:rsid w:val="004C1BCC"/>
    <w:rsid w:val="004C2DF3"/>
    <w:rsid w:val="004C327D"/>
    <w:rsid w:val="004C3291"/>
    <w:rsid w:val="004C3EEF"/>
    <w:rsid w:val="004C4B9E"/>
    <w:rsid w:val="004C4EF8"/>
    <w:rsid w:val="004C5FD2"/>
    <w:rsid w:val="004C643F"/>
    <w:rsid w:val="004C68DE"/>
    <w:rsid w:val="004C7CA6"/>
    <w:rsid w:val="004C7DDF"/>
    <w:rsid w:val="004C7E97"/>
    <w:rsid w:val="004D051D"/>
    <w:rsid w:val="004D1044"/>
    <w:rsid w:val="004D155F"/>
    <w:rsid w:val="004D22D7"/>
    <w:rsid w:val="004D2DC4"/>
    <w:rsid w:val="004D3158"/>
    <w:rsid w:val="004D3A6C"/>
    <w:rsid w:val="004D4A12"/>
    <w:rsid w:val="004D53CE"/>
    <w:rsid w:val="004D54D7"/>
    <w:rsid w:val="004D5F46"/>
    <w:rsid w:val="004D72B8"/>
    <w:rsid w:val="004D7A25"/>
    <w:rsid w:val="004D7E57"/>
    <w:rsid w:val="004E11C5"/>
    <w:rsid w:val="004E14EC"/>
    <w:rsid w:val="004E152F"/>
    <w:rsid w:val="004E1DB9"/>
    <w:rsid w:val="004E2459"/>
    <w:rsid w:val="004E2F1E"/>
    <w:rsid w:val="004E37BA"/>
    <w:rsid w:val="004E4572"/>
    <w:rsid w:val="004E4F97"/>
    <w:rsid w:val="004E5E6F"/>
    <w:rsid w:val="004E6705"/>
    <w:rsid w:val="004F0436"/>
    <w:rsid w:val="004F0CA6"/>
    <w:rsid w:val="004F0D5E"/>
    <w:rsid w:val="004F114F"/>
    <w:rsid w:val="004F1714"/>
    <w:rsid w:val="004F1B7A"/>
    <w:rsid w:val="004F266F"/>
    <w:rsid w:val="004F2BA8"/>
    <w:rsid w:val="004F2FAC"/>
    <w:rsid w:val="004F3A2C"/>
    <w:rsid w:val="004F5AE5"/>
    <w:rsid w:val="004F635B"/>
    <w:rsid w:val="004F6629"/>
    <w:rsid w:val="004F7DB3"/>
    <w:rsid w:val="004F7FE4"/>
    <w:rsid w:val="00501224"/>
    <w:rsid w:val="005012C3"/>
    <w:rsid w:val="00501390"/>
    <w:rsid w:val="005016EC"/>
    <w:rsid w:val="0050184D"/>
    <w:rsid w:val="00501F5A"/>
    <w:rsid w:val="0050343D"/>
    <w:rsid w:val="0050385B"/>
    <w:rsid w:val="00503A7C"/>
    <w:rsid w:val="00503D29"/>
    <w:rsid w:val="00504CC6"/>
    <w:rsid w:val="00504E14"/>
    <w:rsid w:val="00505751"/>
    <w:rsid w:val="005058EA"/>
    <w:rsid w:val="00505934"/>
    <w:rsid w:val="005061CF"/>
    <w:rsid w:val="00506FB5"/>
    <w:rsid w:val="005072DA"/>
    <w:rsid w:val="00507404"/>
    <w:rsid w:val="005076D7"/>
    <w:rsid w:val="00507A03"/>
    <w:rsid w:val="005125AC"/>
    <w:rsid w:val="00512DF1"/>
    <w:rsid w:val="0051366A"/>
    <w:rsid w:val="00513A68"/>
    <w:rsid w:val="00513C5A"/>
    <w:rsid w:val="005143C4"/>
    <w:rsid w:val="00514433"/>
    <w:rsid w:val="00514730"/>
    <w:rsid w:val="00514EB6"/>
    <w:rsid w:val="00514ED8"/>
    <w:rsid w:val="00515A01"/>
    <w:rsid w:val="0051615B"/>
    <w:rsid w:val="0051677F"/>
    <w:rsid w:val="00516F76"/>
    <w:rsid w:val="00517ADB"/>
    <w:rsid w:val="00517DD1"/>
    <w:rsid w:val="00517E3C"/>
    <w:rsid w:val="00517F51"/>
    <w:rsid w:val="005207F8"/>
    <w:rsid w:val="005211DD"/>
    <w:rsid w:val="0052139D"/>
    <w:rsid w:val="0052162C"/>
    <w:rsid w:val="005224DF"/>
    <w:rsid w:val="00522695"/>
    <w:rsid w:val="0052292C"/>
    <w:rsid w:val="00523DE7"/>
    <w:rsid w:val="00524322"/>
    <w:rsid w:val="0052557A"/>
    <w:rsid w:val="00526786"/>
    <w:rsid w:val="00526A05"/>
    <w:rsid w:val="00526D48"/>
    <w:rsid w:val="00527E21"/>
    <w:rsid w:val="00530228"/>
    <w:rsid w:val="0053032A"/>
    <w:rsid w:val="0053070E"/>
    <w:rsid w:val="00531B19"/>
    <w:rsid w:val="00532119"/>
    <w:rsid w:val="00532443"/>
    <w:rsid w:val="005326AE"/>
    <w:rsid w:val="00532866"/>
    <w:rsid w:val="00532BA0"/>
    <w:rsid w:val="005340B7"/>
    <w:rsid w:val="00534130"/>
    <w:rsid w:val="0053477D"/>
    <w:rsid w:val="00534AEE"/>
    <w:rsid w:val="00534AF7"/>
    <w:rsid w:val="005350E4"/>
    <w:rsid w:val="00535349"/>
    <w:rsid w:val="005357A3"/>
    <w:rsid w:val="005362AA"/>
    <w:rsid w:val="00537120"/>
    <w:rsid w:val="00537CD6"/>
    <w:rsid w:val="00540C55"/>
    <w:rsid w:val="00540D22"/>
    <w:rsid w:val="005416DC"/>
    <w:rsid w:val="00541A54"/>
    <w:rsid w:val="005430CC"/>
    <w:rsid w:val="00544859"/>
    <w:rsid w:val="005454D6"/>
    <w:rsid w:val="00545538"/>
    <w:rsid w:val="00545603"/>
    <w:rsid w:val="005456F9"/>
    <w:rsid w:val="005469BC"/>
    <w:rsid w:val="00546F8D"/>
    <w:rsid w:val="0054775F"/>
    <w:rsid w:val="00547FA2"/>
    <w:rsid w:val="0055126A"/>
    <w:rsid w:val="005519A8"/>
    <w:rsid w:val="00551BD2"/>
    <w:rsid w:val="005523CF"/>
    <w:rsid w:val="0055279B"/>
    <w:rsid w:val="00552A27"/>
    <w:rsid w:val="00553885"/>
    <w:rsid w:val="00553D5A"/>
    <w:rsid w:val="005562E5"/>
    <w:rsid w:val="00557149"/>
    <w:rsid w:val="005576E2"/>
    <w:rsid w:val="00557823"/>
    <w:rsid w:val="00560641"/>
    <w:rsid w:val="005607AF"/>
    <w:rsid w:val="0056181F"/>
    <w:rsid w:val="00561A9E"/>
    <w:rsid w:val="00562111"/>
    <w:rsid w:val="0056281E"/>
    <w:rsid w:val="00562914"/>
    <w:rsid w:val="005633F4"/>
    <w:rsid w:val="0056385F"/>
    <w:rsid w:val="00563E20"/>
    <w:rsid w:val="00563EB4"/>
    <w:rsid w:val="00564928"/>
    <w:rsid w:val="00564C13"/>
    <w:rsid w:val="005651EF"/>
    <w:rsid w:val="0056532C"/>
    <w:rsid w:val="00565520"/>
    <w:rsid w:val="005656C3"/>
    <w:rsid w:val="00565886"/>
    <w:rsid w:val="005658E0"/>
    <w:rsid w:val="005663B5"/>
    <w:rsid w:val="005665E2"/>
    <w:rsid w:val="00566E96"/>
    <w:rsid w:val="00570A24"/>
    <w:rsid w:val="00570BF2"/>
    <w:rsid w:val="00572893"/>
    <w:rsid w:val="0057321E"/>
    <w:rsid w:val="0057351B"/>
    <w:rsid w:val="005744CC"/>
    <w:rsid w:val="005749F0"/>
    <w:rsid w:val="00574D12"/>
    <w:rsid w:val="005764F3"/>
    <w:rsid w:val="00577F9E"/>
    <w:rsid w:val="00580135"/>
    <w:rsid w:val="00581142"/>
    <w:rsid w:val="005818B5"/>
    <w:rsid w:val="005837A6"/>
    <w:rsid w:val="005847EE"/>
    <w:rsid w:val="005857FB"/>
    <w:rsid w:val="00585A8E"/>
    <w:rsid w:val="00585F52"/>
    <w:rsid w:val="00586AE6"/>
    <w:rsid w:val="0058708D"/>
    <w:rsid w:val="0058755E"/>
    <w:rsid w:val="00587D1F"/>
    <w:rsid w:val="005903D4"/>
    <w:rsid w:val="00590404"/>
    <w:rsid w:val="005910B5"/>
    <w:rsid w:val="00591291"/>
    <w:rsid w:val="0059235B"/>
    <w:rsid w:val="00592659"/>
    <w:rsid w:val="0059318C"/>
    <w:rsid w:val="005935B6"/>
    <w:rsid w:val="00593B74"/>
    <w:rsid w:val="00594397"/>
    <w:rsid w:val="005943A6"/>
    <w:rsid w:val="00594538"/>
    <w:rsid w:val="0059472F"/>
    <w:rsid w:val="00595D2F"/>
    <w:rsid w:val="0059709E"/>
    <w:rsid w:val="00597555"/>
    <w:rsid w:val="005A14A3"/>
    <w:rsid w:val="005A1C12"/>
    <w:rsid w:val="005A2797"/>
    <w:rsid w:val="005A3191"/>
    <w:rsid w:val="005A41E9"/>
    <w:rsid w:val="005A4904"/>
    <w:rsid w:val="005A5032"/>
    <w:rsid w:val="005A5188"/>
    <w:rsid w:val="005A5951"/>
    <w:rsid w:val="005A5D8F"/>
    <w:rsid w:val="005A6AA8"/>
    <w:rsid w:val="005A788D"/>
    <w:rsid w:val="005A7B63"/>
    <w:rsid w:val="005B0234"/>
    <w:rsid w:val="005B034F"/>
    <w:rsid w:val="005B0DD0"/>
    <w:rsid w:val="005B15D6"/>
    <w:rsid w:val="005B1913"/>
    <w:rsid w:val="005B2940"/>
    <w:rsid w:val="005B2CCF"/>
    <w:rsid w:val="005B2DF1"/>
    <w:rsid w:val="005B3094"/>
    <w:rsid w:val="005B428D"/>
    <w:rsid w:val="005B4959"/>
    <w:rsid w:val="005B510D"/>
    <w:rsid w:val="005B5B17"/>
    <w:rsid w:val="005B5E35"/>
    <w:rsid w:val="005B6A1F"/>
    <w:rsid w:val="005B6D4A"/>
    <w:rsid w:val="005B6EED"/>
    <w:rsid w:val="005C07C6"/>
    <w:rsid w:val="005C0C43"/>
    <w:rsid w:val="005C109B"/>
    <w:rsid w:val="005C19BC"/>
    <w:rsid w:val="005C19CA"/>
    <w:rsid w:val="005C2853"/>
    <w:rsid w:val="005C2D4F"/>
    <w:rsid w:val="005C3681"/>
    <w:rsid w:val="005C405F"/>
    <w:rsid w:val="005C42DD"/>
    <w:rsid w:val="005C4A39"/>
    <w:rsid w:val="005C4D49"/>
    <w:rsid w:val="005C5237"/>
    <w:rsid w:val="005C5DC0"/>
    <w:rsid w:val="005C6267"/>
    <w:rsid w:val="005C62CD"/>
    <w:rsid w:val="005C6447"/>
    <w:rsid w:val="005C6895"/>
    <w:rsid w:val="005C6906"/>
    <w:rsid w:val="005C6A13"/>
    <w:rsid w:val="005C6B04"/>
    <w:rsid w:val="005C71A5"/>
    <w:rsid w:val="005C7254"/>
    <w:rsid w:val="005C77A1"/>
    <w:rsid w:val="005C7875"/>
    <w:rsid w:val="005C792E"/>
    <w:rsid w:val="005C7A81"/>
    <w:rsid w:val="005D00B8"/>
    <w:rsid w:val="005D06A2"/>
    <w:rsid w:val="005D0CF3"/>
    <w:rsid w:val="005D1668"/>
    <w:rsid w:val="005D2198"/>
    <w:rsid w:val="005D2766"/>
    <w:rsid w:val="005D2958"/>
    <w:rsid w:val="005D2B1C"/>
    <w:rsid w:val="005D2B29"/>
    <w:rsid w:val="005D2B75"/>
    <w:rsid w:val="005D319B"/>
    <w:rsid w:val="005D3736"/>
    <w:rsid w:val="005D37C5"/>
    <w:rsid w:val="005D38CA"/>
    <w:rsid w:val="005D4254"/>
    <w:rsid w:val="005D45D3"/>
    <w:rsid w:val="005D56B6"/>
    <w:rsid w:val="005D57B3"/>
    <w:rsid w:val="005D5EC3"/>
    <w:rsid w:val="005D6130"/>
    <w:rsid w:val="005D6214"/>
    <w:rsid w:val="005D6B63"/>
    <w:rsid w:val="005E0B7D"/>
    <w:rsid w:val="005E1265"/>
    <w:rsid w:val="005E1365"/>
    <w:rsid w:val="005E164F"/>
    <w:rsid w:val="005E19EE"/>
    <w:rsid w:val="005E233F"/>
    <w:rsid w:val="005E2594"/>
    <w:rsid w:val="005E2657"/>
    <w:rsid w:val="005E266D"/>
    <w:rsid w:val="005E33B1"/>
    <w:rsid w:val="005E3547"/>
    <w:rsid w:val="005E5089"/>
    <w:rsid w:val="005E5150"/>
    <w:rsid w:val="005E6F74"/>
    <w:rsid w:val="005E7C1B"/>
    <w:rsid w:val="005F08A5"/>
    <w:rsid w:val="005F0E64"/>
    <w:rsid w:val="005F23B9"/>
    <w:rsid w:val="005F2E10"/>
    <w:rsid w:val="005F323A"/>
    <w:rsid w:val="005F35B3"/>
    <w:rsid w:val="005F3732"/>
    <w:rsid w:val="005F48AA"/>
    <w:rsid w:val="005F52E4"/>
    <w:rsid w:val="005F53E1"/>
    <w:rsid w:val="005F6503"/>
    <w:rsid w:val="005F7A3A"/>
    <w:rsid w:val="00600766"/>
    <w:rsid w:val="00601AD6"/>
    <w:rsid w:val="00601B8A"/>
    <w:rsid w:val="00601C52"/>
    <w:rsid w:val="00601DE3"/>
    <w:rsid w:val="006021A5"/>
    <w:rsid w:val="00602210"/>
    <w:rsid w:val="006030D0"/>
    <w:rsid w:val="006032AA"/>
    <w:rsid w:val="00603B24"/>
    <w:rsid w:val="00603E7D"/>
    <w:rsid w:val="00603E99"/>
    <w:rsid w:val="00604ABF"/>
    <w:rsid w:val="00605381"/>
    <w:rsid w:val="00605B97"/>
    <w:rsid w:val="00605DB2"/>
    <w:rsid w:val="0060687C"/>
    <w:rsid w:val="00607098"/>
    <w:rsid w:val="006072BE"/>
    <w:rsid w:val="00607948"/>
    <w:rsid w:val="00607954"/>
    <w:rsid w:val="006114F4"/>
    <w:rsid w:val="006116F9"/>
    <w:rsid w:val="00611C5F"/>
    <w:rsid w:val="00612F2F"/>
    <w:rsid w:val="00612FAB"/>
    <w:rsid w:val="006142B0"/>
    <w:rsid w:val="00614FA7"/>
    <w:rsid w:val="00615F38"/>
    <w:rsid w:val="00616C3F"/>
    <w:rsid w:val="00616DD9"/>
    <w:rsid w:val="00616E44"/>
    <w:rsid w:val="0061756F"/>
    <w:rsid w:val="00617928"/>
    <w:rsid w:val="00617AE9"/>
    <w:rsid w:val="006208EC"/>
    <w:rsid w:val="006219F1"/>
    <w:rsid w:val="006233AC"/>
    <w:rsid w:val="0062366B"/>
    <w:rsid w:val="00623847"/>
    <w:rsid w:val="00623A5A"/>
    <w:rsid w:val="00624D5F"/>
    <w:rsid w:val="00625244"/>
    <w:rsid w:val="0062592A"/>
    <w:rsid w:val="006261CC"/>
    <w:rsid w:val="00626F51"/>
    <w:rsid w:val="00626FFB"/>
    <w:rsid w:val="00627E69"/>
    <w:rsid w:val="00627FF4"/>
    <w:rsid w:val="00630313"/>
    <w:rsid w:val="006304F1"/>
    <w:rsid w:val="00630881"/>
    <w:rsid w:val="00630B12"/>
    <w:rsid w:val="00633152"/>
    <w:rsid w:val="00633572"/>
    <w:rsid w:val="00634892"/>
    <w:rsid w:val="00634B91"/>
    <w:rsid w:val="006356BA"/>
    <w:rsid w:val="00635AA4"/>
    <w:rsid w:val="00635E19"/>
    <w:rsid w:val="00636403"/>
    <w:rsid w:val="00636568"/>
    <w:rsid w:val="00637B5E"/>
    <w:rsid w:val="00640091"/>
    <w:rsid w:val="00640135"/>
    <w:rsid w:val="0064062E"/>
    <w:rsid w:val="00640DEB"/>
    <w:rsid w:val="00641C0C"/>
    <w:rsid w:val="006421A7"/>
    <w:rsid w:val="00642F84"/>
    <w:rsid w:val="006435B5"/>
    <w:rsid w:val="00643E25"/>
    <w:rsid w:val="00644A4F"/>
    <w:rsid w:val="00644D92"/>
    <w:rsid w:val="00645A27"/>
    <w:rsid w:val="00645F7D"/>
    <w:rsid w:val="00646074"/>
    <w:rsid w:val="0064658F"/>
    <w:rsid w:val="00646985"/>
    <w:rsid w:val="00646A59"/>
    <w:rsid w:val="00646B38"/>
    <w:rsid w:val="00646C16"/>
    <w:rsid w:val="00646D00"/>
    <w:rsid w:val="00646EC7"/>
    <w:rsid w:val="00650076"/>
    <w:rsid w:val="00650CE3"/>
    <w:rsid w:val="00651285"/>
    <w:rsid w:val="00651774"/>
    <w:rsid w:val="00651915"/>
    <w:rsid w:val="00651DE9"/>
    <w:rsid w:val="00651FDA"/>
    <w:rsid w:val="006523DB"/>
    <w:rsid w:val="0065252E"/>
    <w:rsid w:val="00652B33"/>
    <w:rsid w:val="00653D98"/>
    <w:rsid w:val="006546BE"/>
    <w:rsid w:val="00654822"/>
    <w:rsid w:val="00654A0A"/>
    <w:rsid w:val="00654E1E"/>
    <w:rsid w:val="00655C09"/>
    <w:rsid w:val="00655D94"/>
    <w:rsid w:val="00655D9B"/>
    <w:rsid w:val="006561F3"/>
    <w:rsid w:val="0065676A"/>
    <w:rsid w:val="006568BB"/>
    <w:rsid w:val="006572CF"/>
    <w:rsid w:val="00661565"/>
    <w:rsid w:val="0066218B"/>
    <w:rsid w:val="00662637"/>
    <w:rsid w:val="00662AD9"/>
    <w:rsid w:val="006633B5"/>
    <w:rsid w:val="006638E3"/>
    <w:rsid w:val="00663917"/>
    <w:rsid w:val="00664138"/>
    <w:rsid w:val="006650AF"/>
    <w:rsid w:val="00665341"/>
    <w:rsid w:val="006655EA"/>
    <w:rsid w:val="00665755"/>
    <w:rsid w:val="006660C4"/>
    <w:rsid w:val="0066623D"/>
    <w:rsid w:val="00666510"/>
    <w:rsid w:val="00667CA1"/>
    <w:rsid w:val="006711F2"/>
    <w:rsid w:val="0067131F"/>
    <w:rsid w:val="006713E9"/>
    <w:rsid w:val="00671B92"/>
    <w:rsid w:val="006720DB"/>
    <w:rsid w:val="006724A5"/>
    <w:rsid w:val="00672BF4"/>
    <w:rsid w:val="006735A2"/>
    <w:rsid w:val="00673BFA"/>
    <w:rsid w:val="006742E9"/>
    <w:rsid w:val="006743F2"/>
    <w:rsid w:val="00674508"/>
    <w:rsid w:val="00674732"/>
    <w:rsid w:val="00674EBC"/>
    <w:rsid w:val="00675580"/>
    <w:rsid w:val="00675AA1"/>
    <w:rsid w:val="00675C01"/>
    <w:rsid w:val="00677612"/>
    <w:rsid w:val="0068015E"/>
    <w:rsid w:val="00681127"/>
    <w:rsid w:val="00681E86"/>
    <w:rsid w:val="006823BF"/>
    <w:rsid w:val="00682518"/>
    <w:rsid w:val="0068303A"/>
    <w:rsid w:val="006830E9"/>
    <w:rsid w:val="0068312C"/>
    <w:rsid w:val="00684145"/>
    <w:rsid w:val="006842DE"/>
    <w:rsid w:val="006848D7"/>
    <w:rsid w:val="00684C89"/>
    <w:rsid w:val="00684E47"/>
    <w:rsid w:val="00685159"/>
    <w:rsid w:val="0068540E"/>
    <w:rsid w:val="00686F63"/>
    <w:rsid w:val="0068731E"/>
    <w:rsid w:val="006877C4"/>
    <w:rsid w:val="006905A5"/>
    <w:rsid w:val="00690A59"/>
    <w:rsid w:val="00691093"/>
    <w:rsid w:val="006911AF"/>
    <w:rsid w:val="006922F6"/>
    <w:rsid w:val="00692C9B"/>
    <w:rsid w:val="00692FE0"/>
    <w:rsid w:val="00694AD7"/>
    <w:rsid w:val="00694B3C"/>
    <w:rsid w:val="00694CD0"/>
    <w:rsid w:val="0069503E"/>
    <w:rsid w:val="00695895"/>
    <w:rsid w:val="0069664E"/>
    <w:rsid w:val="006968DF"/>
    <w:rsid w:val="00696A4F"/>
    <w:rsid w:val="006971E4"/>
    <w:rsid w:val="006973FF"/>
    <w:rsid w:val="006976C9"/>
    <w:rsid w:val="006976EA"/>
    <w:rsid w:val="00697D2F"/>
    <w:rsid w:val="00697E0D"/>
    <w:rsid w:val="006A01DD"/>
    <w:rsid w:val="006A0A91"/>
    <w:rsid w:val="006A0ADC"/>
    <w:rsid w:val="006A0F76"/>
    <w:rsid w:val="006A141D"/>
    <w:rsid w:val="006A1ABD"/>
    <w:rsid w:val="006A1C7A"/>
    <w:rsid w:val="006A24D8"/>
    <w:rsid w:val="006A2731"/>
    <w:rsid w:val="006A2916"/>
    <w:rsid w:val="006A483E"/>
    <w:rsid w:val="006A4A7A"/>
    <w:rsid w:val="006A4B52"/>
    <w:rsid w:val="006B0B05"/>
    <w:rsid w:val="006B0CEA"/>
    <w:rsid w:val="006B12B2"/>
    <w:rsid w:val="006B1901"/>
    <w:rsid w:val="006B1988"/>
    <w:rsid w:val="006B1E1C"/>
    <w:rsid w:val="006B25BC"/>
    <w:rsid w:val="006B36DA"/>
    <w:rsid w:val="006B3A54"/>
    <w:rsid w:val="006B45B9"/>
    <w:rsid w:val="006B4F44"/>
    <w:rsid w:val="006B5180"/>
    <w:rsid w:val="006B6C41"/>
    <w:rsid w:val="006B6DF3"/>
    <w:rsid w:val="006B7F20"/>
    <w:rsid w:val="006C03A5"/>
    <w:rsid w:val="006C063E"/>
    <w:rsid w:val="006C0C2E"/>
    <w:rsid w:val="006C10A5"/>
    <w:rsid w:val="006C11F0"/>
    <w:rsid w:val="006C29BE"/>
    <w:rsid w:val="006C2B6C"/>
    <w:rsid w:val="006C30C4"/>
    <w:rsid w:val="006C31D0"/>
    <w:rsid w:val="006C32D1"/>
    <w:rsid w:val="006C3455"/>
    <w:rsid w:val="006C36C9"/>
    <w:rsid w:val="006C3AB6"/>
    <w:rsid w:val="006C3BF1"/>
    <w:rsid w:val="006C4484"/>
    <w:rsid w:val="006C459E"/>
    <w:rsid w:val="006C47F6"/>
    <w:rsid w:val="006C4956"/>
    <w:rsid w:val="006C4B19"/>
    <w:rsid w:val="006C4CE3"/>
    <w:rsid w:val="006C5653"/>
    <w:rsid w:val="006C5D7A"/>
    <w:rsid w:val="006C68C0"/>
    <w:rsid w:val="006C6A1E"/>
    <w:rsid w:val="006C708F"/>
    <w:rsid w:val="006C722D"/>
    <w:rsid w:val="006C7D4C"/>
    <w:rsid w:val="006C7E80"/>
    <w:rsid w:val="006D1833"/>
    <w:rsid w:val="006D216F"/>
    <w:rsid w:val="006D283D"/>
    <w:rsid w:val="006D3521"/>
    <w:rsid w:val="006D4016"/>
    <w:rsid w:val="006D42CE"/>
    <w:rsid w:val="006D5777"/>
    <w:rsid w:val="006D598F"/>
    <w:rsid w:val="006D5F8C"/>
    <w:rsid w:val="006D6523"/>
    <w:rsid w:val="006D6F37"/>
    <w:rsid w:val="006D718B"/>
    <w:rsid w:val="006D78F1"/>
    <w:rsid w:val="006D798B"/>
    <w:rsid w:val="006E01A7"/>
    <w:rsid w:val="006E04D0"/>
    <w:rsid w:val="006E0951"/>
    <w:rsid w:val="006E15E2"/>
    <w:rsid w:val="006E20DF"/>
    <w:rsid w:val="006E259D"/>
    <w:rsid w:val="006E32F1"/>
    <w:rsid w:val="006E38F0"/>
    <w:rsid w:val="006E3A48"/>
    <w:rsid w:val="006E3BF8"/>
    <w:rsid w:val="006E3C65"/>
    <w:rsid w:val="006E49B5"/>
    <w:rsid w:val="006E517D"/>
    <w:rsid w:val="006E5739"/>
    <w:rsid w:val="006E5796"/>
    <w:rsid w:val="006E6130"/>
    <w:rsid w:val="006E61FF"/>
    <w:rsid w:val="006E6C82"/>
    <w:rsid w:val="006E7381"/>
    <w:rsid w:val="006E7EE0"/>
    <w:rsid w:val="006F039B"/>
    <w:rsid w:val="006F0435"/>
    <w:rsid w:val="006F06A2"/>
    <w:rsid w:val="006F12F4"/>
    <w:rsid w:val="006F1EEE"/>
    <w:rsid w:val="006F2E72"/>
    <w:rsid w:val="006F39D9"/>
    <w:rsid w:val="006F3BEC"/>
    <w:rsid w:val="006F42A5"/>
    <w:rsid w:val="006F5717"/>
    <w:rsid w:val="006F6AF6"/>
    <w:rsid w:val="006F6E6B"/>
    <w:rsid w:val="006F74BE"/>
    <w:rsid w:val="006F7596"/>
    <w:rsid w:val="006F7E30"/>
    <w:rsid w:val="0070037D"/>
    <w:rsid w:val="00700825"/>
    <w:rsid w:val="00701294"/>
    <w:rsid w:val="00701449"/>
    <w:rsid w:val="0070146F"/>
    <w:rsid w:val="0070159E"/>
    <w:rsid w:val="00701706"/>
    <w:rsid w:val="0070190C"/>
    <w:rsid w:val="00701E0E"/>
    <w:rsid w:val="00702B38"/>
    <w:rsid w:val="007038D0"/>
    <w:rsid w:val="0070391C"/>
    <w:rsid w:val="00703B0C"/>
    <w:rsid w:val="00703C52"/>
    <w:rsid w:val="00704065"/>
    <w:rsid w:val="00704244"/>
    <w:rsid w:val="00704E2A"/>
    <w:rsid w:val="00705BC1"/>
    <w:rsid w:val="00706263"/>
    <w:rsid w:val="0070717D"/>
    <w:rsid w:val="00707372"/>
    <w:rsid w:val="00707424"/>
    <w:rsid w:val="0070759C"/>
    <w:rsid w:val="00707BFC"/>
    <w:rsid w:val="00710064"/>
    <w:rsid w:val="007109A7"/>
    <w:rsid w:val="007111FE"/>
    <w:rsid w:val="007118FE"/>
    <w:rsid w:val="007125C2"/>
    <w:rsid w:val="00712C45"/>
    <w:rsid w:val="00713AC7"/>
    <w:rsid w:val="00714040"/>
    <w:rsid w:val="00714670"/>
    <w:rsid w:val="00714B5B"/>
    <w:rsid w:val="00715826"/>
    <w:rsid w:val="00715ABB"/>
    <w:rsid w:val="0071677D"/>
    <w:rsid w:val="00717534"/>
    <w:rsid w:val="007175AC"/>
    <w:rsid w:val="00720475"/>
    <w:rsid w:val="00720916"/>
    <w:rsid w:val="00722AE8"/>
    <w:rsid w:val="00722AE9"/>
    <w:rsid w:val="007232A9"/>
    <w:rsid w:val="0072335F"/>
    <w:rsid w:val="0072355F"/>
    <w:rsid w:val="00724035"/>
    <w:rsid w:val="00724435"/>
    <w:rsid w:val="00724741"/>
    <w:rsid w:val="007258F8"/>
    <w:rsid w:val="00725C59"/>
    <w:rsid w:val="00725CBD"/>
    <w:rsid w:val="00725F17"/>
    <w:rsid w:val="007274D6"/>
    <w:rsid w:val="00727C1A"/>
    <w:rsid w:val="007307C2"/>
    <w:rsid w:val="00730BA5"/>
    <w:rsid w:val="00732B19"/>
    <w:rsid w:val="00733276"/>
    <w:rsid w:val="0073371D"/>
    <w:rsid w:val="00733E23"/>
    <w:rsid w:val="00734A62"/>
    <w:rsid w:val="007358D5"/>
    <w:rsid w:val="00736071"/>
    <w:rsid w:val="00736651"/>
    <w:rsid w:val="0073706E"/>
    <w:rsid w:val="00737E97"/>
    <w:rsid w:val="00737F8E"/>
    <w:rsid w:val="0074197B"/>
    <w:rsid w:val="00741B61"/>
    <w:rsid w:val="00741EA4"/>
    <w:rsid w:val="00741EF3"/>
    <w:rsid w:val="0074236E"/>
    <w:rsid w:val="00742926"/>
    <w:rsid w:val="007436E1"/>
    <w:rsid w:val="00744271"/>
    <w:rsid w:val="007449B3"/>
    <w:rsid w:val="00745BBA"/>
    <w:rsid w:val="00745BE7"/>
    <w:rsid w:val="007464A7"/>
    <w:rsid w:val="00746B2F"/>
    <w:rsid w:val="00747282"/>
    <w:rsid w:val="007473BC"/>
    <w:rsid w:val="00747753"/>
    <w:rsid w:val="00747A48"/>
    <w:rsid w:val="0075038C"/>
    <w:rsid w:val="00750AB8"/>
    <w:rsid w:val="00750BD0"/>
    <w:rsid w:val="00750CF0"/>
    <w:rsid w:val="0075113E"/>
    <w:rsid w:val="007515EF"/>
    <w:rsid w:val="00751FFC"/>
    <w:rsid w:val="0075291A"/>
    <w:rsid w:val="00752A93"/>
    <w:rsid w:val="00752FED"/>
    <w:rsid w:val="00753697"/>
    <w:rsid w:val="007538AC"/>
    <w:rsid w:val="00753CE2"/>
    <w:rsid w:val="00754F47"/>
    <w:rsid w:val="007550A5"/>
    <w:rsid w:val="00755AF4"/>
    <w:rsid w:val="00756CD8"/>
    <w:rsid w:val="00756F7F"/>
    <w:rsid w:val="00757653"/>
    <w:rsid w:val="00757A43"/>
    <w:rsid w:val="00757E2D"/>
    <w:rsid w:val="007602BC"/>
    <w:rsid w:val="007609EF"/>
    <w:rsid w:val="0076139B"/>
    <w:rsid w:val="00761AB7"/>
    <w:rsid w:val="00761BAB"/>
    <w:rsid w:val="00762B72"/>
    <w:rsid w:val="00762E1D"/>
    <w:rsid w:val="0076317F"/>
    <w:rsid w:val="00763EAA"/>
    <w:rsid w:val="007644CC"/>
    <w:rsid w:val="007649AB"/>
    <w:rsid w:val="00764CD2"/>
    <w:rsid w:val="007650AC"/>
    <w:rsid w:val="00765328"/>
    <w:rsid w:val="00765803"/>
    <w:rsid w:val="00766653"/>
    <w:rsid w:val="00766878"/>
    <w:rsid w:val="00767157"/>
    <w:rsid w:val="0076741B"/>
    <w:rsid w:val="00767D00"/>
    <w:rsid w:val="00770221"/>
    <w:rsid w:val="007706A3"/>
    <w:rsid w:val="007707B4"/>
    <w:rsid w:val="00770B0D"/>
    <w:rsid w:val="00771BC5"/>
    <w:rsid w:val="00771BF0"/>
    <w:rsid w:val="00772411"/>
    <w:rsid w:val="00772B9E"/>
    <w:rsid w:val="00773AA8"/>
    <w:rsid w:val="0077449A"/>
    <w:rsid w:val="0077469F"/>
    <w:rsid w:val="00774C14"/>
    <w:rsid w:val="0077591A"/>
    <w:rsid w:val="00776E1F"/>
    <w:rsid w:val="007804BE"/>
    <w:rsid w:val="007806C8"/>
    <w:rsid w:val="00780DA1"/>
    <w:rsid w:val="0078214B"/>
    <w:rsid w:val="0078232F"/>
    <w:rsid w:val="00782640"/>
    <w:rsid w:val="0078285B"/>
    <w:rsid w:val="007828EC"/>
    <w:rsid w:val="00782AF2"/>
    <w:rsid w:val="007830F8"/>
    <w:rsid w:val="0078310F"/>
    <w:rsid w:val="00783257"/>
    <w:rsid w:val="007837FF"/>
    <w:rsid w:val="00783E61"/>
    <w:rsid w:val="007845A1"/>
    <w:rsid w:val="00784633"/>
    <w:rsid w:val="00784878"/>
    <w:rsid w:val="00785263"/>
    <w:rsid w:val="0078668E"/>
    <w:rsid w:val="00786D5F"/>
    <w:rsid w:val="00786DF7"/>
    <w:rsid w:val="00786E0F"/>
    <w:rsid w:val="00786E46"/>
    <w:rsid w:val="00787723"/>
    <w:rsid w:val="00787761"/>
    <w:rsid w:val="0079143E"/>
    <w:rsid w:val="00791D1E"/>
    <w:rsid w:val="0079203A"/>
    <w:rsid w:val="0079212D"/>
    <w:rsid w:val="007922D9"/>
    <w:rsid w:val="00792337"/>
    <w:rsid w:val="00794141"/>
    <w:rsid w:val="0079512A"/>
    <w:rsid w:val="00795173"/>
    <w:rsid w:val="007952DC"/>
    <w:rsid w:val="0079535B"/>
    <w:rsid w:val="00795BF0"/>
    <w:rsid w:val="00795D7B"/>
    <w:rsid w:val="00795EDC"/>
    <w:rsid w:val="00796121"/>
    <w:rsid w:val="00796350"/>
    <w:rsid w:val="00796AA5"/>
    <w:rsid w:val="007A16BA"/>
    <w:rsid w:val="007A1FFC"/>
    <w:rsid w:val="007A25BF"/>
    <w:rsid w:val="007A3021"/>
    <w:rsid w:val="007A3802"/>
    <w:rsid w:val="007A3CD2"/>
    <w:rsid w:val="007A50FB"/>
    <w:rsid w:val="007A52F0"/>
    <w:rsid w:val="007A5849"/>
    <w:rsid w:val="007A65B5"/>
    <w:rsid w:val="007A6679"/>
    <w:rsid w:val="007A6ADC"/>
    <w:rsid w:val="007A6DA2"/>
    <w:rsid w:val="007A717D"/>
    <w:rsid w:val="007A7A09"/>
    <w:rsid w:val="007A7F4A"/>
    <w:rsid w:val="007B1670"/>
    <w:rsid w:val="007B1D5D"/>
    <w:rsid w:val="007B2896"/>
    <w:rsid w:val="007B38E1"/>
    <w:rsid w:val="007B3C86"/>
    <w:rsid w:val="007B3F2F"/>
    <w:rsid w:val="007B4073"/>
    <w:rsid w:val="007B442F"/>
    <w:rsid w:val="007B4525"/>
    <w:rsid w:val="007B48B4"/>
    <w:rsid w:val="007B4FA4"/>
    <w:rsid w:val="007B5CF2"/>
    <w:rsid w:val="007B6B24"/>
    <w:rsid w:val="007B6FDA"/>
    <w:rsid w:val="007C0019"/>
    <w:rsid w:val="007C005C"/>
    <w:rsid w:val="007C0F3D"/>
    <w:rsid w:val="007C1390"/>
    <w:rsid w:val="007C1655"/>
    <w:rsid w:val="007C2152"/>
    <w:rsid w:val="007C3366"/>
    <w:rsid w:val="007C3772"/>
    <w:rsid w:val="007C4299"/>
    <w:rsid w:val="007C469A"/>
    <w:rsid w:val="007C505D"/>
    <w:rsid w:val="007C55A1"/>
    <w:rsid w:val="007C57EB"/>
    <w:rsid w:val="007C5A05"/>
    <w:rsid w:val="007C5FA6"/>
    <w:rsid w:val="007C6323"/>
    <w:rsid w:val="007C782F"/>
    <w:rsid w:val="007C7A59"/>
    <w:rsid w:val="007C7C8D"/>
    <w:rsid w:val="007C7D28"/>
    <w:rsid w:val="007C7D9E"/>
    <w:rsid w:val="007C7E74"/>
    <w:rsid w:val="007D126E"/>
    <w:rsid w:val="007D3B6C"/>
    <w:rsid w:val="007D3E61"/>
    <w:rsid w:val="007D52D0"/>
    <w:rsid w:val="007D5BBB"/>
    <w:rsid w:val="007D603D"/>
    <w:rsid w:val="007D6354"/>
    <w:rsid w:val="007D7674"/>
    <w:rsid w:val="007D7B7B"/>
    <w:rsid w:val="007E043A"/>
    <w:rsid w:val="007E0A1C"/>
    <w:rsid w:val="007E0CFB"/>
    <w:rsid w:val="007E0F56"/>
    <w:rsid w:val="007E137C"/>
    <w:rsid w:val="007E29B7"/>
    <w:rsid w:val="007E39E5"/>
    <w:rsid w:val="007E450D"/>
    <w:rsid w:val="007E47D5"/>
    <w:rsid w:val="007E4864"/>
    <w:rsid w:val="007E4FA8"/>
    <w:rsid w:val="007E5453"/>
    <w:rsid w:val="007E59D3"/>
    <w:rsid w:val="007E5EA9"/>
    <w:rsid w:val="007E655D"/>
    <w:rsid w:val="007E6708"/>
    <w:rsid w:val="007E7236"/>
    <w:rsid w:val="007E7381"/>
    <w:rsid w:val="007E7BF7"/>
    <w:rsid w:val="007F185F"/>
    <w:rsid w:val="007F2921"/>
    <w:rsid w:val="007F2C9F"/>
    <w:rsid w:val="007F2EAE"/>
    <w:rsid w:val="007F3FA4"/>
    <w:rsid w:val="007F40EF"/>
    <w:rsid w:val="007F4134"/>
    <w:rsid w:val="007F486D"/>
    <w:rsid w:val="007F4D47"/>
    <w:rsid w:val="007F52B8"/>
    <w:rsid w:val="007F6074"/>
    <w:rsid w:val="007F6B40"/>
    <w:rsid w:val="007F7F66"/>
    <w:rsid w:val="00800216"/>
    <w:rsid w:val="0080078F"/>
    <w:rsid w:val="008008C2"/>
    <w:rsid w:val="00800D13"/>
    <w:rsid w:val="008011C3"/>
    <w:rsid w:val="00801B34"/>
    <w:rsid w:val="00801D02"/>
    <w:rsid w:val="00801DA3"/>
    <w:rsid w:val="00801EC1"/>
    <w:rsid w:val="00803119"/>
    <w:rsid w:val="00803D42"/>
    <w:rsid w:val="00803E85"/>
    <w:rsid w:val="00805295"/>
    <w:rsid w:val="0080633A"/>
    <w:rsid w:val="00806AAD"/>
    <w:rsid w:val="008077E0"/>
    <w:rsid w:val="00807822"/>
    <w:rsid w:val="0081023F"/>
    <w:rsid w:val="008107DF"/>
    <w:rsid w:val="0081130B"/>
    <w:rsid w:val="00811E9E"/>
    <w:rsid w:val="00812988"/>
    <w:rsid w:val="00812C1E"/>
    <w:rsid w:val="00812CE2"/>
    <w:rsid w:val="00812E79"/>
    <w:rsid w:val="00813A11"/>
    <w:rsid w:val="00815DFA"/>
    <w:rsid w:val="00815F89"/>
    <w:rsid w:val="0081638E"/>
    <w:rsid w:val="0081647E"/>
    <w:rsid w:val="00816A51"/>
    <w:rsid w:val="00816AAD"/>
    <w:rsid w:val="00817042"/>
    <w:rsid w:val="00817083"/>
    <w:rsid w:val="008205D9"/>
    <w:rsid w:val="00820A64"/>
    <w:rsid w:val="008217A1"/>
    <w:rsid w:val="00821B14"/>
    <w:rsid w:val="00821BCE"/>
    <w:rsid w:val="00822088"/>
    <w:rsid w:val="00822920"/>
    <w:rsid w:val="00823909"/>
    <w:rsid w:val="008242ED"/>
    <w:rsid w:val="00824418"/>
    <w:rsid w:val="00824447"/>
    <w:rsid w:val="008251E0"/>
    <w:rsid w:val="00825882"/>
    <w:rsid w:val="00826617"/>
    <w:rsid w:val="0082717F"/>
    <w:rsid w:val="0083003B"/>
    <w:rsid w:val="00830204"/>
    <w:rsid w:val="00830395"/>
    <w:rsid w:val="00830424"/>
    <w:rsid w:val="00830CCC"/>
    <w:rsid w:val="00831379"/>
    <w:rsid w:val="00831801"/>
    <w:rsid w:val="00831AAB"/>
    <w:rsid w:val="008321F1"/>
    <w:rsid w:val="008336BD"/>
    <w:rsid w:val="00834030"/>
    <w:rsid w:val="008340AF"/>
    <w:rsid w:val="00834703"/>
    <w:rsid w:val="008350AD"/>
    <w:rsid w:val="0083565F"/>
    <w:rsid w:val="00835B67"/>
    <w:rsid w:val="00835BA8"/>
    <w:rsid w:val="008364EC"/>
    <w:rsid w:val="008372BD"/>
    <w:rsid w:val="0083734F"/>
    <w:rsid w:val="0084002F"/>
    <w:rsid w:val="00840089"/>
    <w:rsid w:val="00840B6C"/>
    <w:rsid w:val="00841109"/>
    <w:rsid w:val="00841574"/>
    <w:rsid w:val="008422F2"/>
    <w:rsid w:val="00842929"/>
    <w:rsid w:val="00842D6A"/>
    <w:rsid w:val="00843E75"/>
    <w:rsid w:val="00845673"/>
    <w:rsid w:val="008457D7"/>
    <w:rsid w:val="0084613F"/>
    <w:rsid w:val="00846E40"/>
    <w:rsid w:val="00847388"/>
    <w:rsid w:val="00847CD5"/>
    <w:rsid w:val="00850094"/>
    <w:rsid w:val="008508C8"/>
    <w:rsid w:val="00850944"/>
    <w:rsid w:val="00850CF2"/>
    <w:rsid w:val="00850E91"/>
    <w:rsid w:val="00851292"/>
    <w:rsid w:val="00851C5D"/>
    <w:rsid w:val="00851F89"/>
    <w:rsid w:val="008529E0"/>
    <w:rsid w:val="00853394"/>
    <w:rsid w:val="0085373C"/>
    <w:rsid w:val="00853DB6"/>
    <w:rsid w:val="00854962"/>
    <w:rsid w:val="00854DCB"/>
    <w:rsid w:val="0085564F"/>
    <w:rsid w:val="008557D9"/>
    <w:rsid w:val="00855AAB"/>
    <w:rsid w:val="00855DE4"/>
    <w:rsid w:val="008561F0"/>
    <w:rsid w:val="00856289"/>
    <w:rsid w:val="00856B28"/>
    <w:rsid w:val="008576A2"/>
    <w:rsid w:val="008576C7"/>
    <w:rsid w:val="00857A70"/>
    <w:rsid w:val="0086051E"/>
    <w:rsid w:val="008608F3"/>
    <w:rsid w:val="008614B7"/>
    <w:rsid w:val="008615A8"/>
    <w:rsid w:val="00861DE1"/>
    <w:rsid w:val="00862414"/>
    <w:rsid w:val="00862C8B"/>
    <w:rsid w:val="00863E30"/>
    <w:rsid w:val="00863FFD"/>
    <w:rsid w:val="00865B31"/>
    <w:rsid w:val="00866B7C"/>
    <w:rsid w:val="00867025"/>
    <w:rsid w:val="00867058"/>
    <w:rsid w:val="00867499"/>
    <w:rsid w:val="008675C5"/>
    <w:rsid w:val="00867C5B"/>
    <w:rsid w:val="00867D61"/>
    <w:rsid w:val="0087080D"/>
    <w:rsid w:val="008710D9"/>
    <w:rsid w:val="008720B7"/>
    <w:rsid w:val="008732E1"/>
    <w:rsid w:val="00873465"/>
    <w:rsid w:val="008736F3"/>
    <w:rsid w:val="00873968"/>
    <w:rsid w:val="00873EA6"/>
    <w:rsid w:val="0087409C"/>
    <w:rsid w:val="00874522"/>
    <w:rsid w:val="0087466D"/>
    <w:rsid w:val="00875559"/>
    <w:rsid w:val="008755B7"/>
    <w:rsid w:val="0087582A"/>
    <w:rsid w:val="008762EA"/>
    <w:rsid w:val="00876803"/>
    <w:rsid w:val="008779B8"/>
    <w:rsid w:val="00877AD8"/>
    <w:rsid w:val="008805BC"/>
    <w:rsid w:val="00880AE0"/>
    <w:rsid w:val="008812D6"/>
    <w:rsid w:val="00881560"/>
    <w:rsid w:val="0088166F"/>
    <w:rsid w:val="008818C6"/>
    <w:rsid w:val="00882108"/>
    <w:rsid w:val="008847DB"/>
    <w:rsid w:val="0088486D"/>
    <w:rsid w:val="008854F0"/>
    <w:rsid w:val="00886065"/>
    <w:rsid w:val="00886C3A"/>
    <w:rsid w:val="00886F82"/>
    <w:rsid w:val="008871AF"/>
    <w:rsid w:val="00887295"/>
    <w:rsid w:val="00887811"/>
    <w:rsid w:val="00887AFD"/>
    <w:rsid w:val="00890808"/>
    <w:rsid w:val="00892BF3"/>
    <w:rsid w:val="00893310"/>
    <w:rsid w:val="00893FB2"/>
    <w:rsid w:val="0089431B"/>
    <w:rsid w:val="0089489A"/>
    <w:rsid w:val="00894E84"/>
    <w:rsid w:val="008964C6"/>
    <w:rsid w:val="00896DC2"/>
    <w:rsid w:val="008976D3"/>
    <w:rsid w:val="00897B6C"/>
    <w:rsid w:val="008A00DC"/>
    <w:rsid w:val="008A01EE"/>
    <w:rsid w:val="008A02C0"/>
    <w:rsid w:val="008A0A69"/>
    <w:rsid w:val="008A111C"/>
    <w:rsid w:val="008A1B84"/>
    <w:rsid w:val="008A2A0E"/>
    <w:rsid w:val="008A2B6C"/>
    <w:rsid w:val="008A2D30"/>
    <w:rsid w:val="008A322A"/>
    <w:rsid w:val="008A3335"/>
    <w:rsid w:val="008A3699"/>
    <w:rsid w:val="008A38FF"/>
    <w:rsid w:val="008A3B5A"/>
    <w:rsid w:val="008A3BB5"/>
    <w:rsid w:val="008A413C"/>
    <w:rsid w:val="008A4446"/>
    <w:rsid w:val="008A461B"/>
    <w:rsid w:val="008A464A"/>
    <w:rsid w:val="008A48BE"/>
    <w:rsid w:val="008A5E8D"/>
    <w:rsid w:val="008A6396"/>
    <w:rsid w:val="008A6834"/>
    <w:rsid w:val="008A689A"/>
    <w:rsid w:val="008A71D5"/>
    <w:rsid w:val="008A76A6"/>
    <w:rsid w:val="008A7711"/>
    <w:rsid w:val="008B06EB"/>
    <w:rsid w:val="008B0D3D"/>
    <w:rsid w:val="008B0E14"/>
    <w:rsid w:val="008B111D"/>
    <w:rsid w:val="008B134E"/>
    <w:rsid w:val="008B2634"/>
    <w:rsid w:val="008B389C"/>
    <w:rsid w:val="008B464B"/>
    <w:rsid w:val="008B4B0D"/>
    <w:rsid w:val="008B5158"/>
    <w:rsid w:val="008B5C93"/>
    <w:rsid w:val="008B5F7E"/>
    <w:rsid w:val="008B6022"/>
    <w:rsid w:val="008B60D6"/>
    <w:rsid w:val="008C0144"/>
    <w:rsid w:val="008C07D1"/>
    <w:rsid w:val="008C080F"/>
    <w:rsid w:val="008C1190"/>
    <w:rsid w:val="008C1721"/>
    <w:rsid w:val="008C1730"/>
    <w:rsid w:val="008C1FD1"/>
    <w:rsid w:val="008C25DC"/>
    <w:rsid w:val="008C423D"/>
    <w:rsid w:val="008C4961"/>
    <w:rsid w:val="008C4CC9"/>
    <w:rsid w:val="008C5D53"/>
    <w:rsid w:val="008C5FB8"/>
    <w:rsid w:val="008C6674"/>
    <w:rsid w:val="008C6CC6"/>
    <w:rsid w:val="008C6F64"/>
    <w:rsid w:val="008C70F8"/>
    <w:rsid w:val="008C7274"/>
    <w:rsid w:val="008D084F"/>
    <w:rsid w:val="008D0B00"/>
    <w:rsid w:val="008D0E3E"/>
    <w:rsid w:val="008D192E"/>
    <w:rsid w:val="008D1CA4"/>
    <w:rsid w:val="008D2C8D"/>
    <w:rsid w:val="008D2EE8"/>
    <w:rsid w:val="008D3735"/>
    <w:rsid w:val="008D4648"/>
    <w:rsid w:val="008D49DE"/>
    <w:rsid w:val="008D54BB"/>
    <w:rsid w:val="008D64F3"/>
    <w:rsid w:val="008D6616"/>
    <w:rsid w:val="008D6FC9"/>
    <w:rsid w:val="008D752F"/>
    <w:rsid w:val="008D7939"/>
    <w:rsid w:val="008D7CE7"/>
    <w:rsid w:val="008D7DAA"/>
    <w:rsid w:val="008E0873"/>
    <w:rsid w:val="008E0F3E"/>
    <w:rsid w:val="008E14F8"/>
    <w:rsid w:val="008E1D4B"/>
    <w:rsid w:val="008E2C68"/>
    <w:rsid w:val="008E328F"/>
    <w:rsid w:val="008E375F"/>
    <w:rsid w:val="008E4506"/>
    <w:rsid w:val="008E4D7F"/>
    <w:rsid w:val="008E56DA"/>
    <w:rsid w:val="008E6193"/>
    <w:rsid w:val="008E71A9"/>
    <w:rsid w:val="008F032E"/>
    <w:rsid w:val="008F1155"/>
    <w:rsid w:val="008F18A7"/>
    <w:rsid w:val="008F1AF2"/>
    <w:rsid w:val="008F1F59"/>
    <w:rsid w:val="008F2A09"/>
    <w:rsid w:val="008F2A99"/>
    <w:rsid w:val="008F313A"/>
    <w:rsid w:val="008F3C68"/>
    <w:rsid w:val="008F3CD0"/>
    <w:rsid w:val="008F4FB9"/>
    <w:rsid w:val="008F5633"/>
    <w:rsid w:val="008F5922"/>
    <w:rsid w:val="008F6886"/>
    <w:rsid w:val="008F6887"/>
    <w:rsid w:val="008F69D0"/>
    <w:rsid w:val="008F6A22"/>
    <w:rsid w:val="008F71C2"/>
    <w:rsid w:val="008F7414"/>
    <w:rsid w:val="008F7AED"/>
    <w:rsid w:val="009009F9"/>
    <w:rsid w:val="00900B7C"/>
    <w:rsid w:val="00900F10"/>
    <w:rsid w:val="00900F66"/>
    <w:rsid w:val="00901677"/>
    <w:rsid w:val="00901A83"/>
    <w:rsid w:val="00901C21"/>
    <w:rsid w:val="00902308"/>
    <w:rsid w:val="0090284D"/>
    <w:rsid w:val="009044EA"/>
    <w:rsid w:val="0090471E"/>
    <w:rsid w:val="009059F8"/>
    <w:rsid w:val="00905FB5"/>
    <w:rsid w:val="00906DCD"/>
    <w:rsid w:val="0090767D"/>
    <w:rsid w:val="0091177E"/>
    <w:rsid w:val="00911E08"/>
    <w:rsid w:val="00911FF5"/>
    <w:rsid w:val="00912011"/>
    <w:rsid w:val="00912245"/>
    <w:rsid w:val="00912CEA"/>
    <w:rsid w:val="00913082"/>
    <w:rsid w:val="0091391F"/>
    <w:rsid w:val="00913A0B"/>
    <w:rsid w:val="00913C46"/>
    <w:rsid w:val="00913DDB"/>
    <w:rsid w:val="009143BF"/>
    <w:rsid w:val="00914B8A"/>
    <w:rsid w:val="00914FF9"/>
    <w:rsid w:val="009153C7"/>
    <w:rsid w:val="009154E2"/>
    <w:rsid w:val="00915B8E"/>
    <w:rsid w:val="00917453"/>
    <w:rsid w:val="0091799D"/>
    <w:rsid w:val="00917A65"/>
    <w:rsid w:val="00920A54"/>
    <w:rsid w:val="00920EC7"/>
    <w:rsid w:val="00921D81"/>
    <w:rsid w:val="009220A9"/>
    <w:rsid w:val="009253E0"/>
    <w:rsid w:val="00925888"/>
    <w:rsid w:val="0092602C"/>
    <w:rsid w:val="00926BA9"/>
    <w:rsid w:val="009302CF"/>
    <w:rsid w:val="009305F3"/>
    <w:rsid w:val="00930A46"/>
    <w:rsid w:val="00930AFB"/>
    <w:rsid w:val="00930B44"/>
    <w:rsid w:val="0093119D"/>
    <w:rsid w:val="009314E8"/>
    <w:rsid w:val="00931CF1"/>
    <w:rsid w:val="00932052"/>
    <w:rsid w:val="009326FB"/>
    <w:rsid w:val="00933072"/>
    <w:rsid w:val="00933D66"/>
    <w:rsid w:val="00934014"/>
    <w:rsid w:val="009346A4"/>
    <w:rsid w:val="00934794"/>
    <w:rsid w:val="0093491C"/>
    <w:rsid w:val="00934A4A"/>
    <w:rsid w:val="00934DEF"/>
    <w:rsid w:val="009358E7"/>
    <w:rsid w:val="00935D84"/>
    <w:rsid w:val="0093601A"/>
    <w:rsid w:val="00936644"/>
    <w:rsid w:val="00936BBC"/>
    <w:rsid w:val="00936D80"/>
    <w:rsid w:val="00942164"/>
    <w:rsid w:val="009422BE"/>
    <w:rsid w:val="00942C2C"/>
    <w:rsid w:val="009431B1"/>
    <w:rsid w:val="009434E5"/>
    <w:rsid w:val="00946BBB"/>
    <w:rsid w:val="009476FF"/>
    <w:rsid w:val="00947A03"/>
    <w:rsid w:val="00947C71"/>
    <w:rsid w:val="009519D9"/>
    <w:rsid w:val="0095202D"/>
    <w:rsid w:val="00952774"/>
    <w:rsid w:val="009539B4"/>
    <w:rsid w:val="00953BDC"/>
    <w:rsid w:val="00953F57"/>
    <w:rsid w:val="00957BEF"/>
    <w:rsid w:val="00957CC1"/>
    <w:rsid w:val="00960AFD"/>
    <w:rsid w:val="00960F4E"/>
    <w:rsid w:val="00960F75"/>
    <w:rsid w:val="009612A6"/>
    <w:rsid w:val="00961541"/>
    <w:rsid w:val="00961C71"/>
    <w:rsid w:val="00962025"/>
    <w:rsid w:val="009620D1"/>
    <w:rsid w:val="0096330A"/>
    <w:rsid w:val="0096387B"/>
    <w:rsid w:val="0096394E"/>
    <w:rsid w:val="009639CC"/>
    <w:rsid w:val="0096551C"/>
    <w:rsid w:val="00965736"/>
    <w:rsid w:val="0096574E"/>
    <w:rsid w:val="00965F7F"/>
    <w:rsid w:val="00966FE5"/>
    <w:rsid w:val="009674B3"/>
    <w:rsid w:val="00967959"/>
    <w:rsid w:val="00967E5C"/>
    <w:rsid w:val="009709B8"/>
    <w:rsid w:val="00970F02"/>
    <w:rsid w:val="009715C3"/>
    <w:rsid w:val="00971747"/>
    <w:rsid w:val="009717D4"/>
    <w:rsid w:val="00971E85"/>
    <w:rsid w:val="00973131"/>
    <w:rsid w:val="009748BF"/>
    <w:rsid w:val="00975227"/>
    <w:rsid w:val="00975554"/>
    <w:rsid w:val="00975792"/>
    <w:rsid w:val="00976AF6"/>
    <w:rsid w:val="00976F59"/>
    <w:rsid w:val="009773A4"/>
    <w:rsid w:val="00977543"/>
    <w:rsid w:val="009800D3"/>
    <w:rsid w:val="009822DB"/>
    <w:rsid w:val="009825BC"/>
    <w:rsid w:val="0098302A"/>
    <w:rsid w:val="0098394C"/>
    <w:rsid w:val="00983DCD"/>
    <w:rsid w:val="009840F9"/>
    <w:rsid w:val="0098411B"/>
    <w:rsid w:val="009842A0"/>
    <w:rsid w:val="0098457A"/>
    <w:rsid w:val="00984F55"/>
    <w:rsid w:val="00984FD5"/>
    <w:rsid w:val="00985534"/>
    <w:rsid w:val="00985742"/>
    <w:rsid w:val="00985A1E"/>
    <w:rsid w:val="009863E3"/>
    <w:rsid w:val="00986464"/>
    <w:rsid w:val="009877B0"/>
    <w:rsid w:val="009902AA"/>
    <w:rsid w:val="00991535"/>
    <w:rsid w:val="009919E1"/>
    <w:rsid w:val="00991DC0"/>
    <w:rsid w:val="0099249A"/>
    <w:rsid w:val="009928FD"/>
    <w:rsid w:val="009935F7"/>
    <w:rsid w:val="00993D27"/>
    <w:rsid w:val="009940ED"/>
    <w:rsid w:val="0099441F"/>
    <w:rsid w:val="00994DEA"/>
    <w:rsid w:val="00994F3E"/>
    <w:rsid w:val="00995CBD"/>
    <w:rsid w:val="00996969"/>
    <w:rsid w:val="009971A5"/>
    <w:rsid w:val="009974D3"/>
    <w:rsid w:val="0099761E"/>
    <w:rsid w:val="00997E00"/>
    <w:rsid w:val="009A13FB"/>
    <w:rsid w:val="009A1805"/>
    <w:rsid w:val="009A1C57"/>
    <w:rsid w:val="009A1CAB"/>
    <w:rsid w:val="009A248E"/>
    <w:rsid w:val="009A2855"/>
    <w:rsid w:val="009A2FC8"/>
    <w:rsid w:val="009A312C"/>
    <w:rsid w:val="009A353A"/>
    <w:rsid w:val="009A46E3"/>
    <w:rsid w:val="009A4AA5"/>
    <w:rsid w:val="009A65C7"/>
    <w:rsid w:val="009A7A27"/>
    <w:rsid w:val="009B04EB"/>
    <w:rsid w:val="009B0AC6"/>
    <w:rsid w:val="009B0D0A"/>
    <w:rsid w:val="009B111D"/>
    <w:rsid w:val="009B1D3C"/>
    <w:rsid w:val="009B2985"/>
    <w:rsid w:val="009B2CE3"/>
    <w:rsid w:val="009B2D0E"/>
    <w:rsid w:val="009B2FB3"/>
    <w:rsid w:val="009B3D25"/>
    <w:rsid w:val="009B3F7C"/>
    <w:rsid w:val="009B4E3D"/>
    <w:rsid w:val="009B526A"/>
    <w:rsid w:val="009B5C70"/>
    <w:rsid w:val="009B6F05"/>
    <w:rsid w:val="009B6FFA"/>
    <w:rsid w:val="009B7C6C"/>
    <w:rsid w:val="009B7F4F"/>
    <w:rsid w:val="009C01DB"/>
    <w:rsid w:val="009C07E7"/>
    <w:rsid w:val="009C099B"/>
    <w:rsid w:val="009C0C58"/>
    <w:rsid w:val="009C0C60"/>
    <w:rsid w:val="009C13E0"/>
    <w:rsid w:val="009C2459"/>
    <w:rsid w:val="009C2622"/>
    <w:rsid w:val="009C2D03"/>
    <w:rsid w:val="009C2D4A"/>
    <w:rsid w:val="009C2EF5"/>
    <w:rsid w:val="009C3640"/>
    <w:rsid w:val="009C52DD"/>
    <w:rsid w:val="009C535C"/>
    <w:rsid w:val="009C5421"/>
    <w:rsid w:val="009C651D"/>
    <w:rsid w:val="009C6A5A"/>
    <w:rsid w:val="009C6DF4"/>
    <w:rsid w:val="009C7B06"/>
    <w:rsid w:val="009C7EDF"/>
    <w:rsid w:val="009D0087"/>
    <w:rsid w:val="009D01B8"/>
    <w:rsid w:val="009D0276"/>
    <w:rsid w:val="009D02B7"/>
    <w:rsid w:val="009D0A7B"/>
    <w:rsid w:val="009D1176"/>
    <w:rsid w:val="009D169D"/>
    <w:rsid w:val="009D1756"/>
    <w:rsid w:val="009D1A7F"/>
    <w:rsid w:val="009D26A8"/>
    <w:rsid w:val="009D3069"/>
    <w:rsid w:val="009D4509"/>
    <w:rsid w:val="009D492E"/>
    <w:rsid w:val="009D4B9F"/>
    <w:rsid w:val="009D52E2"/>
    <w:rsid w:val="009D73D8"/>
    <w:rsid w:val="009E0CC5"/>
    <w:rsid w:val="009E1007"/>
    <w:rsid w:val="009E10BA"/>
    <w:rsid w:val="009E138E"/>
    <w:rsid w:val="009E17B2"/>
    <w:rsid w:val="009E1F0D"/>
    <w:rsid w:val="009E3398"/>
    <w:rsid w:val="009E3711"/>
    <w:rsid w:val="009E4053"/>
    <w:rsid w:val="009E44D5"/>
    <w:rsid w:val="009E4752"/>
    <w:rsid w:val="009E4CFA"/>
    <w:rsid w:val="009E57AB"/>
    <w:rsid w:val="009E58F3"/>
    <w:rsid w:val="009E6601"/>
    <w:rsid w:val="009E7280"/>
    <w:rsid w:val="009E7791"/>
    <w:rsid w:val="009E77A1"/>
    <w:rsid w:val="009E79C9"/>
    <w:rsid w:val="009F06AA"/>
    <w:rsid w:val="009F0C5A"/>
    <w:rsid w:val="009F10AC"/>
    <w:rsid w:val="009F1A52"/>
    <w:rsid w:val="009F1D00"/>
    <w:rsid w:val="009F1EB1"/>
    <w:rsid w:val="009F22F7"/>
    <w:rsid w:val="009F2F1C"/>
    <w:rsid w:val="009F303F"/>
    <w:rsid w:val="009F379A"/>
    <w:rsid w:val="009F3975"/>
    <w:rsid w:val="009F5411"/>
    <w:rsid w:val="009F542A"/>
    <w:rsid w:val="009F548F"/>
    <w:rsid w:val="009F5BE1"/>
    <w:rsid w:val="009F6178"/>
    <w:rsid w:val="009F6276"/>
    <w:rsid w:val="009F66DA"/>
    <w:rsid w:val="009F7CD3"/>
    <w:rsid w:val="009F7D63"/>
    <w:rsid w:val="00A000ED"/>
    <w:rsid w:val="00A00892"/>
    <w:rsid w:val="00A00B67"/>
    <w:rsid w:val="00A013B0"/>
    <w:rsid w:val="00A0176B"/>
    <w:rsid w:val="00A0196D"/>
    <w:rsid w:val="00A019A8"/>
    <w:rsid w:val="00A01B94"/>
    <w:rsid w:val="00A0247D"/>
    <w:rsid w:val="00A027B0"/>
    <w:rsid w:val="00A031DF"/>
    <w:rsid w:val="00A034BA"/>
    <w:rsid w:val="00A04229"/>
    <w:rsid w:val="00A04309"/>
    <w:rsid w:val="00A0543B"/>
    <w:rsid w:val="00A0568C"/>
    <w:rsid w:val="00A05950"/>
    <w:rsid w:val="00A05D84"/>
    <w:rsid w:val="00A0682B"/>
    <w:rsid w:val="00A06BAF"/>
    <w:rsid w:val="00A06E14"/>
    <w:rsid w:val="00A074A1"/>
    <w:rsid w:val="00A076B9"/>
    <w:rsid w:val="00A07D40"/>
    <w:rsid w:val="00A106DD"/>
    <w:rsid w:val="00A11039"/>
    <w:rsid w:val="00A11143"/>
    <w:rsid w:val="00A1196E"/>
    <w:rsid w:val="00A11D98"/>
    <w:rsid w:val="00A11DD9"/>
    <w:rsid w:val="00A120B9"/>
    <w:rsid w:val="00A12AB7"/>
    <w:rsid w:val="00A13295"/>
    <w:rsid w:val="00A134D7"/>
    <w:rsid w:val="00A13ED5"/>
    <w:rsid w:val="00A14571"/>
    <w:rsid w:val="00A145E1"/>
    <w:rsid w:val="00A14878"/>
    <w:rsid w:val="00A14D80"/>
    <w:rsid w:val="00A14D90"/>
    <w:rsid w:val="00A1504A"/>
    <w:rsid w:val="00A1563D"/>
    <w:rsid w:val="00A16807"/>
    <w:rsid w:val="00A16D84"/>
    <w:rsid w:val="00A17B35"/>
    <w:rsid w:val="00A17E92"/>
    <w:rsid w:val="00A20732"/>
    <w:rsid w:val="00A21964"/>
    <w:rsid w:val="00A219DA"/>
    <w:rsid w:val="00A228E2"/>
    <w:rsid w:val="00A22CCB"/>
    <w:rsid w:val="00A23504"/>
    <w:rsid w:val="00A24149"/>
    <w:rsid w:val="00A24302"/>
    <w:rsid w:val="00A249E7"/>
    <w:rsid w:val="00A24CE9"/>
    <w:rsid w:val="00A24E47"/>
    <w:rsid w:val="00A25247"/>
    <w:rsid w:val="00A2535F"/>
    <w:rsid w:val="00A264CB"/>
    <w:rsid w:val="00A267AD"/>
    <w:rsid w:val="00A2693F"/>
    <w:rsid w:val="00A26D2D"/>
    <w:rsid w:val="00A27751"/>
    <w:rsid w:val="00A319C1"/>
    <w:rsid w:val="00A31ADB"/>
    <w:rsid w:val="00A32A73"/>
    <w:rsid w:val="00A32BF8"/>
    <w:rsid w:val="00A32C95"/>
    <w:rsid w:val="00A332C3"/>
    <w:rsid w:val="00A33604"/>
    <w:rsid w:val="00A33DE9"/>
    <w:rsid w:val="00A3453F"/>
    <w:rsid w:val="00A34898"/>
    <w:rsid w:val="00A36367"/>
    <w:rsid w:val="00A3659F"/>
    <w:rsid w:val="00A3719F"/>
    <w:rsid w:val="00A37E6D"/>
    <w:rsid w:val="00A37F9E"/>
    <w:rsid w:val="00A4189F"/>
    <w:rsid w:val="00A43749"/>
    <w:rsid w:val="00A4481D"/>
    <w:rsid w:val="00A4500A"/>
    <w:rsid w:val="00A46482"/>
    <w:rsid w:val="00A468E1"/>
    <w:rsid w:val="00A4709D"/>
    <w:rsid w:val="00A52701"/>
    <w:rsid w:val="00A52FD1"/>
    <w:rsid w:val="00A53E15"/>
    <w:rsid w:val="00A542D3"/>
    <w:rsid w:val="00A543FB"/>
    <w:rsid w:val="00A544C9"/>
    <w:rsid w:val="00A54A38"/>
    <w:rsid w:val="00A54AC4"/>
    <w:rsid w:val="00A55C34"/>
    <w:rsid w:val="00A570B5"/>
    <w:rsid w:val="00A579D6"/>
    <w:rsid w:val="00A60F4A"/>
    <w:rsid w:val="00A63D20"/>
    <w:rsid w:val="00A63FD0"/>
    <w:rsid w:val="00A643A3"/>
    <w:rsid w:val="00A646AE"/>
    <w:rsid w:val="00A652DC"/>
    <w:rsid w:val="00A658DF"/>
    <w:rsid w:val="00A660AA"/>
    <w:rsid w:val="00A666EC"/>
    <w:rsid w:val="00A66C16"/>
    <w:rsid w:val="00A66FEA"/>
    <w:rsid w:val="00A6722F"/>
    <w:rsid w:val="00A70291"/>
    <w:rsid w:val="00A70CD1"/>
    <w:rsid w:val="00A710AC"/>
    <w:rsid w:val="00A72AE4"/>
    <w:rsid w:val="00A72B0F"/>
    <w:rsid w:val="00A72CE7"/>
    <w:rsid w:val="00A72EDF"/>
    <w:rsid w:val="00A72FE3"/>
    <w:rsid w:val="00A7307C"/>
    <w:rsid w:val="00A73339"/>
    <w:rsid w:val="00A73911"/>
    <w:rsid w:val="00A73CBE"/>
    <w:rsid w:val="00A73E68"/>
    <w:rsid w:val="00A74221"/>
    <w:rsid w:val="00A74A84"/>
    <w:rsid w:val="00A754D7"/>
    <w:rsid w:val="00A76D23"/>
    <w:rsid w:val="00A777DC"/>
    <w:rsid w:val="00A80310"/>
    <w:rsid w:val="00A806E1"/>
    <w:rsid w:val="00A8079F"/>
    <w:rsid w:val="00A80C27"/>
    <w:rsid w:val="00A80D8D"/>
    <w:rsid w:val="00A80FF6"/>
    <w:rsid w:val="00A8121F"/>
    <w:rsid w:val="00A8165D"/>
    <w:rsid w:val="00A81B14"/>
    <w:rsid w:val="00A81CC3"/>
    <w:rsid w:val="00A81F3E"/>
    <w:rsid w:val="00A82332"/>
    <w:rsid w:val="00A82711"/>
    <w:rsid w:val="00A8274C"/>
    <w:rsid w:val="00A828E3"/>
    <w:rsid w:val="00A82CD4"/>
    <w:rsid w:val="00A838A2"/>
    <w:rsid w:val="00A83BD8"/>
    <w:rsid w:val="00A83D5E"/>
    <w:rsid w:val="00A8426F"/>
    <w:rsid w:val="00A84DF1"/>
    <w:rsid w:val="00A8580B"/>
    <w:rsid w:val="00A8586B"/>
    <w:rsid w:val="00A85C24"/>
    <w:rsid w:val="00A85FA4"/>
    <w:rsid w:val="00A86569"/>
    <w:rsid w:val="00A86A17"/>
    <w:rsid w:val="00A87406"/>
    <w:rsid w:val="00A87FEC"/>
    <w:rsid w:val="00A90644"/>
    <w:rsid w:val="00A908F6"/>
    <w:rsid w:val="00A90AF8"/>
    <w:rsid w:val="00A90DCF"/>
    <w:rsid w:val="00A91039"/>
    <w:rsid w:val="00A91602"/>
    <w:rsid w:val="00A91E87"/>
    <w:rsid w:val="00A93184"/>
    <w:rsid w:val="00A9446C"/>
    <w:rsid w:val="00A94BB0"/>
    <w:rsid w:val="00A959CD"/>
    <w:rsid w:val="00A96B5D"/>
    <w:rsid w:val="00A9734B"/>
    <w:rsid w:val="00A9795F"/>
    <w:rsid w:val="00A97CD3"/>
    <w:rsid w:val="00AA077F"/>
    <w:rsid w:val="00AA2F6B"/>
    <w:rsid w:val="00AA325E"/>
    <w:rsid w:val="00AA3630"/>
    <w:rsid w:val="00AA4FAD"/>
    <w:rsid w:val="00AA5189"/>
    <w:rsid w:val="00AA5CD8"/>
    <w:rsid w:val="00AA686F"/>
    <w:rsid w:val="00AA6D26"/>
    <w:rsid w:val="00AA7D03"/>
    <w:rsid w:val="00AB00CF"/>
    <w:rsid w:val="00AB01D1"/>
    <w:rsid w:val="00AB02D3"/>
    <w:rsid w:val="00AB122C"/>
    <w:rsid w:val="00AB1423"/>
    <w:rsid w:val="00AB20C4"/>
    <w:rsid w:val="00AB335F"/>
    <w:rsid w:val="00AB3943"/>
    <w:rsid w:val="00AB39F4"/>
    <w:rsid w:val="00AB405D"/>
    <w:rsid w:val="00AB434F"/>
    <w:rsid w:val="00AB49F6"/>
    <w:rsid w:val="00AB5EF3"/>
    <w:rsid w:val="00AB6043"/>
    <w:rsid w:val="00AB63D9"/>
    <w:rsid w:val="00AB689B"/>
    <w:rsid w:val="00AB6DE3"/>
    <w:rsid w:val="00AB7232"/>
    <w:rsid w:val="00AB75E6"/>
    <w:rsid w:val="00AC04E8"/>
    <w:rsid w:val="00AC06DE"/>
    <w:rsid w:val="00AC082E"/>
    <w:rsid w:val="00AC08D9"/>
    <w:rsid w:val="00AC15C5"/>
    <w:rsid w:val="00AC2299"/>
    <w:rsid w:val="00AC269F"/>
    <w:rsid w:val="00AC2EE1"/>
    <w:rsid w:val="00AC34C5"/>
    <w:rsid w:val="00AC376D"/>
    <w:rsid w:val="00AC3E0A"/>
    <w:rsid w:val="00AC40B6"/>
    <w:rsid w:val="00AC4187"/>
    <w:rsid w:val="00AC43C1"/>
    <w:rsid w:val="00AC4E8F"/>
    <w:rsid w:val="00AC5073"/>
    <w:rsid w:val="00AC59C6"/>
    <w:rsid w:val="00AC643C"/>
    <w:rsid w:val="00AD038B"/>
    <w:rsid w:val="00AD07AC"/>
    <w:rsid w:val="00AD08D2"/>
    <w:rsid w:val="00AD091B"/>
    <w:rsid w:val="00AD0EDB"/>
    <w:rsid w:val="00AD198B"/>
    <w:rsid w:val="00AD361B"/>
    <w:rsid w:val="00AD47D4"/>
    <w:rsid w:val="00AD487A"/>
    <w:rsid w:val="00AD4CC9"/>
    <w:rsid w:val="00AD64BD"/>
    <w:rsid w:val="00AD7041"/>
    <w:rsid w:val="00AD7FF1"/>
    <w:rsid w:val="00AE0F52"/>
    <w:rsid w:val="00AE1769"/>
    <w:rsid w:val="00AE19D7"/>
    <w:rsid w:val="00AE2889"/>
    <w:rsid w:val="00AE32FF"/>
    <w:rsid w:val="00AE4A8C"/>
    <w:rsid w:val="00AE50A9"/>
    <w:rsid w:val="00AE63B3"/>
    <w:rsid w:val="00AE6A52"/>
    <w:rsid w:val="00AE7897"/>
    <w:rsid w:val="00AE78E0"/>
    <w:rsid w:val="00AF09A4"/>
    <w:rsid w:val="00AF13A8"/>
    <w:rsid w:val="00AF1BDE"/>
    <w:rsid w:val="00AF1F40"/>
    <w:rsid w:val="00AF38DB"/>
    <w:rsid w:val="00AF3A0E"/>
    <w:rsid w:val="00AF3CB8"/>
    <w:rsid w:val="00AF3E80"/>
    <w:rsid w:val="00AF3F15"/>
    <w:rsid w:val="00AF4BC4"/>
    <w:rsid w:val="00AF4D5C"/>
    <w:rsid w:val="00AF4FD6"/>
    <w:rsid w:val="00AF51C1"/>
    <w:rsid w:val="00AF5453"/>
    <w:rsid w:val="00AF54A2"/>
    <w:rsid w:val="00AF5640"/>
    <w:rsid w:val="00AF5951"/>
    <w:rsid w:val="00AF6311"/>
    <w:rsid w:val="00AF6727"/>
    <w:rsid w:val="00AF6890"/>
    <w:rsid w:val="00AF7463"/>
    <w:rsid w:val="00AF76FE"/>
    <w:rsid w:val="00AF7821"/>
    <w:rsid w:val="00AF7A23"/>
    <w:rsid w:val="00AF7B37"/>
    <w:rsid w:val="00B00F79"/>
    <w:rsid w:val="00B016D8"/>
    <w:rsid w:val="00B02A77"/>
    <w:rsid w:val="00B02BD5"/>
    <w:rsid w:val="00B0353B"/>
    <w:rsid w:val="00B035D1"/>
    <w:rsid w:val="00B039F9"/>
    <w:rsid w:val="00B043D0"/>
    <w:rsid w:val="00B04DEC"/>
    <w:rsid w:val="00B0522C"/>
    <w:rsid w:val="00B06BF7"/>
    <w:rsid w:val="00B06FC9"/>
    <w:rsid w:val="00B07DC2"/>
    <w:rsid w:val="00B07F68"/>
    <w:rsid w:val="00B10076"/>
    <w:rsid w:val="00B106EF"/>
    <w:rsid w:val="00B109DC"/>
    <w:rsid w:val="00B11100"/>
    <w:rsid w:val="00B11599"/>
    <w:rsid w:val="00B1221A"/>
    <w:rsid w:val="00B12919"/>
    <w:rsid w:val="00B1376C"/>
    <w:rsid w:val="00B1400F"/>
    <w:rsid w:val="00B14448"/>
    <w:rsid w:val="00B14D3A"/>
    <w:rsid w:val="00B15413"/>
    <w:rsid w:val="00B154C6"/>
    <w:rsid w:val="00B16226"/>
    <w:rsid w:val="00B1715C"/>
    <w:rsid w:val="00B217CF"/>
    <w:rsid w:val="00B21A39"/>
    <w:rsid w:val="00B22308"/>
    <w:rsid w:val="00B22D0C"/>
    <w:rsid w:val="00B239F0"/>
    <w:rsid w:val="00B23AD7"/>
    <w:rsid w:val="00B24500"/>
    <w:rsid w:val="00B25310"/>
    <w:rsid w:val="00B258BE"/>
    <w:rsid w:val="00B25A4C"/>
    <w:rsid w:val="00B26190"/>
    <w:rsid w:val="00B262A0"/>
    <w:rsid w:val="00B2640A"/>
    <w:rsid w:val="00B26654"/>
    <w:rsid w:val="00B26C42"/>
    <w:rsid w:val="00B301EF"/>
    <w:rsid w:val="00B304B7"/>
    <w:rsid w:val="00B30939"/>
    <w:rsid w:val="00B31061"/>
    <w:rsid w:val="00B310DF"/>
    <w:rsid w:val="00B3282E"/>
    <w:rsid w:val="00B33644"/>
    <w:rsid w:val="00B35473"/>
    <w:rsid w:val="00B3658C"/>
    <w:rsid w:val="00B36C8B"/>
    <w:rsid w:val="00B371B6"/>
    <w:rsid w:val="00B40083"/>
    <w:rsid w:val="00B40153"/>
    <w:rsid w:val="00B403DD"/>
    <w:rsid w:val="00B40B7A"/>
    <w:rsid w:val="00B40FA6"/>
    <w:rsid w:val="00B41279"/>
    <w:rsid w:val="00B41943"/>
    <w:rsid w:val="00B4236B"/>
    <w:rsid w:val="00B43113"/>
    <w:rsid w:val="00B43629"/>
    <w:rsid w:val="00B440FF"/>
    <w:rsid w:val="00B44FF8"/>
    <w:rsid w:val="00B45561"/>
    <w:rsid w:val="00B45C84"/>
    <w:rsid w:val="00B45DE2"/>
    <w:rsid w:val="00B45DF7"/>
    <w:rsid w:val="00B469CC"/>
    <w:rsid w:val="00B46B3B"/>
    <w:rsid w:val="00B4702F"/>
    <w:rsid w:val="00B47080"/>
    <w:rsid w:val="00B47213"/>
    <w:rsid w:val="00B477B2"/>
    <w:rsid w:val="00B47D45"/>
    <w:rsid w:val="00B505DD"/>
    <w:rsid w:val="00B50CCB"/>
    <w:rsid w:val="00B510A8"/>
    <w:rsid w:val="00B51EDF"/>
    <w:rsid w:val="00B5270D"/>
    <w:rsid w:val="00B5309B"/>
    <w:rsid w:val="00B5517E"/>
    <w:rsid w:val="00B5533C"/>
    <w:rsid w:val="00B55B4E"/>
    <w:rsid w:val="00B56003"/>
    <w:rsid w:val="00B5723D"/>
    <w:rsid w:val="00B577B0"/>
    <w:rsid w:val="00B57824"/>
    <w:rsid w:val="00B57B58"/>
    <w:rsid w:val="00B57B83"/>
    <w:rsid w:val="00B57D7C"/>
    <w:rsid w:val="00B57E0D"/>
    <w:rsid w:val="00B60BFF"/>
    <w:rsid w:val="00B61406"/>
    <w:rsid w:val="00B61688"/>
    <w:rsid w:val="00B61B0F"/>
    <w:rsid w:val="00B62E9C"/>
    <w:rsid w:val="00B63504"/>
    <w:rsid w:val="00B63FCE"/>
    <w:rsid w:val="00B64953"/>
    <w:rsid w:val="00B64A26"/>
    <w:rsid w:val="00B64E79"/>
    <w:rsid w:val="00B651CE"/>
    <w:rsid w:val="00B651D9"/>
    <w:rsid w:val="00B65EE6"/>
    <w:rsid w:val="00B65F42"/>
    <w:rsid w:val="00B66711"/>
    <w:rsid w:val="00B671DB"/>
    <w:rsid w:val="00B672AB"/>
    <w:rsid w:val="00B67B76"/>
    <w:rsid w:val="00B721F6"/>
    <w:rsid w:val="00B72387"/>
    <w:rsid w:val="00B723BC"/>
    <w:rsid w:val="00B73392"/>
    <w:rsid w:val="00B736F0"/>
    <w:rsid w:val="00B73E3F"/>
    <w:rsid w:val="00B75089"/>
    <w:rsid w:val="00B756F3"/>
    <w:rsid w:val="00B76597"/>
    <w:rsid w:val="00B765C0"/>
    <w:rsid w:val="00B76630"/>
    <w:rsid w:val="00B76F70"/>
    <w:rsid w:val="00B7744C"/>
    <w:rsid w:val="00B80885"/>
    <w:rsid w:val="00B80DF1"/>
    <w:rsid w:val="00B811AC"/>
    <w:rsid w:val="00B81689"/>
    <w:rsid w:val="00B81705"/>
    <w:rsid w:val="00B81723"/>
    <w:rsid w:val="00B84629"/>
    <w:rsid w:val="00B84B15"/>
    <w:rsid w:val="00B8551E"/>
    <w:rsid w:val="00B865F4"/>
    <w:rsid w:val="00B86E78"/>
    <w:rsid w:val="00B870DE"/>
    <w:rsid w:val="00B87C84"/>
    <w:rsid w:val="00B87D18"/>
    <w:rsid w:val="00B87F63"/>
    <w:rsid w:val="00B9013F"/>
    <w:rsid w:val="00B9033D"/>
    <w:rsid w:val="00B9034F"/>
    <w:rsid w:val="00B903A9"/>
    <w:rsid w:val="00B90B7F"/>
    <w:rsid w:val="00B9144B"/>
    <w:rsid w:val="00B917CD"/>
    <w:rsid w:val="00B91F10"/>
    <w:rsid w:val="00B92419"/>
    <w:rsid w:val="00B92761"/>
    <w:rsid w:val="00B92813"/>
    <w:rsid w:val="00B92FA9"/>
    <w:rsid w:val="00B933FB"/>
    <w:rsid w:val="00B93B8B"/>
    <w:rsid w:val="00B93F0D"/>
    <w:rsid w:val="00B94981"/>
    <w:rsid w:val="00B94BDF"/>
    <w:rsid w:val="00B94F4B"/>
    <w:rsid w:val="00B955CC"/>
    <w:rsid w:val="00B96B5D"/>
    <w:rsid w:val="00B97010"/>
    <w:rsid w:val="00B97C15"/>
    <w:rsid w:val="00B97C7F"/>
    <w:rsid w:val="00B97EAB"/>
    <w:rsid w:val="00BA0290"/>
    <w:rsid w:val="00BA0ED8"/>
    <w:rsid w:val="00BA11FA"/>
    <w:rsid w:val="00BA1388"/>
    <w:rsid w:val="00BA1ED0"/>
    <w:rsid w:val="00BA2F94"/>
    <w:rsid w:val="00BA312C"/>
    <w:rsid w:val="00BA44C3"/>
    <w:rsid w:val="00BA6999"/>
    <w:rsid w:val="00BA6DF4"/>
    <w:rsid w:val="00BA6F7D"/>
    <w:rsid w:val="00BA727C"/>
    <w:rsid w:val="00BA76C8"/>
    <w:rsid w:val="00BA7CD2"/>
    <w:rsid w:val="00BA7E0B"/>
    <w:rsid w:val="00BB08CF"/>
    <w:rsid w:val="00BB0AA3"/>
    <w:rsid w:val="00BB15D0"/>
    <w:rsid w:val="00BB19E4"/>
    <w:rsid w:val="00BB24A3"/>
    <w:rsid w:val="00BB2655"/>
    <w:rsid w:val="00BB2DBA"/>
    <w:rsid w:val="00BB3356"/>
    <w:rsid w:val="00BB3C48"/>
    <w:rsid w:val="00BB401B"/>
    <w:rsid w:val="00BB444C"/>
    <w:rsid w:val="00BB48B6"/>
    <w:rsid w:val="00BB4927"/>
    <w:rsid w:val="00BB5960"/>
    <w:rsid w:val="00BB5B27"/>
    <w:rsid w:val="00BB5E2F"/>
    <w:rsid w:val="00BB71E2"/>
    <w:rsid w:val="00BB76F8"/>
    <w:rsid w:val="00BB7B11"/>
    <w:rsid w:val="00BC0CD3"/>
    <w:rsid w:val="00BC1138"/>
    <w:rsid w:val="00BC15B2"/>
    <w:rsid w:val="00BC1C84"/>
    <w:rsid w:val="00BC29FA"/>
    <w:rsid w:val="00BC2D43"/>
    <w:rsid w:val="00BC335D"/>
    <w:rsid w:val="00BC33A3"/>
    <w:rsid w:val="00BC407A"/>
    <w:rsid w:val="00BC48AD"/>
    <w:rsid w:val="00BC4FF0"/>
    <w:rsid w:val="00BC50B4"/>
    <w:rsid w:val="00BC5424"/>
    <w:rsid w:val="00BC5860"/>
    <w:rsid w:val="00BC5D29"/>
    <w:rsid w:val="00BC6360"/>
    <w:rsid w:val="00BC6EDE"/>
    <w:rsid w:val="00BC7636"/>
    <w:rsid w:val="00BC76D0"/>
    <w:rsid w:val="00BC77A1"/>
    <w:rsid w:val="00BD0468"/>
    <w:rsid w:val="00BD0D7B"/>
    <w:rsid w:val="00BD0E42"/>
    <w:rsid w:val="00BD105C"/>
    <w:rsid w:val="00BD1095"/>
    <w:rsid w:val="00BD12EA"/>
    <w:rsid w:val="00BD14EA"/>
    <w:rsid w:val="00BD1D8B"/>
    <w:rsid w:val="00BD21DF"/>
    <w:rsid w:val="00BD25C1"/>
    <w:rsid w:val="00BD2736"/>
    <w:rsid w:val="00BD2E63"/>
    <w:rsid w:val="00BD2E70"/>
    <w:rsid w:val="00BD3D4B"/>
    <w:rsid w:val="00BD3EBB"/>
    <w:rsid w:val="00BD43E4"/>
    <w:rsid w:val="00BD45AC"/>
    <w:rsid w:val="00BD5531"/>
    <w:rsid w:val="00BD5D78"/>
    <w:rsid w:val="00BD6982"/>
    <w:rsid w:val="00BD69EA"/>
    <w:rsid w:val="00BD6C65"/>
    <w:rsid w:val="00BD6D2C"/>
    <w:rsid w:val="00BD6DA4"/>
    <w:rsid w:val="00BD708E"/>
    <w:rsid w:val="00BD769A"/>
    <w:rsid w:val="00BE07E8"/>
    <w:rsid w:val="00BE0B69"/>
    <w:rsid w:val="00BE125C"/>
    <w:rsid w:val="00BE2324"/>
    <w:rsid w:val="00BE2B2A"/>
    <w:rsid w:val="00BE390B"/>
    <w:rsid w:val="00BE3A63"/>
    <w:rsid w:val="00BE3CD9"/>
    <w:rsid w:val="00BE5436"/>
    <w:rsid w:val="00BE638E"/>
    <w:rsid w:val="00BE63B8"/>
    <w:rsid w:val="00BE64F0"/>
    <w:rsid w:val="00BE79DF"/>
    <w:rsid w:val="00BE7F84"/>
    <w:rsid w:val="00BF0C34"/>
    <w:rsid w:val="00BF21A9"/>
    <w:rsid w:val="00BF21EC"/>
    <w:rsid w:val="00BF2321"/>
    <w:rsid w:val="00BF2954"/>
    <w:rsid w:val="00BF2D90"/>
    <w:rsid w:val="00BF2FE1"/>
    <w:rsid w:val="00BF3305"/>
    <w:rsid w:val="00BF3336"/>
    <w:rsid w:val="00BF3481"/>
    <w:rsid w:val="00BF34C5"/>
    <w:rsid w:val="00BF357C"/>
    <w:rsid w:val="00BF71F5"/>
    <w:rsid w:val="00C00EB2"/>
    <w:rsid w:val="00C00F9E"/>
    <w:rsid w:val="00C017AD"/>
    <w:rsid w:val="00C022A5"/>
    <w:rsid w:val="00C02C35"/>
    <w:rsid w:val="00C03DE9"/>
    <w:rsid w:val="00C04C5F"/>
    <w:rsid w:val="00C050E0"/>
    <w:rsid w:val="00C05F29"/>
    <w:rsid w:val="00C05F2F"/>
    <w:rsid w:val="00C06A2F"/>
    <w:rsid w:val="00C06B10"/>
    <w:rsid w:val="00C06C60"/>
    <w:rsid w:val="00C072D6"/>
    <w:rsid w:val="00C074AD"/>
    <w:rsid w:val="00C102F3"/>
    <w:rsid w:val="00C10D03"/>
    <w:rsid w:val="00C113AB"/>
    <w:rsid w:val="00C11BB8"/>
    <w:rsid w:val="00C11EB4"/>
    <w:rsid w:val="00C12696"/>
    <w:rsid w:val="00C129F4"/>
    <w:rsid w:val="00C12DE3"/>
    <w:rsid w:val="00C12FC6"/>
    <w:rsid w:val="00C13061"/>
    <w:rsid w:val="00C130BC"/>
    <w:rsid w:val="00C13284"/>
    <w:rsid w:val="00C14BA4"/>
    <w:rsid w:val="00C14CDE"/>
    <w:rsid w:val="00C14FEC"/>
    <w:rsid w:val="00C1512D"/>
    <w:rsid w:val="00C158AF"/>
    <w:rsid w:val="00C15F59"/>
    <w:rsid w:val="00C160E4"/>
    <w:rsid w:val="00C164BF"/>
    <w:rsid w:val="00C16E4F"/>
    <w:rsid w:val="00C174AA"/>
    <w:rsid w:val="00C175B8"/>
    <w:rsid w:val="00C17883"/>
    <w:rsid w:val="00C200FE"/>
    <w:rsid w:val="00C21206"/>
    <w:rsid w:val="00C212E2"/>
    <w:rsid w:val="00C21D8F"/>
    <w:rsid w:val="00C228EE"/>
    <w:rsid w:val="00C22925"/>
    <w:rsid w:val="00C22F25"/>
    <w:rsid w:val="00C230DD"/>
    <w:rsid w:val="00C236F3"/>
    <w:rsid w:val="00C23924"/>
    <w:rsid w:val="00C239BB"/>
    <w:rsid w:val="00C23A16"/>
    <w:rsid w:val="00C24221"/>
    <w:rsid w:val="00C24258"/>
    <w:rsid w:val="00C2437B"/>
    <w:rsid w:val="00C25185"/>
    <w:rsid w:val="00C25260"/>
    <w:rsid w:val="00C25420"/>
    <w:rsid w:val="00C257AA"/>
    <w:rsid w:val="00C2629E"/>
    <w:rsid w:val="00C262C9"/>
    <w:rsid w:val="00C26408"/>
    <w:rsid w:val="00C26691"/>
    <w:rsid w:val="00C26D07"/>
    <w:rsid w:val="00C26E34"/>
    <w:rsid w:val="00C27F21"/>
    <w:rsid w:val="00C306DC"/>
    <w:rsid w:val="00C307A6"/>
    <w:rsid w:val="00C30FDA"/>
    <w:rsid w:val="00C31156"/>
    <w:rsid w:val="00C32463"/>
    <w:rsid w:val="00C332F4"/>
    <w:rsid w:val="00C33C0C"/>
    <w:rsid w:val="00C33ED1"/>
    <w:rsid w:val="00C34715"/>
    <w:rsid w:val="00C35F75"/>
    <w:rsid w:val="00C37850"/>
    <w:rsid w:val="00C37E59"/>
    <w:rsid w:val="00C40179"/>
    <w:rsid w:val="00C4144E"/>
    <w:rsid w:val="00C41F5B"/>
    <w:rsid w:val="00C41FB4"/>
    <w:rsid w:val="00C4230A"/>
    <w:rsid w:val="00C423DC"/>
    <w:rsid w:val="00C425E5"/>
    <w:rsid w:val="00C42D73"/>
    <w:rsid w:val="00C42DF1"/>
    <w:rsid w:val="00C43358"/>
    <w:rsid w:val="00C433B3"/>
    <w:rsid w:val="00C43CBE"/>
    <w:rsid w:val="00C44208"/>
    <w:rsid w:val="00C4468E"/>
    <w:rsid w:val="00C44BF5"/>
    <w:rsid w:val="00C4559B"/>
    <w:rsid w:val="00C46AC9"/>
    <w:rsid w:val="00C46F4E"/>
    <w:rsid w:val="00C47330"/>
    <w:rsid w:val="00C47B77"/>
    <w:rsid w:val="00C47C7D"/>
    <w:rsid w:val="00C5010E"/>
    <w:rsid w:val="00C50421"/>
    <w:rsid w:val="00C50E62"/>
    <w:rsid w:val="00C5128D"/>
    <w:rsid w:val="00C514FD"/>
    <w:rsid w:val="00C51AD7"/>
    <w:rsid w:val="00C52BFB"/>
    <w:rsid w:val="00C53485"/>
    <w:rsid w:val="00C53DD6"/>
    <w:rsid w:val="00C54026"/>
    <w:rsid w:val="00C544B8"/>
    <w:rsid w:val="00C548C4"/>
    <w:rsid w:val="00C54F0B"/>
    <w:rsid w:val="00C551B1"/>
    <w:rsid w:val="00C55237"/>
    <w:rsid w:val="00C556AE"/>
    <w:rsid w:val="00C557D8"/>
    <w:rsid w:val="00C563E2"/>
    <w:rsid w:val="00C574BD"/>
    <w:rsid w:val="00C5756A"/>
    <w:rsid w:val="00C57941"/>
    <w:rsid w:val="00C60447"/>
    <w:rsid w:val="00C60846"/>
    <w:rsid w:val="00C60915"/>
    <w:rsid w:val="00C61A0D"/>
    <w:rsid w:val="00C6243B"/>
    <w:rsid w:val="00C62A74"/>
    <w:rsid w:val="00C62AA7"/>
    <w:rsid w:val="00C62D4F"/>
    <w:rsid w:val="00C62D50"/>
    <w:rsid w:val="00C63193"/>
    <w:rsid w:val="00C63CE6"/>
    <w:rsid w:val="00C64792"/>
    <w:rsid w:val="00C64B7F"/>
    <w:rsid w:val="00C64E81"/>
    <w:rsid w:val="00C64E93"/>
    <w:rsid w:val="00C65090"/>
    <w:rsid w:val="00C651BA"/>
    <w:rsid w:val="00C66A24"/>
    <w:rsid w:val="00C66AF8"/>
    <w:rsid w:val="00C66B25"/>
    <w:rsid w:val="00C66F42"/>
    <w:rsid w:val="00C674F0"/>
    <w:rsid w:val="00C67B88"/>
    <w:rsid w:val="00C717E2"/>
    <w:rsid w:val="00C719BB"/>
    <w:rsid w:val="00C71DAE"/>
    <w:rsid w:val="00C7317C"/>
    <w:rsid w:val="00C7397A"/>
    <w:rsid w:val="00C739BC"/>
    <w:rsid w:val="00C74B67"/>
    <w:rsid w:val="00C76E45"/>
    <w:rsid w:val="00C8056F"/>
    <w:rsid w:val="00C80D17"/>
    <w:rsid w:val="00C80EA0"/>
    <w:rsid w:val="00C81B63"/>
    <w:rsid w:val="00C828F5"/>
    <w:rsid w:val="00C8307D"/>
    <w:rsid w:val="00C83A9E"/>
    <w:rsid w:val="00C84451"/>
    <w:rsid w:val="00C84A46"/>
    <w:rsid w:val="00C84DAF"/>
    <w:rsid w:val="00C855B1"/>
    <w:rsid w:val="00C85A2A"/>
    <w:rsid w:val="00C85DED"/>
    <w:rsid w:val="00C8681F"/>
    <w:rsid w:val="00C871FB"/>
    <w:rsid w:val="00C87731"/>
    <w:rsid w:val="00C87780"/>
    <w:rsid w:val="00C87BCE"/>
    <w:rsid w:val="00C87C65"/>
    <w:rsid w:val="00C904D6"/>
    <w:rsid w:val="00C90C5E"/>
    <w:rsid w:val="00C90EB9"/>
    <w:rsid w:val="00C91745"/>
    <w:rsid w:val="00C91892"/>
    <w:rsid w:val="00C91E2F"/>
    <w:rsid w:val="00C92273"/>
    <w:rsid w:val="00C93455"/>
    <w:rsid w:val="00C94059"/>
    <w:rsid w:val="00C94F53"/>
    <w:rsid w:val="00C95D1D"/>
    <w:rsid w:val="00C96153"/>
    <w:rsid w:val="00CA062C"/>
    <w:rsid w:val="00CA0E33"/>
    <w:rsid w:val="00CA1E1C"/>
    <w:rsid w:val="00CA243B"/>
    <w:rsid w:val="00CA311F"/>
    <w:rsid w:val="00CA3ADC"/>
    <w:rsid w:val="00CA4561"/>
    <w:rsid w:val="00CA4D5F"/>
    <w:rsid w:val="00CA523B"/>
    <w:rsid w:val="00CA5321"/>
    <w:rsid w:val="00CA5328"/>
    <w:rsid w:val="00CA549B"/>
    <w:rsid w:val="00CA5B4D"/>
    <w:rsid w:val="00CA601F"/>
    <w:rsid w:val="00CA64DE"/>
    <w:rsid w:val="00CA6873"/>
    <w:rsid w:val="00CA75B9"/>
    <w:rsid w:val="00CB0057"/>
    <w:rsid w:val="00CB0154"/>
    <w:rsid w:val="00CB05DE"/>
    <w:rsid w:val="00CB089F"/>
    <w:rsid w:val="00CB0DC6"/>
    <w:rsid w:val="00CB0E02"/>
    <w:rsid w:val="00CB12E3"/>
    <w:rsid w:val="00CB24E7"/>
    <w:rsid w:val="00CB2619"/>
    <w:rsid w:val="00CB275F"/>
    <w:rsid w:val="00CB2764"/>
    <w:rsid w:val="00CB2FC8"/>
    <w:rsid w:val="00CB3275"/>
    <w:rsid w:val="00CB3407"/>
    <w:rsid w:val="00CB35AD"/>
    <w:rsid w:val="00CB3A53"/>
    <w:rsid w:val="00CB494D"/>
    <w:rsid w:val="00CB4CE3"/>
    <w:rsid w:val="00CB4F46"/>
    <w:rsid w:val="00CB52FF"/>
    <w:rsid w:val="00CB59F0"/>
    <w:rsid w:val="00CB6139"/>
    <w:rsid w:val="00CB61C7"/>
    <w:rsid w:val="00CB6255"/>
    <w:rsid w:val="00CB6766"/>
    <w:rsid w:val="00CB67C1"/>
    <w:rsid w:val="00CB6AD8"/>
    <w:rsid w:val="00CB6BC9"/>
    <w:rsid w:val="00CB770D"/>
    <w:rsid w:val="00CB7C1D"/>
    <w:rsid w:val="00CC01BF"/>
    <w:rsid w:val="00CC035B"/>
    <w:rsid w:val="00CC03AE"/>
    <w:rsid w:val="00CC0B53"/>
    <w:rsid w:val="00CC0C3D"/>
    <w:rsid w:val="00CC17E4"/>
    <w:rsid w:val="00CC2336"/>
    <w:rsid w:val="00CC23F4"/>
    <w:rsid w:val="00CC271A"/>
    <w:rsid w:val="00CC4601"/>
    <w:rsid w:val="00CC462B"/>
    <w:rsid w:val="00CC470B"/>
    <w:rsid w:val="00CC48BB"/>
    <w:rsid w:val="00CC51BF"/>
    <w:rsid w:val="00CC5C3F"/>
    <w:rsid w:val="00CC622C"/>
    <w:rsid w:val="00CC63F0"/>
    <w:rsid w:val="00CC67EA"/>
    <w:rsid w:val="00CC715F"/>
    <w:rsid w:val="00CC7331"/>
    <w:rsid w:val="00CD08E6"/>
    <w:rsid w:val="00CD0ABB"/>
    <w:rsid w:val="00CD0B33"/>
    <w:rsid w:val="00CD13BB"/>
    <w:rsid w:val="00CD1A4F"/>
    <w:rsid w:val="00CD1AEE"/>
    <w:rsid w:val="00CD1EB3"/>
    <w:rsid w:val="00CD2066"/>
    <w:rsid w:val="00CD25FC"/>
    <w:rsid w:val="00CD2758"/>
    <w:rsid w:val="00CD30DD"/>
    <w:rsid w:val="00CD38A5"/>
    <w:rsid w:val="00CD38C7"/>
    <w:rsid w:val="00CD4046"/>
    <w:rsid w:val="00CD456F"/>
    <w:rsid w:val="00CD4A3C"/>
    <w:rsid w:val="00CD4A7C"/>
    <w:rsid w:val="00CD513C"/>
    <w:rsid w:val="00CD532C"/>
    <w:rsid w:val="00CD568A"/>
    <w:rsid w:val="00CD64D2"/>
    <w:rsid w:val="00CE0058"/>
    <w:rsid w:val="00CE0556"/>
    <w:rsid w:val="00CE0F8D"/>
    <w:rsid w:val="00CE10C9"/>
    <w:rsid w:val="00CE168C"/>
    <w:rsid w:val="00CE1693"/>
    <w:rsid w:val="00CE1724"/>
    <w:rsid w:val="00CE19A2"/>
    <w:rsid w:val="00CE1E7C"/>
    <w:rsid w:val="00CE21AA"/>
    <w:rsid w:val="00CE22D1"/>
    <w:rsid w:val="00CE26CC"/>
    <w:rsid w:val="00CE2780"/>
    <w:rsid w:val="00CE2D41"/>
    <w:rsid w:val="00CE2D7F"/>
    <w:rsid w:val="00CE31D8"/>
    <w:rsid w:val="00CE5028"/>
    <w:rsid w:val="00CE5183"/>
    <w:rsid w:val="00CE79D8"/>
    <w:rsid w:val="00CE7C91"/>
    <w:rsid w:val="00CE7CA9"/>
    <w:rsid w:val="00CF00F1"/>
    <w:rsid w:val="00CF1A93"/>
    <w:rsid w:val="00CF1C91"/>
    <w:rsid w:val="00CF2A0A"/>
    <w:rsid w:val="00CF2B33"/>
    <w:rsid w:val="00CF31E1"/>
    <w:rsid w:val="00CF338D"/>
    <w:rsid w:val="00CF4452"/>
    <w:rsid w:val="00CF486C"/>
    <w:rsid w:val="00CF4DEE"/>
    <w:rsid w:val="00CF5FD6"/>
    <w:rsid w:val="00CF6184"/>
    <w:rsid w:val="00CF654A"/>
    <w:rsid w:val="00CF6DB6"/>
    <w:rsid w:val="00CF78B1"/>
    <w:rsid w:val="00CF79B1"/>
    <w:rsid w:val="00CF7B72"/>
    <w:rsid w:val="00CF7CF4"/>
    <w:rsid w:val="00D00360"/>
    <w:rsid w:val="00D01804"/>
    <w:rsid w:val="00D01E30"/>
    <w:rsid w:val="00D0255B"/>
    <w:rsid w:val="00D02E51"/>
    <w:rsid w:val="00D0301A"/>
    <w:rsid w:val="00D0318F"/>
    <w:rsid w:val="00D038EE"/>
    <w:rsid w:val="00D0437C"/>
    <w:rsid w:val="00D045BE"/>
    <w:rsid w:val="00D05D59"/>
    <w:rsid w:val="00D06495"/>
    <w:rsid w:val="00D06A41"/>
    <w:rsid w:val="00D06C07"/>
    <w:rsid w:val="00D07095"/>
    <w:rsid w:val="00D076FB"/>
    <w:rsid w:val="00D078BA"/>
    <w:rsid w:val="00D07D52"/>
    <w:rsid w:val="00D07F06"/>
    <w:rsid w:val="00D07F34"/>
    <w:rsid w:val="00D10285"/>
    <w:rsid w:val="00D108A9"/>
    <w:rsid w:val="00D11E79"/>
    <w:rsid w:val="00D1231E"/>
    <w:rsid w:val="00D13610"/>
    <w:rsid w:val="00D137AF"/>
    <w:rsid w:val="00D14212"/>
    <w:rsid w:val="00D14775"/>
    <w:rsid w:val="00D147B8"/>
    <w:rsid w:val="00D149ED"/>
    <w:rsid w:val="00D15240"/>
    <w:rsid w:val="00D158C8"/>
    <w:rsid w:val="00D15A4A"/>
    <w:rsid w:val="00D15EAB"/>
    <w:rsid w:val="00D15F18"/>
    <w:rsid w:val="00D16811"/>
    <w:rsid w:val="00D16829"/>
    <w:rsid w:val="00D173B7"/>
    <w:rsid w:val="00D17432"/>
    <w:rsid w:val="00D1743D"/>
    <w:rsid w:val="00D179A7"/>
    <w:rsid w:val="00D17D27"/>
    <w:rsid w:val="00D2022F"/>
    <w:rsid w:val="00D217D5"/>
    <w:rsid w:val="00D21FF6"/>
    <w:rsid w:val="00D22310"/>
    <w:rsid w:val="00D22337"/>
    <w:rsid w:val="00D22EC6"/>
    <w:rsid w:val="00D24891"/>
    <w:rsid w:val="00D25B8C"/>
    <w:rsid w:val="00D30848"/>
    <w:rsid w:val="00D310EA"/>
    <w:rsid w:val="00D3183E"/>
    <w:rsid w:val="00D319CC"/>
    <w:rsid w:val="00D33B92"/>
    <w:rsid w:val="00D33EE0"/>
    <w:rsid w:val="00D34DB1"/>
    <w:rsid w:val="00D34F3A"/>
    <w:rsid w:val="00D35DAE"/>
    <w:rsid w:val="00D362CC"/>
    <w:rsid w:val="00D362FB"/>
    <w:rsid w:val="00D36ACE"/>
    <w:rsid w:val="00D36D60"/>
    <w:rsid w:val="00D36E63"/>
    <w:rsid w:val="00D375AC"/>
    <w:rsid w:val="00D40760"/>
    <w:rsid w:val="00D41795"/>
    <w:rsid w:val="00D4249B"/>
    <w:rsid w:val="00D429E1"/>
    <w:rsid w:val="00D42ABC"/>
    <w:rsid w:val="00D42C30"/>
    <w:rsid w:val="00D43D5F"/>
    <w:rsid w:val="00D4437E"/>
    <w:rsid w:val="00D4583D"/>
    <w:rsid w:val="00D46C73"/>
    <w:rsid w:val="00D46C8F"/>
    <w:rsid w:val="00D47327"/>
    <w:rsid w:val="00D47CCB"/>
    <w:rsid w:val="00D51168"/>
    <w:rsid w:val="00D51409"/>
    <w:rsid w:val="00D527E0"/>
    <w:rsid w:val="00D52A5D"/>
    <w:rsid w:val="00D52CC0"/>
    <w:rsid w:val="00D52D92"/>
    <w:rsid w:val="00D52E91"/>
    <w:rsid w:val="00D53571"/>
    <w:rsid w:val="00D53C41"/>
    <w:rsid w:val="00D544FD"/>
    <w:rsid w:val="00D5498F"/>
    <w:rsid w:val="00D54B63"/>
    <w:rsid w:val="00D55554"/>
    <w:rsid w:val="00D566A6"/>
    <w:rsid w:val="00D56BA6"/>
    <w:rsid w:val="00D56E73"/>
    <w:rsid w:val="00D57C7B"/>
    <w:rsid w:val="00D57CC2"/>
    <w:rsid w:val="00D60258"/>
    <w:rsid w:val="00D611F0"/>
    <w:rsid w:val="00D6137C"/>
    <w:rsid w:val="00D613D1"/>
    <w:rsid w:val="00D61840"/>
    <w:rsid w:val="00D61973"/>
    <w:rsid w:val="00D62332"/>
    <w:rsid w:val="00D62B70"/>
    <w:rsid w:val="00D63631"/>
    <w:rsid w:val="00D63A30"/>
    <w:rsid w:val="00D6440C"/>
    <w:rsid w:val="00D65231"/>
    <w:rsid w:val="00D6568A"/>
    <w:rsid w:val="00D65750"/>
    <w:rsid w:val="00D658D5"/>
    <w:rsid w:val="00D6591C"/>
    <w:rsid w:val="00D661DB"/>
    <w:rsid w:val="00D665E4"/>
    <w:rsid w:val="00D67322"/>
    <w:rsid w:val="00D673D8"/>
    <w:rsid w:val="00D67698"/>
    <w:rsid w:val="00D709A2"/>
    <w:rsid w:val="00D70BBF"/>
    <w:rsid w:val="00D710F4"/>
    <w:rsid w:val="00D716F4"/>
    <w:rsid w:val="00D71B37"/>
    <w:rsid w:val="00D71C87"/>
    <w:rsid w:val="00D71E4D"/>
    <w:rsid w:val="00D71FF2"/>
    <w:rsid w:val="00D72785"/>
    <w:rsid w:val="00D730F4"/>
    <w:rsid w:val="00D74C0B"/>
    <w:rsid w:val="00D74D24"/>
    <w:rsid w:val="00D77595"/>
    <w:rsid w:val="00D77BE5"/>
    <w:rsid w:val="00D80A6C"/>
    <w:rsid w:val="00D810A0"/>
    <w:rsid w:val="00D81221"/>
    <w:rsid w:val="00D8123E"/>
    <w:rsid w:val="00D812B1"/>
    <w:rsid w:val="00D8151A"/>
    <w:rsid w:val="00D81F48"/>
    <w:rsid w:val="00D83F6B"/>
    <w:rsid w:val="00D84B0E"/>
    <w:rsid w:val="00D8544B"/>
    <w:rsid w:val="00D85B0A"/>
    <w:rsid w:val="00D85B82"/>
    <w:rsid w:val="00D85BBB"/>
    <w:rsid w:val="00D86683"/>
    <w:rsid w:val="00D868B9"/>
    <w:rsid w:val="00D86A91"/>
    <w:rsid w:val="00D87357"/>
    <w:rsid w:val="00D87841"/>
    <w:rsid w:val="00D87E40"/>
    <w:rsid w:val="00D902FC"/>
    <w:rsid w:val="00D92F7A"/>
    <w:rsid w:val="00D94963"/>
    <w:rsid w:val="00D94C50"/>
    <w:rsid w:val="00D951B9"/>
    <w:rsid w:val="00D95BC5"/>
    <w:rsid w:val="00D95BED"/>
    <w:rsid w:val="00D96F85"/>
    <w:rsid w:val="00D96F8B"/>
    <w:rsid w:val="00D974BE"/>
    <w:rsid w:val="00D97CE4"/>
    <w:rsid w:val="00D97F8A"/>
    <w:rsid w:val="00DA04F8"/>
    <w:rsid w:val="00DA0AAC"/>
    <w:rsid w:val="00DA1A30"/>
    <w:rsid w:val="00DA24CA"/>
    <w:rsid w:val="00DA3999"/>
    <w:rsid w:val="00DA3C0D"/>
    <w:rsid w:val="00DA46FA"/>
    <w:rsid w:val="00DA5EEC"/>
    <w:rsid w:val="00DA6E98"/>
    <w:rsid w:val="00DA6F57"/>
    <w:rsid w:val="00DA72C5"/>
    <w:rsid w:val="00DA79CC"/>
    <w:rsid w:val="00DA7F21"/>
    <w:rsid w:val="00DB006D"/>
    <w:rsid w:val="00DB009E"/>
    <w:rsid w:val="00DB080A"/>
    <w:rsid w:val="00DB0D39"/>
    <w:rsid w:val="00DB13F1"/>
    <w:rsid w:val="00DB18DC"/>
    <w:rsid w:val="00DB1900"/>
    <w:rsid w:val="00DB1987"/>
    <w:rsid w:val="00DB1C69"/>
    <w:rsid w:val="00DB27AF"/>
    <w:rsid w:val="00DB27F0"/>
    <w:rsid w:val="00DB29CF"/>
    <w:rsid w:val="00DB43F6"/>
    <w:rsid w:val="00DB4C2F"/>
    <w:rsid w:val="00DC06BD"/>
    <w:rsid w:val="00DC08A0"/>
    <w:rsid w:val="00DC0D00"/>
    <w:rsid w:val="00DC1593"/>
    <w:rsid w:val="00DC20EF"/>
    <w:rsid w:val="00DC3ADF"/>
    <w:rsid w:val="00DC47F4"/>
    <w:rsid w:val="00DC4BDA"/>
    <w:rsid w:val="00DC6768"/>
    <w:rsid w:val="00DC76BE"/>
    <w:rsid w:val="00DC78C6"/>
    <w:rsid w:val="00DD03E7"/>
    <w:rsid w:val="00DD0F62"/>
    <w:rsid w:val="00DD177B"/>
    <w:rsid w:val="00DD2CC0"/>
    <w:rsid w:val="00DD3E3D"/>
    <w:rsid w:val="00DD4936"/>
    <w:rsid w:val="00DD5E02"/>
    <w:rsid w:val="00DD61CA"/>
    <w:rsid w:val="00DD638B"/>
    <w:rsid w:val="00DD649A"/>
    <w:rsid w:val="00DD688A"/>
    <w:rsid w:val="00DD6B07"/>
    <w:rsid w:val="00DD6E24"/>
    <w:rsid w:val="00DD75BB"/>
    <w:rsid w:val="00DE076A"/>
    <w:rsid w:val="00DE12E2"/>
    <w:rsid w:val="00DE1376"/>
    <w:rsid w:val="00DE1B56"/>
    <w:rsid w:val="00DE1E03"/>
    <w:rsid w:val="00DE1EA6"/>
    <w:rsid w:val="00DE2B97"/>
    <w:rsid w:val="00DE3B5E"/>
    <w:rsid w:val="00DE3F86"/>
    <w:rsid w:val="00DE3FD4"/>
    <w:rsid w:val="00DE40F7"/>
    <w:rsid w:val="00DE41E5"/>
    <w:rsid w:val="00DE43DF"/>
    <w:rsid w:val="00DE50B9"/>
    <w:rsid w:val="00DE529C"/>
    <w:rsid w:val="00DE5426"/>
    <w:rsid w:val="00DE65D8"/>
    <w:rsid w:val="00DE6C46"/>
    <w:rsid w:val="00DE6EC1"/>
    <w:rsid w:val="00DE742F"/>
    <w:rsid w:val="00DE78F9"/>
    <w:rsid w:val="00DF1B2C"/>
    <w:rsid w:val="00DF2717"/>
    <w:rsid w:val="00DF3677"/>
    <w:rsid w:val="00DF4A74"/>
    <w:rsid w:val="00DF5385"/>
    <w:rsid w:val="00DF5A4E"/>
    <w:rsid w:val="00DF5F47"/>
    <w:rsid w:val="00DF60A0"/>
    <w:rsid w:val="00DF6272"/>
    <w:rsid w:val="00DF64CE"/>
    <w:rsid w:val="00DF6F30"/>
    <w:rsid w:val="00DF6FE0"/>
    <w:rsid w:val="00DF7010"/>
    <w:rsid w:val="00DF7256"/>
    <w:rsid w:val="00DF7304"/>
    <w:rsid w:val="00DF74B2"/>
    <w:rsid w:val="00DF7907"/>
    <w:rsid w:val="00DF797D"/>
    <w:rsid w:val="00E00DAB"/>
    <w:rsid w:val="00E01257"/>
    <w:rsid w:val="00E01F74"/>
    <w:rsid w:val="00E02115"/>
    <w:rsid w:val="00E02413"/>
    <w:rsid w:val="00E02BF4"/>
    <w:rsid w:val="00E033AF"/>
    <w:rsid w:val="00E03EAE"/>
    <w:rsid w:val="00E04520"/>
    <w:rsid w:val="00E0464D"/>
    <w:rsid w:val="00E0591F"/>
    <w:rsid w:val="00E05F1D"/>
    <w:rsid w:val="00E06F31"/>
    <w:rsid w:val="00E072D8"/>
    <w:rsid w:val="00E10E6A"/>
    <w:rsid w:val="00E11CE9"/>
    <w:rsid w:val="00E11DAD"/>
    <w:rsid w:val="00E12240"/>
    <w:rsid w:val="00E12787"/>
    <w:rsid w:val="00E1292E"/>
    <w:rsid w:val="00E1298E"/>
    <w:rsid w:val="00E1461E"/>
    <w:rsid w:val="00E148C9"/>
    <w:rsid w:val="00E14C43"/>
    <w:rsid w:val="00E15929"/>
    <w:rsid w:val="00E15D64"/>
    <w:rsid w:val="00E162C5"/>
    <w:rsid w:val="00E16A74"/>
    <w:rsid w:val="00E17366"/>
    <w:rsid w:val="00E173AF"/>
    <w:rsid w:val="00E179E7"/>
    <w:rsid w:val="00E17ACC"/>
    <w:rsid w:val="00E20707"/>
    <w:rsid w:val="00E20E3B"/>
    <w:rsid w:val="00E211B9"/>
    <w:rsid w:val="00E21432"/>
    <w:rsid w:val="00E21A2A"/>
    <w:rsid w:val="00E22FAE"/>
    <w:rsid w:val="00E2326D"/>
    <w:rsid w:val="00E2341F"/>
    <w:rsid w:val="00E23458"/>
    <w:rsid w:val="00E241B9"/>
    <w:rsid w:val="00E24325"/>
    <w:rsid w:val="00E24418"/>
    <w:rsid w:val="00E2453B"/>
    <w:rsid w:val="00E2462B"/>
    <w:rsid w:val="00E24852"/>
    <w:rsid w:val="00E25204"/>
    <w:rsid w:val="00E254C8"/>
    <w:rsid w:val="00E256B0"/>
    <w:rsid w:val="00E25F72"/>
    <w:rsid w:val="00E2607A"/>
    <w:rsid w:val="00E2640F"/>
    <w:rsid w:val="00E26A16"/>
    <w:rsid w:val="00E26A68"/>
    <w:rsid w:val="00E26CB4"/>
    <w:rsid w:val="00E274AD"/>
    <w:rsid w:val="00E303FE"/>
    <w:rsid w:val="00E306F4"/>
    <w:rsid w:val="00E32914"/>
    <w:rsid w:val="00E333CF"/>
    <w:rsid w:val="00E334D4"/>
    <w:rsid w:val="00E3381D"/>
    <w:rsid w:val="00E33A8D"/>
    <w:rsid w:val="00E33D3A"/>
    <w:rsid w:val="00E34368"/>
    <w:rsid w:val="00E344EF"/>
    <w:rsid w:val="00E34A5A"/>
    <w:rsid w:val="00E34B10"/>
    <w:rsid w:val="00E34C2C"/>
    <w:rsid w:val="00E34FBF"/>
    <w:rsid w:val="00E35281"/>
    <w:rsid w:val="00E3535A"/>
    <w:rsid w:val="00E35C20"/>
    <w:rsid w:val="00E36101"/>
    <w:rsid w:val="00E362D2"/>
    <w:rsid w:val="00E365B2"/>
    <w:rsid w:val="00E36675"/>
    <w:rsid w:val="00E36766"/>
    <w:rsid w:val="00E36AE0"/>
    <w:rsid w:val="00E36D71"/>
    <w:rsid w:val="00E36E5F"/>
    <w:rsid w:val="00E371ED"/>
    <w:rsid w:val="00E37E51"/>
    <w:rsid w:val="00E40850"/>
    <w:rsid w:val="00E4089A"/>
    <w:rsid w:val="00E40A9E"/>
    <w:rsid w:val="00E40DBE"/>
    <w:rsid w:val="00E414FF"/>
    <w:rsid w:val="00E416C0"/>
    <w:rsid w:val="00E41D3D"/>
    <w:rsid w:val="00E4285E"/>
    <w:rsid w:val="00E42A37"/>
    <w:rsid w:val="00E43147"/>
    <w:rsid w:val="00E433B9"/>
    <w:rsid w:val="00E4399D"/>
    <w:rsid w:val="00E44F2F"/>
    <w:rsid w:val="00E453D5"/>
    <w:rsid w:val="00E45FE3"/>
    <w:rsid w:val="00E461B5"/>
    <w:rsid w:val="00E4708C"/>
    <w:rsid w:val="00E474C1"/>
    <w:rsid w:val="00E474E4"/>
    <w:rsid w:val="00E478DD"/>
    <w:rsid w:val="00E47C78"/>
    <w:rsid w:val="00E5061D"/>
    <w:rsid w:val="00E50636"/>
    <w:rsid w:val="00E50804"/>
    <w:rsid w:val="00E50964"/>
    <w:rsid w:val="00E50A42"/>
    <w:rsid w:val="00E51B75"/>
    <w:rsid w:val="00E51E26"/>
    <w:rsid w:val="00E52142"/>
    <w:rsid w:val="00E5217A"/>
    <w:rsid w:val="00E52C59"/>
    <w:rsid w:val="00E53298"/>
    <w:rsid w:val="00E542FD"/>
    <w:rsid w:val="00E54B06"/>
    <w:rsid w:val="00E55441"/>
    <w:rsid w:val="00E554A7"/>
    <w:rsid w:val="00E560A6"/>
    <w:rsid w:val="00E56C1F"/>
    <w:rsid w:val="00E57673"/>
    <w:rsid w:val="00E5789E"/>
    <w:rsid w:val="00E57C15"/>
    <w:rsid w:val="00E57C8B"/>
    <w:rsid w:val="00E60810"/>
    <w:rsid w:val="00E60988"/>
    <w:rsid w:val="00E62212"/>
    <w:rsid w:val="00E624B9"/>
    <w:rsid w:val="00E637FE"/>
    <w:rsid w:val="00E63851"/>
    <w:rsid w:val="00E646EA"/>
    <w:rsid w:val="00E65201"/>
    <w:rsid w:val="00E65282"/>
    <w:rsid w:val="00E65761"/>
    <w:rsid w:val="00E65EC3"/>
    <w:rsid w:val="00E6621C"/>
    <w:rsid w:val="00E66889"/>
    <w:rsid w:val="00E66A20"/>
    <w:rsid w:val="00E67067"/>
    <w:rsid w:val="00E67499"/>
    <w:rsid w:val="00E6757A"/>
    <w:rsid w:val="00E67F0A"/>
    <w:rsid w:val="00E713E1"/>
    <w:rsid w:val="00E71446"/>
    <w:rsid w:val="00E73350"/>
    <w:rsid w:val="00E73D85"/>
    <w:rsid w:val="00E7425C"/>
    <w:rsid w:val="00E74A81"/>
    <w:rsid w:val="00E75439"/>
    <w:rsid w:val="00E75F2B"/>
    <w:rsid w:val="00E762A6"/>
    <w:rsid w:val="00E76563"/>
    <w:rsid w:val="00E768AA"/>
    <w:rsid w:val="00E76EE4"/>
    <w:rsid w:val="00E76FFC"/>
    <w:rsid w:val="00E77214"/>
    <w:rsid w:val="00E77BC7"/>
    <w:rsid w:val="00E77D18"/>
    <w:rsid w:val="00E801A5"/>
    <w:rsid w:val="00E804AA"/>
    <w:rsid w:val="00E80B02"/>
    <w:rsid w:val="00E810F0"/>
    <w:rsid w:val="00E81A0D"/>
    <w:rsid w:val="00E81DCC"/>
    <w:rsid w:val="00E81E4B"/>
    <w:rsid w:val="00E81E5C"/>
    <w:rsid w:val="00E82162"/>
    <w:rsid w:val="00E822FE"/>
    <w:rsid w:val="00E82436"/>
    <w:rsid w:val="00E828FE"/>
    <w:rsid w:val="00E82E2D"/>
    <w:rsid w:val="00E82F90"/>
    <w:rsid w:val="00E83002"/>
    <w:rsid w:val="00E8324E"/>
    <w:rsid w:val="00E83D4E"/>
    <w:rsid w:val="00E84B5C"/>
    <w:rsid w:val="00E84B66"/>
    <w:rsid w:val="00E8530C"/>
    <w:rsid w:val="00E854E6"/>
    <w:rsid w:val="00E85592"/>
    <w:rsid w:val="00E85A26"/>
    <w:rsid w:val="00E85A38"/>
    <w:rsid w:val="00E85C79"/>
    <w:rsid w:val="00E86115"/>
    <w:rsid w:val="00E861AC"/>
    <w:rsid w:val="00E8653D"/>
    <w:rsid w:val="00E868D6"/>
    <w:rsid w:val="00E86F0F"/>
    <w:rsid w:val="00E876CF"/>
    <w:rsid w:val="00E87B13"/>
    <w:rsid w:val="00E87D66"/>
    <w:rsid w:val="00E90054"/>
    <w:rsid w:val="00E911E9"/>
    <w:rsid w:val="00E9166A"/>
    <w:rsid w:val="00E916EA"/>
    <w:rsid w:val="00E91E09"/>
    <w:rsid w:val="00E9284B"/>
    <w:rsid w:val="00E92DD9"/>
    <w:rsid w:val="00E9307D"/>
    <w:rsid w:val="00E934D6"/>
    <w:rsid w:val="00E94F06"/>
    <w:rsid w:val="00E94F7E"/>
    <w:rsid w:val="00E95341"/>
    <w:rsid w:val="00EA00FA"/>
    <w:rsid w:val="00EA0ED4"/>
    <w:rsid w:val="00EA11BE"/>
    <w:rsid w:val="00EA1EAD"/>
    <w:rsid w:val="00EA2200"/>
    <w:rsid w:val="00EA24D9"/>
    <w:rsid w:val="00EA259A"/>
    <w:rsid w:val="00EA2C78"/>
    <w:rsid w:val="00EA336A"/>
    <w:rsid w:val="00EA3704"/>
    <w:rsid w:val="00EA38C0"/>
    <w:rsid w:val="00EA48B7"/>
    <w:rsid w:val="00EA4915"/>
    <w:rsid w:val="00EA4B93"/>
    <w:rsid w:val="00EA4E5C"/>
    <w:rsid w:val="00EA4FFB"/>
    <w:rsid w:val="00EA51E9"/>
    <w:rsid w:val="00EA52F4"/>
    <w:rsid w:val="00EA5A33"/>
    <w:rsid w:val="00EA5A73"/>
    <w:rsid w:val="00EA67E0"/>
    <w:rsid w:val="00EA6AD4"/>
    <w:rsid w:val="00EA70D9"/>
    <w:rsid w:val="00EA7A5F"/>
    <w:rsid w:val="00EA7D42"/>
    <w:rsid w:val="00EB0CF3"/>
    <w:rsid w:val="00EB0DED"/>
    <w:rsid w:val="00EB0F4D"/>
    <w:rsid w:val="00EB0F81"/>
    <w:rsid w:val="00EB1A5B"/>
    <w:rsid w:val="00EB2067"/>
    <w:rsid w:val="00EB20C7"/>
    <w:rsid w:val="00EB211E"/>
    <w:rsid w:val="00EB235B"/>
    <w:rsid w:val="00EB25E6"/>
    <w:rsid w:val="00EB2CDE"/>
    <w:rsid w:val="00EB2EC1"/>
    <w:rsid w:val="00EB32F9"/>
    <w:rsid w:val="00EB37F6"/>
    <w:rsid w:val="00EB388E"/>
    <w:rsid w:val="00EB430B"/>
    <w:rsid w:val="00EB4353"/>
    <w:rsid w:val="00EB5193"/>
    <w:rsid w:val="00EB5312"/>
    <w:rsid w:val="00EB6648"/>
    <w:rsid w:val="00EB683E"/>
    <w:rsid w:val="00EB6DC0"/>
    <w:rsid w:val="00EC156A"/>
    <w:rsid w:val="00EC16B7"/>
    <w:rsid w:val="00EC1BF7"/>
    <w:rsid w:val="00EC1F47"/>
    <w:rsid w:val="00EC201B"/>
    <w:rsid w:val="00EC286D"/>
    <w:rsid w:val="00EC2C3D"/>
    <w:rsid w:val="00EC3409"/>
    <w:rsid w:val="00EC361A"/>
    <w:rsid w:val="00EC4069"/>
    <w:rsid w:val="00EC4B3D"/>
    <w:rsid w:val="00EC4B9E"/>
    <w:rsid w:val="00EC4F5D"/>
    <w:rsid w:val="00EC5D4D"/>
    <w:rsid w:val="00EC6192"/>
    <w:rsid w:val="00EC7209"/>
    <w:rsid w:val="00EC72F4"/>
    <w:rsid w:val="00ED0099"/>
    <w:rsid w:val="00ED089A"/>
    <w:rsid w:val="00ED0CE7"/>
    <w:rsid w:val="00ED169C"/>
    <w:rsid w:val="00ED18AF"/>
    <w:rsid w:val="00ED2F98"/>
    <w:rsid w:val="00ED34BA"/>
    <w:rsid w:val="00ED3B13"/>
    <w:rsid w:val="00ED3D26"/>
    <w:rsid w:val="00ED4708"/>
    <w:rsid w:val="00ED4EB6"/>
    <w:rsid w:val="00ED539D"/>
    <w:rsid w:val="00ED5548"/>
    <w:rsid w:val="00ED6AC1"/>
    <w:rsid w:val="00ED7930"/>
    <w:rsid w:val="00ED7D92"/>
    <w:rsid w:val="00ED7F58"/>
    <w:rsid w:val="00EE14D5"/>
    <w:rsid w:val="00EE1E5A"/>
    <w:rsid w:val="00EE34DD"/>
    <w:rsid w:val="00EE3A16"/>
    <w:rsid w:val="00EE3F67"/>
    <w:rsid w:val="00EE445E"/>
    <w:rsid w:val="00EE447D"/>
    <w:rsid w:val="00EE476D"/>
    <w:rsid w:val="00EE4921"/>
    <w:rsid w:val="00EE4E22"/>
    <w:rsid w:val="00EE555A"/>
    <w:rsid w:val="00EE568A"/>
    <w:rsid w:val="00EE5BA8"/>
    <w:rsid w:val="00EE7092"/>
    <w:rsid w:val="00EE78C8"/>
    <w:rsid w:val="00EE7FD0"/>
    <w:rsid w:val="00EF03EC"/>
    <w:rsid w:val="00EF076F"/>
    <w:rsid w:val="00EF07AE"/>
    <w:rsid w:val="00EF25FC"/>
    <w:rsid w:val="00EF34A3"/>
    <w:rsid w:val="00EF488D"/>
    <w:rsid w:val="00EF49E5"/>
    <w:rsid w:val="00EF55A4"/>
    <w:rsid w:val="00EF6030"/>
    <w:rsid w:val="00EF610F"/>
    <w:rsid w:val="00EF6A93"/>
    <w:rsid w:val="00EF6A9B"/>
    <w:rsid w:val="00EF6C88"/>
    <w:rsid w:val="00EF6CCF"/>
    <w:rsid w:val="00F0037D"/>
    <w:rsid w:val="00F0084D"/>
    <w:rsid w:val="00F00A06"/>
    <w:rsid w:val="00F00A6D"/>
    <w:rsid w:val="00F00EA0"/>
    <w:rsid w:val="00F01195"/>
    <w:rsid w:val="00F017DE"/>
    <w:rsid w:val="00F01B73"/>
    <w:rsid w:val="00F01CCA"/>
    <w:rsid w:val="00F01FA0"/>
    <w:rsid w:val="00F03098"/>
    <w:rsid w:val="00F0326A"/>
    <w:rsid w:val="00F03381"/>
    <w:rsid w:val="00F0354E"/>
    <w:rsid w:val="00F03A35"/>
    <w:rsid w:val="00F03C23"/>
    <w:rsid w:val="00F03FA2"/>
    <w:rsid w:val="00F04BE8"/>
    <w:rsid w:val="00F0557D"/>
    <w:rsid w:val="00F057AB"/>
    <w:rsid w:val="00F05F50"/>
    <w:rsid w:val="00F05FC9"/>
    <w:rsid w:val="00F06224"/>
    <w:rsid w:val="00F079F0"/>
    <w:rsid w:val="00F1080A"/>
    <w:rsid w:val="00F10E7A"/>
    <w:rsid w:val="00F111F7"/>
    <w:rsid w:val="00F11877"/>
    <w:rsid w:val="00F1191D"/>
    <w:rsid w:val="00F11A0B"/>
    <w:rsid w:val="00F11A95"/>
    <w:rsid w:val="00F11DA7"/>
    <w:rsid w:val="00F11EC5"/>
    <w:rsid w:val="00F12504"/>
    <w:rsid w:val="00F139F9"/>
    <w:rsid w:val="00F146FD"/>
    <w:rsid w:val="00F15342"/>
    <w:rsid w:val="00F15B90"/>
    <w:rsid w:val="00F15DAE"/>
    <w:rsid w:val="00F17373"/>
    <w:rsid w:val="00F20208"/>
    <w:rsid w:val="00F20551"/>
    <w:rsid w:val="00F2067A"/>
    <w:rsid w:val="00F2124C"/>
    <w:rsid w:val="00F2219F"/>
    <w:rsid w:val="00F232AB"/>
    <w:rsid w:val="00F23CAA"/>
    <w:rsid w:val="00F23F63"/>
    <w:rsid w:val="00F24812"/>
    <w:rsid w:val="00F24A53"/>
    <w:rsid w:val="00F268D7"/>
    <w:rsid w:val="00F26F27"/>
    <w:rsid w:val="00F27923"/>
    <w:rsid w:val="00F27DA3"/>
    <w:rsid w:val="00F30E4A"/>
    <w:rsid w:val="00F318BF"/>
    <w:rsid w:val="00F31F80"/>
    <w:rsid w:val="00F32DC2"/>
    <w:rsid w:val="00F32E9C"/>
    <w:rsid w:val="00F3338F"/>
    <w:rsid w:val="00F334CA"/>
    <w:rsid w:val="00F3393B"/>
    <w:rsid w:val="00F33AA9"/>
    <w:rsid w:val="00F34ACE"/>
    <w:rsid w:val="00F34F02"/>
    <w:rsid w:val="00F35075"/>
    <w:rsid w:val="00F355F1"/>
    <w:rsid w:val="00F36090"/>
    <w:rsid w:val="00F37B5A"/>
    <w:rsid w:val="00F41B0A"/>
    <w:rsid w:val="00F426E6"/>
    <w:rsid w:val="00F42E72"/>
    <w:rsid w:val="00F44055"/>
    <w:rsid w:val="00F44209"/>
    <w:rsid w:val="00F44C40"/>
    <w:rsid w:val="00F44F3B"/>
    <w:rsid w:val="00F45C5D"/>
    <w:rsid w:val="00F45DB1"/>
    <w:rsid w:val="00F45DC3"/>
    <w:rsid w:val="00F46D9C"/>
    <w:rsid w:val="00F47277"/>
    <w:rsid w:val="00F47310"/>
    <w:rsid w:val="00F4750A"/>
    <w:rsid w:val="00F50C8E"/>
    <w:rsid w:val="00F515E6"/>
    <w:rsid w:val="00F52276"/>
    <w:rsid w:val="00F526DD"/>
    <w:rsid w:val="00F5276E"/>
    <w:rsid w:val="00F531BC"/>
    <w:rsid w:val="00F5329B"/>
    <w:rsid w:val="00F53ABB"/>
    <w:rsid w:val="00F53EBB"/>
    <w:rsid w:val="00F543ED"/>
    <w:rsid w:val="00F546FA"/>
    <w:rsid w:val="00F55828"/>
    <w:rsid w:val="00F55EFE"/>
    <w:rsid w:val="00F565C0"/>
    <w:rsid w:val="00F57AF0"/>
    <w:rsid w:val="00F602B1"/>
    <w:rsid w:val="00F607A5"/>
    <w:rsid w:val="00F60901"/>
    <w:rsid w:val="00F60B0A"/>
    <w:rsid w:val="00F60BAC"/>
    <w:rsid w:val="00F60E27"/>
    <w:rsid w:val="00F60F0D"/>
    <w:rsid w:val="00F61086"/>
    <w:rsid w:val="00F61B06"/>
    <w:rsid w:val="00F61EBF"/>
    <w:rsid w:val="00F625DE"/>
    <w:rsid w:val="00F6396F"/>
    <w:rsid w:val="00F64EE2"/>
    <w:rsid w:val="00F651A2"/>
    <w:rsid w:val="00F6545A"/>
    <w:rsid w:val="00F67443"/>
    <w:rsid w:val="00F67B5C"/>
    <w:rsid w:val="00F70E8A"/>
    <w:rsid w:val="00F71180"/>
    <w:rsid w:val="00F714BC"/>
    <w:rsid w:val="00F71656"/>
    <w:rsid w:val="00F7270D"/>
    <w:rsid w:val="00F73B86"/>
    <w:rsid w:val="00F7404E"/>
    <w:rsid w:val="00F74735"/>
    <w:rsid w:val="00F7541C"/>
    <w:rsid w:val="00F75BB6"/>
    <w:rsid w:val="00F7665F"/>
    <w:rsid w:val="00F7693D"/>
    <w:rsid w:val="00F769F7"/>
    <w:rsid w:val="00F7756A"/>
    <w:rsid w:val="00F8006F"/>
    <w:rsid w:val="00F80D2D"/>
    <w:rsid w:val="00F80F8D"/>
    <w:rsid w:val="00F810F3"/>
    <w:rsid w:val="00F81E7D"/>
    <w:rsid w:val="00F81EC1"/>
    <w:rsid w:val="00F82282"/>
    <w:rsid w:val="00F823E5"/>
    <w:rsid w:val="00F82B69"/>
    <w:rsid w:val="00F82E06"/>
    <w:rsid w:val="00F83384"/>
    <w:rsid w:val="00F8338A"/>
    <w:rsid w:val="00F83575"/>
    <w:rsid w:val="00F84FE6"/>
    <w:rsid w:val="00F85458"/>
    <w:rsid w:val="00F85D64"/>
    <w:rsid w:val="00F8623A"/>
    <w:rsid w:val="00F8749B"/>
    <w:rsid w:val="00F87BB0"/>
    <w:rsid w:val="00F9072B"/>
    <w:rsid w:val="00F91B90"/>
    <w:rsid w:val="00F9208E"/>
    <w:rsid w:val="00F92385"/>
    <w:rsid w:val="00F92884"/>
    <w:rsid w:val="00F92A85"/>
    <w:rsid w:val="00F93849"/>
    <w:rsid w:val="00F93EB0"/>
    <w:rsid w:val="00F948A3"/>
    <w:rsid w:val="00F94E61"/>
    <w:rsid w:val="00F95652"/>
    <w:rsid w:val="00F96187"/>
    <w:rsid w:val="00F96602"/>
    <w:rsid w:val="00F96CB9"/>
    <w:rsid w:val="00F972F3"/>
    <w:rsid w:val="00FA0D19"/>
    <w:rsid w:val="00FA1426"/>
    <w:rsid w:val="00FA17B1"/>
    <w:rsid w:val="00FA1FEE"/>
    <w:rsid w:val="00FA2123"/>
    <w:rsid w:val="00FA216F"/>
    <w:rsid w:val="00FA24C4"/>
    <w:rsid w:val="00FA26F1"/>
    <w:rsid w:val="00FA2A94"/>
    <w:rsid w:val="00FA2CF0"/>
    <w:rsid w:val="00FA3417"/>
    <w:rsid w:val="00FA3516"/>
    <w:rsid w:val="00FA4544"/>
    <w:rsid w:val="00FA4770"/>
    <w:rsid w:val="00FA56FD"/>
    <w:rsid w:val="00FA6F92"/>
    <w:rsid w:val="00FA7753"/>
    <w:rsid w:val="00FA7C7D"/>
    <w:rsid w:val="00FB0198"/>
    <w:rsid w:val="00FB0520"/>
    <w:rsid w:val="00FB06DB"/>
    <w:rsid w:val="00FB0AC1"/>
    <w:rsid w:val="00FB1FD0"/>
    <w:rsid w:val="00FB267E"/>
    <w:rsid w:val="00FB31B5"/>
    <w:rsid w:val="00FB36AE"/>
    <w:rsid w:val="00FB36C3"/>
    <w:rsid w:val="00FB5832"/>
    <w:rsid w:val="00FB5DCA"/>
    <w:rsid w:val="00FB5FDA"/>
    <w:rsid w:val="00FB65E3"/>
    <w:rsid w:val="00FB65F4"/>
    <w:rsid w:val="00FC0241"/>
    <w:rsid w:val="00FC0C51"/>
    <w:rsid w:val="00FC0F4D"/>
    <w:rsid w:val="00FC333C"/>
    <w:rsid w:val="00FC346D"/>
    <w:rsid w:val="00FC48EC"/>
    <w:rsid w:val="00FC4F65"/>
    <w:rsid w:val="00FC50EC"/>
    <w:rsid w:val="00FC5366"/>
    <w:rsid w:val="00FC7050"/>
    <w:rsid w:val="00FC7314"/>
    <w:rsid w:val="00FC7F86"/>
    <w:rsid w:val="00FD0041"/>
    <w:rsid w:val="00FD008A"/>
    <w:rsid w:val="00FD0238"/>
    <w:rsid w:val="00FD181A"/>
    <w:rsid w:val="00FD1887"/>
    <w:rsid w:val="00FD1BDE"/>
    <w:rsid w:val="00FD21E2"/>
    <w:rsid w:val="00FD22F1"/>
    <w:rsid w:val="00FD2917"/>
    <w:rsid w:val="00FD2D32"/>
    <w:rsid w:val="00FD37F7"/>
    <w:rsid w:val="00FD4CEE"/>
    <w:rsid w:val="00FD645C"/>
    <w:rsid w:val="00FD67FA"/>
    <w:rsid w:val="00FD688C"/>
    <w:rsid w:val="00FE012D"/>
    <w:rsid w:val="00FE0C6D"/>
    <w:rsid w:val="00FE0FEB"/>
    <w:rsid w:val="00FE117A"/>
    <w:rsid w:val="00FE15C3"/>
    <w:rsid w:val="00FE20A3"/>
    <w:rsid w:val="00FE242E"/>
    <w:rsid w:val="00FE2D4C"/>
    <w:rsid w:val="00FE301C"/>
    <w:rsid w:val="00FE3B7B"/>
    <w:rsid w:val="00FE411B"/>
    <w:rsid w:val="00FE41A1"/>
    <w:rsid w:val="00FE41DF"/>
    <w:rsid w:val="00FE441A"/>
    <w:rsid w:val="00FE4E5B"/>
    <w:rsid w:val="00FE4F7E"/>
    <w:rsid w:val="00FE5739"/>
    <w:rsid w:val="00FE576C"/>
    <w:rsid w:val="00FE579A"/>
    <w:rsid w:val="00FE6552"/>
    <w:rsid w:val="00FE67D5"/>
    <w:rsid w:val="00FE6DEE"/>
    <w:rsid w:val="00FE6EA7"/>
    <w:rsid w:val="00FE7210"/>
    <w:rsid w:val="00FE739F"/>
    <w:rsid w:val="00FE7A4C"/>
    <w:rsid w:val="00FE7E8E"/>
    <w:rsid w:val="00FF04C3"/>
    <w:rsid w:val="00FF06FF"/>
    <w:rsid w:val="00FF15C8"/>
    <w:rsid w:val="00FF161F"/>
    <w:rsid w:val="00FF1AD5"/>
    <w:rsid w:val="00FF21E9"/>
    <w:rsid w:val="00FF2525"/>
    <w:rsid w:val="00FF2858"/>
    <w:rsid w:val="00FF2CD6"/>
    <w:rsid w:val="00FF2FFC"/>
    <w:rsid w:val="00FF3E4F"/>
    <w:rsid w:val="00FF467A"/>
    <w:rsid w:val="00FF4BD8"/>
    <w:rsid w:val="00FF5D98"/>
    <w:rsid w:val="00FF6F02"/>
    <w:rsid w:val="00FF7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283882"/>
    <w:pPr>
      <w:spacing w:line="360" w:lineRule="auto"/>
      <w:jc w:val="both"/>
    </w:pPr>
    <w:rPr>
      <w:rFonts w:ascii="Arial" w:hAnsi="Arial"/>
      <w:sz w:val="18"/>
    </w:rPr>
  </w:style>
  <w:style w:type="paragraph" w:styleId="Nadpis1">
    <w:name w:val="heading 1"/>
    <w:basedOn w:val="Normln"/>
    <w:next w:val="Normln"/>
    <w:link w:val="Nadpis1Char"/>
    <w:qFormat/>
    <w:rsid w:val="009F66DA"/>
    <w:pPr>
      <w:keepNext/>
      <w:pageBreakBefore/>
      <w:numPr>
        <w:numId w:val="1"/>
      </w:numPr>
      <w:tabs>
        <w:tab w:val="left" w:pos="2268"/>
        <w:tab w:val="left" w:pos="2835"/>
        <w:tab w:val="left" w:pos="3402"/>
        <w:tab w:val="left" w:pos="3969"/>
        <w:tab w:val="left" w:pos="4536"/>
        <w:tab w:val="left" w:pos="5103"/>
      </w:tabs>
      <w:spacing w:before="240" w:after="240" w:line="240" w:lineRule="auto"/>
      <w:jc w:val="left"/>
      <w:outlineLvl w:val="0"/>
    </w:pPr>
    <w:rPr>
      <w:rFonts w:cs="Arial"/>
      <w:b/>
      <w:bCs/>
      <w:kern w:val="28"/>
      <w:sz w:val="28"/>
      <w:szCs w:val="28"/>
      <w:u w:val="single"/>
    </w:rPr>
  </w:style>
  <w:style w:type="paragraph" w:styleId="Nadpis2">
    <w:name w:val="heading 2"/>
    <w:basedOn w:val="Nadpis1"/>
    <w:next w:val="Normln"/>
    <w:link w:val="Nadpis2Char"/>
    <w:qFormat/>
    <w:rsid w:val="00361F0B"/>
    <w:pPr>
      <w:keepNext w:val="0"/>
      <w:pageBreakBefore w:val="0"/>
      <w:numPr>
        <w:ilvl w:val="1"/>
      </w:numPr>
      <w:tabs>
        <w:tab w:val="clear" w:pos="2835"/>
        <w:tab w:val="clear" w:pos="3402"/>
        <w:tab w:val="clear" w:pos="3969"/>
        <w:tab w:val="clear" w:pos="4536"/>
        <w:tab w:val="clear" w:pos="5103"/>
        <w:tab w:val="clear" w:pos="6521"/>
        <w:tab w:val="left" w:pos="284"/>
        <w:tab w:val="left" w:pos="567"/>
        <w:tab w:val="left" w:pos="851"/>
        <w:tab w:val="num" w:pos="1276"/>
        <w:tab w:val="left" w:pos="1985"/>
        <w:tab w:val="left" w:pos="2552"/>
      </w:tabs>
      <w:spacing w:before="180" w:after="180"/>
      <w:ind w:left="1276" w:hanging="709"/>
      <w:outlineLvl w:val="1"/>
    </w:pPr>
    <w:rPr>
      <w:bCs w:val="0"/>
      <w:sz w:val="24"/>
      <w:szCs w:val="24"/>
      <w:u w:val="none"/>
    </w:rPr>
  </w:style>
  <w:style w:type="paragraph" w:styleId="Nadpis3">
    <w:name w:val="heading 3"/>
    <w:aliases w:val=" Char,Char,H3,Podkapitola2,Záhlaví 3,V_Head3,V_Head31,V_Head32,V_Head32 Char,PA Minor Section,h3,h3 sub heading,(Alt+3),Table Attribute Heading,Heading C,sub Italic,proj3,proj31,proj32,proj33,proj34,proj35,proj36,proj37,proj38,proj39,proj310"/>
    <w:basedOn w:val="Nadpis2"/>
    <w:next w:val="Normln"/>
    <w:link w:val="Nadpis3Char"/>
    <w:qFormat/>
    <w:rsid w:val="00EC5D4D"/>
    <w:pPr>
      <w:numPr>
        <w:ilvl w:val="2"/>
        <w:numId w:val="5"/>
      </w:numPr>
      <w:tabs>
        <w:tab w:val="clear" w:pos="1800"/>
        <w:tab w:val="clear" w:pos="1985"/>
        <w:tab w:val="left" w:pos="1701"/>
        <w:tab w:val="left" w:pos="2127"/>
      </w:tabs>
      <w:ind w:left="2127" w:hanging="851"/>
      <w:outlineLvl w:val="2"/>
    </w:pPr>
  </w:style>
  <w:style w:type="paragraph" w:styleId="Nadpis4">
    <w:name w:val="heading 4"/>
    <w:basedOn w:val="Nadpis3"/>
    <w:next w:val="Normln"/>
    <w:link w:val="Nadpis4Char"/>
    <w:qFormat/>
    <w:rsid w:val="00031066"/>
    <w:pPr>
      <w:numPr>
        <w:ilvl w:val="3"/>
      </w:numPr>
      <w:tabs>
        <w:tab w:val="clear" w:pos="1701"/>
        <w:tab w:val="clear" w:pos="2127"/>
        <w:tab w:val="clear" w:pos="2268"/>
        <w:tab w:val="clear" w:pos="2520"/>
        <w:tab w:val="left" w:pos="1134"/>
        <w:tab w:val="left" w:pos="3119"/>
      </w:tabs>
      <w:spacing w:before="120"/>
      <w:ind w:left="3118" w:hanging="992"/>
      <w:outlineLvl w:val="3"/>
    </w:pPr>
    <w:rPr>
      <w:bCs/>
      <w:sz w:val="20"/>
      <w:szCs w:val="20"/>
    </w:rPr>
  </w:style>
  <w:style w:type="paragraph" w:styleId="Nadpis5">
    <w:name w:val="heading 5"/>
    <w:basedOn w:val="Nadpis4"/>
    <w:next w:val="Normln"/>
    <w:link w:val="Nadpis5Char"/>
    <w:qFormat/>
    <w:rsid w:val="004103F0"/>
    <w:pPr>
      <w:numPr>
        <w:ilvl w:val="4"/>
      </w:numPr>
      <w:tabs>
        <w:tab w:val="clear" w:pos="3240"/>
        <w:tab w:val="left" w:pos="1701"/>
      </w:tabs>
      <w:ind w:left="3118" w:hanging="992"/>
      <w:outlineLvl w:val="4"/>
    </w:pPr>
    <w:rPr>
      <w:b w:val="0"/>
      <w:bCs w:val="0"/>
      <w:u w:val="single"/>
      <w:lang w:val="en-US"/>
    </w:rPr>
  </w:style>
  <w:style w:type="paragraph" w:styleId="Nadpis6">
    <w:name w:val="heading 6"/>
    <w:basedOn w:val="Nadpis5"/>
    <w:next w:val="Normln"/>
    <w:autoRedefine/>
    <w:qFormat/>
    <w:rsid w:val="006713E9"/>
    <w:pPr>
      <w:numPr>
        <w:ilvl w:val="5"/>
      </w:numPr>
      <w:tabs>
        <w:tab w:val="clear" w:pos="3960"/>
      </w:tabs>
      <w:ind w:left="2268" w:hanging="1134"/>
      <w:outlineLvl w:val="5"/>
    </w:pPr>
    <w:rPr>
      <w:i/>
      <w:iCs/>
    </w:rPr>
  </w:style>
  <w:style w:type="paragraph" w:styleId="Nadpis7">
    <w:name w:val="heading 7"/>
    <w:basedOn w:val="Nadpis6"/>
    <w:next w:val="Normln"/>
    <w:autoRedefine/>
    <w:qFormat/>
    <w:rsid w:val="006713E9"/>
    <w:pPr>
      <w:numPr>
        <w:ilvl w:val="6"/>
      </w:numPr>
      <w:tabs>
        <w:tab w:val="clear" w:pos="4680"/>
      </w:tabs>
      <w:ind w:left="2552" w:hanging="1418"/>
      <w:outlineLvl w:val="6"/>
    </w:pPr>
  </w:style>
  <w:style w:type="paragraph" w:styleId="Nadpis8">
    <w:name w:val="heading 8"/>
    <w:basedOn w:val="Nadpis7"/>
    <w:next w:val="Normln"/>
    <w:autoRedefine/>
    <w:qFormat/>
    <w:rsid w:val="006713E9"/>
    <w:pPr>
      <w:numPr>
        <w:ilvl w:val="7"/>
      </w:numPr>
      <w:tabs>
        <w:tab w:val="clear" w:pos="2552"/>
        <w:tab w:val="clear" w:pos="5400"/>
        <w:tab w:val="left" w:pos="1985"/>
        <w:tab w:val="left" w:pos="2694"/>
      </w:tabs>
      <w:ind w:left="2694" w:hanging="1560"/>
      <w:outlineLvl w:val="7"/>
    </w:pPr>
  </w:style>
  <w:style w:type="paragraph" w:styleId="Nadpis9">
    <w:name w:val="heading 9"/>
    <w:basedOn w:val="Nadpis8"/>
    <w:next w:val="Normln"/>
    <w:autoRedefine/>
    <w:qFormat/>
    <w:rsid w:val="006713E9"/>
    <w:pPr>
      <w:numPr>
        <w:ilvl w:val="8"/>
      </w:numPr>
      <w:tabs>
        <w:tab w:val="clear" w:pos="2694"/>
        <w:tab w:val="clear" w:pos="6120"/>
        <w:tab w:val="left" w:pos="2835"/>
      </w:tabs>
      <w:ind w:left="2835" w:hanging="1701"/>
      <w:outlineLvl w:val="8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rky1">
    <w:name w:val="Odrážky 1"/>
    <w:basedOn w:val="Normln"/>
    <w:link w:val="Odrky1CharChar"/>
    <w:qFormat/>
    <w:rsid w:val="00E50636"/>
    <w:pPr>
      <w:numPr>
        <w:numId w:val="6"/>
      </w:numPr>
      <w:jc w:val="left"/>
    </w:pPr>
  </w:style>
  <w:style w:type="paragraph" w:customStyle="1" w:styleId="Odrky2">
    <w:name w:val="Odrážky 2"/>
    <w:basedOn w:val="Normln"/>
    <w:link w:val="Odrky2CharChar"/>
    <w:qFormat/>
    <w:rsid w:val="009A13FB"/>
    <w:pPr>
      <w:numPr>
        <w:numId w:val="3"/>
      </w:numPr>
      <w:tabs>
        <w:tab w:val="clear" w:pos="675"/>
        <w:tab w:val="num" w:pos="851"/>
      </w:tabs>
      <w:ind w:left="851" w:hanging="425"/>
      <w:jc w:val="left"/>
    </w:pPr>
  </w:style>
  <w:style w:type="paragraph" w:customStyle="1" w:styleId="Odrky3">
    <w:name w:val="Odrážky 3"/>
    <w:basedOn w:val="Normln"/>
    <w:qFormat/>
    <w:rsid w:val="009A13FB"/>
    <w:pPr>
      <w:numPr>
        <w:numId w:val="4"/>
      </w:numPr>
      <w:tabs>
        <w:tab w:val="clear" w:pos="975"/>
        <w:tab w:val="num" w:pos="1276"/>
      </w:tabs>
      <w:ind w:left="1276" w:hanging="425"/>
      <w:jc w:val="left"/>
    </w:pPr>
  </w:style>
  <w:style w:type="paragraph" w:customStyle="1" w:styleId="Odrkya">
    <w:name w:val="Odrážky [a]"/>
    <w:basedOn w:val="Odrky1"/>
    <w:rsid w:val="004A37E7"/>
    <w:pPr>
      <w:numPr>
        <w:numId w:val="2"/>
      </w:numPr>
    </w:pPr>
  </w:style>
  <w:style w:type="paragraph" w:customStyle="1" w:styleId="Odrky10">
    <w:name w:val="Odrážky [1]"/>
    <w:basedOn w:val="Odrkya"/>
    <w:qFormat/>
    <w:rsid w:val="00BD2E70"/>
    <w:pPr>
      <w:numPr>
        <w:numId w:val="8"/>
      </w:numPr>
    </w:pPr>
  </w:style>
  <w:style w:type="paragraph" w:styleId="Zhlav">
    <w:name w:val="header"/>
    <w:basedOn w:val="Normln"/>
    <w:rsid w:val="00BB2655"/>
    <w:pPr>
      <w:tabs>
        <w:tab w:val="center" w:pos="4536"/>
        <w:tab w:val="right" w:pos="9072"/>
      </w:tabs>
      <w:spacing w:before="40" w:after="40" w:line="240" w:lineRule="auto"/>
    </w:pPr>
    <w:rPr>
      <w:sz w:val="16"/>
    </w:rPr>
  </w:style>
  <w:style w:type="paragraph" w:styleId="Zpat">
    <w:name w:val="footer"/>
    <w:basedOn w:val="Zhlav"/>
    <w:link w:val="ZpatChar"/>
    <w:uiPriority w:val="99"/>
    <w:rsid w:val="006E3BF8"/>
  </w:style>
  <w:style w:type="table" w:styleId="Mkatabulky">
    <w:name w:val="Table Grid"/>
    <w:basedOn w:val="Normlntabulka"/>
    <w:rsid w:val="007118FE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dp">
    <w:name w:val="Nadp"/>
    <w:basedOn w:val="Nadpis1"/>
    <w:next w:val="Normln"/>
    <w:rsid w:val="00DF797D"/>
    <w:pPr>
      <w:numPr>
        <w:numId w:val="0"/>
      </w:numPr>
      <w:tabs>
        <w:tab w:val="left" w:pos="7626"/>
        <w:tab w:val="right" w:pos="8788"/>
      </w:tabs>
    </w:pPr>
    <w:rPr>
      <w:bCs w:val="0"/>
      <w:u w:val="none"/>
    </w:rPr>
  </w:style>
  <w:style w:type="character" w:styleId="Hypertextovodkaz">
    <w:name w:val="Hyperlink"/>
    <w:basedOn w:val="Standardnpsmoodstavce"/>
    <w:uiPriority w:val="99"/>
    <w:rsid w:val="00B1400F"/>
    <w:rPr>
      <w:color w:val="0000FF"/>
      <w:u w:val="single"/>
    </w:rPr>
  </w:style>
  <w:style w:type="paragraph" w:customStyle="1" w:styleId="NormlnBold">
    <w:name w:val="NormálníBold"/>
    <w:basedOn w:val="Normln"/>
    <w:next w:val="Normln"/>
    <w:qFormat/>
    <w:rsid w:val="00DF797D"/>
    <w:pPr>
      <w:spacing w:before="120"/>
    </w:pPr>
    <w:rPr>
      <w:b/>
      <w:bCs/>
    </w:rPr>
  </w:style>
  <w:style w:type="paragraph" w:styleId="Rozloendokumentu">
    <w:name w:val="Document Map"/>
    <w:basedOn w:val="Normln"/>
    <w:semiHidden/>
    <w:rsid w:val="00BF2D90"/>
    <w:pPr>
      <w:shd w:val="clear" w:color="auto" w:fill="000080"/>
    </w:pPr>
    <w:rPr>
      <w:rFonts w:ascii="Tahoma" w:hAnsi="Tahoma" w:cs="Tahoma"/>
      <w:sz w:val="20"/>
    </w:rPr>
  </w:style>
  <w:style w:type="character" w:customStyle="1" w:styleId="Nadpis1Char">
    <w:name w:val="Nadpis 1 Char"/>
    <w:basedOn w:val="Standardnpsmoodstavce"/>
    <w:link w:val="Nadpis1"/>
    <w:rsid w:val="009F66DA"/>
    <w:rPr>
      <w:rFonts w:ascii="Arial" w:hAnsi="Arial" w:cs="Arial"/>
      <w:b/>
      <w:bCs/>
      <w:kern w:val="28"/>
      <w:sz w:val="28"/>
      <w:szCs w:val="28"/>
      <w:u w:val="single"/>
    </w:rPr>
  </w:style>
  <w:style w:type="character" w:customStyle="1" w:styleId="Nadpis2Char">
    <w:name w:val="Nadpis 2 Char"/>
    <w:basedOn w:val="Nadpis1Char"/>
    <w:link w:val="Nadpis2"/>
    <w:rsid w:val="00361F0B"/>
    <w:rPr>
      <w:rFonts w:ascii="Arial" w:hAnsi="Arial" w:cs="Arial"/>
      <w:b/>
      <w:bCs w:val="0"/>
      <w:kern w:val="28"/>
      <w:sz w:val="24"/>
      <w:szCs w:val="24"/>
      <w:u w:val="single"/>
    </w:rPr>
  </w:style>
  <w:style w:type="paragraph" w:customStyle="1" w:styleId="Odrkybold">
    <w:name w:val="Odrážky [bold]"/>
    <w:basedOn w:val="Odrky1"/>
    <w:rsid w:val="00F34F02"/>
    <w:rPr>
      <w:b/>
    </w:rPr>
  </w:style>
  <w:style w:type="character" w:customStyle="1" w:styleId="Nadpis3Char">
    <w:name w:val="Nadpis 3 Char"/>
    <w:aliases w:val=" Char Char,Char Char,H3 Char,Podkapitola2 Char,Záhlaví 3 Char,V_Head3 Char,V_Head31 Char,V_Head32 Char1,V_Head32 Char Char,PA Minor Section Char,h3 Char,h3 sub heading Char,(Alt+3) Char,Table Attribute Heading Char,Heading C Char"/>
    <w:basedOn w:val="Nadpis2Char"/>
    <w:link w:val="Nadpis3"/>
    <w:rsid w:val="00EC5D4D"/>
    <w:rPr>
      <w:rFonts w:ascii="Arial" w:hAnsi="Arial" w:cs="Arial"/>
      <w:b/>
      <w:bCs w:val="0"/>
      <w:kern w:val="28"/>
      <w:sz w:val="24"/>
      <w:szCs w:val="24"/>
      <w:u w:val="single"/>
    </w:rPr>
  </w:style>
  <w:style w:type="character" w:customStyle="1" w:styleId="Odrky1CharChar">
    <w:name w:val="Odrážky 1 Char Char"/>
    <w:basedOn w:val="Standardnpsmoodstavce"/>
    <w:link w:val="Odrky1"/>
    <w:rsid w:val="00E50636"/>
    <w:rPr>
      <w:rFonts w:ascii="Arial" w:hAnsi="Arial"/>
      <w:sz w:val="18"/>
    </w:rPr>
  </w:style>
  <w:style w:type="character" w:customStyle="1" w:styleId="Odrky2CharChar">
    <w:name w:val="Odrážky 2 Char Char"/>
    <w:basedOn w:val="Standardnpsmoodstavce"/>
    <w:link w:val="Odrky2"/>
    <w:rsid w:val="00F34F02"/>
    <w:rPr>
      <w:rFonts w:ascii="Arial" w:hAnsi="Arial"/>
      <w:sz w:val="18"/>
    </w:rPr>
  </w:style>
  <w:style w:type="paragraph" w:styleId="Obsah1">
    <w:name w:val="toc 1"/>
    <w:basedOn w:val="Normln"/>
    <w:next w:val="Normln"/>
    <w:autoRedefine/>
    <w:uiPriority w:val="39"/>
    <w:rsid w:val="00AB434F"/>
    <w:pPr>
      <w:tabs>
        <w:tab w:val="left" w:pos="539"/>
        <w:tab w:val="right" w:leader="dot" w:pos="9344"/>
      </w:tabs>
      <w:spacing w:before="120"/>
    </w:pPr>
  </w:style>
  <w:style w:type="paragraph" w:styleId="Obsah2">
    <w:name w:val="toc 2"/>
    <w:basedOn w:val="Normln"/>
    <w:next w:val="Normln"/>
    <w:autoRedefine/>
    <w:uiPriority w:val="39"/>
    <w:rsid w:val="00650076"/>
    <w:pPr>
      <w:tabs>
        <w:tab w:val="left" w:pos="960"/>
        <w:tab w:val="right" w:leader="dot" w:pos="9345"/>
      </w:tabs>
      <w:ind w:left="181"/>
    </w:pPr>
    <w:rPr>
      <w:bCs/>
      <w:noProof/>
      <w:szCs w:val="18"/>
    </w:rPr>
  </w:style>
  <w:style w:type="paragraph" w:styleId="Obsah3">
    <w:name w:val="toc 3"/>
    <w:basedOn w:val="Normln"/>
    <w:next w:val="Normln"/>
    <w:autoRedefine/>
    <w:uiPriority w:val="39"/>
    <w:rsid w:val="003675A6"/>
    <w:pPr>
      <w:tabs>
        <w:tab w:val="left" w:pos="1200"/>
        <w:tab w:val="right" w:leader="dot" w:pos="9345"/>
      </w:tabs>
      <w:ind w:left="357"/>
    </w:pPr>
  </w:style>
  <w:style w:type="paragraph" w:styleId="Obsah4">
    <w:name w:val="toc 4"/>
    <w:basedOn w:val="Normln"/>
    <w:next w:val="Normln"/>
    <w:autoRedefine/>
    <w:uiPriority w:val="39"/>
    <w:rsid w:val="00650076"/>
    <w:pPr>
      <w:tabs>
        <w:tab w:val="left" w:pos="1440"/>
        <w:tab w:val="right" w:leader="dot" w:pos="9345"/>
      </w:tabs>
      <w:ind w:left="539"/>
    </w:pPr>
  </w:style>
  <w:style w:type="paragraph" w:styleId="Obsah9">
    <w:name w:val="toc 9"/>
    <w:basedOn w:val="Normln"/>
    <w:next w:val="Normln"/>
    <w:autoRedefine/>
    <w:uiPriority w:val="39"/>
    <w:rsid w:val="00745BBA"/>
    <w:pPr>
      <w:ind w:left="1440"/>
    </w:pPr>
  </w:style>
  <w:style w:type="numbering" w:customStyle="1" w:styleId="StylVcerovov">
    <w:name w:val="Styl Víceúrovňové"/>
    <w:basedOn w:val="Bezseznamu"/>
    <w:rsid w:val="00AC2EE1"/>
    <w:pPr>
      <w:numPr>
        <w:numId w:val="7"/>
      </w:numPr>
    </w:pPr>
  </w:style>
  <w:style w:type="paragraph" w:styleId="Textbubliny">
    <w:name w:val="Balloon Text"/>
    <w:basedOn w:val="Normln"/>
    <w:semiHidden/>
    <w:rsid w:val="00886F82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Standardnpsmoodstavce"/>
    <w:link w:val="Nadpis4"/>
    <w:rsid w:val="00031066"/>
    <w:rPr>
      <w:rFonts w:ascii="Arial" w:hAnsi="Arial" w:cs="Arial"/>
      <w:b/>
      <w:bCs/>
      <w:kern w:val="28"/>
    </w:rPr>
  </w:style>
  <w:style w:type="paragraph" w:styleId="Obsah5">
    <w:name w:val="toc 5"/>
    <w:basedOn w:val="Normln"/>
    <w:next w:val="Normln"/>
    <w:autoRedefine/>
    <w:uiPriority w:val="39"/>
    <w:unhideWhenUsed/>
    <w:rsid w:val="00501390"/>
    <w:pPr>
      <w:spacing w:after="100" w:line="276" w:lineRule="auto"/>
      <w:ind w:left="880"/>
      <w:jc w:val="left"/>
    </w:pPr>
    <w:rPr>
      <w:rFonts w:ascii="Calibri" w:hAnsi="Calibri"/>
      <w:sz w:val="22"/>
      <w:szCs w:val="22"/>
    </w:rPr>
  </w:style>
  <w:style w:type="paragraph" w:styleId="Obsah6">
    <w:name w:val="toc 6"/>
    <w:basedOn w:val="Normln"/>
    <w:next w:val="Normln"/>
    <w:autoRedefine/>
    <w:uiPriority w:val="39"/>
    <w:unhideWhenUsed/>
    <w:rsid w:val="00501390"/>
    <w:pPr>
      <w:spacing w:after="100" w:line="276" w:lineRule="auto"/>
      <w:ind w:left="1100"/>
      <w:jc w:val="left"/>
    </w:pPr>
    <w:rPr>
      <w:rFonts w:ascii="Calibri" w:hAnsi="Calibri"/>
      <w:sz w:val="22"/>
      <w:szCs w:val="22"/>
    </w:rPr>
  </w:style>
  <w:style w:type="paragraph" w:styleId="Obsah7">
    <w:name w:val="toc 7"/>
    <w:basedOn w:val="Normln"/>
    <w:next w:val="Normln"/>
    <w:autoRedefine/>
    <w:uiPriority w:val="39"/>
    <w:unhideWhenUsed/>
    <w:rsid w:val="00501390"/>
    <w:pPr>
      <w:spacing w:after="100" w:line="276" w:lineRule="auto"/>
      <w:ind w:left="1320"/>
      <w:jc w:val="left"/>
    </w:pPr>
    <w:rPr>
      <w:rFonts w:ascii="Calibri" w:hAnsi="Calibri"/>
      <w:sz w:val="22"/>
      <w:szCs w:val="22"/>
    </w:rPr>
  </w:style>
  <w:style w:type="paragraph" w:styleId="Obsah8">
    <w:name w:val="toc 8"/>
    <w:basedOn w:val="Normln"/>
    <w:next w:val="Normln"/>
    <w:autoRedefine/>
    <w:uiPriority w:val="39"/>
    <w:unhideWhenUsed/>
    <w:rsid w:val="00501390"/>
    <w:pPr>
      <w:spacing w:after="100" w:line="276" w:lineRule="auto"/>
      <w:ind w:left="1540"/>
      <w:jc w:val="left"/>
    </w:pPr>
    <w:rPr>
      <w:rFonts w:ascii="Calibri" w:hAnsi="Calibri"/>
      <w:sz w:val="22"/>
      <w:szCs w:val="22"/>
    </w:rPr>
  </w:style>
  <w:style w:type="paragraph" w:styleId="Revize">
    <w:name w:val="Revision"/>
    <w:hidden/>
    <w:uiPriority w:val="99"/>
    <w:semiHidden/>
    <w:rsid w:val="002A60E9"/>
    <w:rPr>
      <w:rFonts w:ascii="Arial" w:hAnsi="Arial"/>
      <w:sz w:val="18"/>
    </w:rPr>
  </w:style>
  <w:style w:type="character" w:styleId="Odkaznakoment">
    <w:name w:val="annotation reference"/>
    <w:basedOn w:val="Standardnpsmoodstavce"/>
    <w:rsid w:val="008F7AED"/>
    <w:rPr>
      <w:sz w:val="16"/>
      <w:szCs w:val="16"/>
    </w:rPr>
  </w:style>
  <w:style w:type="character" w:customStyle="1" w:styleId="Nadpis5Char">
    <w:name w:val="Nadpis 5 Char"/>
    <w:basedOn w:val="Standardnpsmoodstavce"/>
    <w:link w:val="Nadpis5"/>
    <w:rsid w:val="00894E84"/>
    <w:rPr>
      <w:rFonts w:ascii="Arial" w:hAnsi="Arial" w:cs="Arial"/>
      <w:kern w:val="28"/>
      <w:u w:val="single"/>
      <w:lang w:val="en-US"/>
    </w:rPr>
  </w:style>
  <w:style w:type="character" w:styleId="Zstupntext">
    <w:name w:val="Placeholder Text"/>
    <w:basedOn w:val="Standardnpsmoodstavce"/>
    <w:uiPriority w:val="99"/>
    <w:semiHidden/>
    <w:rsid w:val="00CE2D7F"/>
    <w:rPr>
      <w:color w:val="808080"/>
    </w:rPr>
  </w:style>
  <w:style w:type="paragraph" w:styleId="Odstavecseseznamem">
    <w:name w:val="List Paragraph"/>
    <w:basedOn w:val="Normln"/>
    <w:uiPriority w:val="34"/>
    <w:qFormat/>
    <w:rsid w:val="009E138E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756CD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</w:rPr>
  </w:style>
  <w:style w:type="character" w:styleId="Zvraznn">
    <w:name w:val="Emphasis"/>
    <w:basedOn w:val="Standardnpsmoodstavce"/>
    <w:uiPriority w:val="20"/>
    <w:qFormat/>
    <w:rsid w:val="00B870DE"/>
    <w:rPr>
      <w:i/>
      <w:iCs/>
    </w:rPr>
  </w:style>
  <w:style w:type="character" w:customStyle="1" w:styleId="ZpatChar">
    <w:name w:val="Zápatí Char"/>
    <w:link w:val="Zpat"/>
    <w:uiPriority w:val="99"/>
    <w:rsid w:val="003B2755"/>
    <w:rPr>
      <w:rFonts w:ascii="Arial" w:hAnsi="Arial"/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283882"/>
    <w:pPr>
      <w:spacing w:line="360" w:lineRule="auto"/>
      <w:jc w:val="both"/>
    </w:pPr>
    <w:rPr>
      <w:rFonts w:ascii="Arial" w:hAnsi="Arial"/>
      <w:sz w:val="18"/>
    </w:rPr>
  </w:style>
  <w:style w:type="paragraph" w:styleId="Nadpis1">
    <w:name w:val="heading 1"/>
    <w:basedOn w:val="Normln"/>
    <w:next w:val="Normln"/>
    <w:link w:val="Nadpis1Char"/>
    <w:qFormat/>
    <w:rsid w:val="009F66DA"/>
    <w:pPr>
      <w:keepNext/>
      <w:pageBreakBefore/>
      <w:numPr>
        <w:numId w:val="1"/>
      </w:numPr>
      <w:tabs>
        <w:tab w:val="left" w:pos="2268"/>
        <w:tab w:val="left" w:pos="2835"/>
        <w:tab w:val="left" w:pos="3402"/>
        <w:tab w:val="left" w:pos="3969"/>
        <w:tab w:val="left" w:pos="4536"/>
        <w:tab w:val="left" w:pos="5103"/>
      </w:tabs>
      <w:spacing w:before="240" w:after="240" w:line="240" w:lineRule="auto"/>
      <w:jc w:val="left"/>
      <w:outlineLvl w:val="0"/>
    </w:pPr>
    <w:rPr>
      <w:rFonts w:cs="Arial"/>
      <w:b/>
      <w:bCs/>
      <w:kern w:val="28"/>
      <w:sz w:val="28"/>
      <w:szCs w:val="28"/>
      <w:u w:val="single"/>
    </w:rPr>
  </w:style>
  <w:style w:type="paragraph" w:styleId="Nadpis2">
    <w:name w:val="heading 2"/>
    <w:basedOn w:val="Nadpis1"/>
    <w:next w:val="Normln"/>
    <w:link w:val="Nadpis2Char"/>
    <w:qFormat/>
    <w:rsid w:val="00361F0B"/>
    <w:pPr>
      <w:keepNext w:val="0"/>
      <w:pageBreakBefore w:val="0"/>
      <w:numPr>
        <w:ilvl w:val="1"/>
      </w:numPr>
      <w:tabs>
        <w:tab w:val="clear" w:pos="2835"/>
        <w:tab w:val="clear" w:pos="3402"/>
        <w:tab w:val="clear" w:pos="3969"/>
        <w:tab w:val="clear" w:pos="4536"/>
        <w:tab w:val="clear" w:pos="5103"/>
        <w:tab w:val="clear" w:pos="6521"/>
        <w:tab w:val="left" w:pos="284"/>
        <w:tab w:val="left" w:pos="567"/>
        <w:tab w:val="left" w:pos="851"/>
        <w:tab w:val="num" w:pos="1276"/>
        <w:tab w:val="left" w:pos="1985"/>
        <w:tab w:val="left" w:pos="2552"/>
      </w:tabs>
      <w:spacing w:before="180" w:after="180"/>
      <w:ind w:left="1276" w:hanging="709"/>
      <w:outlineLvl w:val="1"/>
    </w:pPr>
    <w:rPr>
      <w:bCs w:val="0"/>
      <w:sz w:val="24"/>
      <w:szCs w:val="24"/>
      <w:u w:val="none"/>
    </w:rPr>
  </w:style>
  <w:style w:type="paragraph" w:styleId="Nadpis3">
    <w:name w:val="heading 3"/>
    <w:aliases w:val=" Char,Char,H3,Podkapitola2,Záhlaví 3,V_Head3,V_Head31,V_Head32,V_Head32 Char,PA Minor Section,h3,h3 sub heading,(Alt+3),Table Attribute Heading,Heading C,sub Italic,proj3,proj31,proj32,proj33,proj34,proj35,proj36,proj37,proj38,proj39,proj310"/>
    <w:basedOn w:val="Nadpis2"/>
    <w:next w:val="Normln"/>
    <w:link w:val="Nadpis3Char"/>
    <w:qFormat/>
    <w:rsid w:val="00EC5D4D"/>
    <w:pPr>
      <w:numPr>
        <w:ilvl w:val="2"/>
        <w:numId w:val="5"/>
      </w:numPr>
      <w:tabs>
        <w:tab w:val="clear" w:pos="1800"/>
        <w:tab w:val="clear" w:pos="1985"/>
        <w:tab w:val="left" w:pos="1701"/>
        <w:tab w:val="left" w:pos="2127"/>
      </w:tabs>
      <w:ind w:left="2127" w:hanging="851"/>
      <w:outlineLvl w:val="2"/>
    </w:pPr>
  </w:style>
  <w:style w:type="paragraph" w:styleId="Nadpis4">
    <w:name w:val="heading 4"/>
    <w:basedOn w:val="Nadpis3"/>
    <w:next w:val="Normln"/>
    <w:link w:val="Nadpis4Char"/>
    <w:qFormat/>
    <w:rsid w:val="00031066"/>
    <w:pPr>
      <w:numPr>
        <w:ilvl w:val="3"/>
      </w:numPr>
      <w:tabs>
        <w:tab w:val="clear" w:pos="1701"/>
        <w:tab w:val="clear" w:pos="2127"/>
        <w:tab w:val="clear" w:pos="2268"/>
        <w:tab w:val="clear" w:pos="2520"/>
        <w:tab w:val="left" w:pos="1134"/>
        <w:tab w:val="left" w:pos="3119"/>
      </w:tabs>
      <w:spacing w:before="120"/>
      <w:ind w:left="3118" w:hanging="992"/>
      <w:outlineLvl w:val="3"/>
    </w:pPr>
    <w:rPr>
      <w:bCs/>
      <w:sz w:val="20"/>
      <w:szCs w:val="20"/>
    </w:rPr>
  </w:style>
  <w:style w:type="paragraph" w:styleId="Nadpis5">
    <w:name w:val="heading 5"/>
    <w:basedOn w:val="Nadpis4"/>
    <w:next w:val="Normln"/>
    <w:link w:val="Nadpis5Char"/>
    <w:qFormat/>
    <w:rsid w:val="004103F0"/>
    <w:pPr>
      <w:numPr>
        <w:ilvl w:val="4"/>
      </w:numPr>
      <w:tabs>
        <w:tab w:val="clear" w:pos="3240"/>
        <w:tab w:val="left" w:pos="1701"/>
      </w:tabs>
      <w:ind w:left="3118" w:hanging="992"/>
      <w:outlineLvl w:val="4"/>
    </w:pPr>
    <w:rPr>
      <w:b w:val="0"/>
      <w:bCs w:val="0"/>
      <w:u w:val="single"/>
      <w:lang w:val="en-US"/>
    </w:rPr>
  </w:style>
  <w:style w:type="paragraph" w:styleId="Nadpis6">
    <w:name w:val="heading 6"/>
    <w:basedOn w:val="Nadpis5"/>
    <w:next w:val="Normln"/>
    <w:autoRedefine/>
    <w:qFormat/>
    <w:rsid w:val="006713E9"/>
    <w:pPr>
      <w:numPr>
        <w:ilvl w:val="5"/>
      </w:numPr>
      <w:tabs>
        <w:tab w:val="clear" w:pos="3960"/>
      </w:tabs>
      <w:ind w:left="2268" w:hanging="1134"/>
      <w:outlineLvl w:val="5"/>
    </w:pPr>
    <w:rPr>
      <w:i/>
      <w:iCs/>
    </w:rPr>
  </w:style>
  <w:style w:type="paragraph" w:styleId="Nadpis7">
    <w:name w:val="heading 7"/>
    <w:basedOn w:val="Nadpis6"/>
    <w:next w:val="Normln"/>
    <w:autoRedefine/>
    <w:qFormat/>
    <w:rsid w:val="006713E9"/>
    <w:pPr>
      <w:numPr>
        <w:ilvl w:val="6"/>
      </w:numPr>
      <w:tabs>
        <w:tab w:val="clear" w:pos="4680"/>
      </w:tabs>
      <w:ind w:left="2552" w:hanging="1418"/>
      <w:outlineLvl w:val="6"/>
    </w:pPr>
  </w:style>
  <w:style w:type="paragraph" w:styleId="Nadpis8">
    <w:name w:val="heading 8"/>
    <w:basedOn w:val="Nadpis7"/>
    <w:next w:val="Normln"/>
    <w:autoRedefine/>
    <w:qFormat/>
    <w:rsid w:val="006713E9"/>
    <w:pPr>
      <w:numPr>
        <w:ilvl w:val="7"/>
      </w:numPr>
      <w:tabs>
        <w:tab w:val="clear" w:pos="2552"/>
        <w:tab w:val="clear" w:pos="5400"/>
        <w:tab w:val="left" w:pos="1985"/>
        <w:tab w:val="left" w:pos="2694"/>
      </w:tabs>
      <w:ind w:left="2694" w:hanging="1560"/>
      <w:outlineLvl w:val="7"/>
    </w:pPr>
  </w:style>
  <w:style w:type="paragraph" w:styleId="Nadpis9">
    <w:name w:val="heading 9"/>
    <w:basedOn w:val="Nadpis8"/>
    <w:next w:val="Normln"/>
    <w:autoRedefine/>
    <w:qFormat/>
    <w:rsid w:val="006713E9"/>
    <w:pPr>
      <w:numPr>
        <w:ilvl w:val="8"/>
      </w:numPr>
      <w:tabs>
        <w:tab w:val="clear" w:pos="2694"/>
        <w:tab w:val="clear" w:pos="6120"/>
        <w:tab w:val="left" w:pos="2835"/>
      </w:tabs>
      <w:ind w:left="2835" w:hanging="1701"/>
      <w:outlineLvl w:val="8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rky1">
    <w:name w:val="Odrážky 1"/>
    <w:basedOn w:val="Normln"/>
    <w:link w:val="Odrky1CharChar"/>
    <w:qFormat/>
    <w:rsid w:val="00E50636"/>
    <w:pPr>
      <w:numPr>
        <w:numId w:val="6"/>
      </w:numPr>
      <w:jc w:val="left"/>
    </w:pPr>
  </w:style>
  <w:style w:type="paragraph" w:customStyle="1" w:styleId="Odrky2">
    <w:name w:val="Odrážky 2"/>
    <w:basedOn w:val="Normln"/>
    <w:link w:val="Odrky2CharChar"/>
    <w:qFormat/>
    <w:rsid w:val="009A13FB"/>
    <w:pPr>
      <w:numPr>
        <w:numId w:val="3"/>
      </w:numPr>
      <w:tabs>
        <w:tab w:val="clear" w:pos="675"/>
        <w:tab w:val="num" w:pos="851"/>
      </w:tabs>
      <w:ind w:left="851" w:hanging="425"/>
      <w:jc w:val="left"/>
    </w:pPr>
  </w:style>
  <w:style w:type="paragraph" w:customStyle="1" w:styleId="Odrky3">
    <w:name w:val="Odrážky 3"/>
    <w:basedOn w:val="Normln"/>
    <w:qFormat/>
    <w:rsid w:val="009A13FB"/>
    <w:pPr>
      <w:numPr>
        <w:numId w:val="4"/>
      </w:numPr>
      <w:tabs>
        <w:tab w:val="clear" w:pos="975"/>
        <w:tab w:val="num" w:pos="1276"/>
      </w:tabs>
      <w:ind w:left="1276" w:hanging="425"/>
      <w:jc w:val="left"/>
    </w:pPr>
  </w:style>
  <w:style w:type="paragraph" w:customStyle="1" w:styleId="Odrkya">
    <w:name w:val="Odrážky [a]"/>
    <w:basedOn w:val="Odrky1"/>
    <w:rsid w:val="004A37E7"/>
    <w:pPr>
      <w:numPr>
        <w:numId w:val="2"/>
      </w:numPr>
    </w:pPr>
  </w:style>
  <w:style w:type="paragraph" w:customStyle="1" w:styleId="Odrky10">
    <w:name w:val="Odrážky [1]"/>
    <w:basedOn w:val="Odrkya"/>
    <w:qFormat/>
    <w:rsid w:val="00BD2E70"/>
    <w:pPr>
      <w:numPr>
        <w:numId w:val="8"/>
      </w:numPr>
    </w:pPr>
  </w:style>
  <w:style w:type="paragraph" w:styleId="Zhlav">
    <w:name w:val="header"/>
    <w:basedOn w:val="Normln"/>
    <w:rsid w:val="00BB2655"/>
    <w:pPr>
      <w:tabs>
        <w:tab w:val="center" w:pos="4536"/>
        <w:tab w:val="right" w:pos="9072"/>
      </w:tabs>
      <w:spacing w:before="40" w:after="40" w:line="240" w:lineRule="auto"/>
    </w:pPr>
    <w:rPr>
      <w:sz w:val="16"/>
    </w:rPr>
  </w:style>
  <w:style w:type="paragraph" w:styleId="Zpat">
    <w:name w:val="footer"/>
    <w:basedOn w:val="Zhlav"/>
    <w:link w:val="ZpatChar"/>
    <w:uiPriority w:val="99"/>
    <w:rsid w:val="006E3BF8"/>
  </w:style>
  <w:style w:type="table" w:styleId="Mkatabulky">
    <w:name w:val="Table Grid"/>
    <w:basedOn w:val="Normlntabulka"/>
    <w:rsid w:val="007118FE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dp">
    <w:name w:val="Nadp"/>
    <w:basedOn w:val="Nadpis1"/>
    <w:next w:val="Normln"/>
    <w:rsid w:val="00DF797D"/>
    <w:pPr>
      <w:numPr>
        <w:numId w:val="0"/>
      </w:numPr>
      <w:tabs>
        <w:tab w:val="left" w:pos="7626"/>
        <w:tab w:val="right" w:pos="8788"/>
      </w:tabs>
    </w:pPr>
    <w:rPr>
      <w:bCs w:val="0"/>
      <w:u w:val="none"/>
    </w:rPr>
  </w:style>
  <w:style w:type="character" w:styleId="Hypertextovodkaz">
    <w:name w:val="Hyperlink"/>
    <w:basedOn w:val="Standardnpsmoodstavce"/>
    <w:uiPriority w:val="99"/>
    <w:rsid w:val="00B1400F"/>
    <w:rPr>
      <w:color w:val="0000FF"/>
      <w:u w:val="single"/>
    </w:rPr>
  </w:style>
  <w:style w:type="paragraph" w:customStyle="1" w:styleId="NormlnBold">
    <w:name w:val="NormálníBold"/>
    <w:basedOn w:val="Normln"/>
    <w:next w:val="Normln"/>
    <w:qFormat/>
    <w:rsid w:val="00DF797D"/>
    <w:pPr>
      <w:spacing w:before="120"/>
    </w:pPr>
    <w:rPr>
      <w:b/>
      <w:bCs/>
    </w:rPr>
  </w:style>
  <w:style w:type="paragraph" w:styleId="Rozloendokumentu">
    <w:name w:val="Document Map"/>
    <w:basedOn w:val="Normln"/>
    <w:semiHidden/>
    <w:rsid w:val="00BF2D90"/>
    <w:pPr>
      <w:shd w:val="clear" w:color="auto" w:fill="000080"/>
    </w:pPr>
    <w:rPr>
      <w:rFonts w:ascii="Tahoma" w:hAnsi="Tahoma" w:cs="Tahoma"/>
      <w:sz w:val="20"/>
    </w:rPr>
  </w:style>
  <w:style w:type="character" w:customStyle="1" w:styleId="Nadpis1Char">
    <w:name w:val="Nadpis 1 Char"/>
    <w:basedOn w:val="Standardnpsmoodstavce"/>
    <w:link w:val="Nadpis1"/>
    <w:rsid w:val="009F66DA"/>
    <w:rPr>
      <w:rFonts w:ascii="Arial" w:hAnsi="Arial" w:cs="Arial"/>
      <w:b/>
      <w:bCs/>
      <w:kern w:val="28"/>
      <w:sz w:val="28"/>
      <w:szCs w:val="28"/>
      <w:u w:val="single"/>
    </w:rPr>
  </w:style>
  <w:style w:type="character" w:customStyle="1" w:styleId="Nadpis2Char">
    <w:name w:val="Nadpis 2 Char"/>
    <w:basedOn w:val="Nadpis1Char"/>
    <w:link w:val="Nadpis2"/>
    <w:rsid w:val="00361F0B"/>
    <w:rPr>
      <w:rFonts w:ascii="Arial" w:hAnsi="Arial" w:cs="Arial"/>
      <w:b/>
      <w:bCs w:val="0"/>
      <w:kern w:val="28"/>
      <w:sz w:val="24"/>
      <w:szCs w:val="24"/>
      <w:u w:val="single"/>
    </w:rPr>
  </w:style>
  <w:style w:type="paragraph" w:customStyle="1" w:styleId="Odrkybold">
    <w:name w:val="Odrážky [bold]"/>
    <w:basedOn w:val="Odrky1"/>
    <w:rsid w:val="00F34F02"/>
    <w:rPr>
      <w:b/>
    </w:rPr>
  </w:style>
  <w:style w:type="character" w:customStyle="1" w:styleId="Nadpis3Char">
    <w:name w:val="Nadpis 3 Char"/>
    <w:aliases w:val=" Char Char,Char Char,H3 Char,Podkapitola2 Char,Záhlaví 3 Char,V_Head3 Char,V_Head31 Char,V_Head32 Char1,V_Head32 Char Char,PA Minor Section Char,h3 Char,h3 sub heading Char,(Alt+3) Char,Table Attribute Heading Char,Heading C Char"/>
    <w:basedOn w:val="Nadpis2Char"/>
    <w:link w:val="Nadpis3"/>
    <w:rsid w:val="00EC5D4D"/>
    <w:rPr>
      <w:rFonts w:ascii="Arial" w:hAnsi="Arial" w:cs="Arial"/>
      <w:b/>
      <w:bCs w:val="0"/>
      <w:kern w:val="28"/>
      <w:sz w:val="24"/>
      <w:szCs w:val="24"/>
      <w:u w:val="single"/>
    </w:rPr>
  </w:style>
  <w:style w:type="character" w:customStyle="1" w:styleId="Odrky1CharChar">
    <w:name w:val="Odrážky 1 Char Char"/>
    <w:basedOn w:val="Standardnpsmoodstavce"/>
    <w:link w:val="Odrky1"/>
    <w:rsid w:val="00E50636"/>
    <w:rPr>
      <w:rFonts w:ascii="Arial" w:hAnsi="Arial"/>
      <w:sz w:val="18"/>
    </w:rPr>
  </w:style>
  <w:style w:type="character" w:customStyle="1" w:styleId="Odrky2CharChar">
    <w:name w:val="Odrážky 2 Char Char"/>
    <w:basedOn w:val="Standardnpsmoodstavce"/>
    <w:link w:val="Odrky2"/>
    <w:rsid w:val="00F34F02"/>
    <w:rPr>
      <w:rFonts w:ascii="Arial" w:hAnsi="Arial"/>
      <w:sz w:val="18"/>
    </w:rPr>
  </w:style>
  <w:style w:type="paragraph" w:styleId="Obsah1">
    <w:name w:val="toc 1"/>
    <w:basedOn w:val="Normln"/>
    <w:next w:val="Normln"/>
    <w:autoRedefine/>
    <w:uiPriority w:val="39"/>
    <w:rsid w:val="00AB434F"/>
    <w:pPr>
      <w:tabs>
        <w:tab w:val="left" w:pos="539"/>
        <w:tab w:val="right" w:leader="dot" w:pos="9344"/>
      </w:tabs>
      <w:spacing w:before="120"/>
    </w:pPr>
  </w:style>
  <w:style w:type="paragraph" w:styleId="Obsah2">
    <w:name w:val="toc 2"/>
    <w:basedOn w:val="Normln"/>
    <w:next w:val="Normln"/>
    <w:autoRedefine/>
    <w:uiPriority w:val="39"/>
    <w:rsid w:val="00650076"/>
    <w:pPr>
      <w:tabs>
        <w:tab w:val="left" w:pos="960"/>
        <w:tab w:val="right" w:leader="dot" w:pos="9345"/>
      </w:tabs>
      <w:ind w:left="181"/>
    </w:pPr>
    <w:rPr>
      <w:bCs/>
      <w:noProof/>
      <w:szCs w:val="18"/>
    </w:rPr>
  </w:style>
  <w:style w:type="paragraph" w:styleId="Obsah3">
    <w:name w:val="toc 3"/>
    <w:basedOn w:val="Normln"/>
    <w:next w:val="Normln"/>
    <w:autoRedefine/>
    <w:uiPriority w:val="39"/>
    <w:rsid w:val="003675A6"/>
    <w:pPr>
      <w:tabs>
        <w:tab w:val="left" w:pos="1200"/>
        <w:tab w:val="right" w:leader="dot" w:pos="9345"/>
      </w:tabs>
      <w:ind w:left="357"/>
    </w:pPr>
  </w:style>
  <w:style w:type="paragraph" w:styleId="Obsah4">
    <w:name w:val="toc 4"/>
    <w:basedOn w:val="Normln"/>
    <w:next w:val="Normln"/>
    <w:autoRedefine/>
    <w:uiPriority w:val="39"/>
    <w:rsid w:val="00650076"/>
    <w:pPr>
      <w:tabs>
        <w:tab w:val="left" w:pos="1440"/>
        <w:tab w:val="right" w:leader="dot" w:pos="9345"/>
      </w:tabs>
      <w:ind w:left="539"/>
    </w:pPr>
  </w:style>
  <w:style w:type="paragraph" w:styleId="Obsah9">
    <w:name w:val="toc 9"/>
    <w:basedOn w:val="Normln"/>
    <w:next w:val="Normln"/>
    <w:autoRedefine/>
    <w:uiPriority w:val="39"/>
    <w:rsid w:val="00745BBA"/>
    <w:pPr>
      <w:ind w:left="1440"/>
    </w:pPr>
  </w:style>
  <w:style w:type="numbering" w:customStyle="1" w:styleId="StylVcerovov">
    <w:name w:val="Styl Víceúrovňové"/>
    <w:basedOn w:val="Bezseznamu"/>
    <w:rsid w:val="00AC2EE1"/>
    <w:pPr>
      <w:numPr>
        <w:numId w:val="7"/>
      </w:numPr>
    </w:pPr>
  </w:style>
  <w:style w:type="paragraph" w:styleId="Textbubliny">
    <w:name w:val="Balloon Text"/>
    <w:basedOn w:val="Normln"/>
    <w:semiHidden/>
    <w:rsid w:val="00886F82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Standardnpsmoodstavce"/>
    <w:link w:val="Nadpis4"/>
    <w:rsid w:val="00031066"/>
    <w:rPr>
      <w:rFonts w:ascii="Arial" w:hAnsi="Arial" w:cs="Arial"/>
      <w:b/>
      <w:bCs/>
      <w:kern w:val="28"/>
    </w:rPr>
  </w:style>
  <w:style w:type="paragraph" w:styleId="Obsah5">
    <w:name w:val="toc 5"/>
    <w:basedOn w:val="Normln"/>
    <w:next w:val="Normln"/>
    <w:autoRedefine/>
    <w:uiPriority w:val="39"/>
    <w:unhideWhenUsed/>
    <w:rsid w:val="00501390"/>
    <w:pPr>
      <w:spacing w:after="100" w:line="276" w:lineRule="auto"/>
      <w:ind w:left="880"/>
      <w:jc w:val="left"/>
    </w:pPr>
    <w:rPr>
      <w:rFonts w:ascii="Calibri" w:hAnsi="Calibri"/>
      <w:sz w:val="22"/>
      <w:szCs w:val="22"/>
    </w:rPr>
  </w:style>
  <w:style w:type="paragraph" w:styleId="Obsah6">
    <w:name w:val="toc 6"/>
    <w:basedOn w:val="Normln"/>
    <w:next w:val="Normln"/>
    <w:autoRedefine/>
    <w:uiPriority w:val="39"/>
    <w:unhideWhenUsed/>
    <w:rsid w:val="00501390"/>
    <w:pPr>
      <w:spacing w:after="100" w:line="276" w:lineRule="auto"/>
      <w:ind w:left="1100"/>
      <w:jc w:val="left"/>
    </w:pPr>
    <w:rPr>
      <w:rFonts w:ascii="Calibri" w:hAnsi="Calibri"/>
      <w:sz w:val="22"/>
      <w:szCs w:val="22"/>
    </w:rPr>
  </w:style>
  <w:style w:type="paragraph" w:styleId="Obsah7">
    <w:name w:val="toc 7"/>
    <w:basedOn w:val="Normln"/>
    <w:next w:val="Normln"/>
    <w:autoRedefine/>
    <w:uiPriority w:val="39"/>
    <w:unhideWhenUsed/>
    <w:rsid w:val="00501390"/>
    <w:pPr>
      <w:spacing w:after="100" w:line="276" w:lineRule="auto"/>
      <w:ind w:left="1320"/>
      <w:jc w:val="left"/>
    </w:pPr>
    <w:rPr>
      <w:rFonts w:ascii="Calibri" w:hAnsi="Calibri"/>
      <w:sz w:val="22"/>
      <w:szCs w:val="22"/>
    </w:rPr>
  </w:style>
  <w:style w:type="paragraph" w:styleId="Obsah8">
    <w:name w:val="toc 8"/>
    <w:basedOn w:val="Normln"/>
    <w:next w:val="Normln"/>
    <w:autoRedefine/>
    <w:uiPriority w:val="39"/>
    <w:unhideWhenUsed/>
    <w:rsid w:val="00501390"/>
    <w:pPr>
      <w:spacing w:after="100" w:line="276" w:lineRule="auto"/>
      <w:ind w:left="1540"/>
      <w:jc w:val="left"/>
    </w:pPr>
    <w:rPr>
      <w:rFonts w:ascii="Calibri" w:hAnsi="Calibri"/>
      <w:sz w:val="22"/>
      <w:szCs w:val="22"/>
    </w:rPr>
  </w:style>
  <w:style w:type="paragraph" w:styleId="Revize">
    <w:name w:val="Revision"/>
    <w:hidden/>
    <w:uiPriority w:val="99"/>
    <w:semiHidden/>
    <w:rsid w:val="002A60E9"/>
    <w:rPr>
      <w:rFonts w:ascii="Arial" w:hAnsi="Arial"/>
      <w:sz w:val="18"/>
    </w:rPr>
  </w:style>
  <w:style w:type="character" w:styleId="Odkaznakoment">
    <w:name w:val="annotation reference"/>
    <w:basedOn w:val="Standardnpsmoodstavce"/>
    <w:rsid w:val="008F7AED"/>
    <w:rPr>
      <w:sz w:val="16"/>
      <w:szCs w:val="16"/>
    </w:rPr>
  </w:style>
  <w:style w:type="character" w:customStyle="1" w:styleId="Nadpis5Char">
    <w:name w:val="Nadpis 5 Char"/>
    <w:basedOn w:val="Standardnpsmoodstavce"/>
    <w:link w:val="Nadpis5"/>
    <w:rsid w:val="00894E84"/>
    <w:rPr>
      <w:rFonts w:ascii="Arial" w:hAnsi="Arial" w:cs="Arial"/>
      <w:kern w:val="28"/>
      <w:u w:val="single"/>
      <w:lang w:val="en-US"/>
    </w:rPr>
  </w:style>
  <w:style w:type="character" w:styleId="Zstupntext">
    <w:name w:val="Placeholder Text"/>
    <w:basedOn w:val="Standardnpsmoodstavce"/>
    <w:uiPriority w:val="99"/>
    <w:semiHidden/>
    <w:rsid w:val="00CE2D7F"/>
    <w:rPr>
      <w:color w:val="808080"/>
    </w:rPr>
  </w:style>
  <w:style w:type="paragraph" w:styleId="Odstavecseseznamem">
    <w:name w:val="List Paragraph"/>
    <w:basedOn w:val="Normln"/>
    <w:uiPriority w:val="34"/>
    <w:qFormat/>
    <w:rsid w:val="009E138E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756CD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</w:rPr>
  </w:style>
  <w:style w:type="character" w:styleId="Zvraznn">
    <w:name w:val="Emphasis"/>
    <w:basedOn w:val="Standardnpsmoodstavce"/>
    <w:uiPriority w:val="20"/>
    <w:qFormat/>
    <w:rsid w:val="00B870DE"/>
    <w:rPr>
      <w:i/>
      <w:iCs/>
    </w:rPr>
  </w:style>
  <w:style w:type="character" w:customStyle="1" w:styleId="ZpatChar">
    <w:name w:val="Zápatí Char"/>
    <w:link w:val="Zpat"/>
    <w:uiPriority w:val="99"/>
    <w:rsid w:val="003B2755"/>
    <w:rPr>
      <w:rFonts w:ascii="Arial" w:hAnsi="Arial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85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81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35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625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625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206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459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9059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305428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33042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6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4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64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22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6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7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1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92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26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97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630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70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809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0301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877813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4522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3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0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6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16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0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zh_utlts\sablony\zhdot\zp_Req_Priloha_1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5E88AE-673A-4127-865A-32D8CBB13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zp_Req_Priloha_1.dotx</Template>
  <TotalTime>2</TotalTime>
  <Pages>11</Pages>
  <Words>2842</Words>
  <Characters>19058</Characters>
  <Application>Microsoft Office Word</Application>
  <DocSecurity>0</DocSecurity>
  <Lines>158</Lines>
  <Paragraphs>43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Název oblasti</vt:lpstr>
    </vt:vector>
  </TitlesOfParts>
  <Company>ZP MV ČR</Company>
  <LinksUpToDate>false</LinksUpToDate>
  <CharactersWithSpaces>21857</CharactersWithSpaces>
  <SharedDoc>false</SharedDoc>
  <HLinks>
    <vt:vector size="276" baseType="variant">
      <vt:variant>
        <vt:i4>1376315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_Toc308425235</vt:lpwstr>
      </vt:variant>
      <vt:variant>
        <vt:i4>1376315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_Toc308425234</vt:lpwstr>
      </vt:variant>
      <vt:variant>
        <vt:i4>1376315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_Toc308425233</vt:lpwstr>
      </vt:variant>
      <vt:variant>
        <vt:i4>1376315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_Toc308425232</vt:lpwstr>
      </vt:variant>
      <vt:variant>
        <vt:i4>1376315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_Toc308425231</vt:lpwstr>
      </vt:variant>
      <vt:variant>
        <vt:i4>1376315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_Toc308425230</vt:lpwstr>
      </vt:variant>
      <vt:variant>
        <vt:i4>1310779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_Toc308425229</vt:lpwstr>
      </vt:variant>
      <vt:variant>
        <vt:i4>1310779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_Toc308425228</vt:lpwstr>
      </vt:variant>
      <vt:variant>
        <vt:i4>1310779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_Toc308425227</vt:lpwstr>
      </vt:variant>
      <vt:variant>
        <vt:i4>1310779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_Toc308425226</vt:lpwstr>
      </vt:variant>
      <vt:variant>
        <vt:i4>1310779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_Toc308425225</vt:lpwstr>
      </vt:variant>
      <vt:variant>
        <vt:i4>1310779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_Toc308425224</vt:lpwstr>
      </vt:variant>
      <vt:variant>
        <vt:i4>1310779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_Toc308425223</vt:lpwstr>
      </vt:variant>
      <vt:variant>
        <vt:i4>1310779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_Toc308425222</vt:lpwstr>
      </vt:variant>
      <vt:variant>
        <vt:i4>1310779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_Toc308425221</vt:lpwstr>
      </vt:variant>
      <vt:variant>
        <vt:i4>1310779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_Toc308425220</vt:lpwstr>
      </vt:variant>
      <vt:variant>
        <vt:i4>1507387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_Toc308425219</vt:lpwstr>
      </vt:variant>
      <vt:variant>
        <vt:i4>1507387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_Toc308425218</vt:lpwstr>
      </vt:variant>
      <vt:variant>
        <vt:i4>1507387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_Toc308425217</vt:lpwstr>
      </vt:variant>
      <vt:variant>
        <vt:i4>1507387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_Toc308425216</vt:lpwstr>
      </vt:variant>
      <vt:variant>
        <vt:i4>1507387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_Toc308425215</vt:lpwstr>
      </vt:variant>
      <vt:variant>
        <vt:i4>1507387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_Toc308425214</vt:lpwstr>
      </vt:variant>
      <vt:variant>
        <vt:i4>1507387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_Toc308425213</vt:lpwstr>
      </vt:variant>
      <vt:variant>
        <vt:i4>1507387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_Toc308425212</vt:lpwstr>
      </vt:variant>
      <vt:variant>
        <vt:i4>1507387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_Toc308425211</vt:lpwstr>
      </vt:variant>
      <vt:variant>
        <vt:i4>1507387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_Toc308425210</vt:lpwstr>
      </vt:variant>
      <vt:variant>
        <vt:i4>1441851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_Toc308425209</vt:lpwstr>
      </vt:variant>
      <vt:variant>
        <vt:i4>1441851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_Toc308425208</vt:lpwstr>
      </vt:variant>
      <vt:variant>
        <vt:i4>1441851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_Toc308425207</vt:lpwstr>
      </vt:variant>
      <vt:variant>
        <vt:i4>1441851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_Toc308425206</vt:lpwstr>
      </vt:variant>
      <vt:variant>
        <vt:i4>1441851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_Toc308425205</vt:lpwstr>
      </vt:variant>
      <vt:variant>
        <vt:i4>1441851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_Toc308425204</vt:lpwstr>
      </vt:variant>
      <vt:variant>
        <vt:i4>1441851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_Toc308425203</vt:lpwstr>
      </vt:variant>
      <vt:variant>
        <vt:i4>1441851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_Toc308425202</vt:lpwstr>
      </vt:variant>
      <vt:variant>
        <vt:i4>1441851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_Toc308425201</vt:lpwstr>
      </vt:variant>
      <vt:variant>
        <vt:i4>1441851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_Toc308425200</vt:lpwstr>
      </vt:variant>
      <vt:variant>
        <vt:i4>2031672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_Toc308425199</vt:lpwstr>
      </vt:variant>
      <vt:variant>
        <vt:i4>2031672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_Toc308425198</vt:lpwstr>
      </vt:variant>
      <vt:variant>
        <vt:i4>2031672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_Toc308425197</vt:lpwstr>
      </vt:variant>
      <vt:variant>
        <vt:i4>2031672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_Toc308425196</vt:lpwstr>
      </vt:variant>
      <vt:variant>
        <vt:i4>2031672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_Toc308425195</vt:lpwstr>
      </vt:variant>
      <vt:variant>
        <vt:i4>2031672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_Toc308425194</vt:lpwstr>
      </vt:variant>
      <vt:variant>
        <vt:i4>2031672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_Toc308425193</vt:lpwstr>
      </vt:variant>
      <vt:variant>
        <vt:i4>2031672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_Toc308425192</vt:lpwstr>
      </vt:variant>
      <vt:variant>
        <vt:i4>2031672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_Toc308425191</vt:lpwstr>
      </vt:variant>
      <vt:variant>
        <vt:i4>2031672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_Toc308425190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Název oblasti</dc:title>
  <dc:subject>Předmět dokumentu</dc:subject>
  <dc:creator>Zdenek Hanacek</dc:creator>
  <cp:lastModifiedBy>Jan Jehlicka</cp:lastModifiedBy>
  <cp:revision>4</cp:revision>
  <cp:lastPrinted>2018-10-02T11:13:00Z</cp:lastPrinted>
  <dcterms:created xsi:type="dcterms:W3CDTF">2021-05-14T10:39:00Z</dcterms:created>
  <dcterms:modified xsi:type="dcterms:W3CDTF">2021-05-14T10:41:00Z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Číslo dokumentu">
    <vt:lpwstr>1.0</vt:lpwstr>
  </property>
  <property fmtid="{D5CDD505-2E9C-101B-9397-08002B2CF9AE}" pid="3" name="Projekt">
    <vt:lpwstr>AVA</vt:lpwstr>
  </property>
</Properties>
</file>