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42C1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</w:t>
      </w:r>
    </w:p>
    <w:p w14:paraId="42AC9AF0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14:paraId="72C0C532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685A117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625CD74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14:paraId="190A2802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1EBB787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2B9C2FA8" w14:textId="77777777" w:rsidTr="00B0499F">
        <w:tc>
          <w:tcPr>
            <w:tcW w:w="2235" w:type="dxa"/>
            <w:vAlign w:val="center"/>
          </w:tcPr>
          <w:p w14:paraId="35AD8AF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5DB95FC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14:paraId="3D28E8AF" w14:textId="77777777" w:rsidTr="00B0499F">
        <w:tc>
          <w:tcPr>
            <w:tcW w:w="2235" w:type="dxa"/>
            <w:vAlign w:val="center"/>
          </w:tcPr>
          <w:p w14:paraId="21DD1C1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3A8C8DCE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14:paraId="469A83A6" w14:textId="77777777" w:rsidTr="00B0499F">
        <w:tc>
          <w:tcPr>
            <w:tcW w:w="2235" w:type="dxa"/>
            <w:vAlign w:val="center"/>
          </w:tcPr>
          <w:p w14:paraId="65735B0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157863D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22561F9B" w14:textId="77777777" w:rsidTr="00B0499F">
        <w:tc>
          <w:tcPr>
            <w:tcW w:w="2235" w:type="dxa"/>
            <w:vAlign w:val="center"/>
          </w:tcPr>
          <w:p w14:paraId="30B943A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4E65616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7D4E027B" w14:textId="77777777" w:rsidTr="00B0499F">
        <w:tc>
          <w:tcPr>
            <w:tcW w:w="9180" w:type="dxa"/>
            <w:gridSpan w:val="2"/>
            <w:vAlign w:val="center"/>
          </w:tcPr>
          <w:p w14:paraId="5D0754D3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5B2644DD" w14:textId="77777777" w:rsidTr="00B0499F">
        <w:tc>
          <w:tcPr>
            <w:tcW w:w="2235" w:type="dxa"/>
            <w:vAlign w:val="center"/>
          </w:tcPr>
          <w:p w14:paraId="34C2351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197BE93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41AE6A0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CC692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14:paraId="5ECACBA5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4F35568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26202FC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35E1109B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3BD6AE14" w14:textId="77777777"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3096E32F" w14:textId="77777777" w:rsidTr="00B0499F">
        <w:tc>
          <w:tcPr>
            <w:tcW w:w="2235" w:type="dxa"/>
            <w:vAlign w:val="center"/>
          </w:tcPr>
          <w:p w14:paraId="1646CDE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35559DE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45B974F9" w14:textId="77777777" w:rsidTr="00B0499F">
        <w:tc>
          <w:tcPr>
            <w:tcW w:w="2235" w:type="dxa"/>
            <w:vAlign w:val="center"/>
          </w:tcPr>
          <w:p w14:paraId="2796541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4D25FF21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88FB671" w14:textId="77777777" w:rsidTr="00B0499F">
        <w:tc>
          <w:tcPr>
            <w:tcW w:w="2235" w:type="dxa"/>
            <w:vAlign w:val="center"/>
          </w:tcPr>
          <w:p w14:paraId="76C9421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21F9005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910F7E5" w14:textId="77777777" w:rsidTr="00B0499F">
        <w:tc>
          <w:tcPr>
            <w:tcW w:w="2235" w:type="dxa"/>
            <w:vAlign w:val="center"/>
          </w:tcPr>
          <w:p w14:paraId="6C56F1E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5E8B177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45BE188" w14:textId="77777777" w:rsidTr="00B0499F">
        <w:tc>
          <w:tcPr>
            <w:tcW w:w="2235" w:type="dxa"/>
            <w:vAlign w:val="center"/>
          </w:tcPr>
          <w:p w14:paraId="3B02CBB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754E9FF8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9BFE209" w14:textId="77777777" w:rsidTr="00B0499F">
        <w:tc>
          <w:tcPr>
            <w:tcW w:w="2235" w:type="dxa"/>
            <w:vAlign w:val="center"/>
          </w:tcPr>
          <w:p w14:paraId="33E802BC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66BDC87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714F2937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4ED1ACB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1729A24F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33446BE5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2EBF6B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116407F3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45919D5D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7E4ED970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31F8AA08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B9FB0A0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847BB0D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62DF9BCA" w14:textId="287C40C2" w:rsidR="0016380C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CB27D1">
        <w:rPr>
          <w:rFonts w:ascii="Arial" w:hAnsi="Arial" w:cs="Arial"/>
          <w:sz w:val="20"/>
          <w:szCs w:val="20"/>
        </w:rPr>
        <w:t xml:space="preserve">hardware, konkrétně </w:t>
      </w:r>
      <w:r w:rsidR="00CB27D1">
        <w:rPr>
          <w:rFonts w:ascii="Arial" w:hAnsi="Arial" w:cs="Arial"/>
          <w:b/>
          <w:sz w:val="20"/>
          <w:szCs w:val="20"/>
        </w:rPr>
        <w:t>server,</w:t>
      </w:r>
      <w:r w:rsidR="00CB27D1" w:rsidRPr="0073405C">
        <w:rPr>
          <w:rFonts w:ascii="Arial" w:hAnsi="Arial"/>
          <w:b/>
          <w:sz w:val="20"/>
        </w:rPr>
        <w:t xml:space="preserve"> </w:t>
      </w:r>
      <w:r w:rsidR="00287EB5">
        <w:rPr>
          <w:rFonts w:ascii="Arial" w:hAnsi="Arial" w:cs="Arial"/>
          <w:sz w:val="20"/>
          <w:szCs w:val="20"/>
        </w:rPr>
        <w:t>je</w:t>
      </w:r>
      <w:r w:rsidR="00192405">
        <w:rPr>
          <w:rFonts w:ascii="Arial" w:hAnsi="Arial" w:cs="Arial"/>
          <w:sz w:val="20"/>
          <w:szCs w:val="20"/>
        </w:rPr>
        <w:t>h</w:t>
      </w:r>
      <w:r w:rsidR="00753140">
        <w:rPr>
          <w:rFonts w:ascii="Arial" w:hAnsi="Arial" w:cs="Arial"/>
          <w:sz w:val="20"/>
          <w:szCs w:val="20"/>
        </w:rPr>
        <w:t>o</w:t>
      </w:r>
      <w:r w:rsidR="00192405">
        <w:rPr>
          <w:rFonts w:ascii="Arial" w:hAnsi="Arial" w:cs="Arial"/>
          <w:sz w:val="20"/>
          <w:szCs w:val="20"/>
        </w:rPr>
        <w:t>ž</w:t>
      </w:r>
      <w:r w:rsidR="00287EB5">
        <w:rPr>
          <w:rFonts w:ascii="Arial" w:hAnsi="Arial" w:cs="Arial"/>
          <w:sz w:val="20"/>
          <w:szCs w:val="20"/>
        </w:rPr>
        <w:t xml:space="preserve"> podrobná specifikace</w:t>
      </w:r>
      <w:r w:rsidR="00287EB5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287EB5">
        <w:rPr>
          <w:rFonts w:ascii="Arial" w:hAnsi="Arial" w:cs="Arial"/>
          <w:sz w:val="20"/>
          <w:szCs w:val="20"/>
        </w:rPr>
        <w:t xml:space="preserve">uvedena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 (dále společně jen jako „</w:t>
      </w:r>
      <w:r w:rsidR="00CB27D1" w:rsidRPr="009C2AF6">
        <w:rPr>
          <w:rFonts w:ascii="Arial" w:hAnsi="Arial" w:cs="Arial"/>
          <w:b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“)</w:t>
      </w:r>
      <w:r w:rsidR="00E036CA">
        <w:rPr>
          <w:rFonts w:ascii="Arial" w:hAnsi="Arial" w:cs="Arial"/>
          <w:sz w:val="20"/>
          <w:szCs w:val="20"/>
        </w:rPr>
        <w:t xml:space="preserve"> a včetně </w:t>
      </w:r>
      <w:r w:rsidR="009C2AF6">
        <w:rPr>
          <w:rFonts w:ascii="Arial" w:hAnsi="Arial" w:cs="Arial"/>
          <w:sz w:val="20"/>
          <w:szCs w:val="20"/>
        </w:rPr>
        <w:t xml:space="preserve">instalace a </w:t>
      </w:r>
      <w:r w:rsidR="00E036CA"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 xml:space="preserve">vání technické podpory dle čl. </w:t>
      </w:r>
      <w:r w:rsidR="00E036CA"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 w:rsidR="00E036CA">
        <w:rPr>
          <w:rFonts w:ascii="Arial" w:hAnsi="Arial" w:cs="Arial"/>
          <w:sz w:val="20"/>
          <w:szCs w:val="20"/>
        </w:rPr>
        <w:t xml:space="preserve">. této smlouvy, </w:t>
      </w:r>
      <w:r w:rsidR="00ED0680"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 xml:space="preserve">kupujícího vlastnické právo k tomuto </w:t>
      </w:r>
      <w:r w:rsidR="00CB27D1">
        <w:rPr>
          <w:rFonts w:ascii="Arial" w:hAnsi="Arial" w:cs="Arial"/>
          <w:sz w:val="20"/>
          <w:szCs w:val="20"/>
        </w:rPr>
        <w:t xml:space="preserve">serveru </w:t>
      </w:r>
      <w:r w:rsidRPr="000E18CC">
        <w:rPr>
          <w:rFonts w:ascii="Arial" w:hAnsi="Arial" w:cs="Arial"/>
          <w:sz w:val="20"/>
          <w:szCs w:val="20"/>
        </w:rPr>
        <w:t>a závazek kupujícího dodan</w:t>
      </w:r>
      <w:r w:rsidR="00CB27D1">
        <w:rPr>
          <w:rFonts w:ascii="Arial" w:hAnsi="Arial" w:cs="Arial"/>
          <w:sz w:val="20"/>
          <w:szCs w:val="20"/>
        </w:rPr>
        <w:t>ý server</w:t>
      </w:r>
      <w:r w:rsidRPr="000E18CC">
        <w:rPr>
          <w:rFonts w:ascii="Arial" w:hAnsi="Arial" w:cs="Arial"/>
          <w:sz w:val="20"/>
          <w:szCs w:val="20"/>
        </w:rPr>
        <w:t xml:space="preserve"> převzít a zaplatit za něj níže sjednanou kupní cenu. </w:t>
      </w:r>
    </w:p>
    <w:p w14:paraId="37688BD2" w14:textId="1DF61F1D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se zavazuje, že </w:t>
      </w:r>
      <w:r w:rsidR="00CB27D1">
        <w:rPr>
          <w:rFonts w:ascii="Arial" w:hAnsi="Arial" w:cs="Arial"/>
          <w:sz w:val="20"/>
          <w:szCs w:val="20"/>
        </w:rPr>
        <w:t xml:space="preserve">server </w:t>
      </w:r>
      <w:r w:rsidRPr="000E18CC">
        <w:rPr>
          <w:rFonts w:ascii="Arial" w:hAnsi="Arial" w:cs="Arial"/>
          <w:sz w:val="20"/>
          <w:szCs w:val="20"/>
        </w:rPr>
        <w:t>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="00CB27D1">
        <w:rPr>
          <w:rFonts w:ascii="Arial" w:hAnsi="Arial" w:cs="Arial"/>
          <w:sz w:val="20"/>
          <w:szCs w:val="20"/>
        </w:rPr>
        <w:t xml:space="preserve">jejích přílohách </w:t>
      </w:r>
      <w:r w:rsidR="001057B5">
        <w:rPr>
          <w:rFonts w:ascii="Arial" w:hAnsi="Arial" w:cs="Arial"/>
          <w:sz w:val="20"/>
          <w:szCs w:val="20"/>
        </w:rPr>
        <w:t>a</w:t>
      </w:r>
      <w:r w:rsidRPr="000E18CC">
        <w:rPr>
          <w:rFonts w:ascii="Arial" w:hAnsi="Arial" w:cs="Arial"/>
          <w:sz w:val="20"/>
          <w:szCs w:val="20"/>
        </w:rPr>
        <w:t xml:space="preserve"> zaručuje, že si </w:t>
      </w:r>
      <w:r w:rsidR="007500D0">
        <w:rPr>
          <w:rFonts w:ascii="Arial" w:hAnsi="Arial" w:cs="Arial"/>
          <w:sz w:val="20"/>
          <w:szCs w:val="20"/>
        </w:rPr>
        <w:t>server</w:t>
      </w:r>
      <w:r w:rsidR="00E50743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40C8BF4C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705F8F70" w14:textId="77777777" w:rsidR="006832A9" w:rsidRDefault="006832A9" w:rsidP="006832A9">
      <w:pPr>
        <w:pStyle w:val="Nadpis1"/>
      </w:pPr>
      <w:r>
        <w:t>Prohlášení prodávajícího</w:t>
      </w:r>
    </w:p>
    <w:p w14:paraId="1D0EAACF" w14:textId="4CBEDE93"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 xml:space="preserve"> 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</w:t>
      </w:r>
      <w:r w:rsidR="009C2AF6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 jeho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 </w:t>
      </w:r>
      <w:r w:rsidR="007500D0">
        <w:rPr>
          <w:rFonts w:ascii="Arial" w:hAnsi="Arial" w:cs="Arial"/>
          <w:sz w:val="20"/>
          <w:szCs w:val="20"/>
        </w:rPr>
        <w:t>serveru</w:t>
      </w:r>
      <w:r w:rsidR="00EE41F4">
        <w:rPr>
          <w:rFonts w:ascii="Arial" w:hAnsi="Arial" w:cs="Arial"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BB890F" w14:textId="516D88E4" w:rsidR="00E571DE" w:rsidRP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</w:t>
      </w:r>
      <w:r w:rsidR="007500D0">
        <w:rPr>
          <w:rFonts w:ascii="Arial" w:hAnsi="Arial" w:cs="Arial"/>
          <w:sz w:val="20"/>
          <w:szCs w:val="20"/>
        </w:rPr>
        <w:t>server</w:t>
      </w:r>
      <w:r w:rsidRPr="00E571DE">
        <w:rPr>
          <w:rFonts w:ascii="Arial" w:hAnsi="Arial" w:cs="Arial"/>
          <w:sz w:val="20"/>
          <w:szCs w:val="20"/>
        </w:rPr>
        <w:t xml:space="preserve"> dle této smlouvy:</w:t>
      </w:r>
    </w:p>
    <w:p w14:paraId="7385F7B0" w14:textId="77777777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757C02B6" w14:textId="5779C4D0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je registrován a licencován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3A8377BB" w14:textId="11285348"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60950AF6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50D26AE3" w14:textId="27A23459" w:rsidR="00150378" w:rsidRDefault="004C2C9A" w:rsidP="00150378">
      <w:pPr>
        <w:pStyle w:val="Nadpis1"/>
      </w:pPr>
      <w:r>
        <w:lastRenderedPageBreak/>
        <w:t>Předání a instalace</w:t>
      </w:r>
      <w:r w:rsidR="00150378">
        <w:t xml:space="preserve"> </w:t>
      </w:r>
    </w:p>
    <w:p w14:paraId="335B7968" w14:textId="5BA21B2B"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</w:t>
      </w:r>
      <w:r w:rsidR="007500D0">
        <w:rPr>
          <w:rFonts w:ascii="Arial" w:hAnsi="Arial" w:cs="Arial"/>
          <w:sz w:val="20"/>
          <w:szCs w:val="20"/>
        </w:rPr>
        <w:t>server</w:t>
      </w:r>
      <w:r w:rsidRPr="006832A9">
        <w:rPr>
          <w:rFonts w:ascii="Arial" w:hAnsi="Arial" w:cs="Arial"/>
          <w:sz w:val="20"/>
          <w:szCs w:val="20"/>
        </w:rPr>
        <w:t xml:space="preserve"> 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</w:t>
      </w:r>
      <w:r w:rsidR="007500D0">
        <w:rPr>
          <w:rFonts w:ascii="Arial" w:hAnsi="Arial" w:cs="Arial"/>
          <w:sz w:val="20"/>
          <w:szCs w:val="20"/>
        </w:rPr>
        <w:t>server</w:t>
      </w:r>
      <w:r w:rsidR="002B31B2" w:rsidRPr="00683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7500D0">
        <w:rPr>
          <w:rFonts w:ascii="Arial" w:hAnsi="Arial" w:cs="Arial"/>
          <w:sz w:val="20"/>
          <w:szCs w:val="20"/>
        </w:rPr>
        <w:t>server</w:t>
      </w:r>
      <w:r w:rsidR="009C2AF6">
        <w:rPr>
          <w:rFonts w:ascii="Arial" w:hAnsi="Arial" w:cs="Arial"/>
          <w:sz w:val="20"/>
          <w:szCs w:val="20"/>
        </w:rPr>
        <w:t>u</w:t>
      </w:r>
      <w:r w:rsidR="002B31B2" w:rsidRPr="006832A9">
        <w:rPr>
          <w:rFonts w:ascii="Arial" w:hAnsi="Arial" w:cs="Arial"/>
          <w:sz w:val="20"/>
          <w:szCs w:val="20"/>
        </w:rPr>
        <w:t xml:space="preserve">. </w:t>
      </w:r>
    </w:p>
    <w:p w14:paraId="574D56AF" w14:textId="77777777"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14:paraId="4D03517D" w14:textId="2920EE7C"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provést </w:t>
      </w:r>
      <w:r>
        <w:rPr>
          <w:rFonts w:ascii="Arial" w:hAnsi="Arial" w:cs="Arial"/>
          <w:sz w:val="20"/>
          <w:szCs w:val="20"/>
        </w:rPr>
        <w:t xml:space="preserve">instalaci a zprovoznění </w:t>
      </w:r>
      <w:r w:rsidR="007500D0">
        <w:rPr>
          <w:rFonts w:ascii="Arial" w:hAnsi="Arial" w:cs="Arial"/>
          <w:sz w:val="20"/>
          <w:szCs w:val="20"/>
        </w:rPr>
        <w:t>server</w:t>
      </w:r>
      <w:r w:rsidR="009C2AF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včetně </w:t>
      </w:r>
      <w:r w:rsidR="00F21F09">
        <w:rPr>
          <w:rFonts w:ascii="Arial" w:hAnsi="Arial" w:cs="Arial"/>
          <w:sz w:val="20"/>
          <w:szCs w:val="20"/>
        </w:rPr>
        <w:t xml:space="preserve">provedení </w:t>
      </w:r>
      <w:r w:rsidRPr="000E18CC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ých</w:t>
      </w:r>
      <w:r w:rsidRPr="000E18CC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b, které jsou potřebné k tomu, aby kupující mohl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 dalšího</w:t>
      </w:r>
      <w:r w:rsidRPr="000E18CC">
        <w:rPr>
          <w:rFonts w:ascii="Arial" w:hAnsi="Arial" w:cs="Arial"/>
          <w:sz w:val="20"/>
          <w:szCs w:val="20"/>
        </w:rPr>
        <w:t xml:space="preserve"> efektivn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a účeln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uží</w:t>
      </w:r>
      <w:r w:rsidR="004E7852">
        <w:rPr>
          <w:rFonts w:ascii="Arial" w:hAnsi="Arial" w:cs="Arial"/>
          <w:sz w:val="20"/>
          <w:szCs w:val="20"/>
        </w:rPr>
        <w:t>va</w:t>
      </w:r>
      <w:r w:rsidRPr="000E18CC">
        <w:rPr>
          <w:rFonts w:ascii="Arial" w:hAnsi="Arial" w:cs="Arial"/>
          <w:sz w:val="20"/>
          <w:szCs w:val="20"/>
        </w:rPr>
        <w:t>t.</w:t>
      </w:r>
    </w:p>
    <w:p w14:paraId="135A010E" w14:textId="0A92F61F" w:rsidR="00C57997" w:rsidRPr="00BE54C8" w:rsidRDefault="00C57997" w:rsidP="00C57997">
      <w:pPr>
        <w:pStyle w:val="Nadpis5"/>
      </w:pPr>
      <w:r w:rsidRPr="00BE54C8">
        <w:t xml:space="preserve">Prodávající je povinen spolu se </w:t>
      </w:r>
      <w:r w:rsidR="007500D0">
        <w:t>server</w:t>
      </w:r>
      <w:r w:rsidR="00FD322C">
        <w:t>e</w:t>
      </w:r>
      <w:r w:rsidRPr="00BE54C8">
        <w:t>m předat kupujícímu veškeré věci, které jsou třeba k nakládání se </w:t>
      </w:r>
      <w:r w:rsidR="007500D0">
        <w:t>server</w:t>
      </w:r>
      <w:r w:rsidR="00FD322C">
        <w:t>e</w:t>
      </w:r>
      <w:r w:rsidRPr="00BE54C8">
        <w:t>m a k jeho užívání (včetně</w:t>
      </w:r>
      <w:r w:rsidR="006810B1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jakost, technické dokumentace</w:t>
      </w:r>
      <w:r w:rsidR="002D70D3">
        <w:t xml:space="preserve"> a</w:t>
      </w:r>
      <w:r w:rsidRPr="00BE54C8">
        <w:t xml:space="preserve">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14:paraId="7EE724FD" w14:textId="12418E7C"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 xml:space="preserve">stnické právo k </w:t>
      </w:r>
      <w:r w:rsidR="007500D0">
        <w:rPr>
          <w:rFonts w:ascii="Arial" w:hAnsi="Arial" w:cs="Arial"/>
          <w:sz w:val="20"/>
          <w:szCs w:val="20"/>
        </w:rPr>
        <w:t>server</w:t>
      </w:r>
      <w:r w:rsidR="002740EF">
        <w:rPr>
          <w:rFonts w:ascii="Arial" w:hAnsi="Arial" w:cs="Arial"/>
          <w:sz w:val="20"/>
          <w:szCs w:val="20"/>
        </w:rPr>
        <w:t>u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6810B1">
        <w:rPr>
          <w:rFonts w:ascii="Arial" w:hAnsi="Arial" w:cs="Arial"/>
          <w:sz w:val="20"/>
          <w:szCs w:val="20"/>
        </w:rPr>
        <w:t xml:space="preserve"> nutné poskytnutí licence) </w:t>
      </w:r>
      <w:r w:rsidR="00973797">
        <w:rPr>
          <w:rFonts w:ascii="Arial" w:hAnsi="Arial" w:cs="Arial"/>
          <w:sz w:val="20"/>
          <w:szCs w:val="20"/>
        </w:rPr>
        <w:t xml:space="preserve">předáním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973797">
        <w:rPr>
          <w:rFonts w:ascii="Arial" w:hAnsi="Arial" w:cs="Arial"/>
          <w:sz w:val="20"/>
          <w:szCs w:val="20"/>
        </w:rPr>
        <w:t xml:space="preserve"> a </w:t>
      </w:r>
      <w:r>
        <w:rPr>
          <w:rFonts w:ascii="Arial" w:hAnsi="Arial" w:cs="Arial"/>
          <w:sz w:val="20"/>
          <w:szCs w:val="20"/>
        </w:rPr>
        <w:t>podpisem protokolu</w:t>
      </w:r>
      <w:r w:rsidR="00B85733">
        <w:rPr>
          <w:rFonts w:ascii="Arial" w:hAnsi="Arial" w:cs="Arial"/>
          <w:sz w:val="20"/>
          <w:szCs w:val="20"/>
        </w:rPr>
        <w:t xml:space="preserve"> o dodání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F46509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této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0482F2E1" w14:textId="56586AF1"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AF54AD">
        <w:rPr>
          <w:rFonts w:ascii="Arial" w:hAnsi="Arial" w:cs="Arial"/>
          <w:sz w:val="20"/>
          <w:szCs w:val="20"/>
        </w:rPr>
        <w:t xml:space="preserve">pokud </w:t>
      </w:r>
      <w:r w:rsidRPr="000E18CC">
        <w:rPr>
          <w:rFonts w:ascii="Arial" w:hAnsi="Arial" w:cs="Arial"/>
          <w:sz w:val="20"/>
          <w:szCs w:val="20"/>
        </w:rPr>
        <w:t>není v souladu s touto smlouvou</w:t>
      </w:r>
      <w:r w:rsidR="00AF54AD">
        <w:rPr>
          <w:rFonts w:ascii="Arial" w:hAnsi="Arial" w:cs="Arial"/>
          <w:sz w:val="20"/>
          <w:szCs w:val="20"/>
        </w:rPr>
        <w:t xml:space="preserve"> a jejími přílohami</w:t>
      </w:r>
      <w:r w:rsidRPr="000E18CC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</w:t>
      </w:r>
      <w:r w:rsidR="007500D0">
        <w:rPr>
          <w:rFonts w:ascii="Arial" w:hAnsi="Arial" w:cs="Arial"/>
          <w:sz w:val="20"/>
          <w:szCs w:val="20"/>
        </w:rPr>
        <w:t>server</w:t>
      </w:r>
      <w:r>
        <w:rPr>
          <w:rFonts w:ascii="Arial" w:hAnsi="Arial" w:cs="Arial"/>
          <w:sz w:val="20"/>
          <w:szCs w:val="20"/>
        </w:rPr>
        <w:t xml:space="preserve"> nebyl</w:t>
      </w:r>
      <w:r w:rsidR="00AF5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převzat, </w:t>
      </w:r>
      <w:r w:rsidRPr="000E18CC">
        <w:rPr>
          <w:rFonts w:ascii="Arial" w:hAnsi="Arial" w:cs="Arial"/>
          <w:sz w:val="20"/>
          <w:szCs w:val="20"/>
        </w:rPr>
        <w:t xml:space="preserve">které skutečnosti či vady bránily převzetí a další důležité okolnosti. Prodávající splní své povinnosti až okamžikem řádného dodání bezvadného </w:t>
      </w:r>
      <w:r w:rsidR="007500D0">
        <w:rPr>
          <w:rFonts w:ascii="Arial" w:hAnsi="Arial" w:cs="Arial"/>
          <w:sz w:val="20"/>
          <w:szCs w:val="20"/>
        </w:rPr>
        <w:t>server</w:t>
      </w:r>
      <w:r w:rsidR="00AF54AD">
        <w:rPr>
          <w:rFonts w:ascii="Arial" w:hAnsi="Arial" w:cs="Arial"/>
          <w:sz w:val="20"/>
          <w:szCs w:val="20"/>
        </w:rPr>
        <w:t>u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 případě, že kupující převezme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, kter</w:t>
      </w:r>
      <w:r w:rsidR="00A41F0C">
        <w:rPr>
          <w:rFonts w:ascii="Arial" w:hAnsi="Arial" w:cs="Arial"/>
          <w:sz w:val="20"/>
          <w:szCs w:val="20"/>
        </w:rPr>
        <w:t>ý nebude</w:t>
      </w:r>
      <w:r w:rsidRPr="000E18CC">
        <w:rPr>
          <w:rFonts w:ascii="Arial" w:hAnsi="Arial" w:cs="Arial"/>
          <w:sz w:val="20"/>
          <w:szCs w:val="20"/>
        </w:rPr>
        <w:t xml:space="preserve"> odpovíd</w:t>
      </w:r>
      <w:r w:rsidR="00A41F0C">
        <w:rPr>
          <w:rFonts w:ascii="Arial" w:hAnsi="Arial" w:cs="Arial"/>
          <w:sz w:val="20"/>
          <w:szCs w:val="20"/>
        </w:rPr>
        <w:t>at</w:t>
      </w:r>
      <w:r w:rsidRPr="000E18CC">
        <w:rPr>
          <w:rFonts w:ascii="Arial" w:hAnsi="Arial" w:cs="Arial"/>
          <w:sz w:val="20"/>
          <w:szCs w:val="20"/>
        </w:rPr>
        <w:t xml:space="preserve">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AC43AF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21AD4EEB" w14:textId="77777777" w:rsidR="00D6285B" w:rsidRPr="00FB7613" w:rsidRDefault="00D6285B" w:rsidP="00FB7613">
      <w:pPr>
        <w:pStyle w:val="Nadpis1"/>
      </w:pPr>
      <w:r w:rsidRPr="00FB7613">
        <w:t>Cena a platební podmínky</w:t>
      </w:r>
    </w:p>
    <w:p w14:paraId="10B945A5" w14:textId="56C426D0" w:rsidR="00D6285B" w:rsidRPr="008854FF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 xml:space="preserve">ena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je uvedena 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této smlouvy bude připočtena DPH dle platných a účinných právních předpisů.  </w:t>
      </w:r>
    </w:p>
    <w:p w14:paraId="2EB18E3A" w14:textId="60703B7D"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01515">
        <w:rPr>
          <w:rFonts w:ascii="Arial" w:hAnsi="Arial" w:cs="Arial"/>
          <w:sz w:val="20"/>
          <w:szCs w:val="20"/>
        </w:rPr>
        <w:t>e</w:t>
      </w:r>
      <w:r w:rsidR="009763D2" w:rsidRPr="000E18CC">
        <w:rPr>
          <w:rFonts w:ascii="Arial" w:hAnsi="Arial" w:cs="Arial"/>
          <w:sz w:val="20"/>
          <w:szCs w:val="20"/>
        </w:rPr>
        <w:t>n</w:t>
      </w:r>
      <w:r w:rsidR="00FD322C">
        <w:rPr>
          <w:rFonts w:ascii="Arial" w:hAnsi="Arial" w:cs="Arial"/>
          <w:sz w:val="20"/>
          <w:szCs w:val="20"/>
        </w:rPr>
        <w:t>y</w:t>
      </w:r>
      <w:r w:rsidR="009763D2"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>uveden</w:t>
      </w:r>
      <w:r w:rsidR="00FD322C">
        <w:rPr>
          <w:rFonts w:ascii="Arial" w:hAnsi="Arial" w:cs="Arial"/>
          <w:sz w:val="20"/>
          <w:szCs w:val="20"/>
        </w:rPr>
        <w:t>é</w:t>
      </w:r>
      <w:r w:rsidR="00101515">
        <w:rPr>
          <w:rFonts w:ascii="Arial" w:hAnsi="Arial" w:cs="Arial"/>
          <w:sz w:val="20"/>
          <w:szCs w:val="20"/>
        </w:rPr>
        <w:t xml:space="preserve"> v příloze č. 2 této smlouvy </w:t>
      </w:r>
      <w:r w:rsidR="009763D2" w:rsidRPr="000E18CC">
        <w:rPr>
          <w:rFonts w:ascii="Arial" w:hAnsi="Arial" w:cs="Arial"/>
          <w:sz w:val="20"/>
          <w:szCs w:val="20"/>
        </w:rPr>
        <w:t>j</w:t>
      </w:r>
      <w:r w:rsidR="00FD322C">
        <w:rPr>
          <w:rFonts w:ascii="Arial" w:hAnsi="Arial" w:cs="Arial"/>
          <w:sz w:val="20"/>
          <w:szCs w:val="20"/>
        </w:rPr>
        <w:t>sou</w:t>
      </w:r>
      <w:r w:rsidR="009763D2" w:rsidRPr="000E18CC">
        <w:rPr>
          <w:rFonts w:ascii="Arial" w:hAnsi="Arial" w:cs="Arial"/>
          <w:sz w:val="20"/>
          <w:szCs w:val="20"/>
        </w:rPr>
        <w:t xml:space="preserve"> konečn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 xml:space="preserve"> a nepřekročiteln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>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D50F9C" w:rsidRPr="000E18CC">
        <w:rPr>
          <w:rFonts w:ascii="Arial" w:hAnsi="Arial" w:cs="Arial"/>
          <w:sz w:val="20"/>
          <w:szCs w:val="20"/>
        </w:rPr>
        <w:t>Součástí ceny</w:t>
      </w:r>
      <w:r>
        <w:rPr>
          <w:rFonts w:ascii="Arial" w:hAnsi="Arial" w:cs="Arial"/>
          <w:sz w:val="20"/>
          <w:szCs w:val="20"/>
        </w:rPr>
        <w:t xml:space="preserve"> plnění</w:t>
      </w:r>
      <w:r w:rsidR="00D50F9C" w:rsidRPr="000E18CC">
        <w:rPr>
          <w:rFonts w:ascii="Arial" w:hAnsi="Arial" w:cs="Arial"/>
          <w:sz w:val="20"/>
          <w:szCs w:val="20"/>
        </w:rPr>
        <w:t xml:space="preserve"> jsou veškeré náklady prodávajícího spojené s</w:t>
      </w:r>
      <w:r w:rsidR="005F1AAD" w:rsidRPr="000E18CC">
        <w:rPr>
          <w:rFonts w:ascii="Arial" w:hAnsi="Arial" w:cs="Arial"/>
          <w:sz w:val="20"/>
          <w:szCs w:val="20"/>
        </w:rPr>
        <w:t xml:space="preserve"> dodáním, instalací a zprovozněním </w:t>
      </w:r>
      <w:r w:rsidR="007500D0">
        <w:rPr>
          <w:rFonts w:ascii="Arial" w:hAnsi="Arial" w:cs="Arial"/>
          <w:sz w:val="20"/>
          <w:szCs w:val="20"/>
        </w:rPr>
        <w:t>server</w:t>
      </w:r>
      <w:r w:rsidR="00994F77">
        <w:rPr>
          <w:rFonts w:ascii="Arial" w:hAnsi="Arial" w:cs="Arial"/>
          <w:sz w:val="20"/>
          <w:szCs w:val="20"/>
        </w:rPr>
        <w:t>u</w:t>
      </w:r>
      <w:r w:rsidR="00F80FE9">
        <w:rPr>
          <w:rFonts w:ascii="Arial" w:hAnsi="Arial" w:cs="Arial"/>
          <w:sz w:val="20"/>
          <w:szCs w:val="20"/>
        </w:rPr>
        <w:t>, a to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F80FE9">
        <w:rPr>
          <w:rFonts w:ascii="Arial" w:hAnsi="Arial" w:cs="Arial"/>
          <w:sz w:val="20"/>
          <w:szCs w:val="20"/>
        </w:rPr>
        <w:t xml:space="preserve">včetně </w:t>
      </w:r>
      <w:r w:rsidR="00D50F9C" w:rsidRPr="000E18CC">
        <w:rPr>
          <w:rFonts w:ascii="Arial" w:hAnsi="Arial" w:cs="Arial"/>
          <w:sz w:val="20"/>
          <w:szCs w:val="20"/>
        </w:rPr>
        <w:t>doprav</w:t>
      </w:r>
      <w:r w:rsidR="00F80FE9">
        <w:rPr>
          <w:rFonts w:ascii="Arial" w:hAnsi="Arial" w:cs="Arial"/>
          <w:sz w:val="20"/>
          <w:szCs w:val="20"/>
        </w:rPr>
        <w:t>y</w:t>
      </w:r>
      <w:r w:rsidR="00D50F9C" w:rsidRPr="000E18CC">
        <w:rPr>
          <w:rFonts w:ascii="Arial" w:hAnsi="Arial" w:cs="Arial"/>
          <w:sz w:val="20"/>
          <w:szCs w:val="20"/>
        </w:rPr>
        <w:t xml:space="preserve"> a pojištění do místa přejímky, cl</w:t>
      </w:r>
      <w:r w:rsidR="00F80FE9">
        <w:rPr>
          <w:rFonts w:ascii="Arial" w:hAnsi="Arial" w:cs="Arial"/>
          <w:sz w:val="20"/>
          <w:szCs w:val="20"/>
        </w:rPr>
        <w:t>a</w:t>
      </w:r>
      <w:r w:rsidR="00D50F9C" w:rsidRPr="000E18CC">
        <w:rPr>
          <w:rFonts w:ascii="Arial" w:hAnsi="Arial" w:cs="Arial"/>
          <w:sz w:val="20"/>
          <w:szCs w:val="20"/>
        </w:rPr>
        <w:t>, licenc</w:t>
      </w:r>
      <w:r w:rsidR="00F80FE9">
        <w:rPr>
          <w:rFonts w:ascii="Arial" w:hAnsi="Arial" w:cs="Arial"/>
          <w:sz w:val="20"/>
          <w:szCs w:val="20"/>
        </w:rPr>
        <w:t>í</w:t>
      </w:r>
      <w:r w:rsidR="00D50F9C" w:rsidRPr="000E18CC">
        <w:rPr>
          <w:rFonts w:ascii="Arial" w:hAnsi="Arial" w:cs="Arial"/>
          <w:sz w:val="20"/>
          <w:szCs w:val="20"/>
        </w:rPr>
        <w:t xml:space="preserve"> a související</w:t>
      </w:r>
      <w:r w:rsidR="00F80FE9">
        <w:rPr>
          <w:rFonts w:ascii="Arial" w:hAnsi="Arial" w:cs="Arial"/>
          <w:sz w:val="20"/>
          <w:szCs w:val="20"/>
        </w:rPr>
        <w:t>ch</w:t>
      </w:r>
      <w:r w:rsidR="00D50F9C" w:rsidRPr="000E18CC">
        <w:rPr>
          <w:rFonts w:ascii="Arial" w:hAnsi="Arial" w:cs="Arial"/>
          <w:sz w:val="20"/>
          <w:szCs w:val="20"/>
        </w:rPr>
        <w:t xml:space="preserve"> služ</w:t>
      </w:r>
      <w:r w:rsidR="00F80FE9">
        <w:rPr>
          <w:rFonts w:ascii="Arial" w:hAnsi="Arial" w:cs="Arial"/>
          <w:sz w:val="20"/>
          <w:szCs w:val="20"/>
        </w:rPr>
        <w:t>e</w:t>
      </w:r>
      <w:r w:rsidR="00D50F9C" w:rsidRPr="000E18CC">
        <w:rPr>
          <w:rFonts w:ascii="Arial" w:hAnsi="Arial" w:cs="Arial"/>
          <w:sz w:val="20"/>
          <w:szCs w:val="20"/>
        </w:rPr>
        <w:t xml:space="preserve">b či plnění, </w:t>
      </w:r>
      <w:r w:rsidR="00973797">
        <w:rPr>
          <w:rFonts w:ascii="Arial" w:hAnsi="Arial" w:cs="Arial"/>
          <w:sz w:val="20"/>
          <w:szCs w:val="20"/>
        </w:rPr>
        <w:t>kterých je k realizaci plnění v </w:t>
      </w:r>
      <w:r w:rsidR="00D50F9C" w:rsidRPr="000E18CC">
        <w:rPr>
          <w:rFonts w:ascii="Arial" w:hAnsi="Arial" w:cs="Arial"/>
          <w:sz w:val="20"/>
          <w:szCs w:val="20"/>
        </w:rPr>
        <w:t xml:space="preserve">rozsahu této smlouvy potřeba.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 xml:space="preserve">jsou veškeré náklady prodávajícího na plnění jeho povinností dle této smlouvy. </w:t>
      </w:r>
    </w:p>
    <w:p w14:paraId="6CAA2541" w14:textId="3FA84DEC"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680C99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680C99">
        <w:rPr>
          <w:rFonts w:ascii="Arial" w:hAnsi="Arial" w:cs="Arial"/>
          <w:sz w:val="20"/>
          <w:szCs w:val="20"/>
        </w:rPr>
        <w:t>dále</w:t>
      </w:r>
      <w:r w:rsidR="00994F77">
        <w:rPr>
          <w:rFonts w:ascii="Arial" w:hAnsi="Arial" w:cs="Arial"/>
          <w:sz w:val="20"/>
          <w:szCs w:val="20"/>
        </w:rPr>
        <w:t xml:space="preserve"> musí obsahovat</w:t>
      </w:r>
      <w:r w:rsidR="00680C99">
        <w:rPr>
          <w:rFonts w:ascii="Arial" w:hAnsi="Arial" w:cs="Arial"/>
          <w:sz w:val="20"/>
          <w:szCs w:val="20"/>
        </w:rPr>
        <w:t xml:space="preserve"> </w:t>
      </w:r>
      <w:r w:rsidR="00D7509D">
        <w:rPr>
          <w:rFonts w:ascii="Arial" w:hAnsi="Arial" w:cs="Arial"/>
          <w:sz w:val="20"/>
          <w:szCs w:val="20"/>
        </w:rPr>
        <w:t>odkaz na tuto smlouvu a</w:t>
      </w:r>
      <w:r w:rsidR="001B1BFC">
        <w:rPr>
          <w:rFonts w:ascii="Arial" w:hAnsi="Arial" w:cs="Arial"/>
          <w:sz w:val="20"/>
          <w:szCs w:val="20"/>
        </w:rPr>
        <w:t xml:space="preserve"> její přílohou 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994F77">
        <w:rPr>
          <w:rFonts w:ascii="Arial" w:hAnsi="Arial" w:cs="Arial"/>
          <w:sz w:val="20"/>
          <w:szCs w:val="20"/>
        </w:rPr>
        <w:t>u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14:paraId="566414D0" w14:textId="36C21E71"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oprávněn vystavit fakturu až po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A2664E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 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14:paraId="587F6679" w14:textId="77777777" w:rsidR="00D6285B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2A8B13EA" w14:textId="77777777" w:rsidR="00E571DE" w:rsidRP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14:paraId="3487B753" w14:textId="77777777" w:rsidR="00D6285B" w:rsidRPr="000E18CC" w:rsidRDefault="00D6285B" w:rsidP="00FB7613">
      <w:pPr>
        <w:pStyle w:val="Nadpis1"/>
      </w:pPr>
      <w:r w:rsidRPr="000E18CC">
        <w:t>Další povinnosti prodávajícího</w:t>
      </w:r>
    </w:p>
    <w:p w14:paraId="5590B149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2AEE17F6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dále povinen zajistit náhradu újmy případně způsobené na majetku, funkčnosti informačních systémů a datech kupujícího či jeho smluvních partnerů, způsobené činností prodávajícího či osob, které </w:t>
      </w:r>
      <w:r w:rsidRPr="000E18CC">
        <w:rPr>
          <w:rFonts w:ascii="Arial" w:hAnsi="Arial" w:cs="Arial"/>
          <w:sz w:val="20"/>
          <w:szCs w:val="20"/>
        </w:rPr>
        <w:lastRenderedPageBreak/>
        <w:t>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0B19F510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7DDB1F3B" w14:textId="77777777"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14:paraId="5A4A1205" w14:textId="53057118"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</w:t>
      </w:r>
      <w:r w:rsidR="007500D0">
        <w:t>server</w:t>
      </w:r>
      <w:r w:rsidR="003249DA">
        <w:t>u</w:t>
      </w:r>
      <w:r w:rsidR="00814685">
        <w:t xml:space="preserve"> 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 w:rsidR="007500D0">
        <w:t>server</w:t>
      </w:r>
      <w:r>
        <w:t xml:space="preserve">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ž</w:t>
      </w:r>
      <w:r>
        <w:t xml:space="preserve">e si </w:t>
      </w:r>
      <w:r w:rsidR="003249DA">
        <w:t>u</w:t>
      </w:r>
      <w:r>
        <w:t xml:space="preserve">drží </w:t>
      </w:r>
      <w:r w:rsidR="003249DA">
        <w:t>v této smlouvě a jejích přílohách definované</w:t>
      </w:r>
      <w:r>
        <w:t xml:space="preserve"> vlastnosti. </w:t>
      </w:r>
    </w:p>
    <w:p w14:paraId="66A21FC2" w14:textId="62BD6E00"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Záruční doba bude uvedena na dokladech předávaných se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>m.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>, platí, že záruční doba činí</w:t>
      </w:r>
      <w:r w:rsidR="007656FF">
        <w:rPr>
          <w:rFonts w:ascii="Arial" w:hAnsi="Arial" w:cs="Arial"/>
          <w:sz w:val="20"/>
          <w:szCs w:val="20"/>
        </w:rPr>
        <w:t xml:space="preserve"> právě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975AA1">
        <w:rPr>
          <w:rFonts w:ascii="Arial" w:hAnsi="Arial" w:cs="Arial"/>
          <w:sz w:val="20"/>
          <w:szCs w:val="20"/>
        </w:rPr>
        <w:t>60</w:t>
      </w:r>
      <w:r w:rsidR="003160FD">
        <w:rPr>
          <w:rFonts w:ascii="Arial" w:hAnsi="Arial" w:cs="Arial"/>
          <w:sz w:val="20"/>
          <w:szCs w:val="20"/>
        </w:rPr>
        <w:t xml:space="preserve"> měsíců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7500D0">
        <w:rPr>
          <w:rFonts w:ascii="Arial" w:hAnsi="Arial" w:cs="Arial"/>
          <w:sz w:val="20"/>
          <w:szCs w:val="20"/>
        </w:rPr>
        <w:t>server</w:t>
      </w:r>
      <w:r w:rsidR="008115E9">
        <w:rPr>
          <w:rFonts w:ascii="Arial" w:hAnsi="Arial" w:cs="Arial"/>
          <w:sz w:val="20"/>
          <w:szCs w:val="20"/>
        </w:rPr>
        <w:t>u</w:t>
      </w:r>
      <w:r w:rsidR="00814685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74A93C6D" w14:textId="1D8453E8" w:rsidR="000F0E45" w:rsidRDefault="00814685" w:rsidP="00814685">
      <w:pPr>
        <w:pStyle w:val="Nadpis5"/>
      </w:pPr>
      <w:r w:rsidRPr="00814685">
        <w:t xml:space="preserve">Prodávající se zavazuje v záruční době </w:t>
      </w:r>
      <w:r w:rsidR="00943F0A">
        <w:t>poskytovat</w:t>
      </w:r>
      <w:r w:rsidR="00C412B9">
        <w:t xml:space="preserve"> kupujícímu</w:t>
      </w:r>
      <w:r w:rsidR="00943F0A">
        <w:t xml:space="preserve"> technickou podporu</w:t>
      </w:r>
      <w:r w:rsidR="00776FEE">
        <w:t>,</w:t>
      </w:r>
      <w:r w:rsidR="00943F0A">
        <w:t xml:space="preserve"> </w:t>
      </w:r>
      <w:r w:rsidRPr="00814685">
        <w:t xml:space="preserve">odstraňovat vady a poskytovat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14:paraId="1B801178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1B2AE36A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14:paraId="57632389" w14:textId="7893A725"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</w:t>
      </w:r>
      <w:r w:rsidR="007500D0">
        <w:rPr>
          <w:rFonts w:ascii="Arial" w:hAnsi="Arial" w:cs="Arial"/>
          <w:sz w:val="20"/>
          <w:szCs w:val="20"/>
        </w:rPr>
        <w:t>server</w:t>
      </w:r>
      <w:r w:rsidR="00113525">
        <w:rPr>
          <w:rFonts w:ascii="Arial" w:hAnsi="Arial" w:cs="Arial"/>
          <w:sz w:val="20"/>
          <w:szCs w:val="20"/>
        </w:rPr>
        <w:t>u</w:t>
      </w:r>
      <w:r w:rsidR="002C7AC1">
        <w:rPr>
          <w:rFonts w:ascii="Arial" w:hAnsi="Arial" w:cs="Arial"/>
          <w:sz w:val="20"/>
          <w:szCs w:val="20"/>
        </w:rPr>
        <w:t xml:space="preserve"> 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11572A4B" w14:textId="77777777"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57FE4BD2" w14:textId="77777777"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51AFA98E" w14:textId="77777777"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14:paraId="5B088680" w14:textId="77777777"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14:paraId="711CB523" w14:textId="66F8D0BF"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14:paraId="755DFB58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31805415" w14:textId="77777777"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23267FE0" w14:textId="539949B5"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Pr="000E18CC">
        <w:rPr>
          <w:rFonts w:ascii="Arial" w:hAnsi="Arial" w:cs="Arial"/>
          <w:sz w:val="20"/>
          <w:szCs w:val="20"/>
        </w:rPr>
        <w:t>software podléhající ochraně podle zákona č. 121/2000 Sb., autorský zákon, ve znění pozdějších předpisů, proto poskytuje kupujícímu dle § 2358 a násl. občanského zákoníku licenci (tj. oprávnění k výkonu práva duševního vlastnictví)</w:t>
      </w:r>
      <w:r w:rsidR="00776FEE">
        <w:rPr>
          <w:rFonts w:ascii="Arial" w:hAnsi="Arial" w:cs="Arial"/>
          <w:sz w:val="20"/>
          <w:szCs w:val="20"/>
        </w:rPr>
        <w:t xml:space="preserve"> k dodávanému software</w:t>
      </w:r>
      <w:r w:rsidRPr="000E18CC">
        <w:rPr>
          <w:rFonts w:ascii="Arial" w:hAnsi="Arial" w:cs="Arial"/>
          <w:sz w:val="20"/>
          <w:szCs w:val="20"/>
        </w:rPr>
        <w:t xml:space="preserve">, a to formou licenčního ujednání v této kupní smlouvě. Prodávající prohlašuje, že se jedná o: </w:t>
      </w:r>
    </w:p>
    <w:p w14:paraId="17046A7A" w14:textId="77777777"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18308E" w:rsidRPr="0076195C">
        <w:rPr>
          <w:rFonts w:ascii="Arial" w:hAnsi="Arial" w:cs="Arial"/>
          <w:sz w:val="20"/>
          <w:szCs w:val="20"/>
        </w:rPr>
        <w:t xml:space="preserve">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1F758358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7A3C8335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7E8289F4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14:paraId="70F33FA9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3EDE377F" w14:textId="574CCAF2" w:rsidR="00ED0BCA" w:rsidRDefault="004676CE" w:rsidP="00ED0BCA">
      <w:pPr>
        <w:pStyle w:val="Odstavecseseznamem"/>
        <w:numPr>
          <w:ilvl w:val="0"/>
          <w:numId w:val="10"/>
        </w:numPr>
        <w:spacing w:after="200" w:line="276" w:lineRule="auto"/>
        <w:ind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>uvedena v příloze č. 2 této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</w:p>
    <w:p w14:paraId="38128394" w14:textId="77777777" w:rsidR="00EF7C90" w:rsidRPr="00ED0BCA" w:rsidRDefault="00EF7C90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6E03DBC6" w14:textId="77777777" w:rsidR="00D6285B" w:rsidRPr="000E18CC" w:rsidRDefault="00CF7596" w:rsidP="00FB7613">
      <w:pPr>
        <w:pStyle w:val="Nadpis1"/>
      </w:pPr>
      <w:r>
        <w:t>Povinnost mlčenlivosti</w:t>
      </w:r>
    </w:p>
    <w:p w14:paraId="25133690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6D21010F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263298FB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lastRenderedPageBreak/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E23AAD3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395D5218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4C233CDB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EE28B1A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14:paraId="53FF53B7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053B6348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525C85CA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42857EE8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16627309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59E3D132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13DD5C75" w14:textId="77777777"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14:paraId="2E30C08F" w14:textId="77777777"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14:paraId="1F57EF70" w14:textId="77777777"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453DAB96" w14:textId="358AF246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této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B896C17" w14:textId="2F6BCB00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7500D0">
        <w:rPr>
          <w:rFonts w:ascii="Arial" w:hAnsi="Arial" w:cs="Arial"/>
          <w:sz w:val="20"/>
          <w:szCs w:val="20"/>
        </w:rPr>
        <w:t>server</w:t>
      </w:r>
      <w:r w:rsidR="00137EAF">
        <w:rPr>
          <w:rFonts w:ascii="Arial" w:hAnsi="Arial" w:cs="Arial"/>
          <w:sz w:val="20"/>
          <w:szCs w:val="20"/>
        </w:rPr>
        <w:t>u</w:t>
      </w:r>
      <w:r w:rsidRPr="000E18CC">
        <w:rPr>
          <w:rFonts w:ascii="Arial" w:hAnsi="Arial" w:cs="Arial"/>
          <w:sz w:val="20"/>
          <w:szCs w:val="20"/>
        </w:rPr>
        <w:t xml:space="preserve"> je prodávající povinen zaplatit kupujícímu smluvní pokutu ve výši 1.500,- Kč za každý započatý den prodlení. </w:t>
      </w:r>
    </w:p>
    <w:p w14:paraId="32045E03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6C9760A5" w14:textId="555791B8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 xml:space="preserve">utím náhradního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14:paraId="066385B1" w14:textId="77777777"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14:paraId="330C9292" w14:textId="77777777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045FB885" w14:textId="77777777"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14:paraId="673672BF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14:paraId="2EDCFE93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6F1F2A89" w14:textId="52B9FD12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předání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je zjištěna </w:t>
      </w:r>
      <w:r w:rsidR="00A9662F">
        <w:rPr>
          <w:rFonts w:ascii="Arial" w:hAnsi="Arial" w:cs="Arial"/>
          <w:sz w:val="20"/>
          <w:szCs w:val="20"/>
        </w:rPr>
        <w:t xml:space="preserve">jeho </w:t>
      </w:r>
      <w:r>
        <w:rPr>
          <w:rFonts w:ascii="Arial" w:hAnsi="Arial" w:cs="Arial"/>
          <w:sz w:val="20"/>
          <w:szCs w:val="20"/>
        </w:rPr>
        <w:t>vada;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19AFC182" w14:textId="3C8F5692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předání </w:t>
      </w:r>
      <w:r w:rsidR="007500D0">
        <w:rPr>
          <w:rFonts w:ascii="Arial" w:hAnsi="Arial" w:cs="Arial"/>
          <w:sz w:val="20"/>
          <w:szCs w:val="20"/>
        </w:rPr>
        <w:t>server</w:t>
      </w:r>
      <w:r w:rsidR="00A9662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vady; </w:t>
      </w:r>
      <w:r w:rsidR="00C36564">
        <w:rPr>
          <w:rFonts w:ascii="Arial" w:hAnsi="Arial" w:cs="Arial"/>
          <w:sz w:val="20"/>
          <w:szCs w:val="20"/>
        </w:rPr>
        <w:t>nebo</w:t>
      </w:r>
    </w:p>
    <w:p w14:paraId="069F55E5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14:paraId="29AEF87A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387F2255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0054F1B2" w14:textId="77777777" w:rsidR="00D6285B" w:rsidRPr="000E18CC" w:rsidRDefault="00D6285B" w:rsidP="00FB7613">
      <w:pPr>
        <w:pStyle w:val="Nadpis1"/>
      </w:pPr>
      <w:r w:rsidRPr="000E18CC">
        <w:t>Závěrečná ujednání</w:t>
      </w:r>
    </w:p>
    <w:p w14:paraId="55C8F2D5" w14:textId="245D04D9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(bude doplněno před podpisem smlouvy)</w:t>
      </w:r>
      <w:r w:rsidR="009B0EC6">
        <w:rPr>
          <w:rFonts w:ascii="Arial" w:hAnsi="Arial" w:cs="Arial"/>
          <w:sz w:val="20"/>
          <w:szCs w:val="20"/>
        </w:rPr>
        <w:t>.</w:t>
      </w:r>
    </w:p>
    <w:p w14:paraId="1918C5ED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4A99CB4A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14:paraId="0918C049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15956CC4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43D6C024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2095F328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4FF3418D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42269E5B" w14:textId="6A9F9846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5E95E49F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37708041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71F504F1" w14:textId="77777777"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14:paraId="5FCB8EC1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1F307009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2046CEA8" w14:textId="77777777"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14:paraId="5772BE26" w14:textId="07A1AE71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 xml:space="preserve">dodání </w:t>
      </w:r>
      <w:r w:rsidR="007500D0">
        <w:rPr>
          <w:rFonts w:ascii="Arial" w:hAnsi="Arial" w:cs="Arial"/>
          <w:sz w:val="20"/>
          <w:szCs w:val="20"/>
        </w:rPr>
        <w:t>server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67F59DB4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77B10BE3" w14:textId="77777777" w:rsidTr="00B0499F">
        <w:tc>
          <w:tcPr>
            <w:tcW w:w="3528" w:type="dxa"/>
          </w:tcPr>
          <w:p w14:paraId="54B003CA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7F8E50D1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11BF6C79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10D8F632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5E21EA9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0941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F1BC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8F203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4FF945B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60A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1BCFE034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5751F644" w14:textId="77777777" w:rsidTr="00B0499F">
        <w:tc>
          <w:tcPr>
            <w:tcW w:w="3528" w:type="dxa"/>
          </w:tcPr>
          <w:p w14:paraId="6E69A4B1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65E013E8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6068A3FD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296812A7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18A0602B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14:paraId="5B9620BE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29731209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3E87A428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74B177E8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61799F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C83D0AE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7E9903B" w14:textId="77777777" w:rsidR="00ED0BCA" w:rsidRDefault="00ED0BCA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064F0C5E" w14:textId="77777777"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219A18F7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2FBC72A7" w14:textId="77777777"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14:paraId="6B874FF9" w14:textId="77777777" w:rsidR="00ED0BCA" w:rsidRDefault="00ED0BCA" w:rsidP="00FD0A78">
      <w:pPr>
        <w:spacing w:after="200" w:line="276" w:lineRule="auto"/>
      </w:pPr>
    </w:p>
    <w:p w14:paraId="41140575" w14:textId="77777777" w:rsidR="00CE0D58" w:rsidRDefault="00CE0D58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Backup Server  </w:t>
      </w:r>
      <w:r>
        <w:rPr>
          <w:rFonts w:ascii="Arial" w:hAnsi="Arial" w:cs="Arial"/>
          <w:b/>
          <w:sz w:val="24"/>
        </w:rPr>
        <w:t>(</w:t>
      </w:r>
      <w:r w:rsidRPr="00033285">
        <w:rPr>
          <w:rFonts w:ascii="Arial" w:hAnsi="Arial" w:cs="Arial"/>
          <w:b/>
          <w:sz w:val="24"/>
        </w:rPr>
        <w:t>1 ks</w:t>
      </w:r>
      <w:r w:rsidRPr="00033285">
        <w:rPr>
          <w:rFonts w:ascii="Arial" w:hAnsi="Arial" w:cs="Arial"/>
          <w:b/>
          <w:sz w:val="36"/>
          <w:szCs w:val="36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49"/>
        <w:gridCol w:w="3130"/>
        <w:gridCol w:w="1186"/>
        <w:gridCol w:w="3287"/>
      </w:tblGrid>
      <w:tr w:rsidR="00CE0D58" w:rsidRPr="00D3369C" w14:paraId="05A89197" w14:textId="77777777" w:rsidTr="00E91DE0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22390A" w14:textId="77777777" w:rsidR="00CE0D58" w:rsidRPr="00D3369C" w:rsidRDefault="00CE0D58" w:rsidP="00E91DE0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F2FED1" w14:textId="77777777" w:rsidR="00CE0D58" w:rsidRPr="00D3369C" w:rsidRDefault="00CE0D58" w:rsidP="00E91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2644A8" w14:textId="77777777" w:rsidR="00CE0D58" w:rsidRPr="00D3369C" w:rsidRDefault="00CE0D58" w:rsidP="00E91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24CBBB" w14:textId="4FD62656" w:rsidR="00CE0D58" w:rsidRPr="00D3369C" w:rsidRDefault="009913D6" w:rsidP="00E91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Technická specifikace nabízeného plnění</w:t>
            </w:r>
          </w:p>
        </w:tc>
      </w:tr>
      <w:tr w:rsidR="00985494" w:rsidRPr="00D3369C" w14:paraId="59565AC6" w14:textId="77777777" w:rsidTr="00985494">
        <w:trPr>
          <w:trHeight w:val="389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E5FA5D" w14:textId="77777777" w:rsidR="00985494" w:rsidRPr="006903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C29794" w14:textId="77777777" w:rsidR="00985494" w:rsidRPr="00031BF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31BF5">
              <w:rPr>
                <w:rFonts w:ascii="Arial" w:hAnsi="Arial" w:cs="Arial"/>
                <w:b/>
                <w:bCs/>
              </w:rPr>
              <w:t xml:space="preserve">DELL POWEREDGE </w:t>
            </w:r>
            <w:r>
              <w:rPr>
                <w:rFonts w:ascii="Arial" w:hAnsi="Arial" w:cs="Arial"/>
                <w:b/>
                <w:bCs/>
              </w:rPr>
              <w:t>R740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3DE1C9" w14:textId="77777777" w:rsidR="00985494" w:rsidRPr="00D3369C" w:rsidRDefault="00985494" w:rsidP="0098549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0B8767" w14:textId="4A0EB12A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7593922" w14:textId="77777777" w:rsidTr="00985494">
        <w:trPr>
          <w:trHeight w:val="296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E54E65" w14:textId="77777777" w:rsidR="00985494" w:rsidRPr="00AC433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034D">
              <w:rPr>
                <w:rFonts w:ascii="Arial" w:hAnsi="Arial" w:cs="Arial"/>
                <w:b/>
                <w:szCs w:val="22"/>
              </w:rPr>
              <w:t>Procesory: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D6B2E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bookmarkStart w:id="1" w:name="_Hlk23245406"/>
            <w:r>
              <w:rPr>
                <w:rFonts w:ascii="Arial" w:hAnsi="Arial" w:cs="Arial"/>
                <w:szCs w:val="22"/>
              </w:rPr>
              <w:t xml:space="preserve">2x </w:t>
            </w:r>
            <w:r w:rsidRPr="00033285">
              <w:rPr>
                <w:rFonts w:ascii="Arial" w:hAnsi="Arial" w:cs="Arial"/>
                <w:szCs w:val="22"/>
              </w:rPr>
              <w:t>Intel Xeon Gold 6234 3.3G, 8C/16T, 10.4GT/s, 24.75M Cache, Turbo, HT (130W) DDR4-2933</w:t>
            </w:r>
          </w:p>
          <w:p w14:paraId="3005B288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8 jader per CPU, 16 jader per server</w:t>
            </w:r>
          </w:p>
          <w:p w14:paraId="659ED7AE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  <w:highlight w:val="yellow"/>
              </w:rPr>
            </w:pPr>
            <w:r w:rsidRPr="00033285">
              <w:rPr>
                <w:rFonts w:ascii="Arial" w:hAnsi="Arial" w:cs="Arial"/>
                <w:szCs w:val="20"/>
              </w:rPr>
              <w:t>Celkový počet jader procesorů serveru nesmí přesáhnout minimální počet jader licenčního modelu „Core-based licensing“ operačního systému MS Windows Server 2019.</w:t>
            </w:r>
            <w:bookmarkEnd w:id="1"/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C52AF8" w14:textId="77777777" w:rsidR="00985494" w:rsidRPr="00D3369C" w:rsidRDefault="00985494" w:rsidP="009854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0E3021" w14:textId="30AF867B" w:rsidR="00985494" w:rsidRPr="004B4FB6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29E9FB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F18A59" w14:textId="77777777" w:rsidR="00985494" w:rsidRPr="006903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B733F3">
              <w:rPr>
                <w:rFonts w:ascii="Arial" w:hAnsi="Arial" w:cs="Arial"/>
                <w:b/>
                <w:szCs w:val="22"/>
              </w:rPr>
              <w:t>Operační paměť: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552643" w14:textId="77777777" w:rsidR="00985494" w:rsidRPr="005557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555749">
              <w:rPr>
                <w:rFonts w:ascii="Arial" w:hAnsi="Arial" w:cs="Arial"/>
                <w:szCs w:val="20"/>
              </w:rPr>
              <w:t>Min. 192 GB RAM, optimalizace pro CPU Intel (násobky 6 modulů per CPU)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A9BF70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22297E" w14:textId="58C6D793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985CBE9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61FA43" w14:textId="77777777" w:rsidR="00985494" w:rsidRPr="00B733F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B733F3">
              <w:rPr>
                <w:rFonts w:ascii="Arial" w:hAnsi="Arial" w:cs="Arial"/>
                <w:b/>
                <w:szCs w:val="22"/>
              </w:rPr>
              <w:t>Šasi serveru: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CA9A75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B11AEE">
              <w:rPr>
                <w:rFonts w:ascii="Arial" w:hAnsi="Arial" w:cs="Arial"/>
                <w:szCs w:val="20"/>
              </w:rPr>
              <w:t>Rackový server o max. velikosti 2U, Mechanické zabezpečení proti neoprávněnému vyjmutí pevných disků ze serveru. Minimální počet pozic pro disky: 16.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945B3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7CF9BE" w14:textId="5F4919C3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297C7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297C7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47C465A0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EC73FA" w14:textId="77777777" w:rsidR="00985494" w:rsidRPr="00E12C4D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E12C4D">
              <w:rPr>
                <w:rFonts w:ascii="Arial" w:hAnsi="Arial" w:cs="Arial"/>
                <w:b/>
                <w:szCs w:val="22"/>
              </w:rPr>
              <w:t>Řadič disků: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29F87D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033285">
              <w:rPr>
                <w:rFonts w:ascii="Arial" w:hAnsi="Arial" w:cs="Arial"/>
                <w:szCs w:val="20"/>
              </w:rPr>
              <w:t>HW řadič PERC H</w:t>
            </w:r>
            <w:r>
              <w:rPr>
                <w:rFonts w:ascii="Arial" w:hAnsi="Arial" w:cs="Arial"/>
                <w:szCs w:val="20"/>
              </w:rPr>
              <w:t>7</w:t>
            </w:r>
            <w:r w:rsidRPr="00033285">
              <w:rPr>
                <w:rFonts w:ascii="Arial" w:hAnsi="Arial" w:cs="Arial"/>
                <w:szCs w:val="20"/>
              </w:rPr>
              <w:t>40</w:t>
            </w:r>
            <w:r>
              <w:rPr>
                <w:rFonts w:ascii="Arial" w:hAnsi="Arial" w:cs="Arial"/>
                <w:szCs w:val="20"/>
              </w:rPr>
              <w:t>P</w:t>
            </w:r>
            <w:r w:rsidRPr="00033285">
              <w:rPr>
                <w:rFonts w:ascii="Arial" w:hAnsi="Arial" w:cs="Arial"/>
                <w:szCs w:val="20"/>
              </w:rPr>
              <w:t xml:space="preserve"> RAID Controller, Adapter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2EB5DD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03D30C" w14:textId="6C5D5450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B537486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7B850A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033285">
              <w:rPr>
                <w:rFonts w:ascii="Arial" w:hAnsi="Arial" w:cs="Arial"/>
                <w:b/>
                <w:szCs w:val="22"/>
              </w:rPr>
              <w:t>Pevné disky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ABA946" w14:textId="77777777" w:rsidR="00985494" w:rsidRPr="00033285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5x 800GB SSD SAS Mix Use 12Gbps 512e 2.5in Hot-plug AG Drive, 3 DWPD, 4380 TBW</w:t>
            </w:r>
          </w:p>
          <w:p w14:paraId="5189B7B3" w14:textId="77777777" w:rsidR="00985494" w:rsidRPr="00033285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a</w:t>
            </w:r>
          </w:p>
          <w:p w14:paraId="2B591CA1" w14:textId="77777777" w:rsidR="00985494" w:rsidRPr="00033285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033285">
              <w:rPr>
                <w:rFonts w:ascii="Arial" w:hAnsi="Arial" w:cs="Arial"/>
                <w:szCs w:val="20"/>
              </w:rPr>
              <w:t>11x 1.2TB 10K RPM SAS 12Gbps 512n 2.5in Hot-plug Hard Drive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AC14B9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3B495" w14:textId="53785F06" w:rsidR="00985494" w:rsidRPr="008F76B8" w:rsidRDefault="00985494" w:rsidP="0073405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Cs w:val="20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5405450F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A9FB97" w14:textId="77777777" w:rsidR="00985494" w:rsidRPr="00B733F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Optická mechanika: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25B191" w14:textId="77777777" w:rsidR="00985494" w:rsidRPr="002B4549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DVD ROM, SATA Internal</w:t>
            </w:r>
          </w:p>
          <w:p w14:paraId="5819B5C1" w14:textId="77777777" w:rsidR="00985494" w:rsidRPr="002B4549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5EA227" w14:textId="77777777" w:rsidR="00985494" w:rsidRPr="002B4549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7F985E" w14:textId="4BE23AA0" w:rsidR="00985494" w:rsidRPr="002B4549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EB5BBE1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373467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E23919" w14:textId="77777777" w:rsidR="00985494" w:rsidRPr="002B45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Min. 2 redundantní zdroje vyměnitelné za provozu každý s příkonem 1100W</w:t>
            </w:r>
          </w:p>
          <w:p w14:paraId="52B53A37" w14:textId="77777777" w:rsidR="00985494" w:rsidRPr="002B4549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Napájecí kabely pro připojení všech zdrojů k UPS (konektory typu C13/C14) o min. délce 2m.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872A6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32DEE" w14:textId="40EFF6F9" w:rsidR="00985494" w:rsidRPr="00033285" w:rsidRDefault="00985494" w:rsidP="0073405C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0F6BD105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F59E54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Ventilátory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C7AC19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6x Performance Fans pro R740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21FBAC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C0BEFD" w14:textId="50E2890B" w:rsidR="00985494" w:rsidRPr="003F6A7B" w:rsidRDefault="00985494" w:rsidP="0073405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Cs w:val="20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4E04BDF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3E6FE1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Konektivita: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56D405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 xml:space="preserve">1x Broadcom 57412 Dual Port 10GbE SFP+ &amp; 5720 Dual Port 1GbE BASE-T </w:t>
            </w:r>
          </w:p>
          <w:p w14:paraId="62109004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071DF3E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 xml:space="preserve">1x Broadcom 57412 Dual Port 10Gb, SFP+, PCIe Adapter </w:t>
            </w:r>
          </w:p>
          <w:p w14:paraId="1B8E15AF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4E28AFB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4x Dell Networking, Cable, SFP+ to SFP+, 10GbE, Copper Twinax Direct Attach Cable, 5 Meter</w:t>
            </w:r>
          </w:p>
          <w:p w14:paraId="71FA7FB2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</w:p>
          <w:p w14:paraId="3201B891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SFP+ moduly nejsou požadovány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12518B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CF042E" w14:textId="1DB05BFE" w:rsidR="00985494" w:rsidRPr="003F6A7B" w:rsidRDefault="00985494" w:rsidP="0073405C">
            <w:pPr>
              <w:jc w:val="center"/>
              <w:rPr>
                <w:rFonts w:ascii="Arial" w:hAnsi="Arial" w:cs="Arial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1620260F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CBB12E" w14:textId="77777777" w:rsidR="00985494" w:rsidRPr="00A24E88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Připojení páskové knihovny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5925A0" w14:textId="77777777" w:rsidR="00985494" w:rsidRPr="003F6A7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2x QLogic 2692 Dual Port 16Gb Fibre Channel HBA</w:t>
            </w:r>
          </w:p>
          <w:p w14:paraId="670544E3" w14:textId="77777777" w:rsidR="00985494" w:rsidRPr="003F6A7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030A988" w14:textId="77777777" w:rsidR="00985494" w:rsidRPr="003F6A7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4x FC cable 5 m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4A3EA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713C38" w14:textId="11C5CF75" w:rsidR="00985494" w:rsidRPr="003F6A7B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700B1FB6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60CEA2" w14:textId="77777777" w:rsidR="00985494" w:rsidRPr="00C12EA0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A24E88">
              <w:rPr>
                <w:rFonts w:ascii="Arial" w:hAnsi="Arial" w:cs="Arial"/>
                <w:b/>
                <w:szCs w:val="22"/>
              </w:rPr>
              <w:t>Upevněn</w:t>
            </w:r>
            <w:r>
              <w:rPr>
                <w:rFonts w:ascii="Arial" w:hAnsi="Arial" w:cs="Arial"/>
                <w:b/>
                <w:szCs w:val="22"/>
              </w:rPr>
              <w:t>í</w:t>
            </w:r>
            <w:r w:rsidRPr="00A24E88">
              <w:rPr>
                <w:rFonts w:ascii="Arial" w:hAnsi="Arial" w:cs="Arial"/>
                <w:b/>
                <w:szCs w:val="22"/>
              </w:rPr>
              <w:t xml:space="preserve"> do racku: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E41E1B" w14:textId="77777777" w:rsidR="00985494" w:rsidRPr="008F76B8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Výsuvné ližiny pro připevnění serveru do racku bez zařízení pro organizaci kabelů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3B1F3" w14:textId="77777777" w:rsidR="00985494" w:rsidRPr="00BB4EAC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AE7D55" w14:textId="6CB4671C" w:rsidR="00985494" w:rsidRPr="00033285" w:rsidRDefault="00985494" w:rsidP="0073405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1B31E07E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CC7071" w14:textId="77777777" w:rsidR="00985494" w:rsidRPr="00271DFB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4155B3">
              <w:rPr>
                <w:rFonts w:ascii="Arial" w:hAnsi="Arial" w:cs="Arial"/>
                <w:b/>
                <w:szCs w:val="22"/>
              </w:rPr>
              <w:t>Vzdálená správa: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028B79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Plnohodnotný systém pro vzdálenou správu nezávislý na běhu operačního systému s vlastním síťovým portem typu RJ-45.</w:t>
            </w:r>
          </w:p>
          <w:p w14:paraId="5FAD7480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Požadujeme vestavěné GUI s podporou HTML5</w:t>
            </w:r>
          </w:p>
          <w:p w14:paraId="1C5B40A6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Management musí podporovat dvoufaktorovou autentikaci, filtrování přístupu na základě IP adres (IP blocking) a AD/LDAP.</w:t>
            </w:r>
          </w:p>
          <w:p w14:paraId="73CBD43A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Přímé připojení OOB do operačního systému přes interní LAN nebo USB.</w:t>
            </w:r>
          </w:p>
          <w:p w14:paraId="6D99B08D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Možnost uzamčení systému proti instalaci upgradů</w:t>
            </w:r>
          </w:p>
          <w:p w14:paraId="3C16F840" w14:textId="77777777" w:rsidR="00985494" w:rsidRPr="00B00ECA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00ECA">
              <w:rPr>
                <w:rFonts w:ascii="Arial" w:hAnsi="Arial" w:cs="Arial"/>
                <w:szCs w:val="20"/>
              </w:rPr>
              <w:t>Možnost spravovat více serverů z jednoho místa bez nutnosti instalace dalšího software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3E7FCC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B99910" w14:textId="5FE4926F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5A33F250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7E07FB" w14:textId="77777777" w:rsidR="00985494" w:rsidRPr="004155B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050996" w14:textId="77777777" w:rsidR="00985494" w:rsidRPr="00DE0B9E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DE0B9E">
              <w:rPr>
                <w:rFonts w:ascii="Arial" w:hAnsi="Arial" w:cs="Arial"/>
                <w:szCs w:val="20"/>
              </w:rPr>
              <w:t>Min. 60 měsíců se započetím opravy max. do 4 h. Záruka je garantována výrobcem zařízení. Možnost ověření záruky na webu výrobce zařízení. Možnost stahování ovladačů, SW a firmwaru ze stránek výrobce na základě zadání konkrétního sériového čísla.</w:t>
            </w:r>
          </w:p>
          <w:p w14:paraId="5D4DC4CA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7C6785">
              <w:rPr>
                <w:rFonts w:ascii="Arial" w:hAnsi="Arial" w:cs="Arial"/>
                <w:szCs w:val="20"/>
              </w:rPr>
              <w:t>Zařízení musí být možné napojit na dohledové centrum výrobce se schopností automaticky generovat založení servisní události (tzv. proaktivní podpora)</w:t>
            </w:r>
          </w:p>
          <w:p w14:paraId="0B83589F" w14:textId="77777777" w:rsidR="00985494" w:rsidRPr="00033285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7C6785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EB7A11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B6C1C2" w14:textId="5ED29080" w:rsidR="00985494" w:rsidRPr="00033285" w:rsidRDefault="00985494" w:rsidP="00734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9CBD4B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E3C1CE" w14:textId="77777777" w:rsidR="00985494" w:rsidRPr="004155B3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Licence OS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8EAE09" w14:textId="77777777" w:rsidR="00985494" w:rsidRPr="003F6A7B" w:rsidRDefault="00985494" w:rsidP="00985494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Cs w:val="20"/>
              </w:rPr>
            </w:pPr>
            <w:r w:rsidRPr="003F6A7B">
              <w:rPr>
                <w:rFonts w:ascii="Arial" w:hAnsi="Arial" w:cs="Arial"/>
                <w:szCs w:val="20"/>
              </w:rPr>
              <w:t>Není požadována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B783EF" w14:textId="77777777" w:rsidR="00985494" w:rsidRPr="003F6A7B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4D3A8C" w14:textId="4EFE7915" w:rsidR="00985494" w:rsidRPr="003F6A7B" w:rsidRDefault="00985494" w:rsidP="00734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2D57432D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AC51BE" w14:textId="77777777" w:rsidR="00985494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4155B3">
              <w:rPr>
                <w:rFonts w:ascii="Arial" w:hAnsi="Arial" w:cs="Arial"/>
                <w:b/>
                <w:szCs w:val="22"/>
              </w:rPr>
              <w:t>Kompatibi</w:t>
            </w:r>
            <w:r>
              <w:rPr>
                <w:rFonts w:ascii="Arial" w:hAnsi="Arial" w:cs="Arial"/>
                <w:b/>
                <w:szCs w:val="22"/>
              </w:rPr>
              <w:t>-</w:t>
            </w:r>
            <w:r w:rsidRPr="004155B3">
              <w:rPr>
                <w:rFonts w:ascii="Arial" w:hAnsi="Arial" w:cs="Arial"/>
                <w:b/>
                <w:szCs w:val="22"/>
              </w:rPr>
              <w:t>lita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C890A8" w14:textId="77777777" w:rsidR="00985494" w:rsidRPr="00CE0D58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CE0D58">
              <w:rPr>
                <w:rFonts w:ascii="Arial" w:hAnsi="Arial" w:cs="Arial"/>
                <w:szCs w:val="20"/>
              </w:rPr>
              <w:t>Nabízené servery včetně veškerých komponent musí podporovat VMware vSphere 7 (ESXi) a všechny vyšší, dále OS: Microsoft Windows Server 2016, Microsoft Windows Server 2019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62646E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B3C347" w14:textId="1377FAC4" w:rsidR="00985494" w:rsidRPr="00033285" w:rsidRDefault="00985494" w:rsidP="007340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985494" w:rsidRPr="00D3369C" w14:paraId="3C6561C8" w14:textId="77777777" w:rsidTr="00985494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B8DAA9" w14:textId="77777777" w:rsidR="00985494" w:rsidRPr="003E30F1" w:rsidRDefault="00985494" w:rsidP="009854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t>Instalace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A9398B" w14:textId="77777777" w:rsidR="00985494" w:rsidRPr="00CE0D58" w:rsidRDefault="00985494" w:rsidP="00985494">
            <w:pPr>
              <w:rPr>
                <w:rFonts w:ascii="Arial" w:hAnsi="Arial" w:cs="Arial"/>
                <w:szCs w:val="20"/>
              </w:rPr>
            </w:pPr>
            <w:r w:rsidRPr="00CE0D58">
              <w:rPr>
                <w:rFonts w:ascii="Arial" w:hAnsi="Arial" w:cs="Arial"/>
                <w:szCs w:val="20"/>
              </w:rPr>
              <w:t>Je požadována instalace do racku, instalace OS dle pokynů Zadavatele, nastavení konektivity LAN, nastavení managementu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117385" w14:textId="77777777" w:rsidR="00985494" w:rsidRPr="00274F66" w:rsidRDefault="00985494" w:rsidP="00985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898FFB" w14:textId="7CDBE666" w:rsidR="00985494" w:rsidRPr="00033285" w:rsidRDefault="00985494" w:rsidP="0073405C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AC6732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AC6732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18650815" w14:textId="77777777"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76F3B99C" w14:textId="77777777" w:rsidR="00CE0D58" w:rsidRDefault="00CE0D58" w:rsidP="00FD0A78">
      <w:pPr>
        <w:spacing w:after="200" w:line="276" w:lineRule="auto"/>
        <w:sectPr w:rsidR="00CE0D58" w:rsidSect="003E30F1">
          <w:headerReference w:type="default" r:id="rId10"/>
          <w:footerReference w:type="default" r:id="rId11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14:paraId="7F248769" w14:textId="77777777"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>Příloha č. 2 Struktura nabídkové ceny</w:t>
      </w:r>
    </w:p>
    <w:p w14:paraId="376BBD28" w14:textId="77777777" w:rsidR="00456866" w:rsidRPr="005312D9" w:rsidRDefault="00456866" w:rsidP="00ED0BCA">
      <w:pPr>
        <w:ind w:left="426" w:hanging="426"/>
      </w:pPr>
    </w:p>
    <w:p w14:paraId="3B4484AB" w14:textId="77777777"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14:paraId="4EA2657E" w14:textId="77777777"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471C76A7" w14:textId="13E89D90"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14:paraId="6BDE0ED3" w14:textId="77777777" w:rsidTr="00B90D2B">
        <w:tc>
          <w:tcPr>
            <w:tcW w:w="5665" w:type="dxa"/>
            <w:shd w:val="clear" w:color="auto" w:fill="FFFF00"/>
            <w:vAlign w:val="center"/>
          </w:tcPr>
          <w:p w14:paraId="04B0A9DB" w14:textId="4F924F36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0870D668" w14:textId="109FDB8F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14:paraId="47B3743D" w14:textId="77777777" w:rsidTr="00B90D2B">
        <w:trPr>
          <w:trHeight w:val="303"/>
        </w:trPr>
        <w:tc>
          <w:tcPr>
            <w:tcW w:w="5665" w:type="dxa"/>
            <w:vAlign w:val="center"/>
          </w:tcPr>
          <w:p w14:paraId="40EB9396" w14:textId="034BEA19" w:rsidR="003320D4" w:rsidRDefault="003320D4">
            <w:r w:rsidRPr="00BE0A35">
              <w:rPr>
                <w:rFonts w:ascii="Arial" w:hAnsi="Arial" w:cs="Arial"/>
                <w:szCs w:val="22"/>
              </w:rPr>
              <w:t>Cena za</w:t>
            </w:r>
            <w:r w:rsidR="009913D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server</w:t>
            </w:r>
          </w:p>
        </w:tc>
        <w:tc>
          <w:tcPr>
            <w:tcW w:w="2969" w:type="dxa"/>
            <w:vAlign w:val="center"/>
          </w:tcPr>
          <w:p w14:paraId="2889C0BA" w14:textId="55B855AC" w:rsidR="003320D4" w:rsidRDefault="003320D4" w:rsidP="00B90D2B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0D8204AA" w14:textId="77777777" w:rsidTr="00B90D2B">
        <w:tc>
          <w:tcPr>
            <w:tcW w:w="5665" w:type="dxa"/>
            <w:vAlign w:val="center"/>
          </w:tcPr>
          <w:p w14:paraId="4A7F2BBD" w14:textId="50F437B3" w:rsidR="003320D4" w:rsidRDefault="003320D4" w:rsidP="00B90D2B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a technické podpory dle čl. VI smlouvy na dobu 60 měsíců</w:t>
            </w:r>
          </w:p>
        </w:tc>
        <w:tc>
          <w:tcPr>
            <w:tcW w:w="2969" w:type="dxa"/>
            <w:vAlign w:val="center"/>
          </w:tcPr>
          <w:p w14:paraId="0BBDDADD" w14:textId="5B1B3E74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11F468D8" w14:textId="77777777" w:rsidTr="00B90D2B">
        <w:trPr>
          <w:trHeight w:val="345"/>
        </w:trPr>
        <w:tc>
          <w:tcPr>
            <w:tcW w:w="5665" w:type="dxa"/>
            <w:vAlign w:val="center"/>
          </w:tcPr>
          <w:p w14:paraId="4FF99FF6" w14:textId="154C619D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prací spojených s dodáním a instalací </w:t>
            </w:r>
            <w:r w:rsidR="009913D6">
              <w:rPr>
                <w:rFonts w:ascii="Arial" w:hAnsi="Arial" w:cs="Arial"/>
                <w:szCs w:val="22"/>
              </w:rPr>
              <w:t>serveru</w:t>
            </w:r>
          </w:p>
        </w:tc>
        <w:tc>
          <w:tcPr>
            <w:tcW w:w="2969" w:type="dxa"/>
            <w:vAlign w:val="center"/>
          </w:tcPr>
          <w:p w14:paraId="367A6EAB" w14:textId="3F37CF2B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3DDBD824" w14:textId="77777777" w:rsidTr="00B90D2B">
        <w:trPr>
          <w:trHeight w:val="279"/>
        </w:trPr>
        <w:tc>
          <w:tcPr>
            <w:tcW w:w="5665" w:type="dxa"/>
            <w:vAlign w:val="center"/>
          </w:tcPr>
          <w:p w14:paraId="6866EE53" w14:textId="126085F2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8D26D1">
              <w:rPr>
                <w:rFonts w:ascii="Arial" w:hAnsi="Arial" w:cs="Arial"/>
                <w:szCs w:val="22"/>
              </w:rPr>
              <w:t>server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4FD1C769" w14:textId="5B137518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0DC48899" w14:textId="77777777" w:rsidTr="00B90D2B">
        <w:trPr>
          <w:trHeight w:val="281"/>
        </w:trPr>
        <w:tc>
          <w:tcPr>
            <w:tcW w:w="5665" w:type="dxa"/>
            <w:vAlign w:val="center"/>
          </w:tcPr>
          <w:p w14:paraId="35FFC47B" w14:textId="55D67B96" w:rsidR="003320D4" w:rsidRDefault="003320D4"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 (</w:t>
            </w:r>
            <w:r w:rsidRPr="00686540">
              <w:rPr>
                <w:rFonts w:ascii="Arial" w:hAnsi="Arial" w:cs="Arial"/>
                <w:szCs w:val="22"/>
              </w:rPr>
              <w:t>podpory</w:t>
            </w:r>
            <w:r>
              <w:rPr>
                <w:rFonts w:ascii="Arial" w:hAnsi="Arial" w:cs="Arial"/>
                <w:szCs w:val="22"/>
              </w:rPr>
              <w:t xml:space="preserve">) pro software </w:t>
            </w:r>
            <w:r w:rsidRPr="00686540">
              <w:rPr>
                <w:rFonts w:ascii="Arial" w:hAnsi="Arial" w:cs="Arial"/>
                <w:szCs w:val="22"/>
              </w:rPr>
              <w:t>60 měsíců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30216FA3" w14:textId="147FF6B5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54742EA1" w14:textId="77777777" w:rsidTr="00B90D2B">
        <w:trPr>
          <w:trHeight w:val="327"/>
        </w:trPr>
        <w:tc>
          <w:tcPr>
            <w:tcW w:w="5665" w:type="dxa"/>
            <w:vAlign w:val="center"/>
          </w:tcPr>
          <w:p w14:paraId="47B91AE4" w14:textId="72535378"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14:paraId="23497758" w14:textId="0C284131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5DF15CED" w14:textId="14AFA8F4" w:rsidR="003320D4" w:rsidRDefault="003320D4" w:rsidP="00ED0BCA">
      <w:pPr>
        <w:ind w:left="426" w:hanging="426"/>
      </w:pPr>
    </w:p>
    <w:p w14:paraId="31F1660B" w14:textId="43C005A3" w:rsidR="003320D4" w:rsidRDefault="003320D4" w:rsidP="003320D4">
      <w:r w:rsidRPr="003320D4">
        <w:t>*platí pouze, jsou li součástí dodávaného zařízení licence, v opačném případě se tato položka neuvádí a tedy ani nevyplňuje</w:t>
      </w:r>
    </w:p>
    <w:p w14:paraId="10D72078" w14:textId="05C6C615" w:rsidR="003320D4" w:rsidRDefault="003320D4" w:rsidP="00ED0BCA">
      <w:pPr>
        <w:ind w:left="426" w:hanging="426"/>
      </w:pPr>
    </w:p>
    <w:p w14:paraId="35A9B86B" w14:textId="077AC824" w:rsidR="003320D4" w:rsidRDefault="003320D4" w:rsidP="00ED0BCA">
      <w:pPr>
        <w:ind w:left="426" w:hanging="426"/>
      </w:pPr>
    </w:p>
    <w:p w14:paraId="0C5CC713" w14:textId="06562CBA" w:rsidR="003320D4" w:rsidRDefault="003320D4" w:rsidP="00ED0BCA">
      <w:pPr>
        <w:ind w:left="426" w:hanging="426"/>
      </w:pPr>
    </w:p>
    <w:p w14:paraId="32FE9903" w14:textId="25EE43EB" w:rsidR="003320D4" w:rsidRDefault="003320D4" w:rsidP="00ED0BCA">
      <w:pPr>
        <w:ind w:left="426" w:hanging="426"/>
      </w:pPr>
    </w:p>
    <w:p w14:paraId="40B047B1" w14:textId="04514B48" w:rsidR="003320D4" w:rsidRDefault="003320D4" w:rsidP="00ED0BCA">
      <w:pPr>
        <w:ind w:left="426" w:hanging="426"/>
      </w:pPr>
    </w:p>
    <w:p w14:paraId="3DC1B584" w14:textId="5BE2B034" w:rsidR="003320D4" w:rsidRDefault="003320D4" w:rsidP="00ED0BCA">
      <w:pPr>
        <w:ind w:left="426" w:hanging="426"/>
      </w:pPr>
    </w:p>
    <w:p w14:paraId="228EACB5" w14:textId="77777777" w:rsidR="003320D4" w:rsidRDefault="003320D4" w:rsidP="00ED0BCA">
      <w:pPr>
        <w:ind w:left="426" w:hanging="426"/>
      </w:pPr>
    </w:p>
    <w:p w14:paraId="557A6BDE" w14:textId="1DCEFB81" w:rsidR="003320D4" w:rsidRDefault="003320D4" w:rsidP="00ED0BCA">
      <w:pPr>
        <w:ind w:left="426" w:hanging="426"/>
      </w:pPr>
    </w:p>
    <w:p w14:paraId="289340A2" w14:textId="50D9C174" w:rsidR="003320D4" w:rsidRDefault="003320D4">
      <w:pPr>
        <w:spacing w:after="200" w:line="276" w:lineRule="auto"/>
      </w:pPr>
      <w:r>
        <w:br w:type="page"/>
      </w:r>
    </w:p>
    <w:p w14:paraId="502ACE27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14:paraId="15338B3B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757120D6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100599BF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09E33729" w14:textId="77777777" w:rsidTr="00B0499F">
        <w:tc>
          <w:tcPr>
            <w:tcW w:w="9212" w:type="dxa"/>
          </w:tcPr>
          <w:p w14:paraId="41E7EC5C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2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9635332" w14:textId="0A5B0D92"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7500D0">
              <w:rPr>
                <w:rFonts w:ascii="Arial" w:hAnsi="Arial" w:cs="Arial"/>
                <w:b/>
                <w:sz w:val="20"/>
                <w:szCs w:val="20"/>
              </w:rPr>
              <w:t>SERVER</w:t>
            </w:r>
          </w:p>
          <w:p w14:paraId="727B93D5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6CC7DF35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4ACAE0C0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2ABB8F0D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41D0030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9D147E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028048E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A43B32C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23D74EE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169513B7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786BAF3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562E252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35518C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2A42D3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F673CD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2E571468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0221BA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78B12F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D640E3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281FE1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FFD955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56CF85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5DB69F8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2134F1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9CE1D0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3BFF5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FC0759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13A44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080793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BB85D1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AD8619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25ECE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BFF039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D37B36B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35ED6E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866E0D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DCD57D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9AF15D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CE4B67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39A62A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2CEAC35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554FF0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8C7A2C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DBB945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036995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79AD9F6" w14:textId="77777777" w:rsidTr="004254FB">
        <w:trPr>
          <w:trHeight w:val="400"/>
        </w:trPr>
        <w:tc>
          <w:tcPr>
            <w:tcW w:w="1347" w:type="dxa"/>
          </w:tcPr>
          <w:p w14:paraId="36B56BF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FAAAB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3B76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F8F2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C32E57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C95CD1F" w14:textId="77777777" w:rsidTr="004254FB">
        <w:trPr>
          <w:trHeight w:val="400"/>
        </w:trPr>
        <w:tc>
          <w:tcPr>
            <w:tcW w:w="1347" w:type="dxa"/>
          </w:tcPr>
          <w:p w14:paraId="5AA854E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CE3E5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3B802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B12AF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1CB3AA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9520603" w14:textId="77777777" w:rsidTr="004254FB">
        <w:trPr>
          <w:trHeight w:val="400"/>
        </w:trPr>
        <w:tc>
          <w:tcPr>
            <w:tcW w:w="1347" w:type="dxa"/>
          </w:tcPr>
          <w:p w14:paraId="39EAD76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57878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F632F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0DCBB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94C908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FEBD17A" w14:textId="77777777" w:rsidTr="004254FB">
        <w:trPr>
          <w:trHeight w:val="400"/>
        </w:trPr>
        <w:tc>
          <w:tcPr>
            <w:tcW w:w="1347" w:type="dxa"/>
          </w:tcPr>
          <w:p w14:paraId="5ABD9DA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56224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6ECFD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29671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B63D4E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FFF33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4216FC93" w14:textId="77777777" w:rsidTr="00635E99">
        <w:tc>
          <w:tcPr>
            <w:tcW w:w="2594" w:type="dxa"/>
            <w:vAlign w:val="center"/>
          </w:tcPr>
          <w:p w14:paraId="2A7E251D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44629E5B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1D437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15243227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06E46EE5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047EF25B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5157F26F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28A4B246" w14:textId="6224444C" w:rsidR="004254FB" w:rsidRPr="000E18CC" w:rsidRDefault="007500D0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Server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a)  bylo převzato                                          b) nebylo převzato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14:paraId="68BC21CC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35FC5F59" w14:textId="245D0289"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7500D0">
              <w:rPr>
                <w:rFonts w:ascii="Arial" w:hAnsi="Arial" w:cs="Arial"/>
                <w:b/>
                <w:sz w:val="20"/>
                <w:szCs w:val="20"/>
              </w:rPr>
              <w:t>server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DE296B3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6987F9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4345DC17" w14:textId="77777777" w:rsidTr="00635E99">
        <w:tc>
          <w:tcPr>
            <w:tcW w:w="4437" w:type="dxa"/>
          </w:tcPr>
          <w:p w14:paraId="2F920E6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F9968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4FECD44A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990CD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498EC53C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53177E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26C81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04996D8E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D0C8827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34CFF00C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8D8D3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CFA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1939B1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64C7253F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6ECDBF2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297BD" w14:textId="77777777" w:rsidR="00692BB4" w:rsidRDefault="00692BB4">
      <w:r>
        <w:separator/>
      </w:r>
    </w:p>
  </w:endnote>
  <w:endnote w:type="continuationSeparator" w:id="0">
    <w:p w14:paraId="0B38F920" w14:textId="77777777" w:rsidR="00692BB4" w:rsidRDefault="00692BB4">
      <w:r>
        <w:continuationSeparator/>
      </w:r>
    </w:p>
  </w:endnote>
  <w:endnote w:type="continuationNotice" w:id="1">
    <w:p w14:paraId="323AB691" w14:textId="77777777" w:rsidR="00692BB4" w:rsidRDefault="00692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0B5245D5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6F7CB719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1E893FC2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125FAAC1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B266735" w14:textId="29BB8FFA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B90D2B">
            <w:rPr>
              <w:rFonts w:ascii="Arial" w:hAnsi="Arial" w:cs="Arial"/>
              <w:noProof/>
              <w:sz w:val="14"/>
              <w:szCs w:val="14"/>
            </w:rPr>
            <w:t>9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B90D2B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6E4DAD4E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4FE7AA1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21B33E8B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3D48E" w14:textId="77777777" w:rsidR="00692BB4" w:rsidRDefault="00692BB4">
      <w:r>
        <w:separator/>
      </w:r>
    </w:p>
  </w:footnote>
  <w:footnote w:type="continuationSeparator" w:id="0">
    <w:p w14:paraId="2477D99F" w14:textId="77777777" w:rsidR="00692BB4" w:rsidRDefault="00692BB4">
      <w:r>
        <w:continuationSeparator/>
      </w:r>
    </w:p>
  </w:footnote>
  <w:footnote w:type="continuationNotice" w:id="1">
    <w:p w14:paraId="6ABE5EC8" w14:textId="77777777" w:rsidR="00692BB4" w:rsidRDefault="00692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6C52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1B403" wp14:editId="18537F54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FF76AB8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16"/>
  </w:num>
  <w:num w:numId="5">
    <w:abstractNumId w:val="8"/>
  </w:num>
  <w:num w:numId="6">
    <w:abstractNumId w:val="21"/>
  </w:num>
  <w:num w:numId="7">
    <w:abstractNumId w:val="13"/>
  </w:num>
  <w:num w:numId="8">
    <w:abstractNumId w:val="25"/>
  </w:num>
  <w:num w:numId="9">
    <w:abstractNumId w:val="12"/>
  </w:num>
  <w:num w:numId="10">
    <w:abstractNumId w:val="2"/>
  </w:num>
  <w:num w:numId="11">
    <w:abstractNumId w:val="10"/>
  </w:num>
  <w:num w:numId="12">
    <w:abstractNumId w:val="26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65A9A"/>
    <w:rsid w:val="00075FAB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A79"/>
    <w:rsid w:val="000F0E45"/>
    <w:rsid w:val="000F70F5"/>
    <w:rsid w:val="00101515"/>
    <w:rsid w:val="0010169C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308E"/>
    <w:rsid w:val="00192405"/>
    <w:rsid w:val="001970CD"/>
    <w:rsid w:val="001A5F18"/>
    <w:rsid w:val="001B1BFC"/>
    <w:rsid w:val="001B5C5F"/>
    <w:rsid w:val="001B62F8"/>
    <w:rsid w:val="001B77BD"/>
    <w:rsid w:val="001C3C4B"/>
    <w:rsid w:val="001C4C6B"/>
    <w:rsid w:val="001C79E0"/>
    <w:rsid w:val="001E3F3D"/>
    <w:rsid w:val="00200F44"/>
    <w:rsid w:val="00204726"/>
    <w:rsid w:val="00206970"/>
    <w:rsid w:val="00212F4F"/>
    <w:rsid w:val="00217924"/>
    <w:rsid w:val="002235AE"/>
    <w:rsid w:val="00224E33"/>
    <w:rsid w:val="00226E4B"/>
    <w:rsid w:val="00237E52"/>
    <w:rsid w:val="0024751C"/>
    <w:rsid w:val="002525CB"/>
    <w:rsid w:val="00253551"/>
    <w:rsid w:val="0025681C"/>
    <w:rsid w:val="00264C99"/>
    <w:rsid w:val="002740EF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6F06"/>
    <w:rsid w:val="002C7AC1"/>
    <w:rsid w:val="002D70D3"/>
    <w:rsid w:val="002E34CA"/>
    <w:rsid w:val="002E3BC0"/>
    <w:rsid w:val="002F1577"/>
    <w:rsid w:val="002F209C"/>
    <w:rsid w:val="003132DF"/>
    <w:rsid w:val="003160FD"/>
    <w:rsid w:val="003249DA"/>
    <w:rsid w:val="00327806"/>
    <w:rsid w:val="003320D4"/>
    <w:rsid w:val="00341454"/>
    <w:rsid w:val="00350AE7"/>
    <w:rsid w:val="00354745"/>
    <w:rsid w:val="00365A3A"/>
    <w:rsid w:val="00372526"/>
    <w:rsid w:val="00387C98"/>
    <w:rsid w:val="003A4E8A"/>
    <w:rsid w:val="003B0499"/>
    <w:rsid w:val="003B06C9"/>
    <w:rsid w:val="003B362F"/>
    <w:rsid w:val="003C163F"/>
    <w:rsid w:val="003C3612"/>
    <w:rsid w:val="003D1B6F"/>
    <w:rsid w:val="003D5CBF"/>
    <w:rsid w:val="003E30F1"/>
    <w:rsid w:val="003E5076"/>
    <w:rsid w:val="003E785B"/>
    <w:rsid w:val="004006C3"/>
    <w:rsid w:val="004070B8"/>
    <w:rsid w:val="004138EA"/>
    <w:rsid w:val="004141AB"/>
    <w:rsid w:val="00415059"/>
    <w:rsid w:val="004173C8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C2C9A"/>
    <w:rsid w:val="004C2ED5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B1A1A"/>
    <w:rsid w:val="005B67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5074"/>
    <w:rsid w:val="00635E99"/>
    <w:rsid w:val="00641576"/>
    <w:rsid w:val="006416E2"/>
    <w:rsid w:val="00641A5E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5083"/>
    <w:rsid w:val="006A5BA3"/>
    <w:rsid w:val="006C1A9F"/>
    <w:rsid w:val="006D4C53"/>
    <w:rsid w:val="006E01C0"/>
    <w:rsid w:val="006E1F8C"/>
    <w:rsid w:val="00703A23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2BD3"/>
    <w:rsid w:val="00753140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B436E"/>
    <w:rsid w:val="007B6AF8"/>
    <w:rsid w:val="007C0EE5"/>
    <w:rsid w:val="007E1C48"/>
    <w:rsid w:val="007F1BD3"/>
    <w:rsid w:val="007F5997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620"/>
    <w:rsid w:val="00874B5D"/>
    <w:rsid w:val="008765F8"/>
    <w:rsid w:val="00883990"/>
    <w:rsid w:val="008854FF"/>
    <w:rsid w:val="008B58E1"/>
    <w:rsid w:val="008C69B2"/>
    <w:rsid w:val="008D26D1"/>
    <w:rsid w:val="008D2BDF"/>
    <w:rsid w:val="008E0DB9"/>
    <w:rsid w:val="008F2383"/>
    <w:rsid w:val="008F4588"/>
    <w:rsid w:val="00904553"/>
    <w:rsid w:val="0090536B"/>
    <w:rsid w:val="00906750"/>
    <w:rsid w:val="00907320"/>
    <w:rsid w:val="00907DF6"/>
    <w:rsid w:val="009149BD"/>
    <w:rsid w:val="009245F1"/>
    <w:rsid w:val="0093602A"/>
    <w:rsid w:val="00943F0A"/>
    <w:rsid w:val="00946264"/>
    <w:rsid w:val="009555EA"/>
    <w:rsid w:val="00961555"/>
    <w:rsid w:val="00967417"/>
    <w:rsid w:val="00967C53"/>
    <w:rsid w:val="00973797"/>
    <w:rsid w:val="00975181"/>
    <w:rsid w:val="00975AA1"/>
    <w:rsid w:val="009763D2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24188"/>
    <w:rsid w:val="00A2664E"/>
    <w:rsid w:val="00A37C4E"/>
    <w:rsid w:val="00A41F0C"/>
    <w:rsid w:val="00A4202D"/>
    <w:rsid w:val="00A43E7D"/>
    <w:rsid w:val="00A531FC"/>
    <w:rsid w:val="00A53D5C"/>
    <w:rsid w:val="00A675DD"/>
    <w:rsid w:val="00A71D54"/>
    <w:rsid w:val="00A72B84"/>
    <w:rsid w:val="00A77541"/>
    <w:rsid w:val="00A80BE3"/>
    <w:rsid w:val="00A810F0"/>
    <w:rsid w:val="00A840A4"/>
    <w:rsid w:val="00A847E9"/>
    <w:rsid w:val="00A91FAA"/>
    <w:rsid w:val="00A92012"/>
    <w:rsid w:val="00A94392"/>
    <w:rsid w:val="00A9662F"/>
    <w:rsid w:val="00AA45CE"/>
    <w:rsid w:val="00AB0F1A"/>
    <w:rsid w:val="00AB518C"/>
    <w:rsid w:val="00AB56E2"/>
    <w:rsid w:val="00AD4640"/>
    <w:rsid w:val="00AF54AD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4877"/>
    <w:rsid w:val="00B449CA"/>
    <w:rsid w:val="00B57850"/>
    <w:rsid w:val="00B6310C"/>
    <w:rsid w:val="00B706F3"/>
    <w:rsid w:val="00B75476"/>
    <w:rsid w:val="00B77A0C"/>
    <w:rsid w:val="00B85733"/>
    <w:rsid w:val="00B86844"/>
    <w:rsid w:val="00B90D2B"/>
    <w:rsid w:val="00B94FFA"/>
    <w:rsid w:val="00BA6D03"/>
    <w:rsid w:val="00BB135A"/>
    <w:rsid w:val="00BC0EE1"/>
    <w:rsid w:val="00BE0A35"/>
    <w:rsid w:val="00BE1FC0"/>
    <w:rsid w:val="00BE54C8"/>
    <w:rsid w:val="00BF4B76"/>
    <w:rsid w:val="00BF7C00"/>
    <w:rsid w:val="00C03583"/>
    <w:rsid w:val="00C04AA3"/>
    <w:rsid w:val="00C11E2A"/>
    <w:rsid w:val="00C3569D"/>
    <w:rsid w:val="00C36564"/>
    <w:rsid w:val="00C409A6"/>
    <w:rsid w:val="00C412B9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27D1"/>
    <w:rsid w:val="00CB4A79"/>
    <w:rsid w:val="00CC3522"/>
    <w:rsid w:val="00CD00F4"/>
    <w:rsid w:val="00CD5AC2"/>
    <w:rsid w:val="00CD7CCD"/>
    <w:rsid w:val="00CE0D58"/>
    <w:rsid w:val="00CE79D5"/>
    <w:rsid w:val="00CF2D65"/>
    <w:rsid w:val="00CF7596"/>
    <w:rsid w:val="00D21A24"/>
    <w:rsid w:val="00D24477"/>
    <w:rsid w:val="00D26078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B52AC"/>
    <w:rsid w:val="00DC2463"/>
    <w:rsid w:val="00DD3CD2"/>
    <w:rsid w:val="00DD651A"/>
    <w:rsid w:val="00DE0D26"/>
    <w:rsid w:val="00DE5991"/>
    <w:rsid w:val="00DE7C3F"/>
    <w:rsid w:val="00DF0078"/>
    <w:rsid w:val="00E01DAD"/>
    <w:rsid w:val="00E036CA"/>
    <w:rsid w:val="00E11F43"/>
    <w:rsid w:val="00E14F2A"/>
    <w:rsid w:val="00E15B14"/>
    <w:rsid w:val="00E209AC"/>
    <w:rsid w:val="00E20D35"/>
    <w:rsid w:val="00E230D8"/>
    <w:rsid w:val="00E353C5"/>
    <w:rsid w:val="00E50743"/>
    <w:rsid w:val="00E571DE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29F6"/>
    <w:rsid w:val="00F769F7"/>
    <w:rsid w:val="00F7704D"/>
    <w:rsid w:val="00F800D9"/>
    <w:rsid w:val="00F80FE9"/>
    <w:rsid w:val="00F822DC"/>
    <w:rsid w:val="00F8481A"/>
    <w:rsid w:val="00F9186F"/>
    <w:rsid w:val="00F919F6"/>
    <w:rsid w:val="00F93E35"/>
    <w:rsid w:val="00FA2C60"/>
    <w:rsid w:val="00FB5E55"/>
    <w:rsid w:val="00FB7613"/>
    <w:rsid w:val="00FD0A78"/>
    <w:rsid w:val="00FD322C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6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</documentManagement>
</p:properties>
</file>

<file path=customXml/itemProps1.xml><?xml version="1.0" encoding="utf-8"?>
<ds:datastoreItem xmlns:ds="http://schemas.openxmlformats.org/officeDocument/2006/customXml" ds:itemID="{66FB7AC0-892F-4555-B9A2-D76469B75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1769C-12F2-4CAE-867C-6930CB20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C12AF-A952-42F7-9DC9-50FB762D1520}">
  <ds:schemaRefs>
    <ds:schemaRef ds:uri="dffbde50-078c-4a13-9a69-cd866269d0e9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53c02163-4f2d-4701-b24d-de173172802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2020-08-05T12:47:00Z</dcterms:created>
  <dcterms:modified xsi:type="dcterms:W3CDTF">2020-08-05T12:47:00Z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