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3BF2E312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CB8D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20180E9B" wp14:editId="55F5035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781F9E5F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38DD0F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08852D18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700BAC9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8729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27070EAF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05B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8DE6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9A3B9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AAAB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47617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32600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5991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E6E4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8934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7A2B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846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3858CA02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152F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7C1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A4A0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43E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9E9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9366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89E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E7D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E2A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D51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05A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58EE81A8" w14:textId="77777777" w:rsidTr="00AD45CB">
        <w:trPr>
          <w:trHeight w:val="2268"/>
        </w:trPr>
        <w:tc>
          <w:tcPr>
            <w:tcW w:w="5103" w:type="dxa"/>
          </w:tcPr>
          <w:p w14:paraId="414A8F9C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647433A7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50F0EAC3" w14:textId="77777777" w:rsidR="006E6917" w:rsidRDefault="006E6917"/>
    <w:p w14:paraId="456B27C9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3AE227E8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1121B99D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55DA76B4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3908B9D9" w14:textId="09E4AEB2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OUDV-</w:t>
      </w:r>
      <w:r w:rsidR="00606DD8">
        <w:rPr>
          <w:sz w:val="18"/>
          <w:szCs w:val="18"/>
        </w:rPr>
        <w:t>24</w:t>
      </w:r>
      <w:r w:rsidR="00F41A87">
        <w:rPr>
          <w:sz w:val="18"/>
          <w:szCs w:val="18"/>
        </w:rPr>
        <w:t>38</w:t>
      </w:r>
      <w:r w:rsidR="00185624">
        <w:rPr>
          <w:sz w:val="18"/>
          <w:szCs w:val="18"/>
        </w:rPr>
        <w:t>/20</w:t>
      </w:r>
      <w:r w:rsidR="0089676F">
        <w:rPr>
          <w:sz w:val="18"/>
          <w:szCs w:val="18"/>
        </w:rPr>
        <w:t>2</w:t>
      </w:r>
      <w:r w:rsidR="00F41A87">
        <w:rPr>
          <w:sz w:val="18"/>
          <w:szCs w:val="18"/>
        </w:rPr>
        <w:t>3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</w:p>
    <w:p w14:paraId="1ECE873C" w14:textId="69E9E8A9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606DD8">
        <w:rPr>
          <w:sz w:val="18"/>
          <w:szCs w:val="18"/>
        </w:rPr>
        <w:t>2</w:t>
      </w:r>
      <w:r w:rsidR="00F41A87">
        <w:rPr>
          <w:sz w:val="18"/>
          <w:szCs w:val="18"/>
        </w:rPr>
        <w:t>266</w:t>
      </w:r>
      <w:r w:rsidR="00185624">
        <w:rPr>
          <w:sz w:val="18"/>
          <w:szCs w:val="18"/>
        </w:rPr>
        <w:t>/20</w:t>
      </w:r>
      <w:r w:rsidR="0089676F">
        <w:rPr>
          <w:sz w:val="18"/>
          <w:szCs w:val="18"/>
        </w:rPr>
        <w:t>2</w:t>
      </w:r>
      <w:r w:rsidR="00F41A87">
        <w:rPr>
          <w:sz w:val="18"/>
          <w:szCs w:val="18"/>
        </w:rPr>
        <w:t>3</w:t>
      </w:r>
    </w:p>
    <w:p w14:paraId="7426D49F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10B7D113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76DC7C5F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039C4ABE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1DEC02D0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0234AA5A" w14:textId="669BD5D4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A19C2">
        <w:rPr>
          <w:sz w:val="18"/>
          <w:szCs w:val="18"/>
        </w:rPr>
        <w:t>24</w:t>
      </w:r>
      <w:r w:rsidR="00790A7C">
        <w:rPr>
          <w:sz w:val="18"/>
          <w:szCs w:val="18"/>
        </w:rPr>
        <w:t>.</w:t>
      </w:r>
      <w:r w:rsidR="00010440">
        <w:rPr>
          <w:sz w:val="18"/>
          <w:szCs w:val="18"/>
        </w:rPr>
        <w:t xml:space="preserve"> </w:t>
      </w:r>
      <w:r w:rsidR="004917AC">
        <w:rPr>
          <w:sz w:val="18"/>
          <w:szCs w:val="18"/>
        </w:rPr>
        <w:t>1</w:t>
      </w:r>
      <w:r w:rsidR="002D2CA9">
        <w:rPr>
          <w:sz w:val="18"/>
          <w:szCs w:val="18"/>
        </w:rPr>
        <w:t>0</w:t>
      </w:r>
      <w:r w:rsidR="00CC0755">
        <w:rPr>
          <w:sz w:val="18"/>
          <w:szCs w:val="18"/>
        </w:rPr>
        <w:t>.</w:t>
      </w:r>
      <w:r w:rsidR="00010440">
        <w:rPr>
          <w:sz w:val="18"/>
          <w:szCs w:val="18"/>
        </w:rPr>
        <w:t xml:space="preserve"> </w:t>
      </w:r>
      <w:r>
        <w:rPr>
          <w:sz w:val="18"/>
          <w:szCs w:val="18"/>
        </w:rPr>
        <w:t>20</w:t>
      </w:r>
      <w:r w:rsidR="0089676F">
        <w:rPr>
          <w:sz w:val="18"/>
          <w:szCs w:val="18"/>
        </w:rPr>
        <w:t>2</w:t>
      </w:r>
      <w:r w:rsidR="002A19C2">
        <w:rPr>
          <w:sz w:val="18"/>
          <w:szCs w:val="18"/>
        </w:rPr>
        <w:t>3</w:t>
      </w:r>
    </w:p>
    <w:p w14:paraId="3977E86E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481CA479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0DDE7EA4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2BAD1466" w14:textId="77777777" w:rsidR="004917AC" w:rsidRPr="004917AC" w:rsidRDefault="004917AC" w:rsidP="004917AC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u w:val="single"/>
        </w:rPr>
      </w:pPr>
      <w:r w:rsidRPr="004917AC">
        <w:rPr>
          <w:rFonts w:eastAsia="Times New Roman" w:cs="Times New Roman"/>
          <w:b/>
          <w:sz w:val="32"/>
          <w:szCs w:val="32"/>
          <w:u w:val="single"/>
        </w:rPr>
        <w:t>Výzva k podání nabídky</w:t>
      </w:r>
    </w:p>
    <w:p w14:paraId="29F45716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  <w:u w:val="single"/>
        </w:rPr>
      </w:pPr>
    </w:p>
    <w:p w14:paraId="1DBDAC27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Obec Dvorce vyhlašuje na základě níže popsaných údajů a požadavků a v souladu s </w:t>
      </w:r>
      <w:r w:rsidRPr="004917AC">
        <w:rPr>
          <w:rFonts w:eastAsia="Times New Roman" w:cs="Times New Roman"/>
          <w:b/>
          <w:sz w:val="24"/>
          <w:szCs w:val="24"/>
        </w:rPr>
        <w:t>podmínkami zadávání zakázek malého rozsahu,</w:t>
      </w:r>
      <w:r w:rsidRPr="004917AC">
        <w:rPr>
          <w:rFonts w:eastAsia="Times New Roman" w:cs="Times New Roman"/>
          <w:sz w:val="24"/>
          <w:szCs w:val="24"/>
        </w:rPr>
        <w:t xml:space="preserve"> mimo režim zákona č. </w:t>
      </w:r>
      <w:r w:rsidR="00FC0D25" w:rsidRPr="00FC0D25">
        <w:rPr>
          <w:rFonts w:eastAsia="Times New Roman" w:cs="Times New Roman"/>
          <w:sz w:val="24"/>
          <w:szCs w:val="24"/>
        </w:rPr>
        <w:t>134/2016 Sb</w:t>
      </w:r>
      <w:r w:rsidRPr="004917AC">
        <w:rPr>
          <w:rFonts w:eastAsia="Times New Roman" w:cs="Times New Roman"/>
          <w:sz w:val="24"/>
          <w:szCs w:val="24"/>
        </w:rPr>
        <w:t>., o veřejných zakázkách ve znění pozdějších předpisů výzvu k podání nabídek na realizaci prací:</w:t>
      </w:r>
    </w:p>
    <w:p w14:paraId="108220BF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6B2F0B49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  <w:u w:val="single"/>
        </w:rPr>
        <w:t xml:space="preserve">„Zimní údržba </w:t>
      </w:r>
      <w:r w:rsidR="004C5FD5">
        <w:rPr>
          <w:rFonts w:eastAsia="Times New Roman" w:cs="Times New Roman"/>
          <w:b/>
          <w:sz w:val="24"/>
          <w:szCs w:val="24"/>
          <w:u w:val="single"/>
        </w:rPr>
        <w:t xml:space="preserve">místních komunikací </w:t>
      </w:r>
      <w:r w:rsidRPr="004917AC">
        <w:rPr>
          <w:rFonts w:eastAsia="Times New Roman" w:cs="Times New Roman"/>
          <w:b/>
          <w:sz w:val="24"/>
          <w:szCs w:val="24"/>
          <w:u w:val="single"/>
        </w:rPr>
        <w:t>v obci Dvorce“</w:t>
      </w:r>
    </w:p>
    <w:p w14:paraId="06D0EFCD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188C3DC1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 xml:space="preserve">OBSAH VÝZVY: </w:t>
      </w:r>
    </w:p>
    <w:p w14:paraId="5729C404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851C26A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1) Identifikační údaje zadavatele, kontakty:</w:t>
      </w:r>
    </w:p>
    <w:p w14:paraId="739C4B19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4DFA022E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>Obec Dvorce</w:t>
      </w:r>
    </w:p>
    <w:p w14:paraId="0B32818B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>Náměstí 13, 793 68 Dvorce u Bruntálu, IČ - 00295973</w:t>
      </w:r>
    </w:p>
    <w:p w14:paraId="2BA07B61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Zastoupená starostou obce </w:t>
      </w:r>
      <w:r w:rsidRPr="004917AC">
        <w:rPr>
          <w:rFonts w:eastAsia="Times New Roman" w:cs="Times New Roman"/>
          <w:b/>
          <w:sz w:val="24"/>
          <w:szCs w:val="24"/>
        </w:rPr>
        <w:t>p. Janem Božovským</w:t>
      </w:r>
    </w:p>
    <w:p w14:paraId="46A9EF76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Adresa pro kontakt - Náměstí 13, 793 68 Dvore u Bruntálu</w:t>
      </w:r>
    </w:p>
    <w:p w14:paraId="005456B1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Tel.: 554 745 272, E-mail  - </w:t>
      </w:r>
      <w:hyperlink r:id="rId9" w:history="1">
        <w:r w:rsidRPr="004917AC">
          <w:rPr>
            <w:rFonts w:eastAsia="Times New Roman" w:cs="Times New Roman"/>
            <w:color w:val="0000FF"/>
            <w:sz w:val="24"/>
            <w:szCs w:val="24"/>
            <w:u w:val="single"/>
          </w:rPr>
          <w:t>podatelna@obecdvorce.cz</w:t>
        </w:r>
      </w:hyperlink>
    </w:p>
    <w:p w14:paraId="3E8E6917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8627850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b/>
          <w:bCs/>
          <w:sz w:val="24"/>
          <w:szCs w:val="24"/>
        </w:rPr>
        <w:t>Kontaktní osoba</w:t>
      </w:r>
    </w:p>
    <w:p w14:paraId="74AE7EEF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Kontaktní osobou ve věcech formální stránky zadávacího řízení a ve věcech odborné problematiky je: </w:t>
      </w:r>
    </w:p>
    <w:p w14:paraId="654889FD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Pavel Kopřiva, tel.: 554 219 885, mob.: 724 178 713, e-mail: </w:t>
      </w:r>
      <w:hyperlink r:id="rId10" w:history="1">
        <w:r w:rsidRPr="004917AC">
          <w:rPr>
            <w:rFonts w:eastAsia="Times New Roman" w:cs="Times New Roman"/>
            <w:color w:val="0000FF"/>
            <w:sz w:val="24"/>
            <w:szCs w:val="24"/>
            <w:u w:val="single"/>
          </w:rPr>
          <w:t>majetek@obecdvorce.cz</w:t>
        </w:r>
      </w:hyperlink>
    </w:p>
    <w:p w14:paraId="2AE28FCB" w14:textId="77777777" w:rsid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50B33344" w14:textId="77777777" w:rsidR="00C74691" w:rsidRPr="004917AC" w:rsidRDefault="00C74691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05C28D5A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2) Druh dodávky, předmět zakázky, podmínky a požadavky zadavatele</w:t>
      </w:r>
    </w:p>
    <w:p w14:paraId="13B55A6A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2F5A4822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 xml:space="preserve">Zimní údržba </w:t>
      </w:r>
      <w:r w:rsidR="004C5FD5">
        <w:rPr>
          <w:rFonts w:eastAsia="Times New Roman" w:cs="Times New Roman"/>
          <w:b/>
          <w:i/>
          <w:sz w:val="24"/>
          <w:szCs w:val="24"/>
        </w:rPr>
        <w:t xml:space="preserve">místních komunikací </w:t>
      </w:r>
      <w:r w:rsidRPr="004917AC">
        <w:rPr>
          <w:rFonts w:eastAsia="Times New Roman" w:cs="Times New Roman"/>
          <w:b/>
          <w:i/>
          <w:sz w:val="24"/>
          <w:szCs w:val="24"/>
        </w:rPr>
        <w:t>v obci Dvorce</w:t>
      </w:r>
    </w:p>
    <w:p w14:paraId="358E1FF6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Práce obsahují:</w:t>
      </w:r>
    </w:p>
    <w:p w14:paraId="286CF184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</w:p>
    <w:p w14:paraId="767A23ED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Provádění zimní údržby </w:t>
      </w:r>
      <w:r w:rsidR="004C5FD5">
        <w:rPr>
          <w:rFonts w:eastAsia="Times New Roman" w:cs="Times New Roman"/>
          <w:sz w:val="24"/>
          <w:szCs w:val="24"/>
        </w:rPr>
        <w:t xml:space="preserve">místních </w:t>
      </w:r>
      <w:r w:rsidRPr="004917AC">
        <w:rPr>
          <w:rFonts w:eastAsia="Times New Roman" w:cs="Times New Roman"/>
          <w:sz w:val="24"/>
          <w:szCs w:val="24"/>
        </w:rPr>
        <w:t>komunikací</w:t>
      </w:r>
      <w:r w:rsidRPr="004917AC">
        <w:rPr>
          <w:rFonts w:eastAsia="Times New Roman" w:cs="Times New Roman"/>
          <w:color w:val="FF0000"/>
          <w:sz w:val="24"/>
          <w:szCs w:val="24"/>
        </w:rPr>
        <w:t xml:space="preserve"> </w:t>
      </w:r>
      <w:r w:rsidRPr="004917AC">
        <w:rPr>
          <w:rFonts w:eastAsia="Times New Roman" w:cs="Times New Roman"/>
          <w:sz w:val="24"/>
          <w:szCs w:val="24"/>
        </w:rPr>
        <w:t>a parkovacích ploch místního významu nacházejících se na území obce Dvorce k zajištění jejich schůdnosti a sjízdnosti ve smyslu zákona 13/1997 Sb.</w:t>
      </w:r>
      <w:r w:rsidR="00047007">
        <w:rPr>
          <w:rFonts w:eastAsia="Times New Roman" w:cs="Times New Roman"/>
          <w:sz w:val="24"/>
          <w:szCs w:val="24"/>
        </w:rPr>
        <w:t>,</w:t>
      </w:r>
      <w:r w:rsidRPr="004917AC">
        <w:rPr>
          <w:rFonts w:eastAsia="Times New Roman" w:cs="Times New Roman"/>
          <w:sz w:val="24"/>
          <w:szCs w:val="24"/>
        </w:rPr>
        <w:t xml:space="preserve"> o pozemních komunikacích a v souladu s plánem zimní údržby. </w:t>
      </w:r>
    </w:p>
    <w:p w14:paraId="46C1262C" w14:textId="7B98C666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lastRenderedPageBreak/>
        <w:t xml:space="preserve">Zahájit likvidaci vzniklého náledí nebo vytvořené souvislé sněhové vrstvy čerstvě napadaného sněhu </w:t>
      </w:r>
      <w:r w:rsidRPr="004917AC">
        <w:rPr>
          <w:rFonts w:eastAsia="Times New Roman" w:cs="Times New Roman"/>
          <w:b/>
          <w:sz w:val="24"/>
          <w:szCs w:val="24"/>
        </w:rPr>
        <w:t>nad 5 cm</w:t>
      </w:r>
      <w:r w:rsidRPr="004917AC">
        <w:rPr>
          <w:rFonts w:eastAsia="Times New Roman" w:cs="Times New Roman"/>
          <w:sz w:val="24"/>
          <w:szCs w:val="24"/>
        </w:rPr>
        <w:t xml:space="preserve"> (dále jen „závada“) každý den nejpozději v </w:t>
      </w:r>
      <w:r w:rsidRPr="00C74691">
        <w:rPr>
          <w:rFonts w:eastAsia="Times New Roman" w:cs="Times New Roman"/>
          <w:sz w:val="24"/>
          <w:szCs w:val="24"/>
        </w:rPr>
        <w:t>0</w:t>
      </w:r>
      <w:r w:rsidR="00B36B72" w:rsidRPr="00C74691">
        <w:rPr>
          <w:rFonts w:eastAsia="Times New Roman" w:cs="Times New Roman"/>
          <w:sz w:val="24"/>
          <w:szCs w:val="24"/>
        </w:rPr>
        <w:t>5</w:t>
      </w:r>
      <w:r w:rsidRPr="00C74691">
        <w:rPr>
          <w:rFonts w:eastAsia="Times New Roman" w:cs="Times New Roman"/>
          <w:sz w:val="24"/>
          <w:szCs w:val="24"/>
        </w:rPr>
        <w:t>:</w:t>
      </w:r>
      <w:r w:rsidR="005721F3" w:rsidRPr="00C74691">
        <w:rPr>
          <w:rFonts w:eastAsia="Times New Roman" w:cs="Times New Roman"/>
          <w:sz w:val="24"/>
          <w:szCs w:val="24"/>
        </w:rPr>
        <w:t>0</w:t>
      </w:r>
      <w:r w:rsidRPr="00C74691">
        <w:rPr>
          <w:rFonts w:eastAsia="Times New Roman" w:cs="Times New Roman"/>
          <w:sz w:val="24"/>
          <w:szCs w:val="24"/>
        </w:rPr>
        <w:t>0</w:t>
      </w:r>
      <w:r w:rsidRPr="004917AC">
        <w:rPr>
          <w:rFonts w:eastAsia="Times New Roman" w:cs="Times New Roman"/>
          <w:sz w:val="24"/>
          <w:szCs w:val="24"/>
        </w:rPr>
        <w:t xml:space="preserve"> hod. ráno. Mechanické odstraňování sněhu ke kraji </w:t>
      </w:r>
      <w:r w:rsidRPr="00C74691">
        <w:rPr>
          <w:rFonts w:eastAsia="Times New Roman" w:cs="Times New Roman"/>
          <w:sz w:val="24"/>
          <w:szCs w:val="24"/>
        </w:rPr>
        <w:t>vozovky.</w:t>
      </w:r>
    </w:p>
    <w:p w14:paraId="7AE22F30" w14:textId="77777777" w:rsid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</w:p>
    <w:p w14:paraId="52393009" w14:textId="77777777" w:rsidR="00C74691" w:rsidRPr="004917AC" w:rsidRDefault="00C74691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</w:p>
    <w:p w14:paraId="76F49CD0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3) Požadavek zadavatele na dodržení lhůty.</w:t>
      </w:r>
    </w:p>
    <w:p w14:paraId="2130C5B6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Zadavatel požaduje realizaci zimní údržby ve lhůtě: </w:t>
      </w:r>
    </w:p>
    <w:p w14:paraId="671D8B31" w14:textId="76990674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 xml:space="preserve">od </w:t>
      </w:r>
      <w:r w:rsidR="00B36B72">
        <w:rPr>
          <w:rFonts w:eastAsia="Times New Roman" w:cs="Times New Roman"/>
          <w:b/>
          <w:sz w:val="24"/>
          <w:szCs w:val="24"/>
        </w:rPr>
        <w:t>0</w:t>
      </w:r>
      <w:r w:rsidR="00B16042">
        <w:rPr>
          <w:rFonts w:eastAsia="Times New Roman" w:cs="Times New Roman"/>
          <w:b/>
          <w:sz w:val="24"/>
          <w:szCs w:val="24"/>
        </w:rPr>
        <w:t>3</w:t>
      </w:r>
      <w:r w:rsidRPr="004917AC">
        <w:rPr>
          <w:rFonts w:eastAsia="Times New Roman" w:cs="Times New Roman"/>
          <w:b/>
          <w:sz w:val="24"/>
          <w:szCs w:val="24"/>
        </w:rPr>
        <w:t>. 1</w:t>
      </w:r>
      <w:r w:rsidR="00047007">
        <w:rPr>
          <w:rFonts w:eastAsia="Times New Roman" w:cs="Times New Roman"/>
          <w:b/>
          <w:sz w:val="24"/>
          <w:szCs w:val="24"/>
        </w:rPr>
        <w:t>1</w:t>
      </w:r>
      <w:r w:rsidRPr="004917AC">
        <w:rPr>
          <w:rFonts w:eastAsia="Times New Roman" w:cs="Times New Roman"/>
          <w:b/>
          <w:sz w:val="24"/>
          <w:szCs w:val="24"/>
        </w:rPr>
        <w:t>. 20</w:t>
      </w:r>
      <w:r w:rsidR="0089676F">
        <w:rPr>
          <w:rFonts w:eastAsia="Times New Roman" w:cs="Times New Roman"/>
          <w:b/>
          <w:sz w:val="24"/>
          <w:szCs w:val="24"/>
        </w:rPr>
        <w:t>2</w:t>
      </w:r>
      <w:r w:rsidR="00B16042">
        <w:rPr>
          <w:rFonts w:eastAsia="Times New Roman" w:cs="Times New Roman"/>
          <w:b/>
          <w:sz w:val="24"/>
          <w:szCs w:val="24"/>
        </w:rPr>
        <w:t>3</w:t>
      </w:r>
      <w:r w:rsidRPr="004917AC">
        <w:rPr>
          <w:rFonts w:eastAsia="Times New Roman" w:cs="Times New Roman"/>
          <w:b/>
          <w:sz w:val="24"/>
          <w:szCs w:val="24"/>
        </w:rPr>
        <w:t xml:space="preserve"> /dle klimatických podmínek/ </w:t>
      </w:r>
    </w:p>
    <w:p w14:paraId="7371B9DA" w14:textId="47EB06A3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 xml:space="preserve">do 30. </w:t>
      </w:r>
      <w:r w:rsidR="00047007">
        <w:rPr>
          <w:rFonts w:eastAsia="Times New Roman" w:cs="Times New Roman"/>
          <w:b/>
          <w:sz w:val="24"/>
          <w:szCs w:val="24"/>
        </w:rPr>
        <w:t>0</w:t>
      </w:r>
      <w:r w:rsidRPr="004917AC">
        <w:rPr>
          <w:rFonts w:eastAsia="Times New Roman" w:cs="Times New Roman"/>
          <w:b/>
          <w:sz w:val="24"/>
          <w:szCs w:val="24"/>
        </w:rPr>
        <w:t>4. 20</w:t>
      </w:r>
      <w:r w:rsidR="00B36B72">
        <w:rPr>
          <w:rFonts w:eastAsia="Times New Roman" w:cs="Times New Roman"/>
          <w:b/>
          <w:sz w:val="24"/>
          <w:szCs w:val="24"/>
        </w:rPr>
        <w:t>2</w:t>
      </w:r>
      <w:r w:rsidR="00B16042">
        <w:rPr>
          <w:rFonts w:eastAsia="Times New Roman" w:cs="Times New Roman"/>
          <w:b/>
          <w:sz w:val="24"/>
          <w:szCs w:val="24"/>
        </w:rPr>
        <w:t>5</w:t>
      </w:r>
      <w:r w:rsidRPr="004917AC">
        <w:rPr>
          <w:rFonts w:eastAsia="Times New Roman" w:cs="Times New Roman"/>
          <w:b/>
          <w:sz w:val="24"/>
          <w:szCs w:val="24"/>
        </w:rPr>
        <w:t xml:space="preserve"> / dle klimatických podmínek/ </w:t>
      </w:r>
    </w:p>
    <w:p w14:paraId="6CF3E557" w14:textId="77777777" w:rsid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63B23244" w14:textId="77777777" w:rsidR="00C74691" w:rsidRPr="004917AC" w:rsidRDefault="00C74691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463F37B0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4) Požadavek zadavatele na způsob zpracování ceny.</w:t>
      </w:r>
    </w:p>
    <w:p w14:paraId="024844BE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Nabídková cena bude </w:t>
      </w:r>
      <w:r w:rsidRPr="004917AC">
        <w:rPr>
          <w:rFonts w:eastAsia="Times New Roman" w:cs="Times New Roman"/>
          <w:b/>
          <w:sz w:val="24"/>
          <w:szCs w:val="24"/>
        </w:rPr>
        <w:t>zpracována podle přílohy.</w:t>
      </w:r>
    </w:p>
    <w:p w14:paraId="2981CC6C" w14:textId="1850FA29" w:rsidR="004917AC" w:rsidRPr="00C74691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Cena musí být stanovena jako pevná za 1 hodinu skutečně provedené práce strojního čištění</w:t>
      </w:r>
      <w:r w:rsidR="00D46882">
        <w:rPr>
          <w:rFonts w:eastAsia="Times New Roman" w:cs="Times New Roman"/>
          <w:sz w:val="24"/>
          <w:szCs w:val="24"/>
        </w:rPr>
        <w:t xml:space="preserve"> </w:t>
      </w:r>
      <w:r w:rsidR="00606DD8">
        <w:rPr>
          <w:rFonts w:eastAsia="Times New Roman" w:cs="Times New Roman"/>
          <w:sz w:val="24"/>
          <w:szCs w:val="24"/>
        </w:rPr>
        <w:t>včetně</w:t>
      </w:r>
      <w:r w:rsidRPr="00C74691">
        <w:rPr>
          <w:rFonts w:eastAsia="Times New Roman" w:cs="Times New Roman"/>
          <w:sz w:val="24"/>
          <w:szCs w:val="24"/>
        </w:rPr>
        <w:t xml:space="preserve"> DPH.</w:t>
      </w:r>
    </w:p>
    <w:p w14:paraId="3629200E" w14:textId="7599AAE4" w:rsidR="00C74691" w:rsidRDefault="00C74691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233DEF48" w14:textId="77777777" w:rsidR="00606DD8" w:rsidRPr="004917AC" w:rsidRDefault="00606DD8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62BF9CBD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bCs/>
          <w:i/>
          <w:sz w:val="24"/>
          <w:szCs w:val="24"/>
        </w:rPr>
        <w:t xml:space="preserve">5) Požadavky na prokázání kvalifikačních předpokladů uchazečů </w:t>
      </w:r>
    </w:p>
    <w:p w14:paraId="6BECEED3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Zadavatel požaduje splnění a prokázání: </w:t>
      </w:r>
    </w:p>
    <w:p w14:paraId="7B9311A1" w14:textId="77777777" w:rsidR="0049425D" w:rsidRDefault="0049425D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54184CCA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a) základní kvalifikační předpoklady </w:t>
      </w:r>
    </w:p>
    <w:p w14:paraId="4346D299" w14:textId="77777777" w:rsidR="004917AC" w:rsidRPr="004917AC" w:rsidRDefault="0049425D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425D">
        <w:rPr>
          <w:rFonts w:eastAsia="Times New Roman" w:cs="Times New Roman"/>
          <w:sz w:val="24"/>
          <w:szCs w:val="24"/>
        </w:rPr>
        <w:t xml:space="preserve">dle § 75 odst. 1 zákona č. 134/2016 o veřejných zakázkách </w:t>
      </w:r>
      <w:r w:rsidR="004917AC" w:rsidRPr="004917AC">
        <w:rPr>
          <w:rFonts w:eastAsia="Times New Roman" w:cs="Times New Roman"/>
          <w:sz w:val="24"/>
          <w:szCs w:val="24"/>
        </w:rPr>
        <w:t>prokáže uchazeč čestným prohlášením, z jehož obsahu musí být zřejmé, že uchazeč splňuje kvalifikační předpoklady.</w:t>
      </w:r>
    </w:p>
    <w:p w14:paraId="0F0A2308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12EEAF85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b) profesní kvalifikační předpoklady – uchazeč doloží: </w:t>
      </w:r>
    </w:p>
    <w:p w14:paraId="69D02AF9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výpis z obchodního rejstříku jiné evidence ne starší než 90 dní, je-li v nich uchazeč zapsán </w:t>
      </w:r>
    </w:p>
    <w:p w14:paraId="720D925B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 doklad o oprávnění k podnikání podle zvláštních předpisů v rozsahu odpovídajícím předmětu veřejné zakázky, zejména doklad dokazující příslušné živnostenské oprávnění či licenci.</w:t>
      </w:r>
    </w:p>
    <w:p w14:paraId="0DB4AF96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67C0D126" w14:textId="77777777" w:rsidR="004917AC" w:rsidRPr="004917AC" w:rsidRDefault="00C034A2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c</w:t>
      </w:r>
      <w:r w:rsidR="004917AC" w:rsidRPr="004917AC">
        <w:rPr>
          <w:rFonts w:eastAsia="Times New Roman" w:cs="Times New Roman"/>
          <w:sz w:val="24"/>
          <w:szCs w:val="24"/>
        </w:rPr>
        <w:t>) pojištění odpovědnosti (kopie smlouvy o pojištění na škody způsobené výkonem podnikatelské činnosti a třetím osobám).</w:t>
      </w:r>
    </w:p>
    <w:p w14:paraId="6B249FD4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77147FF9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Příslušné doklady není nutno předkládat v originále nebo úředně ověřeném opise</w:t>
      </w:r>
    </w:p>
    <w:p w14:paraId="687E6C50" w14:textId="77777777" w:rsid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550E38D0" w14:textId="77777777" w:rsidR="00C74691" w:rsidRPr="004917AC" w:rsidRDefault="00C74691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1DA67827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6) Lhůta a místo pro podání nabídek</w:t>
      </w:r>
    </w:p>
    <w:p w14:paraId="165C3BEC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6B7398B6" w14:textId="695B4344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Lhůta pro podání nabídek</w:t>
      </w:r>
      <w:r w:rsidRPr="004917AC">
        <w:rPr>
          <w:rFonts w:eastAsia="Times New Roman" w:cs="Times New Roman"/>
          <w:sz w:val="24"/>
          <w:szCs w:val="24"/>
        </w:rPr>
        <w:t xml:space="preserve"> – lhůta pro podání nabídky končí</w:t>
      </w:r>
      <w:r w:rsidRPr="004917AC">
        <w:rPr>
          <w:rFonts w:eastAsia="Times New Roman" w:cs="Times New Roman"/>
          <w:b/>
          <w:sz w:val="24"/>
          <w:szCs w:val="24"/>
        </w:rPr>
        <w:t xml:space="preserve"> dne </w:t>
      </w:r>
      <w:r w:rsidR="00B16042">
        <w:rPr>
          <w:rFonts w:eastAsia="Times New Roman" w:cs="Times New Roman"/>
          <w:b/>
          <w:sz w:val="24"/>
          <w:szCs w:val="24"/>
        </w:rPr>
        <w:t>31</w:t>
      </w:r>
      <w:r w:rsidRPr="004917AC">
        <w:rPr>
          <w:rFonts w:eastAsia="Times New Roman" w:cs="Times New Roman"/>
          <w:b/>
          <w:sz w:val="24"/>
          <w:szCs w:val="24"/>
        </w:rPr>
        <w:t>. 1</w:t>
      </w:r>
      <w:r w:rsidR="00B16042">
        <w:rPr>
          <w:rFonts w:eastAsia="Times New Roman" w:cs="Times New Roman"/>
          <w:b/>
          <w:sz w:val="24"/>
          <w:szCs w:val="24"/>
        </w:rPr>
        <w:t>0</w:t>
      </w:r>
      <w:r w:rsidRPr="004917AC">
        <w:rPr>
          <w:rFonts w:eastAsia="Times New Roman" w:cs="Times New Roman"/>
          <w:b/>
          <w:sz w:val="24"/>
          <w:szCs w:val="24"/>
        </w:rPr>
        <w:t>. 20</w:t>
      </w:r>
      <w:r w:rsidR="0089676F">
        <w:rPr>
          <w:rFonts w:eastAsia="Times New Roman" w:cs="Times New Roman"/>
          <w:b/>
          <w:sz w:val="24"/>
          <w:szCs w:val="24"/>
        </w:rPr>
        <w:t>2</w:t>
      </w:r>
      <w:r w:rsidR="00B16042">
        <w:rPr>
          <w:rFonts w:eastAsia="Times New Roman" w:cs="Times New Roman"/>
          <w:b/>
          <w:sz w:val="24"/>
          <w:szCs w:val="24"/>
        </w:rPr>
        <w:t>3</w:t>
      </w:r>
      <w:r w:rsidRPr="004917AC">
        <w:rPr>
          <w:rFonts w:eastAsia="Times New Roman" w:cs="Times New Roman"/>
          <w:b/>
          <w:sz w:val="24"/>
          <w:szCs w:val="24"/>
        </w:rPr>
        <w:t xml:space="preserve"> v</w:t>
      </w:r>
      <w:r w:rsidR="00B16042">
        <w:rPr>
          <w:rFonts w:eastAsia="Times New Roman" w:cs="Times New Roman"/>
          <w:b/>
          <w:sz w:val="24"/>
          <w:szCs w:val="24"/>
        </w:rPr>
        <w:t>e</w:t>
      </w:r>
      <w:r w:rsidRPr="004917AC">
        <w:rPr>
          <w:rFonts w:eastAsia="Times New Roman" w:cs="Times New Roman"/>
          <w:b/>
          <w:sz w:val="24"/>
          <w:szCs w:val="24"/>
        </w:rPr>
        <w:t xml:space="preserve"> 1</w:t>
      </w:r>
      <w:r w:rsidR="00B16042">
        <w:rPr>
          <w:rFonts w:eastAsia="Times New Roman" w:cs="Times New Roman"/>
          <w:b/>
          <w:sz w:val="24"/>
          <w:szCs w:val="24"/>
        </w:rPr>
        <w:t>4</w:t>
      </w:r>
      <w:r w:rsidRPr="004917AC">
        <w:rPr>
          <w:rFonts w:eastAsia="Times New Roman" w:cs="Times New Roman"/>
          <w:b/>
          <w:sz w:val="24"/>
          <w:szCs w:val="24"/>
        </w:rPr>
        <w:t>:00 hod.</w:t>
      </w:r>
    </w:p>
    <w:p w14:paraId="4CB65F00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0B675799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Adresa pro podání nabídek –</w:t>
      </w:r>
    </w:p>
    <w:p w14:paraId="16983ED5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 xml:space="preserve">       Obecní úřad Dvorce</w:t>
      </w:r>
    </w:p>
    <w:p w14:paraId="69AF3855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 xml:space="preserve">       podatelna</w:t>
      </w:r>
    </w:p>
    <w:p w14:paraId="0211159C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 xml:space="preserve">       Náměstí 13, 793 68 Dvorce u Bruntálu</w:t>
      </w:r>
    </w:p>
    <w:p w14:paraId="6476B765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3966809A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Prohlídka místa plnění a poskytování dodatečných informací</w:t>
      </w:r>
    </w:p>
    <w:p w14:paraId="2C60556F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</w:t>
      </w:r>
      <w:r w:rsidRPr="004917AC">
        <w:rPr>
          <w:rFonts w:eastAsia="Times New Roman" w:cs="Times New Roman"/>
          <w:b/>
          <w:sz w:val="24"/>
          <w:szCs w:val="24"/>
        </w:rPr>
        <w:t xml:space="preserve"> </w:t>
      </w:r>
      <w:r w:rsidRPr="004917AC">
        <w:rPr>
          <w:rFonts w:eastAsia="Times New Roman" w:cs="Times New Roman"/>
          <w:sz w:val="24"/>
          <w:szCs w:val="24"/>
        </w:rPr>
        <w:t>prohlídka místa je možná ze strany uchazečů individuálně, místo je veřejně přístupné</w:t>
      </w:r>
      <w:r w:rsidRPr="004917AC">
        <w:rPr>
          <w:rFonts w:eastAsia="Times New Roman" w:cs="Times New Roman"/>
          <w:sz w:val="24"/>
          <w:szCs w:val="24"/>
          <w:lang w:val="en-US"/>
        </w:rPr>
        <w:t>;</w:t>
      </w:r>
    </w:p>
    <w:p w14:paraId="06BA53BA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 prohlídku lze také dohodnout telefonicky</w:t>
      </w:r>
    </w:p>
    <w:p w14:paraId="352AB63A" w14:textId="1A1159C7" w:rsid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26ADD8BF" w14:textId="7660ECBA" w:rsidR="00606DD8" w:rsidRDefault="00606DD8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F669780" w14:textId="1DCEF420" w:rsidR="00606DD8" w:rsidRDefault="00606DD8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27783563" w14:textId="77777777" w:rsidR="00606DD8" w:rsidRDefault="00606DD8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429D96A1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>7) Způsob podání nabídky</w:t>
      </w:r>
    </w:p>
    <w:p w14:paraId="32A863DF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</w:p>
    <w:p w14:paraId="010C437F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Nabídka musí být podána písemnou formou v </w:t>
      </w:r>
      <w:r w:rsidRPr="004917AC">
        <w:rPr>
          <w:rFonts w:eastAsia="Times New Roman" w:cs="Times New Roman"/>
          <w:b/>
          <w:sz w:val="24"/>
          <w:szCs w:val="24"/>
        </w:rPr>
        <w:t>uzavřené obálce</w:t>
      </w:r>
      <w:r w:rsidRPr="004917AC">
        <w:rPr>
          <w:rFonts w:eastAsia="Times New Roman" w:cs="Times New Roman"/>
          <w:sz w:val="24"/>
          <w:szCs w:val="24"/>
        </w:rPr>
        <w:t xml:space="preserve"> označené heslem – </w:t>
      </w:r>
      <w:r w:rsidRPr="004917AC">
        <w:rPr>
          <w:rFonts w:eastAsia="Times New Roman" w:cs="Times New Roman"/>
          <w:b/>
          <w:sz w:val="24"/>
          <w:szCs w:val="24"/>
        </w:rPr>
        <w:t>„Neotvírat – výběrové řízení – zimní údržba místních komunikací v obci Dvorce“.</w:t>
      </w:r>
    </w:p>
    <w:p w14:paraId="4E861EAD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Nabídku lze podat doporučenou poštou, nebo osobně na podatelně Obecního úřadu ve Dvorcích, do termínu ukončení lhůty pro podání nabídek.</w:t>
      </w:r>
    </w:p>
    <w:p w14:paraId="0A53ADE4" w14:textId="77777777" w:rsid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Nabídka bude předložena v 1 výtisku, bude zpracována v českém jazyce v tištěné formě a podepsané oprávněným zástupcem uchazeče. Zadavatel doporučuje kroužkovou nebo obdobnou vazbu nabídky, vpředu s obsahem obsažených materiálů, doporučujeme dodržet posloupnost obsahu nabídky:</w:t>
      </w:r>
    </w:p>
    <w:p w14:paraId="4742B701" w14:textId="77777777" w:rsidR="00C034A2" w:rsidRPr="004917AC" w:rsidRDefault="00C034A2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65737D86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základní identifikační údaje o uchazeči </w:t>
      </w:r>
    </w:p>
    <w:p w14:paraId="1AA3678E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prokázání kvalifikace </w:t>
      </w:r>
    </w:p>
    <w:p w14:paraId="09C87F51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 čestné prohlášení</w:t>
      </w:r>
    </w:p>
    <w:p w14:paraId="6BC8F9E6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 cenová nabídka</w:t>
      </w:r>
    </w:p>
    <w:p w14:paraId="1827E498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 záruky zhotovitele, pojištění odpovědnosti (kopie smlouvy o pojištění na škody</w:t>
      </w:r>
    </w:p>
    <w:p w14:paraId="4D794E65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   způsobené výkonem podnikatelské činnosti a třetím osobám)</w:t>
      </w:r>
    </w:p>
    <w:p w14:paraId="41C154DA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 smlouva o dílo (podepsaná)</w:t>
      </w:r>
    </w:p>
    <w:p w14:paraId="30E11912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případné další přílohy a doplnění nabídky </w:t>
      </w:r>
    </w:p>
    <w:p w14:paraId="468B9444" w14:textId="77777777" w:rsid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73C3CE8A" w14:textId="77777777" w:rsidR="00C74691" w:rsidRPr="004917AC" w:rsidRDefault="00C74691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39D77C2B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8) Hodnotící krit</w:t>
      </w:r>
      <w:r w:rsidR="000B3EB0">
        <w:rPr>
          <w:rFonts w:eastAsia="Times New Roman" w:cs="Times New Roman"/>
          <w:b/>
          <w:i/>
          <w:sz w:val="24"/>
          <w:szCs w:val="24"/>
        </w:rPr>
        <w:t>é</w:t>
      </w:r>
      <w:r w:rsidRPr="004917AC">
        <w:rPr>
          <w:rFonts w:eastAsia="Times New Roman" w:cs="Times New Roman"/>
          <w:b/>
          <w:i/>
          <w:sz w:val="24"/>
          <w:szCs w:val="24"/>
        </w:rPr>
        <w:t xml:space="preserve">ria </w:t>
      </w:r>
    </w:p>
    <w:p w14:paraId="1AC3572A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</w:p>
    <w:p w14:paraId="52F39C0E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     základní krit</w:t>
      </w:r>
      <w:r w:rsidR="000B3EB0">
        <w:rPr>
          <w:rFonts w:eastAsia="Times New Roman" w:cs="Times New Roman"/>
          <w:sz w:val="24"/>
          <w:szCs w:val="24"/>
        </w:rPr>
        <w:t>é</w:t>
      </w:r>
      <w:r w:rsidRPr="004917AC">
        <w:rPr>
          <w:rFonts w:eastAsia="Times New Roman" w:cs="Times New Roman"/>
          <w:sz w:val="24"/>
          <w:szCs w:val="24"/>
        </w:rPr>
        <w:t xml:space="preserve">rium </w:t>
      </w:r>
    </w:p>
    <w:p w14:paraId="0962E019" w14:textId="6B90E5C6" w:rsidR="00964C2C" w:rsidRPr="00964C2C" w:rsidRDefault="004917AC" w:rsidP="00964C2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 xml:space="preserve">     nejnižší</w:t>
      </w:r>
      <w:r w:rsidRPr="004917AC">
        <w:rPr>
          <w:rFonts w:eastAsia="Times New Roman" w:cs="Times New Roman"/>
          <w:sz w:val="24"/>
          <w:szCs w:val="24"/>
        </w:rPr>
        <w:t xml:space="preserve"> </w:t>
      </w:r>
      <w:r w:rsidRPr="004917AC">
        <w:rPr>
          <w:rFonts w:eastAsia="Times New Roman" w:cs="Times New Roman"/>
          <w:b/>
          <w:sz w:val="24"/>
          <w:szCs w:val="24"/>
        </w:rPr>
        <w:t xml:space="preserve">nabídková cena za 1 hodina strojní údržby </w:t>
      </w:r>
      <w:r w:rsidR="00B36B72">
        <w:rPr>
          <w:rFonts w:eastAsia="Times New Roman" w:cs="Times New Roman"/>
          <w:b/>
          <w:sz w:val="24"/>
          <w:szCs w:val="24"/>
        </w:rPr>
        <w:t xml:space="preserve">vč. </w:t>
      </w:r>
      <w:r w:rsidRPr="00C74691">
        <w:rPr>
          <w:rFonts w:eastAsia="Times New Roman" w:cs="Times New Roman"/>
          <w:b/>
          <w:sz w:val="24"/>
          <w:szCs w:val="24"/>
        </w:rPr>
        <w:t>DPH                                            100%</w:t>
      </w:r>
    </w:p>
    <w:p w14:paraId="313BD28F" w14:textId="77777777" w:rsidR="00964C2C" w:rsidRPr="004917AC" w:rsidRDefault="00964C2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5F09899F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Zadavatel neposkytuje zálohové platby, cena díla bude proplacena po dokončení všech zadaných prací.</w:t>
      </w:r>
    </w:p>
    <w:p w14:paraId="0BF17228" w14:textId="77777777" w:rsidR="004917AC" w:rsidRDefault="004917AC" w:rsidP="004917AC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14:paraId="48B51065" w14:textId="77777777" w:rsidR="00C74691" w:rsidRPr="004917AC" w:rsidRDefault="00C74691" w:rsidP="004917AC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14:paraId="6542BE71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b/>
          <w:bCs/>
          <w:sz w:val="24"/>
          <w:szCs w:val="24"/>
        </w:rPr>
        <w:t xml:space="preserve">9) Další podmínky zadávacího řízení na veřejnou zakázku </w:t>
      </w:r>
    </w:p>
    <w:p w14:paraId="4C90E764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Uchazeči jsou vázáni svými nabídkami po celou dobu zadávací lhůty, tedy do data uzavření smlouvy s vítězným uchazečem.</w:t>
      </w:r>
    </w:p>
    <w:p w14:paraId="6E09C835" w14:textId="77777777" w:rsid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08529424" w14:textId="77777777" w:rsidR="00C74691" w:rsidRPr="004917AC" w:rsidRDefault="00C74691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6309D85B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b/>
          <w:bCs/>
          <w:sz w:val="24"/>
          <w:szCs w:val="24"/>
        </w:rPr>
        <w:t xml:space="preserve">10) Práva zadavatele </w:t>
      </w:r>
    </w:p>
    <w:p w14:paraId="0BBE0C81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Zadavatel si vyhrazuje právo: </w:t>
      </w:r>
    </w:p>
    <w:p w14:paraId="14F2647E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v průběhu zadávacího řízení změnit, upřesnit nebo doplnit zadávací podmínky, a to písemně všem účastníkům zadávacího řízení shodně </w:t>
      </w:r>
    </w:p>
    <w:p w14:paraId="3205EF05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nevracet uchazečům podané nabídky </w:t>
      </w:r>
    </w:p>
    <w:p w14:paraId="28AF63F7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neposkytovat úhradu nákladů, které uchazeč vynaložil na účast v zadávacím řízení na veřejnou zakázku </w:t>
      </w:r>
    </w:p>
    <w:p w14:paraId="6B9AC9B4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zrušit zadávací řízení kdykoliv v průběhu, před nebo po jeho ukončení. Případné zrušení zadávacího řízení bude provedeno stejným způsobem jako jeho vyhlášení. </w:t>
      </w:r>
    </w:p>
    <w:p w14:paraId="2C38E977" w14:textId="77777777" w:rsid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E614370" w14:textId="77777777" w:rsidR="00C74691" w:rsidRPr="004917AC" w:rsidRDefault="00C74691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464E4ED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b/>
          <w:bCs/>
          <w:sz w:val="24"/>
          <w:szCs w:val="24"/>
        </w:rPr>
        <w:t xml:space="preserve">11) Vyřazení nabídek </w:t>
      </w:r>
    </w:p>
    <w:p w14:paraId="7DAF0547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Z účasti zadávacího řízení budou vyřazeny nabídky: </w:t>
      </w:r>
    </w:p>
    <w:p w14:paraId="3E6A62F0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obsahově nekompletní vzhledem k zadávacím podmínkám </w:t>
      </w:r>
    </w:p>
    <w:p w14:paraId="12626BA1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nesplňují požadavky podle zadávacích podmínek </w:t>
      </w:r>
    </w:p>
    <w:p w14:paraId="64C7BC2E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zjistí-li zadavatel kdykoliv v průběhu zadávacího řízení, že uchazeč uvedl v předložených nabídkách nepravdivé údaje </w:t>
      </w:r>
    </w:p>
    <w:p w14:paraId="5D8B0F7E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3ADE4C5C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Vyřazené nabídky se nevyhodnocují. Uchazeče, jehož nabídky byly vyřazeny, informuje zadavatel bezodkladně. Nabídky se uchazečům nevracejí s výjimkou případu, kdy dojde mezi zadavatelem a uchazečem k jiné dohodě. Nabídky zůstanou u zadavatele jako podklad o průběhu zadávacího řízení. Zadavatel může použít podklady a informace v nich uvedené výhradně k hodnocení nabídky. </w:t>
      </w:r>
    </w:p>
    <w:p w14:paraId="7D243B5C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14:paraId="720645BC" w14:textId="77777777" w:rsid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5AE2D50" w14:textId="77777777" w:rsidR="00BB030E" w:rsidRDefault="00BB030E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360D452F" w14:textId="77777777" w:rsidR="00BB030E" w:rsidRPr="004917AC" w:rsidRDefault="00BB030E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3623DDF0" w14:textId="021AEA24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Ve Dvorcích dne </w:t>
      </w:r>
      <w:r w:rsidR="00B16042">
        <w:rPr>
          <w:rFonts w:eastAsia="Times New Roman" w:cs="Times New Roman"/>
          <w:sz w:val="24"/>
          <w:szCs w:val="24"/>
        </w:rPr>
        <w:t>24</w:t>
      </w:r>
      <w:r w:rsidRPr="004917AC">
        <w:rPr>
          <w:rFonts w:eastAsia="Times New Roman" w:cs="Times New Roman"/>
          <w:sz w:val="24"/>
          <w:szCs w:val="24"/>
        </w:rPr>
        <w:t xml:space="preserve">. </w:t>
      </w:r>
      <w:r w:rsidR="0049425D">
        <w:rPr>
          <w:rFonts w:eastAsia="Times New Roman" w:cs="Times New Roman"/>
          <w:sz w:val="24"/>
          <w:szCs w:val="24"/>
        </w:rPr>
        <w:t>1</w:t>
      </w:r>
      <w:r w:rsidR="00B36B72">
        <w:rPr>
          <w:rFonts w:eastAsia="Times New Roman" w:cs="Times New Roman"/>
          <w:sz w:val="24"/>
          <w:szCs w:val="24"/>
        </w:rPr>
        <w:t>0</w:t>
      </w:r>
      <w:r w:rsidRPr="004917AC">
        <w:rPr>
          <w:rFonts w:eastAsia="Times New Roman" w:cs="Times New Roman"/>
          <w:sz w:val="24"/>
          <w:szCs w:val="24"/>
        </w:rPr>
        <w:t>. 20</w:t>
      </w:r>
      <w:r w:rsidR="0089676F">
        <w:rPr>
          <w:rFonts w:eastAsia="Times New Roman" w:cs="Times New Roman"/>
          <w:sz w:val="24"/>
          <w:szCs w:val="24"/>
        </w:rPr>
        <w:t>2</w:t>
      </w:r>
      <w:r w:rsidR="00B16042">
        <w:rPr>
          <w:rFonts w:eastAsia="Times New Roman" w:cs="Times New Roman"/>
          <w:sz w:val="24"/>
          <w:szCs w:val="24"/>
        </w:rPr>
        <w:t>3</w:t>
      </w:r>
    </w:p>
    <w:p w14:paraId="19060D11" w14:textId="77777777" w:rsidR="004917AC" w:rsidRPr="004917AC" w:rsidRDefault="004917AC" w:rsidP="004917AC">
      <w:pPr>
        <w:spacing w:after="0" w:line="240" w:lineRule="auto"/>
        <w:ind w:left="5664" w:firstLine="709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Jan Božovský</w:t>
      </w:r>
    </w:p>
    <w:p w14:paraId="18300697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ab/>
      </w:r>
      <w:r w:rsidRPr="004917AC">
        <w:rPr>
          <w:rFonts w:eastAsia="Times New Roman" w:cs="Times New Roman"/>
          <w:sz w:val="24"/>
          <w:szCs w:val="24"/>
        </w:rPr>
        <w:tab/>
      </w:r>
      <w:r w:rsidRPr="004917AC">
        <w:rPr>
          <w:rFonts w:eastAsia="Times New Roman" w:cs="Times New Roman"/>
          <w:sz w:val="24"/>
          <w:szCs w:val="24"/>
        </w:rPr>
        <w:tab/>
      </w:r>
      <w:r w:rsidRPr="004917AC">
        <w:rPr>
          <w:rFonts w:eastAsia="Times New Roman" w:cs="Times New Roman"/>
          <w:sz w:val="24"/>
          <w:szCs w:val="24"/>
        </w:rPr>
        <w:tab/>
      </w:r>
      <w:r w:rsidRPr="004917AC">
        <w:rPr>
          <w:rFonts w:eastAsia="Times New Roman" w:cs="Times New Roman"/>
          <w:sz w:val="24"/>
          <w:szCs w:val="24"/>
        </w:rPr>
        <w:tab/>
      </w:r>
      <w:r w:rsidRPr="004917AC">
        <w:rPr>
          <w:rFonts w:eastAsia="Times New Roman" w:cs="Times New Roman"/>
          <w:sz w:val="24"/>
          <w:szCs w:val="24"/>
        </w:rPr>
        <w:tab/>
      </w:r>
      <w:r w:rsidRPr="004917AC">
        <w:rPr>
          <w:rFonts w:eastAsia="Times New Roman" w:cs="Times New Roman"/>
          <w:sz w:val="24"/>
          <w:szCs w:val="24"/>
        </w:rPr>
        <w:tab/>
      </w:r>
      <w:r w:rsidRPr="004917AC">
        <w:rPr>
          <w:rFonts w:eastAsia="Times New Roman" w:cs="Times New Roman"/>
          <w:sz w:val="24"/>
          <w:szCs w:val="24"/>
        </w:rPr>
        <w:tab/>
      </w:r>
      <w:r w:rsidRPr="004917AC">
        <w:rPr>
          <w:rFonts w:eastAsia="Times New Roman" w:cs="Times New Roman"/>
          <w:sz w:val="24"/>
          <w:szCs w:val="24"/>
        </w:rPr>
        <w:tab/>
        <w:t>starosta obce</w:t>
      </w:r>
    </w:p>
    <w:p w14:paraId="0579984A" w14:textId="77777777" w:rsidR="00E970E3" w:rsidRPr="00C146E4" w:rsidRDefault="00E970E3" w:rsidP="00AB50B4">
      <w:pPr>
        <w:spacing w:after="0"/>
        <w:jc w:val="both"/>
        <w:rPr>
          <w:sz w:val="24"/>
          <w:szCs w:val="24"/>
        </w:rPr>
      </w:pPr>
    </w:p>
    <w:p w14:paraId="24D402A9" w14:textId="77777777" w:rsidR="007927B8" w:rsidRPr="00C146E4" w:rsidRDefault="007927B8" w:rsidP="00A716CB">
      <w:pPr>
        <w:spacing w:after="0"/>
        <w:jc w:val="both"/>
        <w:rPr>
          <w:sz w:val="24"/>
          <w:szCs w:val="24"/>
        </w:rPr>
      </w:pPr>
    </w:p>
    <w:p w14:paraId="7476D493" w14:textId="77777777" w:rsidR="007927B8" w:rsidRPr="00C146E4" w:rsidRDefault="007927B8" w:rsidP="00A716CB">
      <w:pPr>
        <w:spacing w:after="0"/>
        <w:jc w:val="both"/>
        <w:rPr>
          <w:sz w:val="24"/>
          <w:szCs w:val="24"/>
        </w:rPr>
      </w:pPr>
    </w:p>
    <w:p w14:paraId="0DC5FAAD" w14:textId="77777777" w:rsidR="007927B8" w:rsidRPr="00C146E4" w:rsidRDefault="007927B8" w:rsidP="00A716CB">
      <w:pPr>
        <w:spacing w:after="0"/>
        <w:jc w:val="both"/>
        <w:rPr>
          <w:sz w:val="24"/>
          <w:szCs w:val="24"/>
        </w:rPr>
      </w:pPr>
    </w:p>
    <w:p w14:paraId="7F2E6848" w14:textId="77777777" w:rsidR="007927B8" w:rsidRPr="00C146E4" w:rsidRDefault="007927B8" w:rsidP="00A716CB">
      <w:pPr>
        <w:spacing w:after="0"/>
        <w:jc w:val="both"/>
        <w:rPr>
          <w:sz w:val="24"/>
          <w:szCs w:val="24"/>
        </w:rPr>
      </w:pPr>
    </w:p>
    <w:p w14:paraId="32637D28" w14:textId="77777777" w:rsidR="007927B8" w:rsidRDefault="007927B8" w:rsidP="00A716CB">
      <w:pPr>
        <w:spacing w:after="0"/>
        <w:jc w:val="both"/>
        <w:rPr>
          <w:sz w:val="24"/>
          <w:szCs w:val="24"/>
        </w:rPr>
      </w:pPr>
    </w:p>
    <w:p w14:paraId="2DC529B2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7FDD540C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68EE4E03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1933BA76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7084ED86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36991169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293DB9FE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40151EBD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05490DDC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5EA55230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074EEE28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7A132B87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4C79C052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75D3E161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5C7A2D0A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561EBA90" w14:textId="30CBCE73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15BBCC73" w14:textId="77777777" w:rsidR="00606DD8" w:rsidRDefault="00606DD8" w:rsidP="00A716CB">
      <w:pPr>
        <w:spacing w:after="0"/>
        <w:jc w:val="both"/>
        <w:rPr>
          <w:sz w:val="24"/>
          <w:szCs w:val="24"/>
        </w:rPr>
      </w:pPr>
    </w:p>
    <w:p w14:paraId="73E80FA9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28ADAF12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2A2215F0" w14:textId="77777777" w:rsidR="008F1CC1" w:rsidRPr="00C146E4" w:rsidRDefault="008F1CC1" w:rsidP="00A716CB">
      <w:pPr>
        <w:spacing w:after="0"/>
        <w:jc w:val="both"/>
        <w:rPr>
          <w:sz w:val="24"/>
          <w:szCs w:val="24"/>
        </w:rPr>
      </w:pPr>
    </w:p>
    <w:p w14:paraId="78B06E34" w14:textId="77777777" w:rsidR="008F1CC1" w:rsidRDefault="008F1CC1" w:rsidP="008F1CC1">
      <w:pPr>
        <w:rPr>
          <w:sz w:val="24"/>
        </w:rPr>
      </w:pPr>
    </w:p>
    <w:p w14:paraId="2EDDB97C" w14:textId="77777777" w:rsidR="006A5B97" w:rsidRDefault="006A5B97" w:rsidP="006E6917">
      <w:pPr>
        <w:spacing w:after="0"/>
        <w:rPr>
          <w:sz w:val="24"/>
          <w:szCs w:val="24"/>
        </w:rPr>
      </w:pPr>
    </w:p>
    <w:p w14:paraId="0A124868" w14:textId="77777777" w:rsidR="00B16042" w:rsidRDefault="00B16042" w:rsidP="006E6917">
      <w:pPr>
        <w:spacing w:after="0"/>
        <w:rPr>
          <w:sz w:val="24"/>
          <w:szCs w:val="24"/>
        </w:rPr>
      </w:pPr>
    </w:p>
    <w:p w14:paraId="4936C5CF" w14:textId="77777777" w:rsidR="00B16042" w:rsidRDefault="00B16042" w:rsidP="006E6917">
      <w:pPr>
        <w:spacing w:after="0"/>
        <w:rPr>
          <w:sz w:val="24"/>
          <w:szCs w:val="24"/>
        </w:rPr>
      </w:pPr>
    </w:p>
    <w:p w14:paraId="63BDBEFA" w14:textId="77777777" w:rsidR="00B16042" w:rsidRPr="00C146E4" w:rsidRDefault="00B16042" w:rsidP="006E6917">
      <w:pPr>
        <w:spacing w:after="0"/>
        <w:rPr>
          <w:sz w:val="24"/>
          <w:szCs w:val="24"/>
        </w:rPr>
      </w:pPr>
    </w:p>
    <w:p w14:paraId="0B21A577" w14:textId="77777777" w:rsidR="00C74691" w:rsidRDefault="00C74691" w:rsidP="008F1CC1">
      <w:pPr>
        <w:rPr>
          <w:sz w:val="40"/>
          <w:szCs w:val="40"/>
        </w:rPr>
      </w:pPr>
    </w:p>
    <w:p w14:paraId="24D56A6C" w14:textId="77777777" w:rsidR="008F1CC1" w:rsidRPr="00DD4FB8" w:rsidRDefault="008F1CC1" w:rsidP="008F1CC1">
      <w:pPr>
        <w:rPr>
          <w:sz w:val="40"/>
          <w:szCs w:val="40"/>
        </w:rPr>
      </w:pPr>
      <w:r w:rsidRPr="00DD4FB8">
        <w:rPr>
          <w:sz w:val="40"/>
          <w:szCs w:val="40"/>
        </w:rPr>
        <w:t>Identifikační údaje uchazeče:</w:t>
      </w:r>
    </w:p>
    <w:p w14:paraId="2A6080CF" w14:textId="77777777" w:rsidR="008F1CC1" w:rsidRDefault="008F1CC1" w:rsidP="008F1CC1">
      <w:pPr>
        <w:ind w:left="794"/>
        <w:rPr>
          <w:sz w:val="24"/>
        </w:rPr>
      </w:pPr>
    </w:p>
    <w:p w14:paraId="533A5B4A" w14:textId="77777777" w:rsidR="008F1CC1" w:rsidRPr="00DD4FB8" w:rsidRDefault="008F1CC1" w:rsidP="008F1CC1">
      <w:pPr>
        <w:rPr>
          <w:sz w:val="24"/>
        </w:rPr>
      </w:pPr>
      <w:r w:rsidRPr="00DD4FB8">
        <w:rPr>
          <w:sz w:val="24"/>
        </w:rPr>
        <w:t>Název:</w:t>
      </w:r>
      <w:r w:rsidRPr="00DD4FB8">
        <w:rPr>
          <w:sz w:val="24"/>
        </w:rPr>
        <w:tab/>
      </w:r>
      <w:r w:rsidRPr="00DD4FB8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00CD1AC6" w14:textId="77777777" w:rsidR="008F1CC1" w:rsidRDefault="008F1CC1" w:rsidP="008F1CC1">
      <w:pPr>
        <w:rPr>
          <w:sz w:val="24"/>
        </w:rPr>
      </w:pPr>
      <w:r w:rsidRPr="00DD4FB8">
        <w:rPr>
          <w:sz w:val="24"/>
        </w:rPr>
        <w:t>Sídlo:</w:t>
      </w:r>
      <w:r w:rsidRPr="00DD4FB8">
        <w:rPr>
          <w:sz w:val="24"/>
        </w:rPr>
        <w:tab/>
      </w:r>
      <w:r w:rsidRPr="00DD4FB8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5788DF31" w14:textId="77777777" w:rsidR="008F1CC1" w:rsidRPr="00DD4FB8" w:rsidRDefault="008F1CC1" w:rsidP="008F1CC1">
      <w:pPr>
        <w:rPr>
          <w:sz w:val="24"/>
          <w:lang w:val="fr-FR"/>
        </w:rPr>
      </w:pPr>
      <w:r w:rsidRPr="00DD4FB8">
        <w:rPr>
          <w:sz w:val="24"/>
          <w:lang w:val="fr-FR"/>
        </w:rPr>
        <w:t>IČ:</w:t>
      </w:r>
      <w:r w:rsidRPr="00DD4FB8">
        <w:rPr>
          <w:sz w:val="24"/>
          <w:lang w:val="fr-FR"/>
        </w:rPr>
        <w:tab/>
      </w:r>
      <w:r w:rsidRPr="00DD4FB8"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38E73CA9" w14:textId="77777777" w:rsidR="008F1CC1" w:rsidRDefault="008F1CC1" w:rsidP="008F1CC1">
      <w:pPr>
        <w:rPr>
          <w:sz w:val="24"/>
          <w:lang w:val="fr-FR"/>
        </w:rPr>
      </w:pPr>
      <w:r>
        <w:rPr>
          <w:sz w:val="24"/>
          <w:lang w:val="fr-FR"/>
        </w:rPr>
        <w:t>DIČ :</w:t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1A0EE6E1" w14:textId="77777777" w:rsidR="008F1CC1" w:rsidRPr="00A90F26" w:rsidRDefault="008F1CC1" w:rsidP="008F1CC1">
      <w:pPr>
        <w:rPr>
          <w:sz w:val="24"/>
        </w:rPr>
      </w:pPr>
      <w:r w:rsidRPr="00A90F26">
        <w:rPr>
          <w:sz w:val="24"/>
        </w:rPr>
        <w:t xml:space="preserve">Zastoupené: </w:t>
      </w:r>
      <w:r w:rsidRPr="00A90F26">
        <w:rPr>
          <w:sz w:val="24"/>
        </w:rPr>
        <w:tab/>
      </w:r>
      <w:r w:rsidRPr="00A90F26">
        <w:rPr>
          <w:sz w:val="24"/>
        </w:rPr>
        <w:tab/>
      </w:r>
      <w:r w:rsidRPr="00A90F26">
        <w:rPr>
          <w:sz w:val="24"/>
        </w:rPr>
        <w:tab/>
      </w:r>
      <w:r w:rsidRPr="00A90F26">
        <w:rPr>
          <w:sz w:val="24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48BC0427" w14:textId="77777777" w:rsidR="008F1CC1" w:rsidRPr="00A90F26" w:rsidRDefault="008F1CC1" w:rsidP="008F1CC1">
      <w:pPr>
        <w:rPr>
          <w:sz w:val="24"/>
        </w:rPr>
      </w:pPr>
      <w:r w:rsidRPr="00A90F26">
        <w:rPr>
          <w:sz w:val="24"/>
        </w:rPr>
        <w:t>Ve věcech smluvních:</w:t>
      </w:r>
      <w:r w:rsidRPr="00A90F26">
        <w:rPr>
          <w:sz w:val="24"/>
        </w:rPr>
        <w:tab/>
      </w:r>
      <w:r w:rsidRPr="00A90F26">
        <w:rPr>
          <w:sz w:val="24"/>
        </w:rPr>
        <w:tab/>
      </w:r>
      <w:r w:rsidRPr="00A90F26">
        <w:rPr>
          <w:sz w:val="24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6FF831C5" w14:textId="77777777" w:rsidR="008F1CC1" w:rsidRPr="00DD4FB8" w:rsidRDefault="008F1CC1" w:rsidP="008F1CC1">
      <w:pPr>
        <w:rPr>
          <w:sz w:val="24"/>
          <w:lang w:val="fr-FR"/>
        </w:rPr>
      </w:pPr>
      <w:r w:rsidRPr="00A90F26">
        <w:rPr>
          <w:sz w:val="24"/>
        </w:rPr>
        <w:t>Kontaktní osoba zadavatele:</w:t>
      </w:r>
      <w:r w:rsidRPr="00A90F26">
        <w:rPr>
          <w:sz w:val="24"/>
        </w:rPr>
        <w:tab/>
      </w:r>
      <w:r>
        <w:rPr>
          <w:sz w:val="24"/>
          <w:lang w:val="fr-FR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1F9A3819" w14:textId="77777777" w:rsidR="008F1CC1" w:rsidRDefault="008F1CC1" w:rsidP="008F1CC1">
      <w:pPr>
        <w:rPr>
          <w:sz w:val="24"/>
        </w:rPr>
      </w:pPr>
      <w:r>
        <w:rPr>
          <w:sz w:val="24"/>
        </w:rPr>
        <w:t>Bankovní spojení: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7A66CF5A" w14:textId="77777777" w:rsidR="008F1CC1" w:rsidRDefault="008F1CC1" w:rsidP="008F1CC1">
      <w:pPr>
        <w:rPr>
          <w:sz w:val="24"/>
        </w:rPr>
      </w:pPr>
      <w:r>
        <w:rPr>
          <w:sz w:val="24"/>
        </w:rPr>
        <w:t>Číslo účtu: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552D9958" w14:textId="77777777" w:rsidR="008F1CC1" w:rsidRPr="00DD4FB8" w:rsidRDefault="008F1CC1" w:rsidP="008F1CC1">
      <w:pPr>
        <w:rPr>
          <w:sz w:val="24"/>
          <w:lang w:val="fr-FR"/>
        </w:rPr>
      </w:pPr>
      <w:r w:rsidRPr="00DD4FB8">
        <w:rPr>
          <w:sz w:val="24"/>
          <w:lang w:val="fr-FR"/>
        </w:rPr>
        <w:t>tel.:</w:t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5160A34D" w14:textId="77777777" w:rsidR="008F1CC1" w:rsidRDefault="008F1CC1" w:rsidP="008F1CC1">
      <w:pPr>
        <w:rPr>
          <w:sz w:val="24"/>
        </w:rPr>
      </w:pPr>
      <w:r>
        <w:rPr>
          <w:sz w:val="24"/>
        </w:rPr>
        <w:t>mobil: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0365B51E" w14:textId="77777777" w:rsidR="008F1CC1" w:rsidRDefault="008F1CC1" w:rsidP="008F1CC1">
      <w:pPr>
        <w:rPr>
          <w:sz w:val="24"/>
        </w:rPr>
      </w:pPr>
      <w:r>
        <w:rPr>
          <w:sz w:val="24"/>
        </w:rPr>
        <w:t>e-mail: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6FE1E1D7" w14:textId="77777777" w:rsidR="008F1CC1" w:rsidRDefault="008F1CC1" w:rsidP="006E6917">
      <w:pPr>
        <w:spacing w:after="0"/>
        <w:rPr>
          <w:sz w:val="24"/>
          <w:szCs w:val="24"/>
        </w:rPr>
      </w:pPr>
    </w:p>
    <w:p w14:paraId="47A1D9CF" w14:textId="77777777" w:rsidR="008F1CC1" w:rsidRDefault="008F1CC1" w:rsidP="006E6917">
      <w:pPr>
        <w:spacing w:after="0"/>
        <w:rPr>
          <w:sz w:val="24"/>
          <w:szCs w:val="24"/>
        </w:rPr>
      </w:pPr>
    </w:p>
    <w:p w14:paraId="272DB8D6" w14:textId="77777777" w:rsidR="008F1CC1" w:rsidRDefault="008F1CC1" w:rsidP="006E6917">
      <w:pPr>
        <w:spacing w:after="0"/>
        <w:rPr>
          <w:sz w:val="24"/>
          <w:szCs w:val="24"/>
        </w:rPr>
      </w:pPr>
    </w:p>
    <w:p w14:paraId="2018AD08" w14:textId="77777777" w:rsidR="008F1CC1" w:rsidRDefault="008F1CC1" w:rsidP="006E6917">
      <w:pPr>
        <w:spacing w:after="0"/>
        <w:rPr>
          <w:sz w:val="24"/>
          <w:szCs w:val="24"/>
        </w:rPr>
      </w:pPr>
    </w:p>
    <w:p w14:paraId="6DB2C3BA" w14:textId="77777777" w:rsidR="008F1CC1" w:rsidRDefault="008F1CC1" w:rsidP="006E6917">
      <w:pPr>
        <w:spacing w:after="0"/>
        <w:rPr>
          <w:sz w:val="24"/>
          <w:szCs w:val="24"/>
        </w:rPr>
      </w:pPr>
    </w:p>
    <w:p w14:paraId="7E0B9CC5" w14:textId="77777777" w:rsidR="008F1CC1" w:rsidRDefault="008F1CC1" w:rsidP="006E6917">
      <w:pPr>
        <w:spacing w:after="0"/>
        <w:rPr>
          <w:sz w:val="24"/>
          <w:szCs w:val="24"/>
        </w:rPr>
      </w:pPr>
    </w:p>
    <w:p w14:paraId="1E8A287B" w14:textId="77777777" w:rsidR="008F1CC1" w:rsidRDefault="008F1CC1" w:rsidP="006E6917">
      <w:pPr>
        <w:spacing w:after="0"/>
        <w:rPr>
          <w:sz w:val="24"/>
          <w:szCs w:val="24"/>
        </w:rPr>
      </w:pPr>
    </w:p>
    <w:p w14:paraId="353FB45A" w14:textId="77777777" w:rsidR="008F1CC1" w:rsidRDefault="008F1CC1" w:rsidP="006E6917">
      <w:pPr>
        <w:spacing w:after="0"/>
        <w:rPr>
          <w:sz w:val="24"/>
          <w:szCs w:val="24"/>
        </w:rPr>
      </w:pPr>
    </w:p>
    <w:p w14:paraId="67F6A6FA" w14:textId="77777777" w:rsidR="008F1CC1" w:rsidRDefault="008F1CC1" w:rsidP="006E6917">
      <w:pPr>
        <w:spacing w:after="0"/>
        <w:rPr>
          <w:sz w:val="24"/>
          <w:szCs w:val="24"/>
        </w:rPr>
      </w:pPr>
    </w:p>
    <w:p w14:paraId="7C70AD31" w14:textId="77777777" w:rsidR="008F1CC1" w:rsidRDefault="008F1CC1" w:rsidP="006E6917">
      <w:pPr>
        <w:spacing w:after="0"/>
        <w:rPr>
          <w:sz w:val="24"/>
          <w:szCs w:val="24"/>
        </w:rPr>
      </w:pPr>
    </w:p>
    <w:p w14:paraId="09B131FB" w14:textId="77777777" w:rsidR="008F1CC1" w:rsidRDefault="008F1CC1" w:rsidP="006E6917">
      <w:pPr>
        <w:spacing w:after="0"/>
        <w:rPr>
          <w:sz w:val="24"/>
          <w:szCs w:val="24"/>
        </w:rPr>
      </w:pPr>
    </w:p>
    <w:p w14:paraId="6DD7235A" w14:textId="77777777" w:rsidR="008F1CC1" w:rsidRDefault="008F1CC1" w:rsidP="006E6917">
      <w:pPr>
        <w:spacing w:after="0"/>
        <w:rPr>
          <w:sz w:val="24"/>
          <w:szCs w:val="24"/>
        </w:rPr>
      </w:pPr>
    </w:p>
    <w:p w14:paraId="7174243C" w14:textId="77777777" w:rsidR="008F1CC1" w:rsidRDefault="008F1CC1" w:rsidP="006E6917">
      <w:pPr>
        <w:spacing w:after="0"/>
        <w:rPr>
          <w:sz w:val="24"/>
          <w:szCs w:val="24"/>
        </w:rPr>
      </w:pPr>
    </w:p>
    <w:p w14:paraId="0F9F0B69" w14:textId="77777777" w:rsidR="008F1CC1" w:rsidRDefault="008F1CC1" w:rsidP="006E6917">
      <w:pPr>
        <w:spacing w:after="0"/>
        <w:rPr>
          <w:sz w:val="24"/>
          <w:szCs w:val="24"/>
        </w:rPr>
      </w:pPr>
    </w:p>
    <w:p w14:paraId="63856720" w14:textId="77777777" w:rsidR="008A5B55" w:rsidRDefault="008A5B55" w:rsidP="006E6917">
      <w:pPr>
        <w:spacing w:after="0"/>
        <w:rPr>
          <w:sz w:val="24"/>
          <w:szCs w:val="24"/>
        </w:rPr>
      </w:pPr>
    </w:p>
    <w:p w14:paraId="0FD2285F" w14:textId="77777777" w:rsidR="008F1CC1" w:rsidRDefault="008F1CC1" w:rsidP="006E6917">
      <w:pPr>
        <w:spacing w:after="0"/>
        <w:rPr>
          <w:sz w:val="24"/>
          <w:szCs w:val="24"/>
        </w:rPr>
      </w:pPr>
    </w:p>
    <w:p w14:paraId="0C636DA7" w14:textId="77777777" w:rsidR="008F1CC1" w:rsidRDefault="008F1CC1" w:rsidP="006E6917">
      <w:pPr>
        <w:spacing w:after="0"/>
        <w:rPr>
          <w:sz w:val="24"/>
          <w:szCs w:val="24"/>
        </w:rPr>
      </w:pPr>
    </w:p>
    <w:p w14:paraId="5D72486D" w14:textId="77777777" w:rsidR="008F1CC1" w:rsidRDefault="008F1CC1" w:rsidP="006E6917">
      <w:pPr>
        <w:spacing w:after="0"/>
        <w:rPr>
          <w:sz w:val="24"/>
          <w:szCs w:val="24"/>
        </w:rPr>
      </w:pPr>
    </w:p>
    <w:p w14:paraId="0451769C" w14:textId="77777777" w:rsidR="008F1CC1" w:rsidRDefault="008F1CC1" w:rsidP="006E6917">
      <w:pPr>
        <w:spacing w:after="0"/>
        <w:rPr>
          <w:sz w:val="24"/>
          <w:szCs w:val="24"/>
        </w:rPr>
      </w:pPr>
    </w:p>
    <w:p w14:paraId="443FFF8F" w14:textId="19162571" w:rsidR="008F1CC1" w:rsidRDefault="007841C7" w:rsidP="006E6917">
      <w:pPr>
        <w:spacing w:after="0"/>
        <w:rPr>
          <w:sz w:val="24"/>
          <w:szCs w:val="24"/>
        </w:rPr>
      </w:pPr>
      <w:r w:rsidRPr="007841C7">
        <w:rPr>
          <w:rFonts w:eastAsia="Times New Roman" w:cs="Times New Roman"/>
          <w:sz w:val="28"/>
          <w:szCs w:val="28"/>
        </w:rPr>
        <w:t>Příloha č. 1</w:t>
      </w:r>
    </w:p>
    <w:p w14:paraId="663BF653" w14:textId="502E3E3A" w:rsidR="008F1CC1" w:rsidRPr="008F1CC1" w:rsidRDefault="008F1CC1" w:rsidP="008F1CC1">
      <w:pPr>
        <w:spacing w:line="240" w:lineRule="auto"/>
        <w:rPr>
          <w:rFonts w:eastAsia="Times New Roman" w:cs="Times New Roman"/>
          <w:sz w:val="40"/>
          <w:szCs w:val="40"/>
        </w:rPr>
      </w:pPr>
      <w:r w:rsidRPr="008F1CC1">
        <w:rPr>
          <w:rFonts w:eastAsia="Times New Roman" w:cs="Times New Roman"/>
          <w:sz w:val="40"/>
          <w:szCs w:val="40"/>
        </w:rPr>
        <w:t>Cenová nabídka „Zimní údržba v obci Dvorce“:</w:t>
      </w:r>
      <w:r w:rsidR="007841C7">
        <w:rPr>
          <w:rFonts w:eastAsia="Times New Roman" w:cs="Times New Roman"/>
          <w:sz w:val="40"/>
          <w:szCs w:val="40"/>
        </w:rPr>
        <w:t xml:space="preserve"> </w:t>
      </w:r>
    </w:p>
    <w:tbl>
      <w:tblPr>
        <w:tblW w:w="6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733"/>
        <w:gridCol w:w="4469"/>
        <w:gridCol w:w="1657"/>
      </w:tblGrid>
      <w:tr w:rsidR="008F1CC1" w:rsidRPr="008F1CC1" w14:paraId="4C48BAA3" w14:textId="77777777" w:rsidTr="00FA5D17">
        <w:trPr>
          <w:trHeight w:val="585"/>
          <w:jc w:val="center"/>
        </w:trPr>
        <w:tc>
          <w:tcPr>
            <w:tcW w:w="6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65C524" w14:textId="77777777" w:rsidR="008F1CC1" w:rsidRPr="008F1CC1" w:rsidRDefault="008F1CC1" w:rsidP="008F1C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  <w:t>Zimní údržba</w:t>
            </w:r>
          </w:p>
        </w:tc>
      </w:tr>
      <w:tr w:rsidR="008F1CC1" w:rsidRPr="008F1CC1" w14:paraId="20BCCC36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E0C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D27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E99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ADC2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7FD42862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5F2FA3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575546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13430D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A4262C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223468E7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2B5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810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A9A2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Náměstí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AADC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1238</w:t>
            </w:r>
          </w:p>
        </w:tc>
      </w:tr>
      <w:tr w:rsidR="008F1CC1" w:rsidRPr="008F1CC1" w14:paraId="5198760C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3B7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EE8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426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2ED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56831F4E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F58DF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53196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01C5B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0A62F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 m</w:t>
            </w:r>
          </w:p>
        </w:tc>
      </w:tr>
      <w:tr w:rsidR="008F1CC1" w:rsidRPr="008F1CC1" w14:paraId="1FD64938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C60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F54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92A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Palackého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822A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174</w:t>
            </w:r>
          </w:p>
        </w:tc>
      </w:tr>
      <w:tr w:rsidR="008F1CC1" w:rsidRPr="008F1CC1" w14:paraId="1A48745D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B98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E46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23F5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393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522B2E38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8A4C4C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41E4B4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93AD11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074213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 m</w:t>
            </w:r>
          </w:p>
        </w:tc>
      </w:tr>
      <w:tr w:rsidR="008F1CC1" w:rsidRPr="008F1CC1" w14:paraId="6AAF0CDA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021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28B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E87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Nemocniční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FE3D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  <w:t>2000</w:t>
            </w:r>
          </w:p>
        </w:tc>
      </w:tr>
      <w:tr w:rsidR="008F1CC1" w:rsidRPr="008F1CC1" w14:paraId="698D8DDD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E4D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815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FA5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A31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28724A52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6883A9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33B9A0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08FDD3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A26AAC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56EC644A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E95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A3F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AF9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Nádražní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4B24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1001</w:t>
            </w:r>
          </w:p>
        </w:tc>
      </w:tr>
      <w:tr w:rsidR="008F1CC1" w:rsidRPr="008F1CC1" w14:paraId="0AE1B990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5E4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72C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23D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F05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6118191F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noWrap/>
            <w:vAlign w:val="bottom"/>
            <w:hideMark/>
          </w:tcPr>
          <w:p w14:paraId="10988F6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noWrap/>
            <w:vAlign w:val="bottom"/>
            <w:hideMark/>
          </w:tcPr>
          <w:p w14:paraId="47C102F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noWrap/>
            <w:vAlign w:val="bottom"/>
            <w:hideMark/>
          </w:tcPr>
          <w:p w14:paraId="529C3E5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noWrap/>
            <w:vAlign w:val="bottom"/>
            <w:hideMark/>
          </w:tcPr>
          <w:p w14:paraId="4F112DD5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6C0DB319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A4C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7E4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44FB" w14:textId="77777777" w:rsidR="008F1CC1" w:rsidRPr="008F1CC1" w:rsidRDefault="008F1CC1" w:rsidP="001702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Na Aleji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2D31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520</w:t>
            </w:r>
          </w:p>
        </w:tc>
      </w:tr>
      <w:tr w:rsidR="008F1CC1" w:rsidRPr="008F1CC1" w14:paraId="78D5C79F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C17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B88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880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801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7C291633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CC6600"/>
            <w:noWrap/>
            <w:vAlign w:val="bottom"/>
            <w:hideMark/>
          </w:tcPr>
          <w:p w14:paraId="3C5813B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CC6600"/>
            <w:noWrap/>
            <w:vAlign w:val="bottom"/>
            <w:hideMark/>
          </w:tcPr>
          <w:p w14:paraId="19F98EE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CC6600"/>
            <w:noWrap/>
            <w:vAlign w:val="bottom"/>
            <w:hideMark/>
          </w:tcPr>
          <w:p w14:paraId="15EB0C15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CC6600"/>
            <w:noWrap/>
            <w:vAlign w:val="bottom"/>
            <w:hideMark/>
          </w:tcPr>
          <w:p w14:paraId="753B39E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2A8630B6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A73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29E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1202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Olomoucká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B74F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479</w:t>
            </w:r>
          </w:p>
        </w:tc>
      </w:tr>
      <w:tr w:rsidR="008F1CC1" w:rsidRPr="008F1CC1" w14:paraId="45747817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75E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28A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837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2C9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4FE57BB5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202FD3C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65DCA02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5BF90C1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7C51242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3D9C84FA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B2C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8F4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655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Komenského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E226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2090</w:t>
            </w:r>
          </w:p>
        </w:tc>
      </w:tr>
      <w:tr w:rsidR="008F1CC1" w:rsidRPr="008F1CC1" w14:paraId="1E02878E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350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141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C76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208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5CA343FC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CC9900"/>
            <w:noWrap/>
            <w:vAlign w:val="bottom"/>
            <w:hideMark/>
          </w:tcPr>
          <w:p w14:paraId="6217020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CC9900"/>
            <w:noWrap/>
            <w:vAlign w:val="bottom"/>
            <w:hideMark/>
          </w:tcPr>
          <w:p w14:paraId="27B52C7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CC9900"/>
            <w:noWrap/>
            <w:vAlign w:val="bottom"/>
            <w:hideMark/>
          </w:tcPr>
          <w:p w14:paraId="6C77C95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CC9900"/>
            <w:noWrap/>
            <w:vAlign w:val="bottom"/>
            <w:hideMark/>
          </w:tcPr>
          <w:p w14:paraId="4A73EEF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0C5B9886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F49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EB4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C35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Smetanova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2A04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1258</w:t>
            </w:r>
          </w:p>
        </w:tc>
      </w:tr>
      <w:tr w:rsidR="008F1CC1" w:rsidRPr="008F1CC1" w14:paraId="0C3D9A88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0195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794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4C5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EE7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2FC040A9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00FF99"/>
            <w:noWrap/>
            <w:vAlign w:val="bottom"/>
            <w:hideMark/>
          </w:tcPr>
          <w:p w14:paraId="325E045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00FF99"/>
            <w:noWrap/>
            <w:vAlign w:val="bottom"/>
            <w:hideMark/>
          </w:tcPr>
          <w:p w14:paraId="5BD9222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00FF99"/>
            <w:noWrap/>
            <w:vAlign w:val="bottom"/>
            <w:hideMark/>
          </w:tcPr>
          <w:p w14:paraId="3400BE0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00FF99"/>
            <w:noWrap/>
            <w:vAlign w:val="bottom"/>
            <w:hideMark/>
          </w:tcPr>
          <w:p w14:paraId="1B87471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0C6922C2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696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CF1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84A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Partyzánská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234C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940</w:t>
            </w:r>
          </w:p>
        </w:tc>
      </w:tr>
      <w:tr w:rsidR="008F1CC1" w:rsidRPr="008F1CC1" w14:paraId="14B31306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219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E27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E10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5FD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32D16147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4ED79D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567EA7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4E9AF4B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9AB7C6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38903772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A80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CA9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1B3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Opavská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BE7B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  <w:t>315</w:t>
            </w:r>
          </w:p>
        </w:tc>
      </w:tr>
      <w:tr w:rsidR="008F1CC1" w:rsidRPr="008F1CC1" w14:paraId="7EAA8FDF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E43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BBC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F5C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367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3BBB35F2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noWrap/>
            <w:vAlign w:val="bottom"/>
            <w:hideMark/>
          </w:tcPr>
          <w:p w14:paraId="705E63C2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noWrap/>
            <w:vAlign w:val="bottom"/>
            <w:hideMark/>
          </w:tcPr>
          <w:p w14:paraId="7025EC2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noWrap/>
            <w:vAlign w:val="bottom"/>
            <w:hideMark/>
          </w:tcPr>
          <w:p w14:paraId="79E19CE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noWrap/>
            <w:vAlign w:val="bottom"/>
            <w:hideMark/>
          </w:tcPr>
          <w:p w14:paraId="5F4D838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0D366E3D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5A5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4B6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07DD" w14:textId="77777777" w:rsidR="008F1CC1" w:rsidRPr="008F1CC1" w:rsidRDefault="008F1CC1" w:rsidP="001702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Na Vyhlídce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618E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358</w:t>
            </w:r>
          </w:p>
        </w:tc>
      </w:tr>
      <w:tr w:rsidR="008F1CC1" w:rsidRPr="008F1CC1" w14:paraId="0D68912D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D1F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706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568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C38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353CB036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CCFF66"/>
            <w:noWrap/>
            <w:vAlign w:val="bottom"/>
            <w:hideMark/>
          </w:tcPr>
          <w:p w14:paraId="7F96318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CCFF66"/>
            <w:noWrap/>
            <w:vAlign w:val="bottom"/>
            <w:hideMark/>
          </w:tcPr>
          <w:p w14:paraId="3FF7F5F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CCFF66"/>
            <w:noWrap/>
            <w:vAlign w:val="bottom"/>
            <w:hideMark/>
          </w:tcPr>
          <w:p w14:paraId="26A4F03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CCFF66"/>
            <w:noWrap/>
            <w:vAlign w:val="bottom"/>
            <w:hideMark/>
          </w:tcPr>
          <w:p w14:paraId="20A0006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7BF8A250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C8F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217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B09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Budišovská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7886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1126</w:t>
            </w:r>
          </w:p>
        </w:tc>
      </w:tr>
      <w:tr w:rsidR="008F1CC1" w:rsidRPr="008F1CC1" w14:paraId="481F70A0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DE0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D1C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DF4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2C1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</w:p>
        </w:tc>
      </w:tr>
      <w:tr w:rsidR="008F1CC1" w:rsidRPr="008F1CC1" w14:paraId="77019976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noWrap/>
            <w:vAlign w:val="bottom"/>
            <w:hideMark/>
          </w:tcPr>
          <w:p w14:paraId="79308BE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noWrap/>
            <w:vAlign w:val="bottom"/>
            <w:hideMark/>
          </w:tcPr>
          <w:p w14:paraId="56741EB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noWrap/>
            <w:vAlign w:val="bottom"/>
            <w:hideMark/>
          </w:tcPr>
          <w:p w14:paraId="3FCA5D3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noWrap/>
            <w:vAlign w:val="bottom"/>
            <w:hideMark/>
          </w:tcPr>
          <w:p w14:paraId="5166FCE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260916AD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38C2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2BB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D38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Lípová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5155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727</w:t>
            </w:r>
          </w:p>
        </w:tc>
      </w:tr>
      <w:tr w:rsidR="008F1CC1" w:rsidRPr="008F1CC1" w14:paraId="7E8FA5AD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BAC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F6A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517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3845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09C9976F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7D3CC5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35408F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9E9BFC2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76E33E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výměra v m</w:t>
            </w:r>
          </w:p>
        </w:tc>
      </w:tr>
      <w:tr w:rsidR="008F1CC1" w:rsidRPr="008F1CC1" w14:paraId="2F77BE7F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3C7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65F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BDC7" w14:textId="77777777" w:rsidR="008F1CC1" w:rsidRPr="008F1CC1" w:rsidRDefault="008F1CC1" w:rsidP="001702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Dlouhá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3750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685</w:t>
            </w:r>
          </w:p>
        </w:tc>
      </w:tr>
      <w:tr w:rsidR="008F1CC1" w:rsidRPr="008F1CC1" w14:paraId="5FFB3B17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DE1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C49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A89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B8B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2A3B9AFE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4416CFC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A2EBB4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DD3311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A0E1B5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plocha v m</w:t>
            </w:r>
          </w:p>
        </w:tc>
      </w:tr>
      <w:tr w:rsidR="008F1CC1" w:rsidRPr="008F1CC1" w14:paraId="042012D5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D99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5A9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B85D" w14:textId="77777777" w:rsidR="008F1CC1" w:rsidRPr="008F1CC1" w:rsidRDefault="008F1CC1" w:rsidP="007575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28. října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8946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238</w:t>
            </w:r>
          </w:p>
        </w:tc>
      </w:tr>
      <w:tr w:rsidR="008F1CC1" w:rsidRPr="008F1CC1" w14:paraId="5D6F9E69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250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91D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376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25B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</w:p>
        </w:tc>
      </w:tr>
      <w:tr w:rsidR="008F1CC1" w:rsidRPr="008F1CC1" w14:paraId="4F8013AC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1D1B4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AD4E2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9C580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E9FC4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183BB4D1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8C4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044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60D4" w14:textId="77777777" w:rsidR="008F1CC1" w:rsidRPr="008F1CC1" w:rsidRDefault="008F1CC1" w:rsidP="007575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Údolí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659B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1342</w:t>
            </w:r>
          </w:p>
        </w:tc>
      </w:tr>
      <w:tr w:rsidR="008F1CC1" w:rsidRPr="008F1CC1" w14:paraId="303867A8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70A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398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792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264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16CFFAC2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C5BE97"/>
            <w:noWrap/>
            <w:vAlign w:val="bottom"/>
            <w:hideMark/>
          </w:tcPr>
          <w:p w14:paraId="7EED672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C5BE97"/>
            <w:noWrap/>
            <w:vAlign w:val="bottom"/>
            <w:hideMark/>
          </w:tcPr>
          <w:p w14:paraId="749B3C2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C5BE97"/>
            <w:noWrap/>
            <w:vAlign w:val="bottom"/>
            <w:hideMark/>
          </w:tcPr>
          <w:p w14:paraId="026071A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C5BE97"/>
            <w:noWrap/>
            <w:vAlign w:val="bottom"/>
            <w:hideMark/>
          </w:tcPr>
          <w:p w14:paraId="48F5BFE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47BFD1F0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95E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A0C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D467" w14:textId="77777777" w:rsidR="008F1CC1" w:rsidRPr="008F1CC1" w:rsidRDefault="008F1CC1" w:rsidP="007575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Úzká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5DE4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57</w:t>
            </w:r>
          </w:p>
        </w:tc>
      </w:tr>
      <w:tr w:rsidR="008F1CC1" w:rsidRPr="008F1CC1" w14:paraId="78F5D5FA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C36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DAE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B37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F855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796BEFF8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D6D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31F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739ED93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</w:rPr>
              <w:t>Celkem komunikace v obci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FF8A5D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</w:rPr>
              <w:t>14548</w:t>
            </w:r>
          </w:p>
        </w:tc>
      </w:tr>
    </w:tbl>
    <w:p w14:paraId="3CE1E34C" w14:textId="77777777" w:rsidR="008F1CC1" w:rsidRPr="008F1CC1" w:rsidRDefault="008F1CC1" w:rsidP="008F1CC1">
      <w:pPr>
        <w:spacing w:line="240" w:lineRule="auto"/>
        <w:rPr>
          <w:rFonts w:eastAsia="Times New Roman" w:cs="Times New Roman"/>
          <w:sz w:val="24"/>
          <w:szCs w:val="24"/>
        </w:rPr>
      </w:pPr>
    </w:p>
    <w:p w14:paraId="40D9AB28" w14:textId="77777777" w:rsidR="008F1CC1" w:rsidRDefault="008F1CC1" w:rsidP="006E6917">
      <w:pPr>
        <w:spacing w:after="0"/>
        <w:rPr>
          <w:sz w:val="24"/>
          <w:szCs w:val="24"/>
        </w:rPr>
      </w:pPr>
    </w:p>
    <w:p w14:paraId="7988017B" w14:textId="77777777" w:rsidR="008F1CC1" w:rsidRDefault="008F1CC1" w:rsidP="006E6917">
      <w:pPr>
        <w:spacing w:after="0"/>
        <w:rPr>
          <w:sz w:val="24"/>
          <w:szCs w:val="24"/>
        </w:rPr>
      </w:pPr>
    </w:p>
    <w:p w14:paraId="71ADD7B9" w14:textId="77777777" w:rsidR="008F1CC1" w:rsidRPr="008D73C2" w:rsidRDefault="008D73C2" w:rsidP="006E6917">
      <w:pPr>
        <w:spacing w:after="0"/>
        <w:rPr>
          <w:b/>
          <w:sz w:val="24"/>
          <w:szCs w:val="24"/>
        </w:rPr>
      </w:pPr>
      <w:r w:rsidRPr="008D73C2">
        <w:rPr>
          <w:b/>
          <w:sz w:val="24"/>
          <w:szCs w:val="24"/>
        </w:rPr>
        <w:t>Strojní údržba místních komunikací</w:t>
      </w:r>
    </w:p>
    <w:p w14:paraId="3539C0C7" w14:textId="77777777" w:rsidR="008F1CC1" w:rsidRPr="00EE0656" w:rsidRDefault="008F1CC1" w:rsidP="008F1CC1">
      <w:pPr>
        <w:rPr>
          <w:b/>
          <w:sz w:val="24"/>
        </w:rPr>
      </w:pPr>
      <w:r w:rsidRPr="00EE0656">
        <w:rPr>
          <w:b/>
          <w:sz w:val="24"/>
        </w:rPr>
        <w:t xml:space="preserve">Celkem </w:t>
      </w:r>
      <w:r>
        <w:rPr>
          <w:b/>
          <w:sz w:val="24"/>
        </w:rPr>
        <w:t>cena</w:t>
      </w:r>
      <w:r w:rsidRPr="00EE0656">
        <w:rPr>
          <w:b/>
          <w:sz w:val="24"/>
        </w:rPr>
        <w:t xml:space="preserve"> (bez DPH)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F41A87">
        <w:rPr>
          <w:b/>
          <w:sz w:val="24"/>
          <w:highlight w:val="yellow"/>
        </w:rPr>
        <w:t>……………………………………1 hod. práce</w:t>
      </w:r>
    </w:p>
    <w:p w14:paraId="03A573C7" w14:textId="77777777" w:rsidR="008F1CC1" w:rsidRPr="00EE0656" w:rsidRDefault="008F1CC1" w:rsidP="008F1CC1">
      <w:pPr>
        <w:rPr>
          <w:b/>
          <w:sz w:val="24"/>
        </w:rPr>
      </w:pPr>
      <w:r w:rsidRPr="00EE0656">
        <w:rPr>
          <w:b/>
          <w:sz w:val="24"/>
        </w:rPr>
        <w:t>DPH</w:t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F41A87">
        <w:rPr>
          <w:b/>
          <w:sz w:val="24"/>
          <w:highlight w:val="yellow"/>
        </w:rPr>
        <w:t>……………………………………</w:t>
      </w:r>
    </w:p>
    <w:p w14:paraId="7D5758D4" w14:textId="77777777" w:rsidR="008F1CC1" w:rsidRPr="00EE0656" w:rsidRDefault="008F1CC1" w:rsidP="008F1CC1">
      <w:pPr>
        <w:rPr>
          <w:b/>
          <w:sz w:val="24"/>
        </w:rPr>
      </w:pPr>
      <w:r w:rsidRPr="00EE0656">
        <w:rPr>
          <w:b/>
          <w:sz w:val="24"/>
        </w:rPr>
        <w:t>Cena celkem s DPH</w:t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F41A87">
        <w:rPr>
          <w:b/>
          <w:sz w:val="24"/>
          <w:highlight w:val="yellow"/>
        </w:rPr>
        <w:t>……………………………………1 hod. práce</w:t>
      </w:r>
    </w:p>
    <w:p w14:paraId="1AF7BE6B" w14:textId="77777777" w:rsidR="008F1CC1" w:rsidRDefault="008F1CC1" w:rsidP="006E6917">
      <w:pPr>
        <w:spacing w:after="0"/>
        <w:rPr>
          <w:sz w:val="24"/>
          <w:szCs w:val="24"/>
        </w:rPr>
      </w:pPr>
    </w:p>
    <w:p w14:paraId="24C047B9" w14:textId="77777777" w:rsidR="008F1CC1" w:rsidRDefault="008F1CC1" w:rsidP="006E6917">
      <w:pPr>
        <w:spacing w:after="0"/>
        <w:rPr>
          <w:sz w:val="24"/>
          <w:szCs w:val="24"/>
        </w:rPr>
      </w:pPr>
    </w:p>
    <w:p w14:paraId="7F8C4817" w14:textId="77777777" w:rsidR="008F1CC1" w:rsidRDefault="008F1CC1" w:rsidP="006E6917">
      <w:pPr>
        <w:spacing w:after="0"/>
        <w:rPr>
          <w:sz w:val="24"/>
          <w:szCs w:val="24"/>
        </w:rPr>
      </w:pPr>
    </w:p>
    <w:p w14:paraId="43B689EC" w14:textId="77777777" w:rsidR="008F1CC1" w:rsidRDefault="008F1CC1" w:rsidP="006E6917">
      <w:pPr>
        <w:spacing w:after="0"/>
        <w:rPr>
          <w:sz w:val="24"/>
          <w:szCs w:val="24"/>
        </w:rPr>
      </w:pPr>
    </w:p>
    <w:p w14:paraId="4CD60E68" w14:textId="77777777" w:rsidR="008F1CC1" w:rsidRDefault="008F1CC1" w:rsidP="006E6917">
      <w:pPr>
        <w:spacing w:after="0"/>
        <w:rPr>
          <w:sz w:val="24"/>
          <w:szCs w:val="24"/>
        </w:rPr>
      </w:pPr>
    </w:p>
    <w:p w14:paraId="4AF3864B" w14:textId="77777777" w:rsidR="008F1CC1" w:rsidRDefault="008F1CC1" w:rsidP="006E6917">
      <w:pPr>
        <w:spacing w:after="0"/>
        <w:rPr>
          <w:sz w:val="24"/>
          <w:szCs w:val="24"/>
        </w:rPr>
      </w:pPr>
    </w:p>
    <w:p w14:paraId="7B73D544" w14:textId="77777777" w:rsidR="008F1CC1" w:rsidRDefault="008F1CC1" w:rsidP="006E6917">
      <w:pPr>
        <w:spacing w:after="0"/>
        <w:rPr>
          <w:sz w:val="24"/>
          <w:szCs w:val="24"/>
        </w:rPr>
      </w:pPr>
    </w:p>
    <w:p w14:paraId="25C992BB" w14:textId="77777777" w:rsidR="008F1CC1" w:rsidRDefault="008F1CC1" w:rsidP="006E6917">
      <w:pPr>
        <w:spacing w:after="0"/>
        <w:rPr>
          <w:sz w:val="24"/>
          <w:szCs w:val="24"/>
        </w:rPr>
      </w:pPr>
    </w:p>
    <w:p w14:paraId="410EE1AE" w14:textId="77777777" w:rsidR="008F1CC1" w:rsidRDefault="008F1CC1" w:rsidP="006E6917">
      <w:pPr>
        <w:spacing w:after="0"/>
        <w:rPr>
          <w:sz w:val="24"/>
          <w:szCs w:val="24"/>
        </w:rPr>
      </w:pPr>
    </w:p>
    <w:p w14:paraId="72F4B091" w14:textId="77777777" w:rsidR="008F1CC1" w:rsidRDefault="008F1CC1" w:rsidP="006E6917">
      <w:pPr>
        <w:spacing w:after="0"/>
        <w:rPr>
          <w:sz w:val="24"/>
          <w:szCs w:val="24"/>
        </w:rPr>
      </w:pPr>
    </w:p>
    <w:p w14:paraId="30269B25" w14:textId="77777777" w:rsidR="008F1CC1" w:rsidRDefault="008F1CC1" w:rsidP="006E6917">
      <w:pPr>
        <w:spacing w:after="0"/>
        <w:rPr>
          <w:sz w:val="24"/>
          <w:szCs w:val="24"/>
        </w:rPr>
      </w:pPr>
    </w:p>
    <w:p w14:paraId="541AA6A5" w14:textId="77777777" w:rsidR="008F1CC1" w:rsidRDefault="008F1CC1" w:rsidP="006E6917">
      <w:pPr>
        <w:spacing w:after="0"/>
        <w:rPr>
          <w:sz w:val="24"/>
          <w:szCs w:val="24"/>
        </w:rPr>
      </w:pPr>
    </w:p>
    <w:p w14:paraId="1D77D75E" w14:textId="77777777" w:rsidR="00C74691" w:rsidRDefault="00C74691" w:rsidP="006E6917">
      <w:pPr>
        <w:spacing w:after="0"/>
        <w:rPr>
          <w:sz w:val="24"/>
          <w:szCs w:val="24"/>
        </w:rPr>
      </w:pPr>
    </w:p>
    <w:p w14:paraId="198DF94F" w14:textId="77777777" w:rsidR="00C74691" w:rsidRDefault="00C74691" w:rsidP="006E6917">
      <w:pPr>
        <w:spacing w:after="0"/>
        <w:rPr>
          <w:sz w:val="24"/>
          <w:szCs w:val="24"/>
        </w:rPr>
      </w:pPr>
    </w:p>
    <w:p w14:paraId="76A1FC1A" w14:textId="77777777" w:rsidR="00C74691" w:rsidRDefault="00C74691" w:rsidP="006E6917">
      <w:pPr>
        <w:spacing w:after="0"/>
        <w:rPr>
          <w:sz w:val="24"/>
          <w:szCs w:val="24"/>
        </w:rPr>
      </w:pPr>
    </w:p>
    <w:p w14:paraId="3F515852" w14:textId="77777777" w:rsidR="00C74691" w:rsidRDefault="00C74691" w:rsidP="006E6917">
      <w:pPr>
        <w:spacing w:after="0"/>
        <w:rPr>
          <w:sz w:val="24"/>
          <w:szCs w:val="24"/>
        </w:rPr>
      </w:pPr>
    </w:p>
    <w:p w14:paraId="2EB62AC4" w14:textId="77777777" w:rsidR="00C74691" w:rsidRDefault="00C74691" w:rsidP="006E6917">
      <w:pPr>
        <w:spacing w:after="0"/>
        <w:rPr>
          <w:sz w:val="24"/>
          <w:szCs w:val="24"/>
        </w:rPr>
      </w:pPr>
    </w:p>
    <w:p w14:paraId="1D93670A" w14:textId="3DC28F69" w:rsidR="008F1CC1" w:rsidRDefault="008F1CC1" w:rsidP="006E6917">
      <w:pPr>
        <w:spacing w:after="0"/>
        <w:rPr>
          <w:sz w:val="24"/>
          <w:szCs w:val="24"/>
        </w:rPr>
      </w:pPr>
    </w:p>
    <w:p w14:paraId="6C04787F" w14:textId="028F99AD" w:rsidR="007841C7" w:rsidRDefault="007841C7" w:rsidP="006E6917">
      <w:pPr>
        <w:spacing w:after="0"/>
        <w:rPr>
          <w:sz w:val="24"/>
          <w:szCs w:val="24"/>
        </w:rPr>
      </w:pPr>
    </w:p>
    <w:p w14:paraId="5A0726F0" w14:textId="5F6D9BA8" w:rsidR="007841C7" w:rsidRDefault="007841C7" w:rsidP="006E6917">
      <w:pPr>
        <w:spacing w:after="0"/>
        <w:rPr>
          <w:sz w:val="24"/>
          <w:szCs w:val="24"/>
        </w:rPr>
      </w:pPr>
    </w:p>
    <w:p w14:paraId="0AF95E0B" w14:textId="1B996F97" w:rsidR="007841C7" w:rsidRDefault="007841C7" w:rsidP="006E6917">
      <w:pPr>
        <w:spacing w:after="0"/>
        <w:rPr>
          <w:sz w:val="24"/>
          <w:szCs w:val="24"/>
        </w:rPr>
      </w:pPr>
    </w:p>
    <w:p w14:paraId="685AB20B" w14:textId="77777777" w:rsidR="007841C7" w:rsidRDefault="007841C7" w:rsidP="006E6917">
      <w:pPr>
        <w:spacing w:after="0"/>
        <w:rPr>
          <w:sz w:val="24"/>
          <w:szCs w:val="24"/>
        </w:rPr>
      </w:pPr>
    </w:p>
    <w:p w14:paraId="3AE4A933" w14:textId="77777777" w:rsidR="008F1CC1" w:rsidRDefault="008F1CC1" w:rsidP="006E6917">
      <w:pPr>
        <w:spacing w:after="0"/>
        <w:rPr>
          <w:sz w:val="24"/>
          <w:szCs w:val="24"/>
        </w:rPr>
      </w:pPr>
    </w:p>
    <w:p w14:paraId="713BD6B3" w14:textId="77777777" w:rsidR="008F1CC1" w:rsidRDefault="008F1CC1" w:rsidP="006E6917">
      <w:pPr>
        <w:spacing w:after="0"/>
        <w:rPr>
          <w:sz w:val="24"/>
          <w:szCs w:val="24"/>
        </w:rPr>
      </w:pPr>
    </w:p>
    <w:p w14:paraId="1BDDDF73" w14:textId="77777777" w:rsidR="00B16042" w:rsidRDefault="00B16042" w:rsidP="006E6917">
      <w:pPr>
        <w:spacing w:after="0"/>
        <w:rPr>
          <w:sz w:val="24"/>
          <w:szCs w:val="24"/>
        </w:rPr>
      </w:pPr>
    </w:p>
    <w:p w14:paraId="762AC614" w14:textId="77777777" w:rsidR="00B16042" w:rsidRDefault="00B16042" w:rsidP="006E6917">
      <w:pPr>
        <w:spacing w:after="0"/>
        <w:rPr>
          <w:sz w:val="24"/>
          <w:szCs w:val="24"/>
        </w:rPr>
      </w:pPr>
    </w:p>
    <w:p w14:paraId="625A1B2B" w14:textId="77777777" w:rsidR="00B16042" w:rsidRDefault="00B16042" w:rsidP="006E6917">
      <w:pPr>
        <w:spacing w:after="0"/>
        <w:rPr>
          <w:sz w:val="24"/>
          <w:szCs w:val="24"/>
        </w:rPr>
      </w:pPr>
    </w:p>
    <w:p w14:paraId="1FA894AE" w14:textId="77777777" w:rsidR="008F1CC1" w:rsidRDefault="008F1CC1" w:rsidP="006E6917">
      <w:pPr>
        <w:spacing w:after="0"/>
        <w:rPr>
          <w:sz w:val="24"/>
          <w:szCs w:val="24"/>
        </w:rPr>
      </w:pPr>
    </w:p>
    <w:p w14:paraId="215C903C" w14:textId="77777777" w:rsidR="008A5B55" w:rsidRDefault="008A5B55" w:rsidP="006E6917">
      <w:pPr>
        <w:spacing w:after="0"/>
        <w:rPr>
          <w:sz w:val="24"/>
          <w:szCs w:val="24"/>
        </w:rPr>
      </w:pPr>
    </w:p>
    <w:p w14:paraId="77160A09" w14:textId="77777777" w:rsidR="008F1CC1" w:rsidRPr="00FD7868" w:rsidRDefault="008F1CC1" w:rsidP="008F1CC1">
      <w:pPr>
        <w:rPr>
          <w:sz w:val="40"/>
          <w:szCs w:val="40"/>
        </w:rPr>
      </w:pPr>
      <w:r w:rsidRPr="00FD7868">
        <w:rPr>
          <w:sz w:val="40"/>
          <w:szCs w:val="40"/>
        </w:rPr>
        <w:t>Čestné prohlášení</w:t>
      </w:r>
    </w:p>
    <w:p w14:paraId="238BFCF9" w14:textId="77777777" w:rsidR="008F1CC1" w:rsidRPr="00FD7868" w:rsidRDefault="008F1CC1" w:rsidP="008F1CC1">
      <w:pPr>
        <w:rPr>
          <w:b/>
          <w:sz w:val="24"/>
        </w:rPr>
      </w:pPr>
      <w:r w:rsidRPr="00FD7868">
        <w:rPr>
          <w:sz w:val="24"/>
        </w:rPr>
        <w:t xml:space="preserve">(prokázání základních kvalifikačních předpokladů dle </w:t>
      </w:r>
      <w:r w:rsidR="00A90F26">
        <w:rPr>
          <w:sz w:val="24"/>
        </w:rPr>
        <w:t xml:space="preserve">zákona </w:t>
      </w:r>
      <w:r w:rsidRPr="00FD7868">
        <w:rPr>
          <w:sz w:val="24"/>
        </w:rPr>
        <w:t>o veřejných zakázkách ve znění pozdějších předpisů</w:t>
      </w:r>
    </w:p>
    <w:p w14:paraId="4C74A01E" w14:textId="77777777" w:rsidR="008F1CC1" w:rsidRPr="00FD7868" w:rsidRDefault="008F1CC1" w:rsidP="008F1CC1">
      <w:pPr>
        <w:rPr>
          <w:b/>
          <w:sz w:val="24"/>
        </w:rPr>
      </w:pPr>
      <w:r w:rsidRPr="00FD7868">
        <w:rPr>
          <w:sz w:val="24"/>
        </w:rPr>
        <w:t>Já, níže podepsaný(á) …………………</w:t>
      </w:r>
      <w:r>
        <w:rPr>
          <w:sz w:val="24"/>
        </w:rPr>
        <w:t>………….</w:t>
      </w:r>
      <w:r w:rsidRPr="00FD7868">
        <w:rPr>
          <w:sz w:val="24"/>
        </w:rPr>
        <w:t>………………………………………………………………………..</w:t>
      </w:r>
    </w:p>
    <w:p w14:paraId="312F7990" w14:textId="77777777" w:rsidR="008F1CC1" w:rsidRPr="00FD7868" w:rsidRDefault="008F1CC1" w:rsidP="008F1CC1">
      <w:pPr>
        <w:rPr>
          <w:b/>
          <w:sz w:val="24"/>
        </w:rPr>
      </w:pPr>
      <w:r w:rsidRPr="00FD7868">
        <w:rPr>
          <w:sz w:val="24"/>
        </w:rPr>
        <w:t>Jako osoba oprávněná jednat jménem či za uchazeče………………………………………………………</w:t>
      </w:r>
    </w:p>
    <w:p w14:paraId="05575AEA" w14:textId="77777777" w:rsidR="008F1CC1" w:rsidRPr="00FD7868" w:rsidRDefault="008F1CC1" w:rsidP="008F1CC1">
      <w:pPr>
        <w:rPr>
          <w:b/>
          <w:sz w:val="24"/>
        </w:rPr>
      </w:pPr>
      <w:r w:rsidRPr="00FD7868">
        <w:rPr>
          <w:sz w:val="24"/>
        </w:rPr>
        <w:t>…………………………………………………</w:t>
      </w:r>
      <w:r>
        <w:rPr>
          <w:sz w:val="24"/>
        </w:rPr>
        <w:t>………………….</w:t>
      </w:r>
      <w:r w:rsidRPr="00FD7868">
        <w:rPr>
          <w:sz w:val="24"/>
        </w:rPr>
        <w:t>……………………………………………………………………</w:t>
      </w:r>
    </w:p>
    <w:p w14:paraId="03476F12" w14:textId="77777777" w:rsidR="008F1CC1" w:rsidRPr="00FD7868" w:rsidRDefault="008F1CC1" w:rsidP="008F1CC1">
      <w:pPr>
        <w:rPr>
          <w:b/>
          <w:sz w:val="24"/>
        </w:rPr>
      </w:pPr>
      <w:r w:rsidRPr="00FD7868">
        <w:rPr>
          <w:sz w:val="24"/>
        </w:rPr>
        <w:t>Se sídlem ……………………………………</w:t>
      </w:r>
      <w:r>
        <w:rPr>
          <w:sz w:val="24"/>
        </w:rPr>
        <w:t>………………</w:t>
      </w:r>
      <w:r w:rsidRPr="00FD7868">
        <w:rPr>
          <w:sz w:val="24"/>
        </w:rPr>
        <w:t>…………………………………………………………………….</w:t>
      </w:r>
    </w:p>
    <w:p w14:paraId="667CB185" w14:textId="77777777" w:rsidR="008F1CC1" w:rsidRPr="00FD7868" w:rsidRDefault="008F1CC1" w:rsidP="008F1CC1">
      <w:pPr>
        <w:rPr>
          <w:b/>
          <w:sz w:val="24"/>
        </w:rPr>
      </w:pPr>
      <w:r w:rsidRPr="00FD7868">
        <w:rPr>
          <w:sz w:val="24"/>
        </w:rPr>
        <w:t>Identifikační číslo ……………………………….. (dále jen „uchazeč“)</w:t>
      </w:r>
    </w:p>
    <w:p w14:paraId="58B32D0F" w14:textId="77777777" w:rsidR="008F1CC1" w:rsidRPr="00FD7868" w:rsidRDefault="008F1CC1" w:rsidP="00117F13">
      <w:pPr>
        <w:jc w:val="both"/>
        <w:rPr>
          <w:i/>
          <w:sz w:val="24"/>
        </w:rPr>
      </w:pPr>
      <w:r w:rsidRPr="00FD7868">
        <w:rPr>
          <w:i/>
          <w:sz w:val="24"/>
        </w:rPr>
        <w:t>Tímto čestným prohlášením prokazuji splnění podmínek,</w:t>
      </w:r>
      <w:r w:rsidRPr="00FD7868">
        <w:rPr>
          <w:sz w:val="24"/>
        </w:rPr>
        <w:t xml:space="preserve"> stanovených zákonem č. 13</w:t>
      </w:r>
      <w:r w:rsidR="00A90F26">
        <w:rPr>
          <w:sz w:val="24"/>
        </w:rPr>
        <w:t>4</w:t>
      </w:r>
      <w:r w:rsidRPr="00FD7868">
        <w:rPr>
          <w:sz w:val="24"/>
        </w:rPr>
        <w:t>/20</w:t>
      </w:r>
      <w:r w:rsidR="00A90F26">
        <w:rPr>
          <w:sz w:val="24"/>
        </w:rPr>
        <w:t>1</w:t>
      </w:r>
      <w:r w:rsidRPr="00FD7868">
        <w:rPr>
          <w:sz w:val="24"/>
        </w:rPr>
        <w:t xml:space="preserve">6 Sb., o veřejných zakázkách ve znění pozdějších předpisů, a současně i podmínek a požadavků stanovených zadavatelem v zadávací dokumentaci veřejné zakázky – </w:t>
      </w:r>
      <w:r w:rsidRPr="00FD7868">
        <w:rPr>
          <w:b/>
          <w:sz w:val="24"/>
        </w:rPr>
        <w:t>„</w:t>
      </w:r>
      <w:r>
        <w:rPr>
          <w:b/>
          <w:sz w:val="24"/>
        </w:rPr>
        <w:t>Zimní údržba místních komunikací v obci Dvorce</w:t>
      </w:r>
      <w:r w:rsidRPr="00FD7868">
        <w:rPr>
          <w:b/>
          <w:sz w:val="24"/>
        </w:rPr>
        <w:t>“</w:t>
      </w:r>
      <w:r w:rsidRPr="00FD7868">
        <w:rPr>
          <w:sz w:val="24"/>
        </w:rPr>
        <w:t xml:space="preserve">, že </w:t>
      </w:r>
      <w:r w:rsidRPr="00FD7868">
        <w:rPr>
          <w:i/>
          <w:sz w:val="24"/>
        </w:rPr>
        <w:t>uchazeč</w:t>
      </w:r>
    </w:p>
    <w:p w14:paraId="6CD47EF3" w14:textId="77777777" w:rsidR="008F1CC1" w:rsidRPr="00FD7868" w:rsidRDefault="008F1CC1" w:rsidP="008F1CC1">
      <w:pPr>
        <w:numPr>
          <w:ilvl w:val="0"/>
          <w:numId w:val="1"/>
        </w:numPr>
        <w:spacing w:line="240" w:lineRule="auto"/>
        <w:jc w:val="both"/>
        <w:rPr>
          <w:i/>
          <w:sz w:val="24"/>
        </w:rPr>
      </w:pPr>
      <w:r w:rsidRPr="00FD7868">
        <w:rPr>
          <w:i/>
          <w:sz w:val="24"/>
        </w:rPr>
        <w:t>nenaplnil v posledních 3 letech skutkovou podstatu jednání nekalé soutěže formou podplácení podle právního předpisu,</w:t>
      </w:r>
    </w:p>
    <w:p w14:paraId="2F171CB3" w14:textId="77777777" w:rsidR="008F1CC1" w:rsidRPr="00FD7868" w:rsidRDefault="008F1CC1" w:rsidP="008F1CC1">
      <w:pPr>
        <w:numPr>
          <w:ilvl w:val="0"/>
          <w:numId w:val="1"/>
        </w:numPr>
        <w:spacing w:line="240" w:lineRule="auto"/>
        <w:jc w:val="both"/>
        <w:rPr>
          <w:i/>
          <w:sz w:val="24"/>
        </w:rPr>
      </w:pPr>
      <w:r w:rsidRPr="00FD7868">
        <w:rPr>
          <w:i/>
          <w:sz w:val="24"/>
        </w:rPr>
        <w:t>neprobíhá nebo v posledních 3 letech neproběhlo vůči jeho majetku insolvenční řízení, v němž bylo vydáno rozhodnutí o úpadku nebo insolvenční návrh nebyl zamítnut proto, že majetek nepostačuje k úhradě nákladů insolvenčního řízení, nebo nebyl konkurs zrušen proto, že majetek byl zcela nepostačující nebo zavedena nucená správa podle zvláštních předpisů,</w:t>
      </w:r>
    </w:p>
    <w:p w14:paraId="24B4D293" w14:textId="77777777" w:rsidR="008F1CC1" w:rsidRPr="00FD7868" w:rsidRDefault="008F1CC1" w:rsidP="008F1CC1">
      <w:pPr>
        <w:numPr>
          <w:ilvl w:val="0"/>
          <w:numId w:val="1"/>
        </w:numPr>
        <w:spacing w:line="240" w:lineRule="auto"/>
        <w:rPr>
          <w:i/>
          <w:sz w:val="24"/>
        </w:rPr>
      </w:pPr>
      <w:r w:rsidRPr="00FD7868">
        <w:rPr>
          <w:i/>
          <w:sz w:val="24"/>
        </w:rPr>
        <w:t>není v likvidaci,</w:t>
      </w:r>
    </w:p>
    <w:p w14:paraId="47FF192F" w14:textId="77777777" w:rsidR="008F1CC1" w:rsidRPr="00FD7868" w:rsidRDefault="008F1CC1" w:rsidP="008F1CC1">
      <w:pPr>
        <w:numPr>
          <w:ilvl w:val="0"/>
          <w:numId w:val="1"/>
        </w:numPr>
        <w:spacing w:line="240" w:lineRule="auto"/>
        <w:jc w:val="both"/>
        <w:rPr>
          <w:i/>
          <w:sz w:val="24"/>
        </w:rPr>
      </w:pPr>
      <w:r w:rsidRPr="00FD7868">
        <w:rPr>
          <w:i/>
          <w:sz w:val="24"/>
        </w:rPr>
        <w:t>nemá nedoplatek na pojistném a na penále na veřejné zdravotní pojištění, a to jak v České republice, tak v zemi sídla, místa podnikání či bydliště uchazeč</w:t>
      </w:r>
      <w:r>
        <w:rPr>
          <w:i/>
          <w:sz w:val="24"/>
        </w:rPr>
        <w:t>,</w:t>
      </w:r>
    </w:p>
    <w:p w14:paraId="2075FA5D" w14:textId="77777777" w:rsidR="008F1CC1" w:rsidRPr="00FD7868" w:rsidRDefault="008F1CC1" w:rsidP="008F1CC1">
      <w:pPr>
        <w:numPr>
          <w:ilvl w:val="0"/>
          <w:numId w:val="1"/>
        </w:numPr>
        <w:spacing w:line="240" w:lineRule="auto"/>
        <w:jc w:val="both"/>
        <w:rPr>
          <w:i/>
          <w:sz w:val="24"/>
        </w:rPr>
      </w:pPr>
      <w:r w:rsidRPr="00FD7868">
        <w:rPr>
          <w:i/>
          <w:sz w:val="24"/>
        </w:rPr>
        <w:t xml:space="preserve">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předpisů;(pokud dodavatel vykonává tuto činnost prostřednictvím odpovědného zástupce nebo jiné osoby odpovídající za činnost dodavatele, vztahuje se tento předpoklad na tyto osoby),</w:t>
      </w:r>
    </w:p>
    <w:p w14:paraId="691296E7" w14:textId="77777777" w:rsidR="008F1CC1" w:rsidRPr="00FD7868" w:rsidRDefault="008F1CC1" w:rsidP="008F1CC1">
      <w:pPr>
        <w:numPr>
          <w:ilvl w:val="0"/>
          <w:numId w:val="1"/>
        </w:numPr>
        <w:spacing w:line="240" w:lineRule="auto"/>
        <w:rPr>
          <w:i/>
          <w:sz w:val="24"/>
        </w:rPr>
      </w:pPr>
      <w:r w:rsidRPr="00FD7868">
        <w:rPr>
          <w:i/>
          <w:sz w:val="24"/>
        </w:rPr>
        <w:t>není veden v rejstříku v rejstříku osob se zákazem plnění veřejných zakázek,</w:t>
      </w:r>
    </w:p>
    <w:p w14:paraId="093402F3" w14:textId="77777777" w:rsidR="008F1CC1" w:rsidRPr="00FD7868" w:rsidRDefault="008F1CC1" w:rsidP="008F1CC1">
      <w:pPr>
        <w:rPr>
          <w:b/>
          <w:sz w:val="24"/>
        </w:rPr>
      </w:pPr>
    </w:p>
    <w:p w14:paraId="2B61CE63" w14:textId="77777777" w:rsidR="008F1CC1" w:rsidRPr="00FD7868" w:rsidRDefault="008F1CC1" w:rsidP="008F1CC1">
      <w:pPr>
        <w:rPr>
          <w:b/>
          <w:sz w:val="24"/>
        </w:rPr>
      </w:pPr>
      <w:r w:rsidRPr="00FD7868">
        <w:rPr>
          <w:sz w:val="24"/>
        </w:rPr>
        <w:t>……………………………</w:t>
      </w:r>
      <w:r w:rsidRPr="00FD7868">
        <w:rPr>
          <w:sz w:val="24"/>
        </w:rPr>
        <w:tab/>
        <w:t>…………………………………………..</w:t>
      </w:r>
    </w:p>
    <w:p w14:paraId="623788F3" w14:textId="77777777" w:rsidR="008F1CC1" w:rsidRPr="00FD7868" w:rsidRDefault="008F1CC1" w:rsidP="008F1CC1">
      <w:pPr>
        <w:rPr>
          <w:b/>
          <w:sz w:val="24"/>
        </w:rPr>
      </w:pPr>
      <w:r w:rsidRPr="00FD7868">
        <w:rPr>
          <w:sz w:val="24"/>
        </w:rPr>
        <w:t>datum</w:t>
      </w:r>
      <w:r w:rsidRPr="00FD7868">
        <w:rPr>
          <w:sz w:val="24"/>
        </w:rPr>
        <w:tab/>
        <w:t>podpisová doložka</w:t>
      </w:r>
    </w:p>
    <w:p w14:paraId="078DBC14" w14:textId="77777777" w:rsidR="008F1CC1" w:rsidRDefault="008F1CC1" w:rsidP="008F1CC1">
      <w:pPr>
        <w:rPr>
          <w:sz w:val="24"/>
        </w:rPr>
      </w:pPr>
    </w:p>
    <w:p w14:paraId="63751106" w14:textId="77777777" w:rsidR="008F1CC1" w:rsidRDefault="008F1CC1" w:rsidP="008F1CC1">
      <w:pPr>
        <w:rPr>
          <w:sz w:val="24"/>
        </w:rPr>
      </w:pPr>
      <w:r>
        <w:rPr>
          <w:sz w:val="24"/>
        </w:rPr>
        <w:br w:type="page"/>
      </w:r>
    </w:p>
    <w:p w14:paraId="1D1AF124" w14:textId="77777777" w:rsidR="008F1CC1" w:rsidRPr="00DC7583" w:rsidRDefault="008F1CC1" w:rsidP="008F1CC1">
      <w:pPr>
        <w:jc w:val="center"/>
        <w:rPr>
          <w:rFonts w:eastAsiaTheme="minorHAnsi"/>
          <w:sz w:val="44"/>
          <w:szCs w:val="44"/>
          <w:lang w:eastAsia="en-US"/>
        </w:rPr>
      </w:pPr>
      <w:r w:rsidRPr="00DC7583">
        <w:rPr>
          <w:rFonts w:eastAsiaTheme="minorHAnsi"/>
          <w:sz w:val="44"/>
          <w:szCs w:val="44"/>
          <w:lang w:eastAsia="en-US"/>
        </w:rPr>
        <w:t>SMLOUVA O DÍLO</w:t>
      </w:r>
    </w:p>
    <w:p w14:paraId="2DA1C360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>uzavřená dle ustanovení § 2586 a násl. zákona č. 89/2012 sb., občanský zákoník</w:t>
      </w:r>
      <w:r w:rsidR="0075753B">
        <w:rPr>
          <w:rFonts w:eastAsiaTheme="minorHAnsi"/>
          <w:b/>
          <w:lang w:eastAsia="en-US"/>
        </w:rPr>
        <w:t>, v platném znění</w:t>
      </w:r>
    </w:p>
    <w:p w14:paraId="31D116CA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Smluvní strany</w:t>
      </w:r>
    </w:p>
    <w:p w14:paraId="3D63FFDA" w14:textId="77777777" w:rsidR="008F1CC1" w:rsidRPr="00DC7583" w:rsidRDefault="008F1CC1" w:rsidP="008F1CC1">
      <w:pPr>
        <w:rPr>
          <w:rFonts w:eastAsiaTheme="minorHAnsi"/>
          <w:b/>
          <w:lang w:eastAsia="en-US"/>
        </w:rPr>
      </w:pPr>
    </w:p>
    <w:p w14:paraId="405B1813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b/>
          <w:lang w:eastAsia="en-US"/>
        </w:rPr>
        <w:t xml:space="preserve">obec </w:t>
      </w:r>
      <w:r w:rsidRPr="00DC7583">
        <w:rPr>
          <w:rFonts w:eastAsiaTheme="minorHAnsi"/>
          <w:b/>
          <w:lang w:eastAsia="en-US"/>
        </w:rPr>
        <w:tab/>
        <w:t>Dvorce</w:t>
      </w:r>
      <w:r w:rsidRPr="00DC7583">
        <w:rPr>
          <w:rFonts w:eastAsiaTheme="minorHAnsi"/>
          <w:b/>
          <w:lang w:eastAsia="en-US"/>
        </w:rPr>
        <w:br/>
      </w:r>
      <w:r w:rsidRPr="00DC7583">
        <w:rPr>
          <w:rFonts w:eastAsiaTheme="minorHAnsi"/>
          <w:lang w:eastAsia="en-US"/>
        </w:rPr>
        <w:t>za niž jedná: Jan Božovský, starosta</w:t>
      </w:r>
      <w:r w:rsidRPr="00DC7583">
        <w:rPr>
          <w:rFonts w:eastAsiaTheme="minorHAnsi"/>
          <w:lang w:eastAsia="en-US"/>
        </w:rPr>
        <w:br/>
        <w:t>se sídlem obecního úřadu: Náměstí 13, 793 68 Dvorce</w:t>
      </w:r>
      <w:r w:rsidRPr="00DC7583">
        <w:rPr>
          <w:rFonts w:eastAsiaTheme="minorHAnsi"/>
          <w:lang w:eastAsia="en-US"/>
        </w:rPr>
        <w:br/>
        <w:t>IČO: 00295973</w:t>
      </w:r>
    </w:p>
    <w:p w14:paraId="01B76E7E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DIČ: CZ00295973</w:t>
      </w:r>
    </w:p>
    <w:p w14:paraId="7516863A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bankovní spojení: Česká spořitelna a.s.</w:t>
      </w:r>
    </w:p>
    <w:p w14:paraId="7C285096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číslo účtu: 1847652359/0800</w:t>
      </w:r>
    </w:p>
    <w:p w14:paraId="31A88274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 xml:space="preserve">e-mail: </w:t>
      </w:r>
      <w:hyperlink r:id="rId11" w:history="1">
        <w:r w:rsidRPr="00DC7583">
          <w:rPr>
            <w:rFonts w:eastAsiaTheme="minorHAnsi"/>
            <w:color w:val="0000FF" w:themeColor="hyperlink"/>
            <w:u w:val="single"/>
            <w:lang w:eastAsia="en-US"/>
          </w:rPr>
          <w:t>podatelna@obecdvorce.cz</w:t>
        </w:r>
      </w:hyperlink>
    </w:p>
    <w:p w14:paraId="28A16EA3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tel.: 554 745 272</w:t>
      </w:r>
    </w:p>
    <w:p w14:paraId="541E3C87" w14:textId="77777777" w:rsidR="008F1CC1" w:rsidRPr="00DC7583" w:rsidRDefault="008F1CC1" w:rsidP="008F1CC1">
      <w:pPr>
        <w:spacing w:after="240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další osoba pověřená jednáním za obec: Pavel Kopřiva</w:t>
      </w:r>
    </w:p>
    <w:p w14:paraId="2704F4AA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(dále jen „</w:t>
      </w:r>
      <w:r w:rsidRPr="00DC7583">
        <w:rPr>
          <w:rFonts w:eastAsiaTheme="minorHAnsi"/>
          <w:b/>
          <w:lang w:eastAsia="en-US"/>
        </w:rPr>
        <w:t>objednatel</w:t>
      </w:r>
      <w:r w:rsidRPr="00DC7583">
        <w:rPr>
          <w:rFonts w:eastAsiaTheme="minorHAnsi"/>
          <w:lang w:eastAsia="en-US"/>
        </w:rPr>
        <w:t>“)</w:t>
      </w:r>
    </w:p>
    <w:p w14:paraId="042AEDA3" w14:textId="77777777" w:rsidR="008F1CC1" w:rsidRPr="00DC7583" w:rsidRDefault="008F1CC1" w:rsidP="008F1CC1">
      <w:pPr>
        <w:jc w:val="center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a</w:t>
      </w:r>
    </w:p>
    <w:p w14:paraId="7DEB2B73" w14:textId="77777777" w:rsidR="008F1CC1" w:rsidRPr="00DC7583" w:rsidRDefault="008F1CC1" w:rsidP="008F1CC1">
      <w:pPr>
        <w:rPr>
          <w:rFonts w:eastAsiaTheme="minorHAnsi"/>
          <w:b/>
          <w:lang w:eastAsia="en-US"/>
        </w:rPr>
      </w:pPr>
    </w:p>
    <w:p w14:paraId="41EEE58B" w14:textId="7F894B76" w:rsidR="008F1CC1" w:rsidRPr="00DC7583" w:rsidRDefault="008F1CC1" w:rsidP="008F1CC1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 xml:space="preserve">obchodní společnost: </w:t>
      </w:r>
      <w:r w:rsidR="00F41A87">
        <w:rPr>
          <w:rFonts w:eastAsiaTheme="minorHAnsi"/>
          <w:b/>
          <w:lang w:eastAsia="en-US"/>
        </w:rPr>
        <w:tab/>
      </w:r>
      <w:r w:rsidR="00F41A87">
        <w:rPr>
          <w:rFonts w:eastAsiaTheme="minorHAnsi"/>
          <w:b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3461C459" w14:textId="77777777" w:rsidR="00F41A87" w:rsidRPr="00DC7583" w:rsidRDefault="008F1CC1" w:rsidP="00F41A87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lang w:eastAsia="en-US"/>
        </w:rPr>
        <w:t xml:space="preserve">se sídlem: </w:t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60673C82" w14:textId="77777777" w:rsidR="00F41A87" w:rsidRPr="00DC7583" w:rsidRDefault="008F1CC1" w:rsidP="00F41A87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lang w:eastAsia="en-US"/>
        </w:rPr>
        <w:t xml:space="preserve">IČO: </w:t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104C756E" w14:textId="77777777" w:rsidR="00F41A87" w:rsidRPr="00DC7583" w:rsidRDefault="008F1CC1" w:rsidP="00F41A87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lang w:eastAsia="en-US"/>
        </w:rPr>
        <w:t xml:space="preserve">DIČ: </w:t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1B0AAF8F" w14:textId="77777777" w:rsidR="00F41A87" w:rsidRPr="00DC7583" w:rsidRDefault="008F1CC1" w:rsidP="00F41A87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lang w:eastAsia="en-US"/>
        </w:rPr>
        <w:t>zastoupená:</w:t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4C3A9A4A" w14:textId="77777777" w:rsidR="00F41A87" w:rsidRPr="00DC7583" w:rsidRDefault="008F1CC1" w:rsidP="00F41A87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lang w:eastAsia="en-US"/>
        </w:rPr>
        <w:t>bankovní spojení:</w:t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0AD031AE" w14:textId="77777777" w:rsidR="00F41A87" w:rsidRPr="00DC7583" w:rsidRDefault="008F1CC1" w:rsidP="00F41A87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lang w:eastAsia="en-US"/>
        </w:rPr>
        <w:t xml:space="preserve">číslo účtu: </w:t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48335806" w14:textId="77777777" w:rsidR="00F41A87" w:rsidRPr="00DC7583" w:rsidRDefault="008F1CC1" w:rsidP="00F41A87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lang w:eastAsia="en-US"/>
        </w:rPr>
        <w:t xml:space="preserve">tel.: </w:t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4829AFC8" w14:textId="77777777" w:rsidR="00F41A87" w:rsidRPr="00DC7583" w:rsidRDefault="008F1CC1" w:rsidP="00F41A87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lang w:eastAsia="en-US"/>
        </w:rPr>
        <w:t>e-mail:</w:t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19E6B1B9" w14:textId="024960C7" w:rsidR="008F1CC1" w:rsidRPr="00DC7583" w:rsidRDefault="008F1CC1" w:rsidP="008F1CC1">
      <w:pPr>
        <w:rPr>
          <w:rFonts w:eastAsiaTheme="minorHAnsi"/>
          <w:lang w:eastAsia="en-US"/>
        </w:rPr>
      </w:pPr>
    </w:p>
    <w:p w14:paraId="423CBD0E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 xml:space="preserve">zapsaná v obchodním rejstříku vedeném </w:t>
      </w:r>
      <w:r w:rsidRPr="00F41A87">
        <w:rPr>
          <w:rFonts w:eastAsiaTheme="minorHAnsi"/>
          <w:highlight w:val="yellow"/>
          <w:lang w:eastAsia="en-US"/>
        </w:rPr>
        <w:t>…………….……</w:t>
      </w:r>
      <w:r w:rsidRPr="00DC7583">
        <w:rPr>
          <w:rFonts w:eastAsiaTheme="minorHAnsi"/>
          <w:lang w:eastAsia="en-US"/>
        </w:rPr>
        <w:t xml:space="preserve"> soudem v </w:t>
      </w:r>
      <w:r w:rsidRPr="00F41A87">
        <w:rPr>
          <w:rFonts w:eastAsiaTheme="minorHAnsi"/>
          <w:highlight w:val="yellow"/>
          <w:lang w:eastAsia="en-US"/>
        </w:rPr>
        <w:t>………..………</w:t>
      </w:r>
      <w:r w:rsidRPr="00DC7583">
        <w:rPr>
          <w:rFonts w:eastAsiaTheme="minorHAnsi"/>
          <w:lang w:eastAsia="en-US"/>
        </w:rPr>
        <w:t xml:space="preserve">, oddíl </w:t>
      </w:r>
      <w:r w:rsidRPr="00F41A87">
        <w:rPr>
          <w:rFonts w:eastAsiaTheme="minorHAnsi"/>
          <w:highlight w:val="yellow"/>
          <w:lang w:eastAsia="en-US"/>
        </w:rPr>
        <w:t>………,</w:t>
      </w:r>
      <w:r w:rsidRPr="00DC7583">
        <w:rPr>
          <w:rFonts w:eastAsiaTheme="minorHAnsi"/>
          <w:lang w:eastAsia="en-US"/>
        </w:rPr>
        <w:t xml:space="preserve"> vložka </w:t>
      </w:r>
      <w:r w:rsidRPr="00F41A87">
        <w:rPr>
          <w:rFonts w:eastAsiaTheme="minorHAnsi"/>
          <w:highlight w:val="yellow"/>
          <w:lang w:eastAsia="en-US"/>
        </w:rPr>
        <w:t>………</w:t>
      </w:r>
    </w:p>
    <w:p w14:paraId="2F2D9A6E" w14:textId="77777777" w:rsidR="008F1CC1" w:rsidRPr="00DC7583" w:rsidRDefault="008F1CC1" w:rsidP="008F1CC1">
      <w:pPr>
        <w:spacing w:after="120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(dále též jen „</w:t>
      </w:r>
      <w:r w:rsidRPr="00DC7583">
        <w:rPr>
          <w:rFonts w:eastAsiaTheme="minorHAnsi"/>
          <w:b/>
          <w:lang w:eastAsia="en-US"/>
        </w:rPr>
        <w:t>zhotovitel</w:t>
      </w:r>
      <w:r w:rsidRPr="00DC7583">
        <w:rPr>
          <w:rFonts w:eastAsiaTheme="minorHAnsi"/>
          <w:lang w:eastAsia="en-US"/>
        </w:rPr>
        <w:t>“)</w:t>
      </w:r>
    </w:p>
    <w:p w14:paraId="038A275C" w14:textId="77777777" w:rsidR="008F1CC1" w:rsidRPr="00DC7583" w:rsidRDefault="008F1CC1" w:rsidP="008F1CC1">
      <w:pPr>
        <w:jc w:val="both"/>
        <w:rPr>
          <w:rFonts w:cs="Calibri"/>
          <w:bCs/>
          <w:i/>
          <w:lang w:eastAsia="en-US"/>
        </w:rPr>
      </w:pPr>
    </w:p>
    <w:p w14:paraId="6614AD24" w14:textId="77777777" w:rsidR="008F1CC1" w:rsidRPr="00DC7583" w:rsidRDefault="008F1CC1" w:rsidP="008F1CC1">
      <w:pPr>
        <w:spacing w:after="600"/>
        <w:jc w:val="both"/>
        <w:rPr>
          <w:rFonts w:cs="Calibri"/>
          <w:bCs/>
          <w:lang w:eastAsia="en-US"/>
        </w:rPr>
      </w:pPr>
      <w:r w:rsidRPr="00DC7583">
        <w:rPr>
          <w:rFonts w:cs="Calibri"/>
          <w:bCs/>
          <w:lang w:eastAsia="en-US"/>
        </w:rPr>
        <w:t xml:space="preserve">uzavřely níže uvedeného dne, měsíce a roku dle ustanovení § 2586 a násl. zákona č. 89/2012 Sb., občanský zákoník, ve znění pozdějších předpisů, tuto </w:t>
      </w:r>
      <w:r w:rsidRPr="00DC7583">
        <w:rPr>
          <w:rFonts w:cs="Calibri"/>
          <w:b/>
          <w:bCs/>
          <w:lang w:eastAsia="en-US"/>
        </w:rPr>
        <w:t>smlouvu o dílo</w:t>
      </w:r>
      <w:r w:rsidRPr="00DC7583">
        <w:rPr>
          <w:rFonts w:cs="Calibri"/>
          <w:bCs/>
          <w:lang w:eastAsia="en-US"/>
        </w:rPr>
        <w:t xml:space="preserve"> (dále jen „</w:t>
      </w:r>
      <w:r w:rsidRPr="00DC7583">
        <w:rPr>
          <w:rFonts w:cs="Calibri"/>
          <w:b/>
          <w:bCs/>
          <w:lang w:eastAsia="en-US"/>
        </w:rPr>
        <w:t>smlouva</w:t>
      </w:r>
      <w:r w:rsidRPr="00DC7583">
        <w:rPr>
          <w:rFonts w:cs="Calibri"/>
          <w:bCs/>
          <w:lang w:eastAsia="en-US"/>
        </w:rPr>
        <w:t>“):</w:t>
      </w:r>
    </w:p>
    <w:p w14:paraId="42432B2D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>čl. 1 Předmět smlouvy</w:t>
      </w:r>
    </w:p>
    <w:p w14:paraId="25DC22CF" w14:textId="56F7AB71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Smlouvou o dílo se zhotovitel zavazuje provést na svůj náklad a nebezpečí pro objednatele Dílo spočívající v </w:t>
      </w:r>
      <w:r w:rsidRPr="00DC7583">
        <w:rPr>
          <w:rFonts w:eastAsiaTheme="minorHAnsi"/>
          <w:b/>
          <w:lang w:eastAsia="en-US"/>
        </w:rPr>
        <w:t>Zimní údržbě místních komunikací, účelových komunikací a parkovišť</w:t>
      </w:r>
      <w:r w:rsidRPr="00C74691">
        <w:rPr>
          <w:rFonts w:eastAsiaTheme="minorHAnsi"/>
          <w:lang w:eastAsia="en-US"/>
        </w:rPr>
        <w:t>,</w:t>
      </w:r>
      <w:r w:rsidRPr="00DC7583">
        <w:rPr>
          <w:rFonts w:eastAsiaTheme="minorHAnsi"/>
          <w:lang w:eastAsia="en-US"/>
        </w:rPr>
        <w:t xml:space="preserve"> jak je blíže specifikováno v Příloze č. 1 této smlouvy a objednatel se zavazuje Dílo převzít a zaplatit Cenu (jak je definována v čl. 5 této smlouvy).</w:t>
      </w:r>
    </w:p>
    <w:p w14:paraId="0930214A" w14:textId="77777777" w:rsidR="008F1CC1" w:rsidRPr="00DC7583" w:rsidRDefault="008F1CC1" w:rsidP="008F1CC1">
      <w:pPr>
        <w:jc w:val="both"/>
        <w:rPr>
          <w:rFonts w:ascii="Calibri" w:eastAsiaTheme="minorHAnsi" w:hAnsi="Calibri"/>
          <w:lang w:eastAsia="en-US"/>
        </w:rPr>
      </w:pPr>
      <w:r w:rsidRPr="00DC7583">
        <w:rPr>
          <w:rFonts w:eastAsiaTheme="minorHAnsi"/>
          <w:lang w:eastAsia="en-US"/>
        </w:rPr>
        <w:t xml:space="preserve">Zimní údržbou se rozumí </w:t>
      </w:r>
      <w:r w:rsidRPr="00DC7583">
        <w:rPr>
          <w:rFonts w:ascii="Calibri" w:eastAsiaTheme="minorHAnsi" w:hAnsi="Calibri"/>
          <w:lang w:eastAsia="en-US"/>
        </w:rPr>
        <w:t>mechanické (strojní) odklízení sněhu k zajištění průjezdnosti a schůdnosti místních komunikací a veřejně přístupných účelových komunikací v k.ú. Dvorce u Bruntálu.</w:t>
      </w:r>
    </w:p>
    <w:p w14:paraId="1679CF4E" w14:textId="77777777" w:rsidR="008F1CC1" w:rsidRDefault="008F1CC1" w:rsidP="008F1CC1">
      <w:pPr>
        <w:jc w:val="both"/>
        <w:rPr>
          <w:rFonts w:ascii="Calibri" w:eastAsiaTheme="minorHAnsi" w:hAnsi="Calibri"/>
          <w:lang w:eastAsia="en-US"/>
        </w:rPr>
      </w:pPr>
    </w:p>
    <w:p w14:paraId="5A129862" w14:textId="77777777" w:rsidR="008F1CC1" w:rsidRPr="00DC7583" w:rsidRDefault="008F1CC1" w:rsidP="008F1CC1">
      <w:pPr>
        <w:jc w:val="both"/>
        <w:rPr>
          <w:rFonts w:ascii="Calibri" w:eastAsiaTheme="minorHAnsi" w:hAnsi="Calibri"/>
          <w:lang w:eastAsia="en-US"/>
        </w:rPr>
      </w:pPr>
      <w:r w:rsidRPr="00DC7583">
        <w:rPr>
          <w:rFonts w:ascii="Calibri" w:eastAsiaTheme="minorHAnsi" w:hAnsi="Calibri"/>
          <w:lang w:eastAsia="en-US"/>
        </w:rPr>
        <w:t xml:space="preserve">Rozsah prací je vymezen: </w:t>
      </w:r>
    </w:p>
    <w:p w14:paraId="166CD885" w14:textId="77777777" w:rsidR="008F1CC1" w:rsidRPr="00D2212D" w:rsidRDefault="008F1CC1" w:rsidP="008F1CC1">
      <w:pPr>
        <w:numPr>
          <w:ilvl w:val="2"/>
          <w:numId w:val="2"/>
        </w:numPr>
        <w:tabs>
          <w:tab w:val="num" w:pos="1080"/>
        </w:tabs>
        <w:autoSpaceDE w:val="0"/>
        <w:autoSpaceDN w:val="0"/>
        <w:adjustRightInd w:val="0"/>
        <w:ind w:left="1080"/>
        <w:jc w:val="both"/>
        <w:rPr>
          <w:rFonts w:ascii="Calibri" w:hAnsi="Calibri" w:cs="Arial"/>
          <w:color w:val="000000"/>
        </w:rPr>
      </w:pPr>
      <w:r w:rsidRPr="00D2212D">
        <w:rPr>
          <w:rFonts w:ascii="Calibri" w:hAnsi="Calibri" w:cs="Arial"/>
          <w:color w:val="000000"/>
        </w:rPr>
        <w:t>soupisem komunikací včetně uvedení jejich technických hodnot, časovým požadavkem a předepsaného způsobu údržby, délek v m,</w:t>
      </w:r>
    </w:p>
    <w:p w14:paraId="68BB35E3" w14:textId="77777777" w:rsidR="008F1CC1" w:rsidRPr="00D2212D" w:rsidRDefault="008F1CC1" w:rsidP="008F1CC1">
      <w:pPr>
        <w:numPr>
          <w:ilvl w:val="2"/>
          <w:numId w:val="2"/>
        </w:numPr>
        <w:tabs>
          <w:tab w:val="num" w:pos="1080"/>
        </w:tabs>
        <w:autoSpaceDE w:val="0"/>
        <w:autoSpaceDN w:val="0"/>
        <w:adjustRightInd w:val="0"/>
        <w:ind w:left="1080"/>
        <w:jc w:val="both"/>
        <w:rPr>
          <w:rFonts w:ascii="Calibri" w:hAnsi="Calibri" w:cs="Arial"/>
          <w:color w:val="000000"/>
        </w:rPr>
      </w:pPr>
      <w:r w:rsidRPr="00D2212D">
        <w:rPr>
          <w:rFonts w:ascii="Calibri" w:hAnsi="Calibri" w:cs="Arial"/>
          <w:color w:val="000000"/>
        </w:rPr>
        <w:t>snímkem katastrální mapy části k.ú. Dvorce u Bruntálu s barvou vyznačených konkrétních komunikací,</w:t>
      </w:r>
    </w:p>
    <w:p w14:paraId="710F41EB" w14:textId="77777777" w:rsidR="008F1CC1" w:rsidRPr="00D2212D" w:rsidRDefault="008F1CC1" w:rsidP="008F1CC1">
      <w:pPr>
        <w:numPr>
          <w:ilvl w:val="2"/>
          <w:numId w:val="2"/>
        </w:numPr>
        <w:tabs>
          <w:tab w:val="num" w:pos="1080"/>
        </w:tabs>
        <w:autoSpaceDE w:val="0"/>
        <w:autoSpaceDN w:val="0"/>
        <w:adjustRightInd w:val="0"/>
        <w:ind w:left="1080"/>
        <w:jc w:val="both"/>
        <w:rPr>
          <w:rFonts w:ascii="Calibri" w:hAnsi="Calibri" w:cs="Arial"/>
          <w:color w:val="000000"/>
        </w:rPr>
      </w:pPr>
      <w:r w:rsidRPr="00D2212D">
        <w:rPr>
          <w:rFonts w:ascii="Calibri" w:hAnsi="Calibri" w:cs="Arial"/>
          <w:color w:val="000000"/>
        </w:rPr>
        <w:t>podrobný rozsah a jakost zimní údržby a oprav je dán ustanovením § 42, 44, 46, vyhlášky č. 104/1997 Sb., kterou se provádí zákon o pozemních komunikacích, ve znění pozdějších předpisů, není-li dále uvedeno jinak,</w:t>
      </w:r>
    </w:p>
    <w:p w14:paraId="7160C942" w14:textId="77777777" w:rsidR="008F1CC1" w:rsidRPr="00D2212D" w:rsidRDefault="008F1CC1" w:rsidP="008F1CC1">
      <w:pPr>
        <w:numPr>
          <w:ilvl w:val="2"/>
          <w:numId w:val="2"/>
        </w:numPr>
        <w:tabs>
          <w:tab w:val="num" w:pos="1080"/>
        </w:tabs>
        <w:autoSpaceDE w:val="0"/>
        <w:autoSpaceDN w:val="0"/>
        <w:adjustRightInd w:val="0"/>
        <w:ind w:left="1080"/>
        <w:jc w:val="both"/>
        <w:rPr>
          <w:rFonts w:ascii="Calibri" w:hAnsi="Calibri" w:cs="Arial"/>
          <w:color w:val="000000"/>
        </w:rPr>
      </w:pPr>
      <w:r w:rsidRPr="00D2212D">
        <w:rPr>
          <w:rFonts w:ascii="Calibri" w:hAnsi="Calibri" w:cs="Arial"/>
          <w:color w:val="000000"/>
        </w:rPr>
        <w:t>konkrétní rozsah prací zimní údržby komunikací obce Dvorce je popsán v Plánu zimní údržby, se kterým byl zhotovitel podrobně obeznámen,</w:t>
      </w:r>
    </w:p>
    <w:p w14:paraId="2915D09B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</w:p>
    <w:p w14:paraId="44F085E0" w14:textId="77777777" w:rsidR="008F1CC1" w:rsidRPr="00DC7583" w:rsidRDefault="008F1CC1" w:rsidP="008F1CC1">
      <w:pPr>
        <w:jc w:val="both"/>
        <w:rPr>
          <w:rFonts w:ascii="Calibri" w:eastAsiaTheme="minorHAnsi" w:hAnsi="Calibri"/>
          <w:lang w:eastAsia="en-US"/>
        </w:rPr>
      </w:pPr>
      <w:r w:rsidRPr="00DC7583">
        <w:rPr>
          <w:rFonts w:ascii="Calibri" w:eastAsiaTheme="minorHAnsi" w:hAnsi="Calibri"/>
          <w:lang w:eastAsia="en-US"/>
        </w:rPr>
        <w:t>Činnosti, práce a výkony uvedené v tomto článku se provádějí vždy v období dle plánu zimní údržby objednatel od 01.10. do 30.04. a musí být časově zahájeny:</w:t>
      </w:r>
    </w:p>
    <w:p w14:paraId="5A4CCBB9" w14:textId="77777777" w:rsidR="008F1CC1" w:rsidRPr="00C74691" w:rsidRDefault="008F1CC1" w:rsidP="008F1CC1">
      <w:pPr>
        <w:numPr>
          <w:ilvl w:val="1"/>
          <w:numId w:val="3"/>
        </w:numPr>
        <w:tabs>
          <w:tab w:val="num" w:pos="1080"/>
        </w:tabs>
        <w:ind w:left="1080"/>
        <w:rPr>
          <w:rFonts w:ascii="Calibri" w:eastAsiaTheme="minorHAnsi" w:hAnsi="Calibri"/>
          <w:lang w:eastAsia="en-US"/>
        </w:rPr>
      </w:pPr>
      <w:r w:rsidRPr="00C74691">
        <w:rPr>
          <w:rFonts w:ascii="Calibri" w:eastAsiaTheme="minorHAnsi" w:hAnsi="Calibri"/>
          <w:lang w:eastAsia="en-US"/>
        </w:rPr>
        <w:t>po napadnutí sněhu 5 cm v pracovní d</w:t>
      </w:r>
      <w:r w:rsidR="001316E7" w:rsidRPr="00C74691">
        <w:rPr>
          <w:rFonts w:ascii="Calibri" w:eastAsiaTheme="minorHAnsi" w:hAnsi="Calibri"/>
          <w:lang w:eastAsia="en-US"/>
        </w:rPr>
        <w:t>ny</w:t>
      </w:r>
      <w:r w:rsidRPr="00C74691">
        <w:rPr>
          <w:rFonts w:ascii="Calibri" w:eastAsiaTheme="minorHAnsi" w:hAnsi="Calibri"/>
          <w:lang w:eastAsia="en-US"/>
        </w:rPr>
        <w:t xml:space="preserve"> zahájení ihned (pracovní doba pondělí – pátek, od 5:</w:t>
      </w:r>
      <w:r w:rsidR="0045458B" w:rsidRPr="00C74691">
        <w:rPr>
          <w:rFonts w:ascii="Calibri" w:eastAsiaTheme="minorHAnsi" w:hAnsi="Calibri"/>
          <w:lang w:eastAsia="en-US"/>
        </w:rPr>
        <w:t>0</w:t>
      </w:r>
      <w:r w:rsidRPr="00C74691">
        <w:rPr>
          <w:rFonts w:ascii="Calibri" w:eastAsiaTheme="minorHAnsi" w:hAnsi="Calibri"/>
          <w:lang w:eastAsia="en-US"/>
        </w:rPr>
        <w:t>0 hodin do 20:00 hodin)</w:t>
      </w:r>
    </w:p>
    <w:p w14:paraId="4F3060E2" w14:textId="77777777" w:rsidR="008F1CC1" w:rsidRPr="00DC7583" w:rsidRDefault="008F1CC1" w:rsidP="008F1CC1">
      <w:pPr>
        <w:numPr>
          <w:ilvl w:val="1"/>
          <w:numId w:val="3"/>
        </w:numPr>
        <w:tabs>
          <w:tab w:val="num" w:pos="1080"/>
        </w:tabs>
        <w:ind w:left="1080"/>
        <w:jc w:val="both"/>
        <w:rPr>
          <w:rFonts w:ascii="Calibri" w:eastAsiaTheme="minorHAnsi" w:hAnsi="Calibri"/>
          <w:lang w:eastAsia="en-US"/>
        </w:rPr>
      </w:pPr>
      <w:r w:rsidRPr="00DC7583">
        <w:rPr>
          <w:rFonts w:ascii="Calibri" w:eastAsiaTheme="minorHAnsi" w:hAnsi="Calibri"/>
          <w:lang w:eastAsia="en-US"/>
        </w:rPr>
        <w:t>po napadnutí sněhu 5 cm mimo pracovní d</w:t>
      </w:r>
      <w:r w:rsidR="001316E7">
        <w:rPr>
          <w:rFonts w:ascii="Calibri" w:eastAsiaTheme="minorHAnsi" w:hAnsi="Calibri"/>
          <w:lang w:eastAsia="en-US"/>
        </w:rPr>
        <w:t>ny</w:t>
      </w:r>
      <w:r w:rsidRPr="00DC7583">
        <w:rPr>
          <w:rFonts w:ascii="Calibri" w:eastAsiaTheme="minorHAnsi" w:hAnsi="Calibri"/>
          <w:lang w:eastAsia="en-US"/>
        </w:rPr>
        <w:t xml:space="preserve"> </w:t>
      </w:r>
      <w:r w:rsidRPr="00C74691">
        <w:rPr>
          <w:rFonts w:ascii="Calibri" w:eastAsiaTheme="minorHAnsi" w:hAnsi="Calibri"/>
          <w:lang w:eastAsia="en-US"/>
        </w:rPr>
        <w:t xml:space="preserve">zahájení do </w:t>
      </w:r>
      <w:r w:rsidR="002908CD" w:rsidRPr="00C74691">
        <w:rPr>
          <w:rFonts w:ascii="Calibri" w:eastAsiaTheme="minorHAnsi" w:hAnsi="Calibri"/>
          <w:lang w:eastAsia="en-US"/>
        </w:rPr>
        <w:t>4</w:t>
      </w:r>
      <w:r w:rsidRPr="00C74691">
        <w:rPr>
          <w:rFonts w:ascii="Calibri" w:eastAsiaTheme="minorHAnsi" w:hAnsi="Calibri"/>
          <w:lang w:eastAsia="en-US"/>
        </w:rPr>
        <w:t xml:space="preserve"> hodin zhotovitel nevede pohotovosti</w:t>
      </w:r>
    </w:p>
    <w:p w14:paraId="0E018E6E" w14:textId="77777777" w:rsidR="008F1CC1" w:rsidRPr="00DC7583" w:rsidRDefault="008F1CC1" w:rsidP="008F1CC1">
      <w:pPr>
        <w:jc w:val="both"/>
        <w:rPr>
          <w:rFonts w:eastAsiaTheme="minorHAnsi"/>
          <w:lang w:eastAsia="en-US"/>
        </w:rPr>
      </w:pPr>
    </w:p>
    <w:p w14:paraId="6CC1BAA5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>čl. 2 Povinnosti zhotovitele</w:t>
      </w:r>
    </w:p>
    <w:p w14:paraId="5F223DFB" w14:textId="77777777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1) Zhotovitel se zavazuje provést Dílo s odbornou péčí, v rozsahu a kvalitě podle této smlouvy a v Době plnění (jak je definována v čl. 6 této smlouvy).</w:t>
      </w:r>
    </w:p>
    <w:p w14:paraId="3FB0B1B5" w14:textId="77777777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2) Zhotovitel se zavazuje provést Dílo osobně. (nebo např. pod svým osobním vedením)</w:t>
      </w:r>
    </w:p>
    <w:p w14:paraId="789E3954" w14:textId="77777777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3) Zhotovitel se zavazuje opatřit vše, co je zapotřebí k provedení Díla podle této smlouvy.</w:t>
      </w:r>
    </w:p>
    <w:p w14:paraId="690A3DC7" w14:textId="77777777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 xml:space="preserve">4) Zhotovitel je </w:t>
      </w:r>
      <w:r w:rsidRPr="00DC7583">
        <w:rPr>
          <w:rFonts w:eastAsiaTheme="minorHAnsi"/>
          <w:i/>
          <w:lang w:eastAsia="en-US"/>
        </w:rPr>
        <w:t>(případně není)</w:t>
      </w:r>
      <w:r w:rsidRPr="00DC7583">
        <w:rPr>
          <w:rFonts w:eastAsiaTheme="minorHAnsi"/>
          <w:lang w:eastAsia="en-US"/>
        </w:rPr>
        <w:t xml:space="preserve"> vázán příkazy objednatele ohledně způsobu provádění Díla.</w:t>
      </w:r>
    </w:p>
    <w:p w14:paraId="48F0FBA5" w14:textId="77777777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5) Zhotovitel je povinen pravidelně informovat objednatele o stavu prováděného Díla a na vyžádání objednatele provedené v souladu s touto smlouvou prokázat objednateli skutečný stav prováděného Díla.</w:t>
      </w:r>
    </w:p>
    <w:p w14:paraId="5FF2C88C" w14:textId="77777777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6) Zhotovitel je povinen informovat objednatele o zamýšlené změně sídla zhotovitele.</w:t>
      </w:r>
    </w:p>
    <w:p w14:paraId="00049A60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</w:p>
    <w:p w14:paraId="4BA2FD7C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>čl. 3 Povinnosti objednatele</w:t>
      </w:r>
    </w:p>
    <w:p w14:paraId="46E3691F" w14:textId="77777777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1) Objednatel je povinen zaplatit zhotoviteli Cenu podle této smlouvy.</w:t>
      </w:r>
    </w:p>
    <w:p w14:paraId="1D44A142" w14:textId="77777777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2) Objednatel je povinen poskytnout zhotoviteli součinnost nezbytnou pro provedení Díla dle této smlouvy.</w:t>
      </w:r>
    </w:p>
    <w:p w14:paraId="6CEB1007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>čl. 4 Kontrola</w:t>
      </w:r>
    </w:p>
    <w:p w14:paraId="10D2DF72" w14:textId="77777777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Objednatel má právo kontrolovat provádění Díla a požadovat po objednateli prokázání skutečného stavu provádění Díla kdykoliv v průběhu trvání této Smlouvy.</w:t>
      </w:r>
    </w:p>
    <w:p w14:paraId="04D2D87B" w14:textId="77777777" w:rsidR="008F1CC1" w:rsidRPr="00DC7583" w:rsidRDefault="008F1CC1" w:rsidP="008F1CC1">
      <w:pPr>
        <w:rPr>
          <w:rFonts w:eastAsiaTheme="minorHAnsi"/>
          <w:lang w:eastAsia="en-US"/>
        </w:rPr>
      </w:pPr>
    </w:p>
    <w:p w14:paraId="27C7A5C6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>čl. 5 Cena</w:t>
      </w:r>
    </w:p>
    <w:p w14:paraId="312F7486" w14:textId="3EC2A24D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 xml:space="preserve">1) Objednatel se zavazuje zaplatit zhotoviteli za Dílo provedené v souladu s touto smlouvou </w:t>
      </w:r>
      <w:r w:rsidRPr="00F41A87">
        <w:rPr>
          <w:rFonts w:eastAsiaTheme="minorHAnsi"/>
          <w:highlight w:val="yellow"/>
          <w:lang w:eastAsia="en-US"/>
        </w:rPr>
        <w:t>Cenu ve výši ………</w:t>
      </w:r>
      <w:r w:rsidRPr="00DC7583">
        <w:rPr>
          <w:rFonts w:eastAsiaTheme="minorHAnsi"/>
          <w:lang w:eastAsia="en-US"/>
        </w:rPr>
        <w:t xml:space="preserve"> </w:t>
      </w:r>
      <w:r w:rsidRPr="00F41A87">
        <w:rPr>
          <w:rFonts w:eastAsiaTheme="minorHAnsi"/>
          <w:highlight w:val="yellow"/>
          <w:lang w:eastAsia="en-US"/>
        </w:rPr>
        <w:t>Kč (slovy: …………</w:t>
      </w:r>
      <w:r w:rsidR="0089561A" w:rsidRPr="00F41A87">
        <w:rPr>
          <w:rFonts w:eastAsiaTheme="minorHAnsi"/>
          <w:highlight w:val="yellow"/>
          <w:lang w:eastAsia="en-US"/>
        </w:rPr>
        <w:t>……………..</w:t>
      </w:r>
      <w:r w:rsidRPr="00F41A87">
        <w:rPr>
          <w:rFonts w:eastAsiaTheme="minorHAnsi"/>
          <w:highlight w:val="yellow"/>
          <w:lang w:eastAsia="en-US"/>
        </w:rPr>
        <w:t>………korun českých</w:t>
      </w:r>
      <w:r w:rsidRPr="00DC7583">
        <w:rPr>
          <w:rFonts w:eastAsiaTheme="minorHAnsi"/>
          <w:lang w:eastAsia="en-US"/>
        </w:rPr>
        <w:t xml:space="preserve">) za 1 hodinu skutečně provedené </w:t>
      </w:r>
      <w:r w:rsidR="00D55DC6" w:rsidRPr="00C74691">
        <w:rPr>
          <w:rFonts w:eastAsiaTheme="minorHAnsi"/>
          <w:lang w:eastAsia="en-US"/>
        </w:rPr>
        <w:t xml:space="preserve">strojní údržby místních komunikací </w:t>
      </w:r>
      <w:r w:rsidRPr="00C74691">
        <w:rPr>
          <w:rFonts w:eastAsiaTheme="minorHAnsi"/>
          <w:lang w:eastAsia="en-US"/>
        </w:rPr>
        <w:t>(dále jen „Cena“).</w:t>
      </w:r>
    </w:p>
    <w:p w14:paraId="0495F91F" w14:textId="77777777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2) Cena za dílo uvedená předchozím odstavci tohoto článku je pevnou cenou za 1 hod</w:t>
      </w:r>
      <w:r w:rsidR="00C57315">
        <w:rPr>
          <w:rFonts w:eastAsiaTheme="minorHAnsi"/>
          <w:lang w:eastAsia="en-US"/>
        </w:rPr>
        <w:t>inu</w:t>
      </w:r>
      <w:r w:rsidRPr="00DC7583">
        <w:rPr>
          <w:rFonts w:eastAsiaTheme="minorHAnsi"/>
          <w:lang w:eastAsia="en-US"/>
        </w:rPr>
        <w:t xml:space="preserve"> strojní údržby</w:t>
      </w:r>
      <w:r w:rsidR="003208F7">
        <w:rPr>
          <w:rFonts w:eastAsiaTheme="minorHAnsi"/>
          <w:lang w:eastAsia="en-US"/>
        </w:rPr>
        <w:t xml:space="preserve"> místních </w:t>
      </w:r>
      <w:r w:rsidR="003208F7" w:rsidRPr="00C74691">
        <w:rPr>
          <w:rFonts w:eastAsiaTheme="minorHAnsi"/>
          <w:lang w:eastAsia="en-US"/>
        </w:rPr>
        <w:t>komunikací</w:t>
      </w:r>
      <w:r w:rsidR="00C57315" w:rsidRPr="00C74691">
        <w:rPr>
          <w:rFonts w:eastAsiaTheme="minorHAnsi"/>
          <w:lang w:eastAsia="en-US"/>
        </w:rPr>
        <w:t xml:space="preserve"> a 1 hodinu skutečně provedeného posypu</w:t>
      </w:r>
      <w:r w:rsidRPr="00C74691">
        <w:rPr>
          <w:rFonts w:eastAsiaTheme="minorHAnsi"/>
          <w:lang w:eastAsia="en-US"/>
        </w:rPr>
        <w:t>, která vychází z nabídkové ceny vítězného uchazeče výběrového řízení na zimní údržbu obce Dvorce. Smluvní</w:t>
      </w:r>
      <w:r w:rsidRPr="00DC7583">
        <w:rPr>
          <w:rFonts w:eastAsiaTheme="minorHAnsi"/>
          <w:lang w:eastAsia="en-US"/>
        </w:rPr>
        <w:t xml:space="preserve"> strany si ujednávají, že cena za věci obstarané zhotovitelem pro účely provedení Díla je zahrnuta v Ceně a Cena se nebude po dobu trvání této smlouvy měnit a na její výši nemá ani nebude mít žádný vliv výše vynaložených nákladů souvisejících s provedením Díla ani jakýchkoliv jiných nákladů či poplatků, k jejichž úhradě je Zhotovitel na základě této Smlouvy či obecně závazných právních předpisů povinen</w:t>
      </w:r>
      <w:r w:rsidRPr="00C74691">
        <w:rPr>
          <w:rFonts w:eastAsiaTheme="minorHAnsi"/>
          <w:lang w:eastAsia="en-US"/>
        </w:rPr>
        <w:t>.</w:t>
      </w:r>
      <w:r w:rsidR="003C4441" w:rsidRPr="00C74691">
        <w:rPr>
          <w:rFonts w:eastAsiaTheme="minorHAnsi"/>
          <w:lang w:eastAsia="en-US"/>
        </w:rPr>
        <w:t xml:space="preserve"> K ceně za 1 hodinu skutečně provedeného posypu místních komunikací bude připočtena cena </w:t>
      </w:r>
      <w:r w:rsidR="007C4270" w:rsidRPr="00C74691">
        <w:rPr>
          <w:rFonts w:eastAsiaTheme="minorHAnsi"/>
          <w:lang w:eastAsia="en-US"/>
        </w:rPr>
        <w:t xml:space="preserve">spotřebovaného </w:t>
      </w:r>
      <w:r w:rsidR="003C4441" w:rsidRPr="00C74691">
        <w:rPr>
          <w:rFonts w:eastAsiaTheme="minorHAnsi"/>
          <w:lang w:eastAsia="en-US"/>
        </w:rPr>
        <w:t xml:space="preserve">posypového materiálu v ceně </w:t>
      </w:r>
      <w:r w:rsidR="007C4270" w:rsidRPr="00C74691">
        <w:rPr>
          <w:rFonts w:eastAsiaTheme="minorHAnsi"/>
          <w:lang w:eastAsia="en-US"/>
        </w:rPr>
        <w:t>místně a časově obvyklé.</w:t>
      </w:r>
    </w:p>
    <w:p w14:paraId="0882D5D5" w14:textId="77777777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 xml:space="preserve">3) Cena je splatná do 15 dnů od převzetí Díla objednatelem a to bezhotovostním převodem na bankovní účet Zhotovitele vedený u banky </w:t>
      </w:r>
      <w:r w:rsidRPr="00F41A87">
        <w:rPr>
          <w:rFonts w:eastAsiaTheme="minorHAnsi"/>
          <w:highlight w:val="yellow"/>
          <w:lang w:eastAsia="en-US"/>
        </w:rPr>
        <w:t>……………………………….., číslo účtu ……………………………...</w:t>
      </w:r>
    </w:p>
    <w:p w14:paraId="1E520F5E" w14:textId="77777777" w:rsidR="008F1CC1" w:rsidRPr="00DC7583" w:rsidRDefault="008F1CC1" w:rsidP="008F1CC1">
      <w:pPr>
        <w:rPr>
          <w:rFonts w:eastAsiaTheme="minorHAnsi"/>
          <w:lang w:eastAsia="en-US"/>
        </w:rPr>
      </w:pPr>
    </w:p>
    <w:p w14:paraId="4D244B76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>čl. 6 Doba plnění</w:t>
      </w:r>
    </w:p>
    <w:p w14:paraId="046FBE32" w14:textId="02631829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 xml:space="preserve">Zhotovitel se zavazuje provést Dílo v souladu s touto Smlouvou do … (dále jen „Doba plnění“). </w:t>
      </w:r>
      <w:r w:rsidRPr="00DC7583">
        <w:rPr>
          <w:rFonts w:ascii="Calibri" w:eastAsiaTheme="minorHAnsi" w:hAnsi="Calibri"/>
          <w:lang w:eastAsia="en-US"/>
        </w:rPr>
        <w:t xml:space="preserve">Tato SoD se uzavírá na dobu určitou, a to </w:t>
      </w:r>
      <w:r w:rsidRPr="007841C7">
        <w:rPr>
          <w:rFonts w:ascii="Calibri" w:eastAsiaTheme="minorHAnsi" w:hAnsi="Calibri"/>
          <w:b/>
          <w:bCs/>
          <w:lang w:eastAsia="en-US"/>
        </w:rPr>
        <w:t xml:space="preserve">od </w:t>
      </w:r>
      <w:r w:rsidR="00B16042">
        <w:rPr>
          <w:rFonts w:ascii="Calibri" w:eastAsiaTheme="minorHAnsi" w:hAnsi="Calibri"/>
          <w:b/>
          <w:bCs/>
          <w:lang w:eastAsia="en-US"/>
        </w:rPr>
        <w:t>3</w:t>
      </w:r>
      <w:r w:rsidRPr="007841C7">
        <w:rPr>
          <w:rFonts w:ascii="Calibri" w:eastAsiaTheme="minorHAnsi" w:hAnsi="Calibri"/>
          <w:b/>
          <w:bCs/>
          <w:lang w:eastAsia="en-US"/>
        </w:rPr>
        <w:t>. 1</w:t>
      </w:r>
      <w:r w:rsidR="007A7D69" w:rsidRPr="007841C7">
        <w:rPr>
          <w:rFonts w:ascii="Calibri" w:eastAsiaTheme="minorHAnsi" w:hAnsi="Calibri"/>
          <w:b/>
          <w:bCs/>
          <w:lang w:eastAsia="en-US"/>
        </w:rPr>
        <w:t>1</w:t>
      </w:r>
      <w:r w:rsidRPr="007841C7">
        <w:rPr>
          <w:rFonts w:ascii="Calibri" w:eastAsiaTheme="minorHAnsi" w:hAnsi="Calibri"/>
          <w:b/>
          <w:bCs/>
          <w:lang w:eastAsia="en-US"/>
        </w:rPr>
        <w:t>. 20</w:t>
      </w:r>
      <w:r w:rsidR="007841C7" w:rsidRPr="007841C7">
        <w:rPr>
          <w:rFonts w:ascii="Calibri" w:eastAsiaTheme="minorHAnsi" w:hAnsi="Calibri"/>
          <w:b/>
          <w:bCs/>
          <w:lang w:eastAsia="en-US"/>
        </w:rPr>
        <w:t>2</w:t>
      </w:r>
      <w:r w:rsidR="00B16042">
        <w:rPr>
          <w:rFonts w:ascii="Calibri" w:eastAsiaTheme="minorHAnsi" w:hAnsi="Calibri"/>
          <w:b/>
          <w:bCs/>
          <w:lang w:eastAsia="en-US"/>
        </w:rPr>
        <w:t>3</w:t>
      </w:r>
      <w:r w:rsidRPr="007841C7">
        <w:rPr>
          <w:rFonts w:ascii="Calibri" w:eastAsiaTheme="minorHAnsi" w:hAnsi="Calibri"/>
          <w:b/>
          <w:bCs/>
          <w:lang w:eastAsia="en-US"/>
        </w:rPr>
        <w:t xml:space="preserve"> do 30. 04. 20</w:t>
      </w:r>
      <w:r w:rsidR="0089561A" w:rsidRPr="007841C7">
        <w:rPr>
          <w:rFonts w:ascii="Calibri" w:eastAsiaTheme="minorHAnsi" w:hAnsi="Calibri"/>
          <w:b/>
          <w:bCs/>
          <w:lang w:eastAsia="en-US"/>
        </w:rPr>
        <w:t>2</w:t>
      </w:r>
      <w:r w:rsidR="00B16042">
        <w:rPr>
          <w:rFonts w:ascii="Calibri" w:eastAsiaTheme="minorHAnsi" w:hAnsi="Calibri"/>
          <w:b/>
          <w:bCs/>
          <w:lang w:eastAsia="en-US"/>
        </w:rPr>
        <w:t>5</w:t>
      </w:r>
      <w:r w:rsidRPr="00DC7583">
        <w:rPr>
          <w:rFonts w:ascii="Calibri" w:eastAsiaTheme="minorHAnsi" w:hAnsi="Calibri"/>
          <w:lang w:eastAsia="en-US"/>
        </w:rPr>
        <w:t xml:space="preserve">. Smlouvu lze ukončit uplynutím uvedené doby nebo výpovědí jedné ze smluvních stran </w:t>
      </w:r>
      <w:r w:rsidR="008F3882" w:rsidRPr="00C74691">
        <w:rPr>
          <w:rFonts w:ascii="Calibri" w:eastAsiaTheme="minorHAnsi" w:hAnsi="Calibri"/>
          <w:lang w:eastAsia="en-US"/>
        </w:rPr>
        <w:t>dohodou nebo</w:t>
      </w:r>
      <w:r w:rsidR="008F3882">
        <w:rPr>
          <w:rFonts w:ascii="Calibri" w:eastAsiaTheme="minorHAnsi" w:hAnsi="Calibri"/>
          <w:lang w:eastAsia="en-US"/>
        </w:rPr>
        <w:t xml:space="preserve"> </w:t>
      </w:r>
      <w:r w:rsidRPr="00DC7583">
        <w:rPr>
          <w:rFonts w:ascii="Calibri" w:eastAsiaTheme="minorHAnsi" w:hAnsi="Calibri"/>
          <w:lang w:eastAsia="en-US"/>
        </w:rPr>
        <w:t>specifikací výpovědních důvodů.</w:t>
      </w:r>
    </w:p>
    <w:p w14:paraId="4DE02CD9" w14:textId="77777777" w:rsidR="008F1CC1" w:rsidRPr="00DC7583" w:rsidRDefault="008F1CC1" w:rsidP="008F1CC1">
      <w:pPr>
        <w:rPr>
          <w:rFonts w:eastAsiaTheme="minorHAnsi"/>
          <w:lang w:eastAsia="en-US"/>
        </w:rPr>
      </w:pPr>
    </w:p>
    <w:p w14:paraId="2C2572E0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>čl. 7 Závěrečná ustanovení</w:t>
      </w:r>
    </w:p>
    <w:p w14:paraId="33B4C063" w14:textId="77777777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1) Tato smlouva nabývá účinnosti dnem podpisu oběma smluvními stranami.</w:t>
      </w:r>
    </w:p>
    <w:p w14:paraId="3845549B" w14:textId="77777777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2) Tato smlouva může být měněna a doplňována pouze formou písemných dodatků podepsaných oběma smluvními stranami na jedné listině.</w:t>
      </w:r>
    </w:p>
    <w:p w14:paraId="56CB9274" w14:textId="77777777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3) Tato smlouva se řídí právem České republiky.</w:t>
      </w:r>
    </w:p>
    <w:p w14:paraId="5ABE454E" w14:textId="77777777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4) Tato smlouva je vyhotovena ve dvou originálech, z nichž každá ze smluvních stran obdrží po jednom originále.</w:t>
      </w:r>
    </w:p>
    <w:p w14:paraId="5075A105" w14:textId="77777777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5) Pokud oddělitelné ustanovení této smlouvy je nebo se stane neplatným či nevynutitelným, nemá to vliv na platnost zbývajících ustanovení této smlouvy. V takovém případě se strany této smlouvy zavazují uzavřít dodatek k této smlouvě nahrazující oddělitelné ustanovení této smlouvy, které je neplatné či nevynutitelné, platným a vynutitelným ustanovením odpovídajícím hospodářskému účelu takto nahrazovaného ustanovení.</w:t>
      </w:r>
    </w:p>
    <w:p w14:paraId="4BAF14EF" w14:textId="77777777" w:rsidR="008F1CC1" w:rsidRPr="00DC7583" w:rsidRDefault="008F1CC1" w:rsidP="008F1CC1">
      <w:pPr>
        <w:tabs>
          <w:tab w:val="left" w:pos="12474"/>
        </w:tabs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6) Odpověď strany této smlouvy, ve smyslu § 1740 odst. 3 NOZ, s dodatkem nebo odchylkou, která podstatně nemění podmínky nabídky, není přijetím nabídky na uzavření této Smlouvy.</w:t>
      </w:r>
    </w:p>
    <w:p w14:paraId="16C2DFAE" w14:textId="77777777" w:rsidR="008F1CC1" w:rsidRDefault="008F1CC1" w:rsidP="008F1CC1">
      <w:pPr>
        <w:rPr>
          <w:sz w:val="24"/>
        </w:rPr>
      </w:pPr>
      <w:r w:rsidRPr="00DC7583">
        <w:rPr>
          <w:rFonts w:eastAsiaTheme="minorHAnsi"/>
          <w:lang w:eastAsia="en-US"/>
        </w:rPr>
        <w:t>7) Smluvní strany po přečtení této smlouvy prohlašují, že souhlasí s jejím obsahem, že tato smlouva byla sepsána vážně, určitě, srozumitelně a na základě jejich pravé a svobodné vůle, na důkaz čehož připojují své podpisy.</w:t>
      </w:r>
    </w:p>
    <w:p w14:paraId="4D0BDB4B" w14:textId="77777777" w:rsidR="008F1CC1" w:rsidRDefault="008F1CC1" w:rsidP="008F1CC1">
      <w:pPr>
        <w:rPr>
          <w:sz w:val="24"/>
        </w:rPr>
      </w:pPr>
    </w:p>
    <w:p w14:paraId="5AE8B837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V…………………..…. dne ……………………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F41A87">
        <w:rPr>
          <w:rFonts w:eastAsiaTheme="minorHAnsi"/>
          <w:highlight w:val="yellow"/>
          <w:lang w:eastAsia="en-US"/>
        </w:rPr>
        <w:t>V…..……………… dne ……………..…..</w:t>
      </w:r>
    </w:p>
    <w:p w14:paraId="2CF00C5E" w14:textId="77777777" w:rsidR="008F1CC1" w:rsidRDefault="008F1CC1" w:rsidP="008F1CC1">
      <w:pPr>
        <w:rPr>
          <w:rFonts w:eastAsiaTheme="minorHAnsi"/>
          <w:lang w:eastAsia="en-US"/>
        </w:rPr>
      </w:pPr>
    </w:p>
    <w:p w14:paraId="10174BB1" w14:textId="77777777" w:rsidR="00B97D93" w:rsidRPr="00DC7583" w:rsidRDefault="00B97D93" w:rsidP="008F1CC1">
      <w:pPr>
        <w:rPr>
          <w:rFonts w:eastAsiaTheme="minorHAnsi"/>
          <w:lang w:eastAsia="en-US"/>
        </w:rPr>
      </w:pPr>
    </w:p>
    <w:p w14:paraId="68BF7B19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……………</w:t>
      </w:r>
      <w:r>
        <w:rPr>
          <w:rFonts w:eastAsiaTheme="minorHAnsi"/>
          <w:lang w:eastAsia="en-US"/>
        </w:rPr>
        <w:t>………….</w:t>
      </w:r>
      <w:r w:rsidRPr="00DC7583">
        <w:rPr>
          <w:rFonts w:eastAsiaTheme="minorHAnsi"/>
          <w:lang w:eastAsia="en-US"/>
        </w:rPr>
        <w:t>………………</w:t>
      </w:r>
      <w:r>
        <w:rPr>
          <w:rFonts w:eastAsiaTheme="minorHAnsi"/>
          <w:lang w:eastAsia="en-US"/>
        </w:rPr>
        <w:t>…………..</w:t>
      </w:r>
      <w:r w:rsidRPr="00DC7583">
        <w:rPr>
          <w:rFonts w:eastAsiaTheme="minorHAnsi"/>
          <w:lang w:eastAsia="en-US"/>
        </w:rPr>
        <w:t>….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F41A87">
        <w:rPr>
          <w:rFonts w:eastAsiaTheme="minorHAnsi"/>
          <w:highlight w:val="yellow"/>
          <w:lang w:eastAsia="en-US"/>
        </w:rPr>
        <w:t>………………………………………………..</w:t>
      </w:r>
    </w:p>
    <w:p w14:paraId="14E257F5" w14:textId="77777777" w:rsidR="008F1CC1" w:rsidRPr="00DC7583" w:rsidRDefault="008F1CC1" w:rsidP="008F1CC1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o</w:t>
      </w:r>
      <w:r w:rsidRPr="00DC7583">
        <w:rPr>
          <w:rFonts w:eastAsiaTheme="minorHAnsi"/>
          <w:lang w:eastAsia="en-US"/>
        </w:rPr>
        <w:t>bjednatel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 xml:space="preserve">    zhotovitel</w:t>
      </w:r>
    </w:p>
    <w:p w14:paraId="4A551EBB" w14:textId="77777777" w:rsidR="008F1CC1" w:rsidRDefault="008F1CC1" w:rsidP="008F1CC1">
      <w:pPr>
        <w:rPr>
          <w:sz w:val="24"/>
        </w:rPr>
      </w:pPr>
    </w:p>
    <w:p w14:paraId="3E88C5C6" w14:textId="77777777" w:rsidR="008F1CC1" w:rsidRPr="00C146E4" w:rsidRDefault="008F1CC1" w:rsidP="006E6917">
      <w:pPr>
        <w:spacing w:after="0"/>
        <w:rPr>
          <w:sz w:val="24"/>
          <w:szCs w:val="24"/>
        </w:rPr>
      </w:pPr>
    </w:p>
    <w:sectPr w:rsidR="008F1CC1" w:rsidRPr="00C146E4" w:rsidSect="003510B7">
      <w:footerReference w:type="default" r:id="rId12"/>
      <w:pgSz w:w="11906" w:h="16838" w:code="9"/>
      <w:pgMar w:top="567" w:right="1134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CC58E" w14:textId="77777777" w:rsidR="000A7F08" w:rsidRDefault="000A7F08" w:rsidP="00153BBE">
      <w:pPr>
        <w:spacing w:after="0" w:line="240" w:lineRule="auto"/>
      </w:pPr>
      <w:r>
        <w:separator/>
      </w:r>
    </w:p>
  </w:endnote>
  <w:endnote w:type="continuationSeparator" w:id="0">
    <w:p w14:paraId="3EBF920C" w14:textId="77777777" w:rsidR="000A7F08" w:rsidRDefault="000A7F08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BAF9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IČ:   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3348F8">
      <w:rPr>
        <w:b/>
        <w:color w:val="595959" w:themeColor="text1" w:themeTint="A6"/>
        <w:sz w:val="16"/>
        <w:szCs w:val="16"/>
      </w:rPr>
      <w:t xml:space="preserve">    </w:t>
    </w:r>
    <w:r w:rsidR="008E5BA8" w:rsidRPr="008E5BA8">
      <w:rPr>
        <w:b/>
        <w:color w:val="595959" w:themeColor="text1" w:themeTint="A6"/>
        <w:sz w:val="16"/>
        <w:szCs w:val="16"/>
      </w:rPr>
      <w:t xml:space="preserve">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33DD8D3E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</w:t>
    </w:r>
    <w:r w:rsidR="003348F8">
      <w:rPr>
        <w:b/>
        <w:color w:val="595959" w:themeColor="text1" w:themeTint="A6"/>
        <w:sz w:val="16"/>
        <w:szCs w:val="16"/>
      </w:rPr>
      <w:t xml:space="preserve"> </w:t>
    </w:r>
    <w:r w:rsidR="008E5BA8" w:rsidRPr="008E5BA8">
      <w:rPr>
        <w:b/>
        <w:color w:val="595959" w:themeColor="text1" w:themeTint="A6"/>
        <w:sz w:val="16"/>
        <w:szCs w:val="16"/>
      </w:rPr>
      <w:t xml:space="preserve">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5580527F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DS:  ztqbehe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5B3CE" w14:textId="77777777" w:rsidR="000A7F08" w:rsidRDefault="000A7F08" w:rsidP="00153BBE">
      <w:pPr>
        <w:spacing w:after="0" w:line="240" w:lineRule="auto"/>
      </w:pPr>
      <w:r>
        <w:separator/>
      </w:r>
    </w:p>
  </w:footnote>
  <w:footnote w:type="continuationSeparator" w:id="0">
    <w:p w14:paraId="20608810" w14:textId="77777777" w:rsidR="000A7F08" w:rsidRDefault="000A7F08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675F8"/>
    <w:multiLevelType w:val="hybridMultilevel"/>
    <w:tmpl w:val="36A84E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6263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56604A"/>
    <w:multiLevelType w:val="hybridMultilevel"/>
    <w:tmpl w:val="A888F9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8D2928"/>
    <w:multiLevelType w:val="hybridMultilevel"/>
    <w:tmpl w:val="866440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2A28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alibri" w:eastAsia="Times New Roman" w:hAnsi="Calibri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ACD4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F55F70"/>
    <w:multiLevelType w:val="hybridMultilevel"/>
    <w:tmpl w:val="108E98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973088">
    <w:abstractNumId w:val="1"/>
  </w:num>
  <w:num w:numId="2" w16cid:durableId="699822107">
    <w:abstractNumId w:val="2"/>
  </w:num>
  <w:num w:numId="3" w16cid:durableId="905412028">
    <w:abstractNumId w:val="0"/>
  </w:num>
  <w:num w:numId="4" w16cid:durableId="634335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10440"/>
    <w:rsid w:val="00021466"/>
    <w:rsid w:val="00037B03"/>
    <w:rsid w:val="00045B8E"/>
    <w:rsid w:val="00047007"/>
    <w:rsid w:val="0006091A"/>
    <w:rsid w:val="00070F92"/>
    <w:rsid w:val="000809A1"/>
    <w:rsid w:val="00095D25"/>
    <w:rsid w:val="00096E42"/>
    <w:rsid w:val="000A100A"/>
    <w:rsid w:val="000A7F08"/>
    <w:rsid w:val="000B3EB0"/>
    <w:rsid w:val="000C26A1"/>
    <w:rsid w:val="000C38B1"/>
    <w:rsid w:val="000E4830"/>
    <w:rsid w:val="000E6FCB"/>
    <w:rsid w:val="001101D5"/>
    <w:rsid w:val="00117F13"/>
    <w:rsid w:val="001316E7"/>
    <w:rsid w:val="00151B8C"/>
    <w:rsid w:val="0015222B"/>
    <w:rsid w:val="00153BBE"/>
    <w:rsid w:val="001702C4"/>
    <w:rsid w:val="00185624"/>
    <w:rsid w:val="001A7C69"/>
    <w:rsid w:val="001B283A"/>
    <w:rsid w:val="001C6BA7"/>
    <w:rsid w:val="001C7FEF"/>
    <w:rsid w:val="001D08F4"/>
    <w:rsid w:val="001E344B"/>
    <w:rsid w:val="001E7F8E"/>
    <w:rsid w:val="001F42E2"/>
    <w:rsid w:val="002105A5"/>
    <w:rsid w:val="00212852"/>
    <w:rsid w:val="00215C35"/>
    <w:rsid w:val="00234A4F"/>
    <w:rsid w:val="0025480A"/>
    <w:rsid w:val="00263688"/>
    <w:rsid w:val="002908CD"/>
    <w:rsid w:val="002A19C2"/>
    <w:rsid w:val="002B1E25"/>
    <w:rsid w:val="002D2CA9"/>
    <w:rsid w:val="003208F7"/>
    <w:rsid w:val="00320A6B"/>
    <w:rsid w:val="003234AC"/>
    <w:rsid w:val="00325969"/>
    <w:rsid w:val="003348F8"/>
    <w:rsid w:val="00341987"/>
    <w:rsid w:val="003510B7"/>
    <w:rsid w:val="0036623C"/>
    <w:rsid w:val="00376473"/>
    <w:rsid w:val="00376FFC"/>
    <w:rsid w:val="003B41C5"/>
    <w:rsid w:val="003C4441"/>
    <w:rsid w:val="003D422F"/>
    <w:rsid w:val="003E57AF"/>
    <w:rsid w:val="003F1627"/>
    <w:rsid w:val="003F2FCB"/>
    <w:rsid w:val="0041195C"/>
    <w:rsid w:val="004304D0"/>
    <w:rsid w:val="00447B7E"/>
    <w:rsid w:val="0045458B"/>
    <w:rsid w:val="004917AC"/>
    <w:rsid w:val="0049425D"/>
    <w:rsid w:val="0049649C"/>
    <w:rsid w:val="004C5FD5"/>
    <w:rsid w:val="004F5E6D"/>
    <w:rsid w:val="004F7FB3"/>
    <w:rsid w:val="00506B9D"/>
    <w:rsid w:val="0050748A"/>
    <w:rsid w:val="005721F3"/>
    <w:rsid w:val="00576009"/>
    <w:rsid w:val="0057666E"/>
    <w:rsid w:val="005E01CD"/>
    <w:rsid w:val="006019C0"/>
    <w:rsid w:val="00604F82"/>
    <w:rsid w:val="00606DD8"/>
    <w:rsid w:val="00625A4D"/>
    <w:rsid w:val="00633C47"/>
    <w:rsid w:val="00657B72"/>
    <w:rsid w:val="006611F6"/>
    <w:rsid w:val="006621DD"/>
    <w:rsid w:val="00671A46"/>
    <w:rsid w:val="006A5B97"/>
    <w:rsid w:val="006B472E"/>
    <w:rsid w:val="006E6917"/>
    <w:rsid w:val="00701768"/>
    <w:rsid w:val="007022FB"/>
    <w:rsid w:val="00702AB7"/>
    <w:rsid w:val="00716596"/>
    <w:rsid w:val="0073223E"/>
    <w:rsid w:val="00733BE7"/>
    <w:rsid w:val="00737BE6"/>
    <w:rsid w:val="007448A3"/>
    <w:rsid w:val="0075753B"/>
    <w:rsid w:val="00783B1F"/>
    <w:rsid w:val="007841C7"/>
    <w:rsid w:val="00790A7C"/>
    <w:rsid w:val="007927B8"/>
    <w:rsid w:val="007A2CB3"/>
    <w:rsid w:val="007A7D69"/>
    <w:rsid w:val="007C4270"/>
    <w:rsid w:val="007E412A"/>
    <w:rsid w:val="008021E0"/>
    <w:rsid w:val="00821329"/>
    <w:rsid w:val="00850746"/>
    <w:rsid w:val="00850BA3"/>
    <w:rsid w:val="00863F88"/>
    <w:rsid w:val="0087774C"/>
    <w:rsid w:val="0089561A"/>
    <w:rsid w:val="0089676F"/>
    <w:rsid w:val="008A5B55"/>
    <w:rsid w:val="008A75D1"/>
    <w:rsid w:val="008B0BDE"/>
    <w:rsid w:val="008B4D86"/>
    <w:rsid w:val="008B7FB8"/>
    <w:rsid w:val="008D73C2"/>
    <w:rsid w:val="008E5BA8"/>
    <w:rsid w:val="008F1CC1"/>
    <w:rsid w:val="008F3882"/>
    <w:rsid w:val="00924726"/>
    <w:rsid w:val="00962012"/>
    <w:rsid w:val="00964C2C"/>
    <w:rsid w:val="00970B7A"/>
    <w:rsid w:val="009958A1"/>
    <w:rsid w:val="009A7050"/>
    <w:rsid w:val="009B18E2"/>
    <w:rsid w:val="009B74DA"/>
    <w:rsid w:val="009C1275"/>
    <w:rsid w:val="009E7CA3"/>
    <w:rsid w:val="009F236E"/>
    <w:rsid w:val="009F4B3A"/>
    <w:rsid w:val="00A303B2"/>
    <w:rsid w:val="00A62B53"/>
    <w:rsid w:val="00A66B6B"/>
    <w:rsid w:val="00A70C1B"/>
    <w:rsid w:val="00A716CB"/>
    <w:rsid w:val="00A7498C"/>
    <w:rsid w:val="00A90F26"/>
    <w:rsid w:val="00AA00C0"/>
    <w:rsid w:val="00AB50B4"/>
    <w:rsid w:val="00AD45CB"/>
    <w:rsid w:val="00AF533F"/>
    <w:rsid w:val="00AF568B"/>
    <w:rsid w:val="00B04FC3"/>
    <w:rsid w:val="00B16042"/>
    <w:rsid w:val="00B1617C"/>
    <w:rsid w:val="00B17FF5"/>
    <w:rsid w:val="00B36B72"/>
    <w:rsid w:val="00B53655"/>
    <w:rsid w:val="00B96FA2"/>
    <w:rsid w:val="00B97D93"/>
    <w:rsid w:val="00BB030E"/>
    <w:rsid w:val="00BD17B6"/>
    <w:rsid w:val="00BD7ED9"/>
    <w:rsid w:val="00BE1BB1"/>
    <w:rsid w:val="00BE33D9"/>
    <w:rsid w:val="00C034A2"/>
    <w:rsid w:val="00C1237F"/>
    <w:rsid w:val="00C146E4"/>
    <w:rsid w:val="00C57315"/>
    <w:rsid w:val="00C64A8B"/>
    <w:rsid w:val="00C74691"/>
    <w:rsid w:val="00C8181A"/>
    <w:rsid w:val="00C906A6"/>
    <w:rsid w:val="00CC0755"/>
    <w:rsid w:val="00D10FAA"/>
    <w:rsid w:val="00D11B82"/>
    <w:rsid w:val="00D143B9"/>
    <w:rsid w:val="00D250A4"/>
    <w:rsid w:val="00D264E0"/>
    <w:rsid w:val="00D46882"/>
    <w:rsid w:val="00D4709F"/>
    <w:rsid w:val="00D514EB"/>
    <w:rsid w:val="00D55DC6"/>
    <w:rsid w:val="00D72BAD"/>
    <w:rsid w:val="00D749F5"/>
    <w:rsid w:val="00D90294"/>
    <w:rsid w:val="00DA25F7"/>
    <w:rsid w:val="00DB13BE"/>
    <w:rsid w:val="00E06D25"/>
    <w:rsid w:val="00E14225"/>
    <w:rsid w:val="00E201BB"/>
    <w:rsid w:val="00E205A2"/>
    <w:rsid w:val="00E2276F"/>
    <w:rsid w:val="00E26FFB"/>
    <w:rsid w:val="00E600CC"/>
    <w:rsid w:val="00E64BEC"/>
    <w:rsid w:val="00E8170C"/>
    <w:rsid w:val="00E826CE"/>
    <w:rsid w:val="00E85813"/>
    <w:rsid w:val="00E860DB"/>
    <w:rsid w:val="00E90E9E"/>
    <w:rsid w:val="00E970E3"/>
    <w:rsid w:val="00EF4206"/>
    <w:rsid w:val="00EF5EC8"/>
    <w:rsid w:val="00EF6260"/>
    <w:rsid w:val="00F04B77"/>
    <w:rsid w:val="00F1545F"/>
    <w:rsid w:val="00F361E2"/>
    <w:rsid w:val="00F41A87"/>
    <w:rsid w:val="00F81D61"/>
    <w:rsid w:val="00F90133"/>
    <w:rsid w:val="00FB0506"/>
    <w:rsid w:val="00FB5F85"/>
    <w:rsid w:val="00FC0D25"/>
    <w:rsid w:val="00FE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6F61E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2F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atelna@obecdvor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jetek@obecdvor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atelna@obecdvorce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4E399-681F-4515-8BFD-28836A2E6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2373</Words>
  <Characters>14003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16344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Božovský</dc:creator>
  <cp:lastModifiedBy>Pavel Kopřiva</cp:lastModifiedBy>
  <cp:revision>3</cp:revision>
  <cp:lastPrinted>2021-10-13T11:49:00Z</cp:lastPrinted>
  <dcterms:created xsi:type="dcterms:W3CDTF">2023-10-24T06:57:00Z</dcterms:created>
  <dcterms:modified xsi:type="dcterms:W3CDTF">2023-10-24T07:17:00Z</dcterms:modified>
</cp:coreProperties>
</file>