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4DA10" w14:textId="081E2E18" w:rsidR="007B3511" w:rsidRPr="00993432" w:rsidRDefault="007B3511" w:rsidP="007B3511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szCs w:val="22"/>
        </w:rPr>
      </w:pPr>
    </w:p>
    <w:p w14:paraId="534E7C24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4355A073" wp14:editId="46F92A3A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D533D" w14:textId="77777777" w:rsidR="00346792" w:rsidRPr="002F6E75" w:rsidRDefault="00346792" w:rsidP="00EE514B">
      <w:pPr>
        <w:pStyle w:val="4text"/>
      </w:pPr>
    </w:p>
    <w:p w14:paraId="056EFCB1" w14:textId="77777777" w:rsidR="007B3511" w:rsidRDefault="007B3511" w:rsidP="00346792">
      <w:pPr>
        <w:jc w:val="center"/>
        <w:rPr>
          <w:rFonts w:cs="Arial"/>
          <w:szCs w:val="24"/>
        </w:rPr>
      </w:pPr>
    </w:p>
    <w:p w14:paraId="0DE0C841" w14:textId="77777777" w:rsidR="007B3511" w:rsidRPr="00F26700" w:rsidRDefault="006C11E8" w:rsidP="004653AA">
      <w:pPr>
        <w:pStyle w:val="5Nzevprvnstr"/>
      </w:pPr>
      <w:r w:rsidRPr="00A900A2">
        <w:rPr>
          <w:sz w:val="28"/>
        </w:rPr>
        <w:t>DÍLČÍ SMLOUVA O POSKYTOVÁNÍ SLUŽEB</w:t>
      </w:r>
    </w:p>
    <w:p w14:paraId="036F10B3" w14:textId="77777777" w:rsidR="007B3511" w:rsidRPr="00F26700" w:rsidRDefault="007B3511" w:rsidP="00346792">
      <w:pPr>
        <w:jc w:val="center"/>
        <w:rPr>
          <w:rFonts w:cs="Arial"/>
          <w:szCs w:val="24"/>
        </w:rPr>
      </w:pPr>
    </w:p>
    <w:p w14:paraId="56E06783" w14:textId="77777777" w:rsidR="00346792" w:rsidRPr="00F26700" w:rsidRDefault="00346792" w:rsidP="00F90D57"/>
    <w:p w14:paraId="79EFE72D" w14:textId="77777777" w:rsidR="00346792" w:rsidRPr="005A5A94" w:rsidRDefault="00346792" w:rsidP="005A5A9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03849A58" w14:textId="77777777" w:rsidR="00346792" w:rsidRPr="00F26700" w:rsidRDefault="00346792" w:rsidP="005A5A94">
      <w:pPr>
        <w:pStyle w:val="4text"/>
      </w:pPr>
      <w:r w:rsidRPr="00F26700">
        <w:t xml:space="preserve">se sídlem Praha 3, Vinohrady, Vinohradská 2577/178, PSČ 130 00, </w:t>
      </w:r>
    </w:p>
    <w:p w14:paraId="1121D227" w14:textId="77777777" w:rsidR="00346792" w:rsidRPr="00F26700" w:rsidRDefault="00346792" w:rsidP="005A5A94">
      <w:pPr>
        <w:pStyle w:val="4text"/>
      </w:pPr>
      <w:r w:rsidRPr="00F26700">
        <w:t>IČO: 471 14 304,</w:t>
      </w:r>
    </w:p>
    <w:p w14:paraId="5987CDC6" w14:textId="77777777" w:rsidR="00346792" w:rsidRPr="00F26700" w:rsidRDefault="00346792" w:rsidP="005A5A94">
      <w:pPr>
        <w:pStyle w:val="4text"/>
      </w:pPr>
      <w:r w:rsidRPr="00F26700">
        <w:t>zapsaná v obchodním rejstříku, vedeném Městským</w:t>
      </w:r>
      <w:r w:rsidR="000E6BB0">
        <w:t xml:space="preserve"> soudem v Praze, </w:t>
      </w:r>
      <w:proofErr w:type="spellStart"/>
      <w:r w:rsidR="000E6BB0">
        <w:t>sp</w:t>
      </w:r>
      <w:proofErr w:type="spellEnd"/>
      <w:r w:rsidR="000E6BB0">
        <w:t>. zn. A</w:t>
      </w:r>
      <w:r w:rsidRPr="00F26700">
        <w:t xml:space="preserve"> 7216,</w:t>
      </w:r>
    </w:p>
    <w:p w14:paraId="49EE1A31" w14:textId="77777777" w:rsidR="00346792" w:rsidRPr="00F26700" w:rsidRDefault="00201DE8" w:rsidP="005A5A94">
      <w:pPr>
        <w:pStyle w:val="4text"/>
      </w:pPr>
      <w:r>
        <w:t>zastoupená</w:t>
      </w:r>
      <w:r w:rsidR="00346792" w:rsidRPr="00F26700">
        <w:t xml:space="preserve"> MUDr. Davidem Kostkou, MBA, generálním ředitelem,</w:t>
      </w:r>
    </w:p>
    <w:p w14:paraId="4E6FADE8" w14:textId="77777777" w:rsidR="00346792" w:rsidRPr="00F26700" w:rsidRDefault="00346792" w:rsidP="005A5A9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2D6F6A89" w14:textId="77777777" w:rsidR="000E3946" w:rsidRDefault="000E3946" w:rsidP="004C72D6">
      <w:pPr>
        <w:pStyle w:val="4malmezera"/>
      </w:pPr>
    </w:p>
    <w:p w14:paraId="2656C7AA" w14:textId="77777777" w:rsidR="00346792" w:rsidRPr="00F26700" w:rsidRDefault="00346792" w:rsidP="005A5A94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0E6BB0">
        <w:rPr>
          <w:b/>
          <w:i/>
        </w:rPr>
        <w:t>O</w:t>
      </w:r>
      <w:r w:rsidRPr="00F26700">
        <w:rPr>
          <w:b/>
          <w:i/>
        </w:rPr>
        <w:t>bjednatel</w:t>
      </w:r>
      <w:r w:rsidRPr="00F26700">
        <w:t>“)</w:t>
      </w:r>
      <w:r w:rsidR="005138BF">
        <w:t>,</w:t>
      </w:r>
    </w:p>
    <w:p w14:paraId="6A367994" w14:textId="77777777" w:rsidR="00346792" w:rsidRPr="00F26700" w:rsidRDefault="00346792" w:rsidP="008B5349">
      <w:pPr>
        <w:pStyle w:val="4text"/>
      </w:pPr>
    </w:p>
    <w:p w14:paraId="46E32524" w14:textId="77777777" w:rsidR="00346792" w:rsidRPr="00F26700" w:rsidRDefault="00346792" w:rsidP="005A5A9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1314B205" w14:textId="77777777" w:rsidR="00346792" w:rsidRPr="00F26700" w:rsidRDefault="00346792" w:rsidP="008B5349">
      <w:pPr>
        <w:pStyle w:val="4text"/>
      </w:pPr>
    </w:p>
    <w:p w14:paraId="32FA6381" w14:textId="77777777" w:rsidR="0034378D" w:rsidRPr="000A1A85" w:rsidRDefault="0034378D" w:rsidP="0034378D">
      <w:pPr>
        <w:pStyle w:val="4text"/>
        <w:rPr>
          <w:b/>
          <w:highlight w:val="yellow"/>
        </w:rPr>
      </w:pPr>
      <w:r w:rsidRPr="000A1A85">
        <w:rPr>
          <w:b/>
          <w:highlight w:val="yellow"/>
        </w:rPr>
        <w:t>____________________________,</w:t>
      </w:r>
    </w:p>
    <w:p w14:paraId="4AC823E7" w14:textId="77777777" w:rsidR="0034378D" w:rsidRPr="000A1A85" w:rsidRDefault="0034378D" w:rsidP="0034378D">
      <w:pPr>
        <w:pStyle w:val="4text"/>
        <w:rPr>
          <w:highlight w:val="yellow"/>
        </w:rPr>
      </w:pPr>
      <w:r w:rsidRPr="000A1A85">
        <w:rPr>
          <w:highlight w:val="yellow"/>
        </w:rPr>
        <w:t>se sídlem _____________________,</w:t>
      </w:r>
    </w:p>
    <w:p w14:paraId="7B163F2A" w14:textId="77777777" w:rsidR="0034378D" w:rsidRPr="000A1A85" w:rsidRDefault="0034378D" w:rsidP="0034378D">
      <w:pPr>
        <w:pStyle w:val="4text"/>
        <w:rPr>
          <w:highlight w:val="yellow"/>
        </w:rPr>
      </w:pPr>
      <w:r w:rsidRPr="000A1A85">
        <w:rPr>
          <w:highlight w:val="yellow"/>
        </w:rPr>
        <w:t>IČO: _____________________,</w:t>
      </w:r>
    </w:p>
    <w:p w14:paraId="1F821DD4" w14:textId="77777777" w:rsidR="0034378D" w:rsidRPr="000A1A85" w:rsidRDefault="0034378D" w:rsidP="0034378D">
      <w:pPr>
        <w:pStyle w:val="4text"/>
        <w:rPr>
          <w:highlight w:val="yellow"/>
        </w:rPr>
      </w:pPr>
      <w:r w:rsidRPr="000A1A85">
        <w:rPr>
          <w:highlight w:val="yellow"/>
        </w:rPr>
        <w:t>zapsaný/á ________________________________________________________________.</w:t>
      </w:r>
    </w:p>
    <w:p w14:paraId="5DBF1353" w14:textId="77777777" w:rsidR="0034378D" w:rsidRPr="000A1A85" w:rsidRDefault="0034378D" w:rsidP="0034378D">
      <w:pPr>
        <w:pStyle w:val="4text"/>
        <w:rPr>
          <w:highlight w:val="yellow"/>
        </w:rPr>
      </w:pPr>
      <w:r w:rsidRPr="000A1A85">
        <w:rPr>
          <w:highlight w:val="yellow"/>
        </w:rPr>
        <w:t>zastoupený/a ________________________,</w:t>
      </w:r>
    </w:p>
    <w:p w14:paraId="065531AB" w14:textId="77777777" w:rsidR="0034378D" w:rsidRPr="005A5A94" w:rsidRDefault="0034378D" w:rsidP="0034378D">
      <w:pPr>
        <w:pStyle w:val="4text"/>
      </w:pPr>
      <w:r w:rsidRPr="000A1A85">
        <w:rPr>
          <w:highlight w:val="yellow"/>
        </w:rPr>
        <w:t>bankovní spojení: _____________________,</w:t>
      </w:r>
    </w:p>
    <w:p w14:paraId="5CAABCEF" w14:textId="77777777" w:rsidR="0034378D" w:rsidRDefault="0034378D" w:rsidP="00F373F4">
      <w:pPr>
        <w:pStyle w:val="4text"/>
      </w:pPr>
    </w:p>
    <w:p w14:paraId="1B230A88" w14:textId="77777777" w:rsidR="000E3946" w:rsidRDefault="000E3946" w:rsidP="004C72D6">
      <w:pPr>
        <w:pStyle w:val="4malmezera"/>
      </w:pPr>
    </w:p>
    <w:p w14:paraId="2A57D18F" w14:textId="77777777" w:rsidR="00346792" w:rsidRPr="005A5A94" w:rsidRDefault="00346792" w:rsidP="005A5A94">
      <w:pPr>
        <w:pStyle w:val="4text"/>
      </w:pPr>
      <w:r w:rsidRPr="005A5A94">
        <w:t>(dále</w:t>
      </w:r>
      <w:r w:rsidR="00786848" w:rsidRPr="005A5A94">
        <w:t xml:space="preserve"> též jako</w:t>
      </w:r>
      <w:r w:rsidRPr="005A5A94">
        <w:t xml:space="preserve"> „</w:t>
      </w:r>
      <w:r w:rsidR="000A1A85">
        <w:rPr>
          <w:b/>
          <w:i/>
        </w:rPr>
        <w:t>Poskytovate</w:t>
      </w:r>
      <w:r w:rsidR="000E6BB0">
        <w:rPr>
          <w:b/>
          <w:i/>
        </w:rPr>
        <w:t>l</w:t>
      </w:r>
      <w:r w:rsidRPr="008C3997">
        <w:t>“)</w:t>
      </w:r>
      <w:r w:rsidR="00C52BAE" w:rsidRPr="008C3997">
        <w:t>,</w:t>
      </w:r>
    </w:p>
    <w:p w14:paraId="060F1FBD" w14:textId="77777777" w:rsidR="000E3946" w:rsidRDefault="000E3946" w:rsidP="004C72D6">
      <w:pPr>
        <w:pStyle w:val="4malmezera"/>
      </w:pPr>
    </w:p>
    <w:p w14:paraId="0D413F66" w14:textId="77777777" w:rsidR="00675169" w:rsidRDefault="00346792" w:rsidP="00076531">
      <w:pPr>
        <w:pStyle w:val="4text"/>
        <w:jc w:val="both"/>
      </w:pPr>
      <w:r w:rsidRPr="005A5A94">
        <w:t>(</w:t>
      </w:r>
      <w:r w:rsidR="000E6BB0">
        <w:t>O</w:t>
      </w:r>
      <w:r w:rsidRPr="005A5A94">
        <w:t xml:space="preserve">bjednatel a </w:t>
      </w:r>
      <w:r w:rsidR="000A1A85">
        <w:t>Poskytovatel</w:t>
      </w:r>
      <w:r w:rsidRPr="005A5A94">
        <w:t xml:space="preserve"> společně též jako „</w:t>
      </w:r>
      <w:r w:rsidR="000E6BB0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CC6D2B">
        <w:t xml:space="preserve"> nebo jednotlivě jako „Smluvní strana“</w:t>
      </w:r>
      <w:r w:rsidRPr="005A5A94">
        <w:t>)</w:t>
      </w:r>
      <w:r w:rsidR="00C52BAE" w:rsidRPr="005A5A94">
        <w:t>,</w:t>
      </w:r>
    </w:p>
    <w:p w14:paraId="1B29E634" w14:textId="77777777" w:rsidR="00346792" w:rsidRDefault="00346792" w:rsidP="00076531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31710A92" w14:textId="77777777" w:rsidR="00F26700" w:rsidRPr="00F26700" w:rsidRDefault="00F26700" w:rsidP="00076531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58AF46EC" w14:textId="504FAFE8" w:rsidR="00A0437E" w:rsidRDefault="00A0437E" w:rsidP="00076531">
      <w:pPr>
        <w:jc w:val="both"/>
        <w:rPr>
          <w:rFonts w:cs="Arial"/>
        </w:rPr>
      </w:pPr>
      <w:r>
        <w:rPr>
          <w:rFonts w:cs="Arial"/>
        </w:rPr>
        <w:t xml:space="preserve">uzavírají v souladu s ustanovením § 1746 odst. 2 </w:t>
      </w:r>
      <w:r w:rsidR="00312956">
        <w:rPr>
          <w:rFonts w:cs="Arial"/>
        </w:rPr>
        <w:t xml:space="preserve">a </w:t>
      </w:r>
      <w:r>
        <w:rPr>
          <w:rFonts w:cs="Arial"/>
        </w:rPr>
        <w:t>násl. zákona č. 89/2012 Sb., občanský zákoník, ve znění pozdějších předpisů (dále jen „</w:t>
      </w:r>
      <w:r w:rsidR="00AF76C4" w:rsidRPr="00AF76C4">
        <w:rPr>
          <w:rFonts w:cs="Arial"/>
          <w:b/>
          <w:i/>
        </w:rPr>
        <w:t>občanský zákoník</w:t>
      </w:r>
      <w:r>
        <w:rPr>
          <w:rFonts w:cs="Arial"/>
        </w:rPr>
        <w:t>“) a v souladu s článkem II</w:t>
      </w:r>
      <w:r w:rsidR="00AF76C4">
        <w:rPr>
          <w:rFonts w:cs="Arial"/>
        </w:rPr>
        <w:t>I</w:t>
      </w:r>
      <w:r>
        <w:rPr>
          <w:rFonts w:cs="Arial"/>
        </w:rPr>
        <w:t xml:space="preserve">. </w:t>
      </w:r>
      <w:r w:rsidR="00CC6D2B">
        <w:rPr>
          <w:rFonts w:cs="Arial"/>
        </w:rPr>
        <w:t>R</w:t>
      </w:r>
      <w:r>
        <w:rPr>
          <w:rFonts w:cs="Arial"/>
        </w:rPr>
        <w:t>ámcové dohody o poskytování služeb s </w:t>
      </w:r>
      <w:r w:rsidR="00AF76C4">
        <w:rPr>
          <w:rFonts w:cs="Arial"/>
        </w:rPr>
        <w:t xml:space="preserve">více účastníky </w:t>
      </w:r>
      <w:r>
        <w:rPr>
          <w:rFonts w:cs="Arial"/>
        </w:rPr>
        <w:t xml:space="preserve">na zajištění nákupu </w:t>
      </w:r>
      <w:r w:rsidR="00312956">
        <w:rPr>
          <w:rFonts w:cs="Arial"/>
        </w:rPr>
        <w:t xml:space="preserve">reklamního </w:t>
      </w:r>
      <w:r>
        <w:rPr>
          <w:rFonts w:cs="Arial"/>
        </w:rPr>
        <w:t>prostoru nepravidelné povahy ze</w:t>
      </w:r>
      <w:r w:rsidR="00AF76C4">
        <w:rPr>
          <w:rFonts w:cs="Arial"/>
        </w:rPr>
        <w:t xml:space="preserve"> </w:t>
      </w:r>
      <w:r>
        <w:rPr>
          <w:rFonts w:cs="Arial"/>
        </w:rPr>
        <w:t xml:space="preserve">dne </w:t>
      </w:r>
      <w:r w:rsidR="003F70A6">
        <w:rPr>
          <w:rFonts w:cs="Arial"/>
        </w:rPr>
        <w:t>5</w:t>
      </w:r>
      <w:r w:rsidR="0060455F">
        <w:rPr>
          <w:rFonts w:cs="Arial"/>
        </w:rPr>
        <w:t xml:space="preserve">. </w:t>
      </w:r>
      <w:r w:rsidR="003F70A6">
        <w:rPr>
          <w:rFonts w:cs="Arial"/>
        </w:rPr>
        <w:t>1</w:t>
      </w:r>
      <w:r w:rsidR="0060455F">
        <w:rPr>
          <w:rFonts w:cs="Arial"/>
        </w:rPr>
        <w:t>. 202</w:t>
      </w:r>
      <w:r w:rsidR="003F70A6">
        <w:rPr>
          <w:rFonts w:cs="Arial"/>
        </w:rPr>
        <w:t>3</w:t>
      </w:r>
      <w:r w:rsidR="0060455F">
        <w:rPr>
          <w:rFonts w:cs="Arial"/>
        </w:rPr>
        <w:t xml:space="preserve"> </w:t>
      </w:r>
      <w:r>
        <w:rPr>
          <w:rFonts w:cs="Arial"/>
        </w:rPr>
        <w:t>(dále jen „</w:t>
      </w:r>
      <w:r w:rsidR="00CC6D2B" w:rsidRPr="00AF76C4">
        <w:rPr>
          <w:rFonts w:cs="Arial"/>
          <w:b/>
          <w:i/>
        </w:rPr>
        <w:t>R</w:t>
      </w:r>
      <w:r w:rsidRPr="00AF76C4">
        <w:rPr>
          <w:rFonts w:cs="Arial"/>
          <w:b/>
          <w:i/>
        </w:rPr>
        <w:t>ámcová dohoda</w:t>
      </w:r>
      <w:r>
        <w:rPr>
          <w:rFonts w:cs="Arial"/>
        </w:rPr>
        <w:t>“)</w:t>
      </w:r>
    </w:p>
    <w:p w14:paraId="5740BB4D" w14:textId="77777777" w:rsidR="00AF76C4" w:rsidRDefault="00AF76C4" w:rsidP="0030489D">
      <w:pPr>
        <w:jc w:val="both"/>
        <w:rPr>
          <w:rFonts w:cs="Arial"/>
        </w:rPr>
      </w:pPr>
      <w:r>
        <w:rPr>
          <w:rFonts w:cs="Arial"/>
        </w:rPr>
        <w:t>tuto</w:t>
      </w:r>
    </w:p>
    <w:p w14:paraId="695E6491" w14:textId="77777777" w:rsidR="002D0AC2" w:rsidRPr="002D0AC2" w:rsidRDefault="002D0AC2" w:rsidP="00076531">
      <w:pPr>
        <w:pStyle w:val="4text"/>
        <w:jc w:val="both"/>
      </w:pPr>
    </w:p>
    <w:p w14:paraId="65450895" w14:textId="77777777" w:rsidR="006C11E8" w:rsidRPr="00A900A2" w:rsidRDefault="006C11E8" w:rsidP="00076531">
      <w:pPr>
        <w:pStyle w:val="Nzev"/>
        <w:rPr>
          <w:sz w:val="28"/>
        </w:rPr>
      </w:pPr>
      <w:r>
        <w:rPr>
          <w:sz w:val="28"/>
        </w:rPr>
        <w:t>DÍLČÍ SMLOUVU</w:t>
      </w:r>
      <w:r w:rsidRPr="00A900A2">
        <w:rPr>
          <w:sz w:val="28"/>
        </w:rPr>
        <w:t xml:space="preserve"> O POSKYTOVÁNÍ SLUŽEB</w:t>
      </w:r>
    </w:p>
    <w:p w14:paraId="24672A47" w14:textId="02754E57" w:rsidR="006C11E8" w:rsidRPr="00A900A2" w:rsidRDefault="006C11E8" w:rsidP="00076531">
      <w:pPr>
        <w:jc w:val="center"/>
        <w:rPr>
          <w:rFonts w:cs="Arial"/>
        </w:rPr>
      </w:pPr>
      <w:r w:rsidRPr="69FBAE73">
        <w:rPr>
          <w:rFonts w:cs="Arial"/>
        </w:rPr>
        <w:t>k </w:t>
      </w:r>
      <w:r w:rsidR="00CC6D2B" w:rsidRPr="69FBAE73">
        <w:rPr>
          <w:rFonts w:cs="Arial"/>
        </w:rPr>
        <w:t>R</w:t>
      </w:r>
      <w:r w:rsidRPr="69FBAE73">
        <w:rPr>
          <w:rFonts w:cs="Arial"/>
        </w:rPr>
        <w:t>ámcové dohodě</w:t>
      </w:r>
    </w:p>
    <w:p w14:paraId="24CD99B8" w14:textId="77777777" w:rsidR="006C11E8" w:rsidRDefault="006C11E8" w:rsidP="0030489D">
      <w:pPr>
        <w:jc w:val="both"/>
      </w:pPr>
    </w:p>
    <w:p w14:paraId="7E8EFCF5" w14:textId="77777777" w:rsidR="006C11E8" w:rsidRPr="00A900A2" w:rsidRDefault="006C11E8" w:rsidP="00076531">
      <w:pPr>
        <w:jc w:val="center"/>
        <w:rPr>
          <w:rFonts w:cs="Arial"/>
        </w:rPr>
      </w:pPr>
      <w:r w:rsidRPr="00A900A2">
        <w:rPr>
          <w:rFonts w:cs="Arial"/>
        </w:rPr>
        <w:t>(dále jen jako „</w:t>
      </w:r>
      <w:r w:rsidR="00CC6D2B">
        <w:rPr>
          <w:rFonts w:cs="Arial"/>
          <w:b/>
        </w:rPr>
        <w:t>S</w:t>
      </w:r>
      <w:r w:rsidRPr="00A900A2">
        <w:rPr>
          <w:rFonts w:cs="Arial"/>
          <w:b/>
        </w:rPr>
        <w:t>mlouva</w:t>
      </w:r>
      <w:r w:rsidRPr="00A900A2">
        <w:rPr>
          <w:rFonts w:cs="Arial"/>
        </w:rPr>
        <w:t>“)</w:t>
      </w:r>
    </w:p>
    <w:p w14:paraId="4E8B5065" w14:textId="77777777" w:rsidR="004653AA" w:rsidRDefault="004653AA" w:rsidP="006C11E8">
      <w:pPr>
        <w:pStyle w:val="4textsted"/>
        <w:spacing w:before="240" w:after="240"/>
      </w:pPr>
    </w:p>
    <w:p w14:paraId="5198033D" w14:textId="77777777" w:rsidR="00076531" w:rsidRDefault="00076531" w:rsidP="00076531">
      <w:pPr>
        <w:pStyle w:val="Bezmezer"/>
        <w:rPr>
          <w:lang w:eastAsia="ar-SA" w:bidi="ar-SA"/>
        </w:rPr>
      </w:pPr>
    </w:p>
    <w:p w14:paraId="4FC11F1D" w14:textId="77777777" w:rsidR="00076531" w:rsidRDefault="00076531" w:rsidP="00076531">
      <w:pPr>
        <w:pStyle w:val="Bezmezer"/>
        <w:rPr>
          <w:lang w:eastAsia="ar-SA" w:bidi="ar-SA"/>
        </w:rPr>
      </w:pPr>
    </w:p>
    <w:p w14:paraId="3ED38137" w14:textId="77777777" w:rsidR="00076531" w:rsidRDefault="00076531" w:rsidP="00076531">
      <w:pPr>
        <w:pStyle w:val="Bezmezer"/>
        <w:rPr>
          <w:lang w:eastAsia="ar-SA" w:bidi="ar-SA"/>
        </w:rPr>
      </w:pPr>
    </w:p>
    <w:p w14:paraId="5310E11D" w14:textId="77777777" w:rsidR="00076531" w:rsidRDefault="00076531" w:rsidP="00076531">
      <w:pPr>
        <w:pStyle w:val="Bezmezer"/>
        <w:rPr>
          <w:lang w:eastAsia="ar-SA" w:bidi="ar-SA"/>
        </w:rPr>
      </w:pPr>
    </w:p>
    <w:p w14:paraId="4998EFF9" w14:textId="77777777" w:rsidR="00076531" w:rsidRDefault="00076531" w:rsidP="00076531">
      <w:pPr>
        <w:pStyle w:val="Bezmezer"/>
        <w:rPr>
          <w:lang w:eastAsia="ar-SA" w:bidi="ar-SA"/>
        </w:rPr>
      </w:pPr>
    </w:p>
    <w:p w14:paraId="0B3B0684" w14:textId="77777777" w:rsidR="00076531" w:rsidRPr="00076531" w:rsidRDefault="00076531" w:rsidP="00076531">
      <w:pPr>
        <w:pStyle w:val="Nadpis1"/>
      </w:pPr>
    </w:p>
    <w:p w14:paraId="7275AE5F" w14:textId="77777777" w:rsidR="004653AA" w:rsidRDefault="00A4789D" w:rsidP="00076531">
      <w:pPr>
        <w:pStyle w:val="Nadpis1"/>
      </w:pPr>
      <w:r>
        <w:lastRenderedPageBreak/>
        <w:t>Článek I</w:t>
      </w:r>
      <w:r w:rsidR="004653AA">
        <w:t>.</w:t>
      </w:r>
    </w:p>
    <w:p w14:paraId="27AF6A19" w14:textId="77777777" w:rsidR="004653AA" w:rsidRPr="004653AA" w:rsidRDefault="004653AA" w:rsidP="00076531">
      <w:pPr>
        <w:pStyle w:val="Nadpis1"/>
      </w:pPr>
      <w:r w:rsidRPr="004653AA">
        <w:t xml:space="preserve">Předmět </w:t>
      </w:r>
      <w:r w:rsidR="000A615A">
        <w:t>S</w:t>
      </w:r>
      <w:r w:rsidR="00A4789D">
        <w:t>mlouvy</w:t>
      </w:r>
    </w:p>
    <w:p w14:paraId="0F861707" w14:textId="77777777" w:rsidR="00A4789D" w:rsidRPr="00C26DDE" w:rsidRDefault="000A615A" w:rsidP="00A4789D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>Předmětem této S</w:t>
      </w:r>
      <w:r w:rsidR="00A4789D" w:rsidRPr="00C26DDE">
        <w:rPr>
          <w:rFonts w:cs="Arial"/>
          <w:sz w:val="22"/>
        </w:rPr>
        <w:t xml:space="preserve">mlouvy je povinnost </w:t>
      </w:r>
      <w:r w:rsidR="000A1A85" w:rsidRPr="00C26DDE">
        <w:rPr>
          <w:rFonts w:cs="Arial"/>
          <w:sz w:val="22"/>
        </w:rPr>
        <w:t>Poskytovatele</w:t>
      </w:r>
      <w:r w:rsidR="00A4789D" w:rsidRPr="00C26DDE">
        <w:rPr>
          <w:rFonts w:cs="Arial"/>
          <w:sz w:val="22"/>
        </w:rPr>
        <w:t xml:space="preserve"> poskytovat Objednateli na svůj náklad a nebezpečí následující služby:</w:t>
      </w:r>
    </w:p>
    <w:p w14:paraId="262E2822" w14:textId="293C7603" w:rsidR="00F15728" w:rsidRPr="00E228F0" w:rsidRDefault="00F15728" w:rsidP="00E228F0">
      <w:pPr>
        <w:pStyle w:val="ListLetter-ContractCzechRadio"/>
        <w:numPr>
          <w:ilvl w:val="0"/>
          <w:numId w:val="27"/>
        </w:numPr>
        <w:jc w:val="both"/>
        <w:rPr>
          <w:rFonts w:cs="Arial"/>
          <w:sz w:val="22"/>
        </w:rPr>
      </w:pPr>
      <w:r>
        <w:rPr>
          <w:rFonts w:cs="Arial"/>
          <w:sz w:val="22"/>
        </w:rPr>
        <w:t>Zajištění prezentace ZP MV ČR na plochách typu: billboardy, venkovní plakátovací plochy rozměru A2, CLV, plakátovací plochy v prostředcích MHD</w:t>
      </w:r>
      <w:r w:rsidR="00F373F4">
        <w:rPr>
          <w:rFonts w:cs="Arial"/>
          <w:sz w:val="22"/>
        </w:rPr>
        <w:t>,</w:t>
      </w:r>
      <w:r w:rsidR="006E51B0">
        <w:rPr>
          <w:rFonts w:cs="Arial"/>
          <w:sz w:val="22"/>
        </w:rPr>
        <w:t xml:space="preserve"> přístře</w:t>
      </w:r>
      <w:r w:rsidR="005E7FE0">
        <w:rPr>
          <w:rFonts w:cs="Arial"/>
          <w:sz w:val="22"/>
        </w:rPr>
        <w:t>šky na zastávkách,</w:t>
      </w:r>
    </w:p>
    <w:p w14:paraId="53C669DB" w14:textId="77777777" w:rsidR="00F15728" w:rsidRDefault="00F15728" w:rsidP="00F15728">
      <w:pPr>
        <w:pStyle w:val="Odstavecseseznamem"/>
        <w:numPr>
          <w:ilvl w:val="0"/>
          <w:numId w:val="27"/>
        </w:numPr>
        <w:jc w:val="both"/>
        <w:rPr>
          <w:rFonts w:cs="Arial"/>
          <w:lang w:eastAsia="cs-CZ"/>
        </w:rPr>
      </w:pPr>
      <w:r>
        <w:rPr>
          <w:rFonts w:cs="Arial"/>
        </w:rPr>
        <w:t xml:space="preserve">Vysílání videospotů na LCD obrazovkách v obchodních centrech, nádražích a dalších místech </w:t>
      </w:r>
      <w:r w:rsidRPr="00651AA7">
        <w:rPr>
          <w:rFonts w:cs="Arial"/>
          <w:lang w:eastAsia="cs-CZ"/>
        </w:rPr>
        <w:t>se zvýšenou koncentrací osob, s výjimkou zdravo</w:t>
      </w:r>
      <w:r>
        <w:rPr>
          <w:rFonts w:cs="Arial"/>
          <w:lang w:eastAsia="cs-CZ"/>
        </w:rPr>
        <w:t>tnických zařízení a prostředků hromadné dopravy,</w:t>
      </w:r>
    </w:p>
    <w:p w14:paraId="7DD7D7AA" w14:textId="77777777" w:rsidR="00F15728" w:rsidRDefault="00F15728" w:rsidP="00F15728">
      <w:pPr>
        <w:pStyle w:val="Odstavecseseznamem"/>
        <w:ind w:left="1032"/>
        <w:jc w:val="both"/>
        <w:rPr>
          <w:rFonts w:cs="Arial"/>
          <w:lang w:eastAsia="cs-CZ"/>
        </w:rPr>
      </w:pPr>
    </w:p>
    <w:p w14:paraId="5C797E2E" w14:textId="77777777" w:rsidR="00F15728" w:rsidRPr="00651AA7" w:rsidRDefault="00F15728" w:rsidP="00F15728">
      <w:pPr>
        <w:pStyle w:val="Odstavecseseznamem"/>
        <w:numPr>
          <w:ilvl w:val="0"/>
          <w:numId w:val="27"/>
        </w:numPr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>Vysílání videospotů v dopravních prostředcích MHD,</w:t>
      </w:r>
    </w:p>
    <w:p w14:paraId="3BEA9A6E" w14:textId="77777777" w:rsidR="00F15728" w:rsidRPr="00651AA7" w:rsidRDefault="00F15728" w:rsidP="00F15728">
      <w:pPr>
        <w:pStyle w:val="Odstavecseseznamem"/>
        <w:ind w:left="786"/>
        <w:jc w:val="both"/>
        <w:rPr>
          <w:rFonts w:cs="Arial"/>
          <w:lang w:eastAsia="cs-CZ"/>
        </w:rPr>
      </w:pPr>
    </w:p>
    <w:p w14:paraId="32334122" w14:textId="77777777" w:rsidR="00675169" w:rsidRPr="00C26DDE" w:rsidRDefault="00A4789D" w:rsidP="00F15728">
      <w:pPr>
        <w:pStyle w:val="ListLetter-ContractCzechRadio"/>
        <w:numPr>
          <w:ilvl w:val="0"/>
          <w:numId w:val="0"/>
        </w:numPr>
        <w:ind w:left="1032"/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>(dále také jako „</w:t>
      </w:r>
      <w:r w:rsidRPr="00C26DDE">
        <w:rPr>
          <w:rFonts w:cs="Arial"/>
          <w:b/>
          <w:sz w:val="22"/>
        </w:rPr>
        <w:t>služby</w:t>
      </w:r>
      <w:r w:rsidRPr="00C26DDE">
        <w:rPr>
          <w:rFonts w:cs="Arial"/>
          <w:sz w:val="22"/>
        </w:rPr>
        <w:t>“);</w:t>
      </w:r>
    </w:p>
    <w:p w14:paraId="735680A7" w14:textId="77777777" w:rsidR="00675169" w:rsidRPr="00C26DDE" w:rsidRDefault="00A4789D" w:rsidP="00C26DDE">
      <w:pPr>
        <w:pStyle w:val="ListLetter-ContractCzechRadio"/>
        <w:numPr>
          <w:ilvl w:val="0"/>
          <w:numId w:val="0"/>
        </w:numPr>
        <w:tabs>
          <w:tab w:val="clear" w:pos="624"/>
        </w:tabs>
        <w:ind w:left="284"/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 xml:space="preserve">to vše dle podmínek stanovených v této </w:t>
      </w:r>
      <w:r w:rsidR="000A615A" w:rsidRPr="00C26DDE">
        <w:rPr>
          <w:rFonts w:cs="Arial"/>
          <w:sz w:val="22"/>
        </w:rPr>
        <w:t>S</w:t>
      </w:r>
      <w:r w:rsidRPr="00C26DDE">
        <w:rPr>
          <w:rFonts w:cs="Arial"/>
          <w:sz w:val="22"/>
        </w:rPr>
        <w:t>mlouvě</w:t>
      </w:r>
      <w:r w:rsidR="000A615A" w:rsidRPr="00C26DDE">
        <w:rPr>
          <w:rFonts w:cs="Arial"/>
          <w:sz w:val="22"/>
        </w:rPr>
        <w:t xml:space="preserve"> a Rámcové dohodě</w:t>
      </w:r>
      <w:r w:rsidRPr="00C26DDE">
        <w:rPr>
          <w:rFonts w:cs="Arial"/>
          <w:sz w:val="22"/>
        </w:rPr>
        <w:t xml:space="preserve">, a povinnost Objednatele za řádně poskytnuté služby zaplatit </w:t>
      </w:r>
      <w:r w:rsidR="000A1A85" w:rsidRPr="00C26DDE">
        <w:rPr>
          <w:rFonts w:cs="Arial"/>
          <w:sz w:val="22"/>
        </w:rPr>
        <w:t>Poskytovateli</w:t>
      </w:r>
      <w:r w:rsidRPr="00C26DDE">
        <w:rPr>
          <w:rFonts w:cs="Arial"/>
          <w:sz w:val="22"/>
        </w:rPr>
        <w:t xml:space="preserve"> sjednanou cenu. </w:t>
      </w:r>
    </w:p>
    <w:p w14:paraId="58927590" w14:textId="77777777" w:rsidR="00A4789D" w:rsidRPr="00076531" w:rsidRDefault="00A4789D" w:rsidP="00A4789D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Popis a specifikace služeb jsou uvedeny v </w:t>
      </w:r>
      <w:r w:rsidR="0057082C" w:rsidRPr="00076531">
        <w:rPr>
          <w:rFonts w:cs="Arial"/>
          <w:sz w:val="22"/>
        </w:rPr>
        <w:t>P</w:t>
      </w:r>
      <w:r w:rsidRPr="00076531">
        <w:rPr>
          <w:rFonts w:cs="Arial"/>
          <w:sz w:val="22"/>
        </w:rPr>
        <w:t>říloze</w:t>
      </w:r>
      <w:r w:rsidR="0057082C" w:rsidRPr="00076531">
        <w:rPr>
          <w:rFonts w:cs="Arial"/>
          <w:sz w:val="22"/>
        </w:rPr>
        <w:t xml:space="preserve"> č. 1</w:t>
      </w:r>
      <w:r w:rsidRPr="00076531">
        <w:rPr>
          <w:rFonts w:cs="Arial"/>
          <w:sz w:val="22"/>
        </w:rPr>
        <w:t xml:space="preserve">, která </w:t>
      </w:r>
      <w:proofErr w:type="gramStart"/>
      <w:r w:rsidRPr="00076531">
        <w:rPr>
          <w:rFonts w:cs="Arial"/>
          <w:sz w:val="22"/>
        </w:rPr>
        <w:t>tvoří</w:t>
      </w:r>
      <w:proofErr w:type="gramEnd"/>
      <w:r w:rsidRPr="00076531">
        <w:rPr>
          <w:rFonts w:cs="Arial"/>
          <w:sz w:val="22"/>
        </w:rPr>
        <w:t xml:space="preserve"> nedílnou součást této </w:t>
      </w:r>
      <w:r w:rsidR="000A615A" w:rsidRPr="00076531">
        <w:rPr>
          <w:rFonts w:cs="Arial"/>
          <w:sz w:val="22"/>
        </w:rPr>
        <w:t>S</w:t>
      </w:r>
      <w:r w:rsidRPr="00076531">
        <w:rPr>
          <w:rFonts w:cs="Arial"/>
          <w:sz w:val="22"/>
        </w:rPr>
        <w:t>mlouvy.</w:t>
      </w:r>
    </w:p>
    <w:p w14:paraId="05B4E890" w14:textId="77777777" w:rsidR="004653AA" w:rsidRPr="00076531" w:rsidRDefault="004653AA" w:rsidP="00D4112A">
      <w:pPr>
        <w:pStyle w:val="Nadpis1"/>
        <w:spacing w:before="240" w:after="0"/>
        <w:rPr>
          <w:sz w:val="22"/>
          <w:szCs w:val="22"/>
        </w:rPr>
      </w:pPr>
    </w:p>
    <w:p w14:paraId="084A8839" w14:textId="77777777" w:rsidR="008242AF" w:rsidRPr="00076531" w:rsidRDefault="008242AF" w:rsidP="00076531">
      <w:pPr>
        <w:pStyle w:val="Nadpis1"/>
      </w:pPr>
      <w:r w:rsidRPr="00076531">
        <w:t>Článek II.</w:t>
      </w:r>
    </w:p>
    <w:p w14:paraId="2E58B71E" w14:textId="77777777" w:rsidR="008242AF" w:rsidRPr="00076531" w:rsidRDefault="00A4789D" w:rsidP="00076531">
      <w:pPr>
        <w:pStyle w:val="Nadpis1"/>
      </w:pPr>
      <w:r w:rsidRPr="00076531">
        <w:t>Místo a doba plnění</w:t>
      </w:r>
    </w:p>
    <w:p w14:paraId="1C75CD85" w14:textId="77777777" w:rsidR="00A4789D" w:rsidRPr="00076531" w:rsidRDefault="00A4789D" w:rsidP="00076531">
      <w:pPr>
        <w:pStyle w:val="ListNumber-ContractCzechRadio"/>
        <w:numPr>
          <w:ilvl w:val="1"/>
          <w:numId w:val="24"/>
        </w:numPr>
        <w:jc w:val="both"/>
        <w:rPr>
          <w:rFonts w:cs="Arial"/>
          <w:b/>
          <w:sz w:val="22"/>
        </w:rPr>
      </w:pPr>
      <w:r w:rsidRPr="00076531">
        <w:rPr>
          <w:rFonts w:cs="Arial"/>
          <w:sz w:val="22"/>
        </w:rPr>
        <w:t>Místem plnění a poskytování služeb je</w:t>
      </w:r>
      <w:r w:rsidR="00F15728">
        <w:rPr>
          <w:rFonts w:cs="Arial"/>
          <w:b/>
          <w:sz w:val="22"/>
        </w:rPr>
        <w:t xml:space="preserve"> Česká republika</w:t>
      </w:r>
      <w:r w:rsidRPr="00076531">
        <w:rPr>
          <w:rFonts w:cs="Arial"/>
          <w:sz w:val="22"/>
        </w:rPr>
        <w:t>.</w:t>
      </w:r>
    </w:p>
    <w:p w14:paraId="6E5A3610" w14:textId="77777777" w:rsidR="00A4789D" w:rsidRPr="00076531" w:rsidRDefault="00A4789D" w:rsidP="0030489D">
      <w:pPr>
        <w:tabs>
          <w:tab w:val="left" w:pos="2700"/>
          <w:tab w:val="left" w:pos="5220"/>
          <w:tab w:val="left" w:pos="7380"/>
        </w:tabs>
        <w:spacing w:line="40" w:lineRule="exact"/>
        <w:jc w:val="both"/>
        <w:rPr>
          <w:rFonts w:cs="Arial"/>
          <w:szCs w:val="22"/>
        </w:rPr>
      </w:pPr>
    </w:p>
    <w:p w14:paraId="15D90059" w14:textId="15B21615" w:rsidR="00A4789D" w:rsidRPr="00076531" w:rsidRDefault="00A4789D" w:rsidP="00076531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Objednatel se zavazuje předat </w:t>
      </w:r>
      <w:r w:rsidR="000A1A85" w:rsidRPr="00076531">
        <w:rPr>
          <w:rFonts w:cs="Arial"/>
          <w:sz w:val="22"/>
        </w:rPr>
        <w:t>Poskytovateli</w:t>
      </w:r>
      <w:r w:rsidRPr="00076531">
        <w:rPr>
          <w:rFonts w:cs="Arial"/>
          <w:sz w:val="22"/>
        </w:rPr>
        <w:t xml:space="preserve"> veškeré podklady potřebné pro řádné poskytování služeb nejpozději </w:t>
      </w:r>
      <w:r w:rsidR="00226B74">
        <w:rPr>
          <w:rFonts w:cs="Arial"/>
          <w:sz w:val="22"/>
        </w:rPr>
        <w:t>do</w:t>
      </w:r>
      <w:r w:rsidR="002907EC">
        <w:rPr>
          <w:rFonts w:cs="Arial"/>
          <w:sz w:val="22"/>
        </w:rPr>
        <w:t xml:space="preserve"> </w:t>
      </w:r>
      <w:r w:rsidR="002907EC" w:rsidRPr="002907EC">
        <w:rPr>
          <w:rFonts w:cs="Arial"/>
          <w:sz w:val="22"/>
        </w:rPr>
        <w:t>15.8.2023</w:t>
      </w:r>
      <w:r w:rsidR="00226B74" w:rsidRPr="002907EC">
        <w:rPr>
          <w:rFonts w:cs="Arial"/>
          <w:sz w:val="22"/>
        </w:rPr>
        <w:t>.</w:t>
      </w:r>
      <w:r w:rsidR="00F15728">
        <w:rPr>
          <w:rFonts w:cs="Arial"/>
          <w:sz w:val="22"/>
        </w:rPr>
        <w:t xml:space="preserve"> </w:t>
      </w:r>
    </w:p>
    <w:p w14:paraId="40EF059D" w14:textId="11B98864" w:rsidR="00A4789D" w:rsidRPr="00076531" w:rsidRDefault="000A1A85" w:rsidP="00076531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Poskytovatel</w:t>
      </w:r>
      <w:r w:rsidR="00A4789D" w:rsidRPr="00076531">
        <w:rPr>
          <w:rFonts w:cs="Arial"/>
          <w:sz w:val="22"/>
        </w:rPr>
        <w:t xml:space="preserve"> se zavazuje poskytnout služby v místě plnění na vlastní náklad nejpozději do </w:t>
      </w:r>
      <w:r w:rsidR="002907EC">
        <w:rPr>
          <w:rFonts w:cs="Arial"/>
          <w:sz w:val="22"/>
        </w:rPr>
        <w:t>31.12.2023</w:t>
      </w:r>
      <w:r w:rsidR="00F522E4">
        <w:rPr>
          <w:rFonts w:cs="Arial"/>
          <w:b/>
          <w:sz w:val="22"/>
        </w:rPr>
        <w:t>.</w:t>
      </w:r>
    </w:p>
    <w:p w14:paraId="2CB7231D" w14:textId="77777777" w:rsidR="00D4112A" w:rsidRPr="00076531" w:rsidRDefault="00D4112A" w:rsidP="00D4112A">
      <w:pPr>
        <w:pStyle w:val="Nadpis1"/>
        <w:spacing w:before="240"/>
        <w:rPr>
          <w:sz w:val="22"/>
          <w:szCs w:val="22"/>
        </w:rPr>
      </w:pPr>
    </w:p>
    <w:p w14:paraId="08CAE987" w14:textId="77777777" w:rsidR="008242AF" w:rsidRPr="00076531" w:rsidRDefault="008242AF" w:rsidP="0030489D">
      <w:pPr>
        <w:pStyle w:val="Nadpis1"/>
        <w:rPr>
          <w:rFonts w:eastAsia="Times New Roman"/>
        </w:rPr>
      </w:pPr>
      <w:r w:rsidRPr="00076531">
        <w:t xml:space="preserve">Článek </w:t>
      </w:r>
      <w:r w:rsidR="00A4789D" w:rsidRPr="00076531">
        <w:t>III</w:t>
      </w:r>
      <w:r w:rsidRPr="00076531">
        <w:t>.</w:t>
      </w:r>
    </w:p>
    <w:p w14:paraId="6B6D9949" w14:textId="77777777" w:rsidR="008242AF" w:rsidRPr="00076531" w:rsidRDefault="00D4112A" w:rsidP="00076531">
      <w:pPr>
        <w:pStyle w:val="Nadpis1"/>
      </w:pPr>
      <w:r w:rsidRPr="00076531">
        <w:t>Cena a platební podmínky</w:t>
      </w:r>
    </w:p>
    <w:p w14:paraId="669E7D07" w14:textId="642140C6" w:rsidR="00A4789D" w:rsidRPr="00076531" w:rsidRDefault="00A4789D" w:rsidP="00AF76C4">
      <w:pPr>
        <w:pStyle w:val="ListNumber-ContractCzechRadio"/>
        <w:numPr>
          <w:ilvl w:val="1"/>
          <w:numId w:val="26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Cena služeb činí </w:t>
      </w:r>
      <w:r w:rsidR="00DB14C1" w:rsidRPr="002907EC">
        <w:rPr>
          <w:rFonts w:cs="Arial"/>
          <w:b/>
          <w:bCs/>
          <w:sz w:val="22"/>
          <w:highlight w:val="yellow"/>
        </w:rPr>
        <w:t>____________________</w:t>
      </w:r>
      <w:r w:rsidR="00DB14C1" w:rsidRPr="00DB14C1">
        <w:rPr>
          <w:rFonts w:cs="Arial"/>
          <w:b/>
          <w:bCs/>
          <w:sz w:val="22"/>
        </w:rPr>
        <w:t xml:space="preserve"> Kč</w:t>
      </w:r>
      <w:r w:rsidR="00DB14C1">
        <w:rPr>
          <w:rFonts w:cs="Arial"/>
          <w:sz w:val="22"/>
        </w:rPr>
        <w:t xml:space="preserve"> </w:t>
      </w:r>
      <w:r w:rsidRPr="00076531">
        <w:rPr>
          <w:rFonts w:cs="Arial"/>
          <w:sz w:val="22"/>
        </w:rPr>
        <w:t xml:space="preserve">(slovy: </w:t>
      </w:r>
      <w:r w:rsidR="00DB14C1" w:rsidRPr="002907EC">
        <w:rPr>
          <w:rFonts w:cs="Arial"/>
          <w:sz w:val="22"/>
          <w:highlight w:val="yellow"/>
        </w:rPr>
        <w:t>_____________</w:t>
      </w:r>
      <w:r w:rsidRPr="00076531">
        <w:rPr>
          <w:rFonts w:cs="Arial"/>
          <w:sz w:val="22"/>
        </w:rPr>
        <w:t xml:space="preserve">korun českých) </w:t>
      </w:r>
      <w:r w:rsidRPr="00076531">
        <w:rPr>
          <w:rFonts w:cs="Arial"/>
          <w:b/>
          <w:sz w:val="22"/>
        </w:rPr>
        <w:t>bez DPH</w:t>
      </w:r>
      <w:r w:rsidRPr="00076531">
        <w:rPr>
          <w:rFonts w:cs="Arial"/>
          <w:sz w:val="22"/>
        </w:rPr>
        <w:t xml:space="preserve">. K ceně bude připočtena DPH v zákonné výši. Způsob výpočtu ceny služeb je stanoven </w:t>
      </w:r>
      <w:r w:rsidR="00AF76C4" w:rsidRPr="00076531">
        <w:rPr>
          <w:rFonts w:cs="Arial"/>
          <w:sz w:val="22"/>
        </w:rPr>
        <w:t>P</w:t>
      </w:r>
      <w:r w:rsidRPr="00076531">
        <w:rPr>
          <w:rFonts w:cs="Arial"/>
          <w:sz w:val="22"/>
        </w:rPr>
        <w:t>řílohou</w:t>
      </w:r>
      <w:r w:rsidR="00AF76C4" w:rsidRPr="00076531">
        <w:rPr>
          <w:rFonts w:cs="Arial"/>
          <w:sz w:val="22"/>
        </w:rPr>
        <w:t xml:space="preserve"> č. 1 </w:t>
      </w:r>
      <w:r w:rsidRPr="00076531">
        <w:rPr>
          <w:rFonts w:cs="Arial"/>
          <w:sz w:val="22"/>
        </w:rPr>
        <w:t xml:space="preserve">této </w:t>
      </w:r>
      <w:r w:rsidR="000A615A" w:rsidRPr="00076531">
        <w:rPr>
          <w:rFonts w:cs="Arial"/>
          <w:sz w:val="22"/>
        </w:rPr>
        <w:t>S</w:t>
      </w:r>
      <w:r w:rsidRPr="00076531">
        <w:rPr>
          <w:rFonts w:cs="Arial"/>
          <w:sz w:val="22"/>
        </w:rPr>
        <w:t>mlouvy.</w:t>
      </w:r>
    </w:p>
    <w:p w14:paraId="692F6AF4" w14:textId="77777777" w:rsidR="00A4789D" w:rsidRDefault="000A615A" w:rsidP="00A4789D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</w:t>
      </w:r>
      <w:r w:rsidR="00A4789D" w:rsidRPr="00076531">
        <w:rPr>
          <w:rFonts w:cs="Arial"/>
          <w:sz w:val="22"/>
        </w:rPr>
        <w:t>latební podmínky jsou sjednány v souladu s </w:t>
      </w:r>
      <w:r w:rsidRPr="00076531">
        <w:rPr>
          <w:rFonts w:cs="Arial"/>
          <w:sz w:val="22"/>
        </w:rPr>
        <w:t>R</w:t>
      </w:r>
      <w:r w:rsidR="00A4789D" w:rsidRPr="00076531">
        <w:rPr>
          <w:rFonts w:cs="Arial"/>
          <w:sz w:val="22"/>
        </w:rPr>
        <w:t xml:space="preserve">ámcovou dohodou. </w:t>
      </w:r>
    </w:p>
    <w:p w14:paraId="5B2704AE" w14:textId="77777777" w:rsidR="00F15728" w:rsidRDefault="00F15728" w:rsidP="00F15728">
      <w:pPr>
        <w:pStyle w:val="Heading-Number-ContractCzechRadio"/>
        <w:numPr>
          <w:ilvl w:val="0"/>
          <w:numId w:val="0"/>
        </w:numPr>
        <w:jc w:val="both"/>
        <w:rPr>
          <w:rFonts w:cs="Arial"/>
          <w:sz w:val="22"/>
        </w:rPr>
      </w:pPr>
    </w:p>
    <w:p w14:paraId="02EB7296" w14:textId="77777777" w:rsidR="00F15728" w:rsidRPr="00F15728" w:rsidRDefault="00F15728" w:rsidP="00F15728">
      <w:pPr>
        <w:pStyle w:val="ListNumber-ContractCzechRadio"/>
        <w:numPr>
          <w:ilvl w:val="0"/>
          <w:numId w:val="0"/>
        </w:numPr>
        <w:ind w:left="312"/>
      </w:pPr>
    </w:p>
    <w:p w14:paraId="1D97A322" w14:textId="77777777" w:rsidR="00D4112A" w:rsidRDefault="00D4112A" w:rsidP="00076531">
      <w:pPr>
        <w:pStyle w:val="Nadpis2"/>
      </w:pPr>
    </w:p>
    <w:p w14:paraId="5D5A237F" w14:textId="77777777" w:rsidR="000E55E3" w:rsidRPr="00D4112A" w:rsidRDefault="000E55E3" w:rsidP="00076531">
      <w:pPr>
        <w:pStyle w:val="Nadpis2"/>
      </w:pPr>
    </w:p>
    <w:p w14:paraId="6610AF4D" w14:textId="77777777" w:rsidR="00516A5C" w:rsidRPr="00F26700" w:rsidRDefault="00516A5C" w:rsidP="0030489D">
      <w:pPr>
        <w:pStyle w:val="Nadpis1"/>
        <w:rPr>
          <w:rFonts w:eastAsia="Times New Roman"/>
        </w:rPr>
      </w:pPr>
      <w:r>
        <w:t>Č</w:t>
      </w:r>
      <w:r w:rsidRPr="00F26700">
        <w:t xml:space="preserve">lánek </w:t>
      </w:r>
      <w:r>
        <w:t>IV</w:t>
      </w:r>
      <w:r w:rsidRPr="00F26700">
        <w:t>.</w:t>
      </w:r>
    </w:p>
    <w:p w14:paraId="292219F4" w14:textId="77777777" w:rsidR="00516A5C" w:rsidRDefault="00516A5C" w:rsidP="0030489D">
      <w:pPr>
        <w:pStyle w:val="Nadpis1"/>
      </w:pPr>
      <w:r w:rsidRPr="00F75030">
        <w:t>Závěrečná ustanovení</w:t>
      </w:r>
    </w:p>
    <w:p w14:paraId="1C4A7E95" w14:textId="77777777" w:rsidR="00675169" w:rsidRPr="00C26DDE" w:rsidRDefault="00076531" w:rsidP="0030489D">
      <w:pPr>
        <w:pStyle w:val="ListNumber-ContractCzechRadio"/>
        <w:numPr>
          <w:ilvl w:val="1"/>
          <w:numId w:val="25"/>
        </w:numPr>
        <w:tabs>
          <w:tab w:val="clear" w:pos="312"/>
          <w:tab w:val="clear" w:pos="624"/>
          <w:tab w:val="left" w:pos="284"/>
        </w:tabs>
        <w:ind w:left="284" w:hanging="284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  <w:r w:rsidR="00A4789D" w:rsidRPr="00C26DDE">
        <w:rPr>
          <w:rFonts w:cs="Arial"/>
          <w:sz w:val="22"/>
        </w:rPr>
        <w:t xml:space="preserve">Tato </w:t>
      </w:r>
      <w:r w:rsidR="000A615A" w:rsidRPr="00C26DDE">
        <w:rPr>
          <w:rFonts w:cs="Arial"/>
          <w:sz w:val="22"/>
        </w:rPr>
        <w:t>S</w:t>
      </w:r>
      <w:r w:rsidR="00A4789D" w:rsidRPr="00C26DDE">
        <w:rPr>
          <w:rFonts w:cs="Arial"/>
          <w:sz w:val="22"/>
        </w:rPr>
        <w:t xml:space="preserve">mlouva nabývá platnosti dnem jejího podpisu oběma </w:t>
      </w:r>
      <w:r w:rsidR="00AF76C4" w:rsidRPr="00C26DDE">
        <w:rPr>
          <w:rFonts w:cs="Arial"/>
          <w:sz w:val="22"/>
        </w:rPr>
        <w:t>S</w:t>
      </w:r>
      <w:r w:rsidR="00A4789D" w:rsidRPr="00C26DDE">
        <w:rPr>
          <w:rFonts w:cs="Arial"/>
          <w:sz w:val="22"/>
        </w:rPr>
        <w:t>mluvními stranami a účinnosti dnem jejího uveřejnění v </w:t>
      </w:r>
      <w:r w:rsidR="00AF76C4">
        <w:rPr>
          <w:rFonts w:cs="Arial"/>
          <w:sz w:val="22"/>
        </w:rPr>
        <w:t>R</w:t>
      </w:r>
      <w:r w:rsidR="00A4789D" w:rsidRPr="00C26DDE">
        <w:rPr>
          <w:rFonts w:cs="Arial"/>
          <w:sz w:val="22"/>
        </w:rPr>
        <w:t xml:space="preserve">egistru smluv </w:t>
      </w:r>
      <w:r w:rsidR="00AF76C4" w:rsidRPr="00C26DDE">
        <w:rPr>
          <w:rFonts w:cs="Arial"/>
          <w:sz w:val="22"/>
        </w:rPr>
        <w:t>podle odst. 3 tohoto článku.</w:t>
      </w:r>
    </w:p>
    <w:p w14:paraId="70E6E4E8" w14:textId="77777777" w:rsidR="0022510C" w:rsidRPr="00076531" w:rsidRDefault="0022510C" w:rsidP="00076531">
      <w:pPr>
        <w:pStyle w:val="Nadpis2"/>
      </w:pPr>
      <w:r>
        <w:t xml:space="preserve">2.  </w:t>
      </w:r>
      <w:r w:rsidRPr="00076531">
        <w:t>Poskytovatel prohlašuje, že si je vědom toho, že Objednatel jako povinný subjekt dle zákona</w:t>
      </w:r>
      <w:r w:rsidR="00690249" w:rsidRPr="00076531">
        <w:t xml:space="preserve"> č. 340/2015 Sb., o zvláštních podmínkách účinnosti některých smluv, uveřejňování těchto smluv a o registru smluv (zákon o registru smluv), ve znění pozdějších předpisů (dále jen "</w:t>
      </w:r>
      <w:r w:rsidR="00690249" w:rsidRPr="00076531">
        <w:rPr>
          <w:b/>
          <w:i/>
        </w:rPr>
        <w:t>zákon o registru smluv</w:t>
      </w:r>
      <w:r w:rsidR="00690249" w:rsidRPr="00076531">
        <w:t xml:space="preserve">") </w:t>
      </w:r>
      <w:r w:rsidRPr="00076531">
        <w:t>je</w:t>
      </w:r>
      <w:r w:rsidR="00690249" w:rsidRPr="00076531">
        <w:t xml:space="preserve"> </w:t>
      </w:r>
      <w:r w:rsidRPr="00076531">
        <w:t>povinen uveřejnit v Registru smluv, jehož správcem je Ministerstvo vnitra, tuto Smlouvu, včetně jejích případných změn a dodatků, za splnění podmínek k uveřejnění dle zákona o registru smluv, a s uveřejněním Smlouvy, v plném znění, kromě částí výslovně označených, které spadají pod výjimky z uveřejnění dle zákona o registru smluv, souhlasí.</w:t>
      </w:r>
    </w:p>
    <w:p w14:paraId="64E87CC2" w14:textId="77777777" w:rsidR="0022510C" w:rsidRPr="00076531" w:rsidRDefault="0057082C" w:rsidP="00076531">
      <w:pPr>
        <w:pStyle w:val="Nadpis2"/>
      </w:pPr>
      <w:r w:rsidRPr="00076531">
        <w:t>3</w:t>
      </w:r>
      <w:r w:rsidR="0022510C" w:rsidRPr="00076531">
        <w:t>.</w:t>
      </w:r>
      <w:r w:rsidR="00076531">
        <w:t xml:space="preserve"> </w:t>
      </w:r>
      <w:r w:rsidR="0022510C" w:rsidRPr="00076531">
        <w:t xml:space="preserve">Objednatel se zavazuje Smlouvu, uveřejnit ve lhůtě do 15 dnů od jejího uzavření v Registru smluv. Poskytovatel je povinen po uplynutí této lhůty, nejpozději do 20 dnů ode dne, kdy byla Smlouva, uzavřena, v Registru smluv ověřit, zda Objednatel Smlouvu řádně uveřejnil, a pokud se tak nestalo, je povinen Smlouvu uveřejnit sám a o této skutečnosti informovat Objednatele. </w:t>
      </w:r>
    </w:p>
    <w:p w14:paraId="46070EA5" w14:textId="77777777" w:rsidR="0057082C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clear" w:pos="624"/>
          <w:tab w:val="left" w:pos="0"/>
        </w:tabs>
        <w:ind w:left="312" w:hanging="312"/>
        <w:jc w:val="both"/>
        <w:rPr>
          <w:rFonts w:eastAsia="Times New Roman" w:cs="Arial"/>
          <w:bCs/>
          <w:kern w:val="32"/>
          <w:sz w:val="22"/>
        </w:rPr>
      </w:pPr>
      <w:r w:rsidRPr="00076531">
        <w:rPr>
          <w:rFonts w:cs="Arial"/>
          <w:sz w:val="22"/>
        </w:rPr>
        <w:t>4.</w:t>
      </w:r>
      <w:r w:rsidR="00312956" w:rsidRPr="00076531">
        <w:rPr>
          <w:rFonts w:cs="Arial"/>
          <w:sz w:val="22"/>
        </w:rPr>
        <w:t xml:space="preserve"> </w:t>
      </w:r>
      <w:r w:rsidR="00A4789D" w:rsidRPr="00076531">
        <w:rPr>
          <w:rFonts w:cs="Arial"/>
          <w:sz w:val="22"/>
        </w:rPr>
        <w:t xml:space="preserve">Bude-li v této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mlouvě použit jakýkoli pojem, aniž by byl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mlouvou zvlášť definován, potom bude mít význam, který mu dává </w:t>
      </w:r>
      <w:r w:rsidR="0022510C" w:rsidRPr="00076531">
        <w:rPr>
          <w:rFonts w:cs="Arial"/>
          <w:sz w:val="22"/>
        </w:rPr>
        <w:t>R</w:t>
      </w:r>
      <w:r w:rsidR="00A4789D" w:rsidRPr="00076531">
        <w:rPr>
          <w:rFonts w:cs="Arial"/>
          <w:sz w:val="22"/>
        </w:rPr>
        <w:t>ámcová dohod</w:t>
      </w:r>
      <w:r w:rsidRPr="00076531">
        <w:rPr>
          <w:rFonts w:cs="Arial"/>
          <w:sz w:val="22"/>
        </w:rPr>
        <w:t>a.</w:t>
      </w:r>
    </w:p>
    <w:p w14:paraId="17C9A690" w14:textId="77777777" w:rsidR="00A4789D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  <w:ind w:left="312" w:hanging="312"/>
        <w:jc w:val="both"/>
        <w:rPr>
          <w:rFonts w:cs="Arial"/>
          <w:sz w:val="22"/>
        </w:rPr>
      </w:pPr>
      <w:r w:rsidRPr="00076531">
        <w:rPr>
          <w:rFonts w:eastAsia="Times New Roman" w:cs="Arial"/>
          <w:bCs/>
          <w:kern w:val="32"/>
          <w:sz w:val="22"/>
        </w:rPr>
        <w:t>5.</w:t>
      </w:r>
      <w:r w:rsidR="007C60A6" w:rsidRPr="00076531">
        <w:rPr>
          <w:rFonts w:eastAsia="Times New Roman" w:cs="Arial"/>
          <w:bCs/>
          <w:kern w:val="32"/>
          <w:sz w:val="22"/>
        </w:rPr>
        <w:t xml:space="preserve"> 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Práva a povinnosti </w:t>
      </w:r>
      <w:r w:rsidR="000A615A" w:rsidRPr="00076531">
        <w:rPr>
          <w:rFonts w:eastAsia="Times New Roman" w:cs="Arial"/>
          <w:bCs/>
          <w:kern w:val="32"/>
          <w:sz w:val="22"/>
        </w:rPr>
        <w:t>S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mluvních stran touto </w:t>
      </w:r>
      <w:r w:rsidR="000A615A" w:rsidRPr="00076531">
        <w:rPr>
          <w:rFonts w:eastAsia="Times New Roman" w:cs="Arial"/>
          <w:bCs/>
          <w:kern w:val="32"/>
          <w:sz w:val="22"/>
        </w:rPr>
        <w:t>S</w:t>
      </w:r>
      <w:r w:rsidR="00A4789D" w:rsidRPr="00076531">
        <w:rPr>
          <w:rFonts w:eastAsia="Times New Roman" w:cs="Arial"/>
          <w:bCs/>
          <w:kern w:val="32"/>
          <w:sz w:val="22"/>
        </w:rPr>
        <w:t>mlouvou neupraven</w:t>
      </w:r>
      <w:r w:rsidR="007C60A6" w:rsidRPr="00076531">
        <w:rPr>
          <w:rFonts w:eastAsia="Times New Roman" w:cs="Arial"/>
          <w:bCs/>
          <w:kern w:val="32"/>
          <w:sz w:val="22"/>
        </w:rPr>
        <w:t>é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 se řídí </w:t>
      </w:r>
      <w:r w:rsidR="000A615A" w:rsidRPr="00076531">
        <w:rPr>
          <w:rFonts w:eastAsia="Times New Roman" w:cs="Arial"/>
          <w:bCs/>
          <w:kern w:val="32"/>
          <w:sz w:val="22"/>
        </w:rPr>
        <w:t>R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ámcovou dohodou a příslušnými ustanoveními </w:t>
      </w:r>
      <w:r w:rsidR="000A615A" w:rsidRPr="00076531">
        <w:rPr>
          <w:rFonts w:eastAsia="Times New Roman" w:cs="Arial"/>
          <w:bCs/>
          <w:kern w:val="32"/>
          <w:sz w:val="22"/>
        </w:rPr>
        <w:t>občanského zákoníku</w:t>
      </w:r>
    </w:p>
    <w:p w14:paraId="2E0794E4" w14:textId="77777777" w:rsidR="00A4789D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  <w:ind w:left="312" w:hanging="312"/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6. </w:t>
      </w:r>
      <w:r w:rsidR="00A4789D" w:rsidRPr="00076531">
        <w:rPr>
          <w:rFonts w:cs="Arial"/>
          <w:sz w:val="22"/>
        </w:rPr>
        <w:t xml:space="preserve">Tato </w:t>
      </w:r>
      <w:r w:rsidR="000A615A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mlouva je vyhotovena ve </w:t>
      </w:r>
      <w:r w:rsidR="000A1A85" w:rsidRPr="00076531">
        <w:rPr>
          <w:rFonts w:cs="Arial"/>
          <w:sz w:val="22"/>
        </w:rPr>
        <w:t>dvou</w:t>
      </w:r>
      <w:r w:rsidR="00A4789D" w:rsidRPr="00076531">
        <w:rPr>
          <w:rFonts w:cs="Arial"/>
          <w:sz w:val="22"/>
        </w:rPr>
        <w:t xml:space="preserve"> stejnopisech </w:t>
      </w:r>
      <w:r w:rsidR="000A1A85" w:rsidRPr="00076531">
        <w:rPr>
          <w:rFonts w:cs="Arial"/>
          <w:sz w:val="22"/>
        </w:rPr>
        <w:t xml:space="preserve">s platností originálu, z nichž </w:t>
      </w:r>
      <w:proofErr w:type="gramStart"/>
      <w:r w:rsidR="000A1A85" w:rsidRPr="00076531">
        <w:rPr>
          <w:rFonts w:cs="Arial"/>
          <w:sz w:val="22"/>
        </w:rPr>
        <w:t>O</w:t>
      </w:r>
      <w:r w:rsidR="00A4789D" w:rsidRPr="00076531">
        <w:rPr>
          <w:rFonts w:cs="Arial"/>
          <w:sz w:val="22"/>
        </w:rPr>
        <w:t xml:space="preserve">bjednatel </w:t>
      </w:r>
      <w:r w:rsidR="00076531">
        <w:rPr>
          <w:rFonts w:cs="Arial"/>
          <w:sz w:val="22"/>
        </w:rPr>
        <w:t xml:space="preserve"> </w:t>
      </w:r>
      <w:r w:rsidR="00A4789D" w:rsidRPr="00076531">
        <w:rPr>
          <w:rFonts w:cs="Arial"/>
          <w:sz w:val="22"/>
        </w:rPr>
        <w:t>obdrží</w:t>
      </w:r>
      <w:proofErr w:type="gramEnd"/>
      <w:r w:rsidR="00A4789D" w:rsidRPr="00076531">
        <w:rPr>
          <w:rFonts w:cs="Arial"/>
          <w:sz w:val="22"/>
        </w:rPr>
        <w:t xml:space="preserve"> </w:t>
      </w:r>
      <w:r w:rsidR="000A1A85" w:rsidRPr="00076531">
        <w:rPr>
          <w:rFonts w:cs="Arial"/>
          <w:sz w:val="22"/>
        </w:rPr>
        <w:t>jeden a P</w:t>
      </w:r>
      <w:r w:rsidR="00A4789D" w:rsidRPr="00076531">
        <w:rPr>
          <w:rFonts w:cs="Arial"/>
          <w:sz w:val="22"/>
        </w:rPr>
        <w:t>oskytovatel jeden.</w:t>
      </w:r>
    </w:p>
    <w:p w14:paraId="73E7B99B" w14:textId="77777777" w:rsidR="00A4789D" w:rsidRPr="00076531" w:rsidRDefault="0057082C" w:rsidP="00076531">
      <w:pPr>
        <w:pStyle w:val="ListNumber-ContractCzechRadio"/>
        <w:numPr>
          <w:ilvl w:val="0"/>
          <w:numId w:val="0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7. </w:t>
      </w:r>
      <w:r w:rsidR="00A4789D" w:rsidRPr="00076531">
        <w:rPr>
          <w:rFonts w:cs="Arial"/>
          <w:sz w:val="22"/>
        </w:rPr>
        <w:t xml:space="preserve">Nedílnou součástí této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mlouvy </w:t>
      </w:r>
      <w:r w:rsidR="0022510C" w:rsidRPr="00076531">
        <w:rPr>
          <w:rFonts w:cs="Arial"/>
          <w:sz w:val="22"/>
        </w:rPr>
        <w:t>jsou</w:t>
      </w:r>
      <w:r w:rsidR="00A4789D" w:rsidRPr="00076531">
        <w:rPr>
          <w:rFonts w:cs="Arial"/>
          <w:sz w:val="22"/>
        </w:rPr>
        <w:t>:</w:t>
      </w:r>
    </w:p>
    <w:p w14:paraId="1BC853CA" w14:textId="77777777" w:rsidR="00A4789D" w:rsidRPr="00076531" w:rsidRDefault="00A4789D" w:rsidP="0030489D">
      <w:pPr>
        <w:pStyle w:val="Heading-Number-ContractCzechRadio"/>
        <w:numPr>
          <w:ilvl w:val="0"/>
          <w:numId w:val="0"/>
        </w:numPr>
        <w:ind w:left="312"/>
        <w:jc w:val="both"/>
        <w:rPr>
          <w:rFonts w:cs="Arial"/>
          <w:b w:val="0"/>
          <w:sz w:val="22"/>
          <w:szCs w:val="22"/>
        </w:rPr>
      </w:pPr>
      <w:r w:rsidRPr="00076531">
        <w:rPr>
          <w:rFonts w:cs="Arial"/>
          <w:b w:val="0"/>
          <w:sz w:val="22"/>
          <w:szCs w:val="22"/>
        </w:rPr>
        <w:t>Příloha</w:t>
      </w:r>
      <w:r w:rsidR="0022510C" w:rsidRPr="00076531">
        <w:rPr>
          <w:rFonts w:cs="Arial"/>
          <w:b w:val="0"/>
          <w:sz w:val="22"/>
          <w:szCs w:val="22"/>
        </w:rPr>
        <w:t xml:space="preserve"> č. 1</w:t>
      </w:r>
      <w:r w:rsidRPr="00076531">
        <w:rPr>
          <w:rFonts w:cs="Arial"/>
          <w:b w:val="0"/>
          <w:sz w:val="22"/>
          <w:szCs w:val="22"/>
        </w:rPr>
        <w:t>: Specifikace služeb;</w:t>
      </w:r>
    </w:p>
    <w:p w14:paraId="6F43362F" w14:textId="00E88E6F" w:rsidR="00A4789D" w:rsidRPr="00076531" w:rsidRDefault="00A4789D" w:rsidP="0030489D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Příloha</w:t>
      </w:r>
      <w:r w:rsidR="0022510C" w:rsidRPr="00076531">
        <w:rPr>
          <w:rFonts w:cs="Arial"/>
          <w:sz w:val="22"/>
        </w:rPr>
        <w:t xml:space="preserve"> č</w:t>
      </w:r>
      <w:r w:rsidR="0030489D">
        <w:rPr>
          <w:rFonts w:cs="Arial"/>
          <w:sz w:val="22"/>
        </w:rPr>
        <w:t>.</w:t>
      </w:r>
      <w:r w:rsidR="0022510C" w:rsidRPr="00076531">
        <w:rPr>
          <w:rFonts w:cs="Arial"/>
          <w:sz w:val="22"/>
        </w:rPr>
        <w:t xml:space="preserve"> 2</w:t>
      </w:r>
      <w:r w:rsidRPr="00076531">
        <w:rPr>
          <w:rFonts w:cs="Arial"/>
          <w:sz w:val="22"/>
        </w:rPr>
        <w:t>: Protokol o poskytnutí služeb.</w:t>
      </w:r>
    </w:p>
    <w:p w14:paraId="0082A60F" w14:textId="77777777" w:rsidR="00F15728" w:rsidRPr="00F26700" w:rsidRDefault="00F15728" w:rsidP="0030489D">
      <w:pPr>
        <w:pStyle w:val="Nadpis2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49"/>
      </w:tblGrid>
      <w:tr w:rsidR="00754CC7" w14:paraId="38AD94C5" w14:textId="77777777" w:rsidTr="00754CC7">
        <w:tc>
          <w:tcPr>
            <w:tcW w:w="4606" w:type="dxa"/>
          </w:tcPr>
          <w:p w14:paraId="2F294007" w14:textId="77777777" w:rsidR="00754CC7" w:rsidRDefault="00754CC7" w:rsidP="007C60A6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szCs w:val="24"/>
                <w:lang w:eastAsia="cs-CZ"/>
              </w:rPr>
              <w:t xml:space="preserve">V </w:t>
            </w:r>
            <w:r w:rsidR="007C60A6">
              <w:rPr>
                <w:rFonts w:cs="Arial"/>
                <w:szCs w:val="24"/>
                <w:lang w:eastAsia="cs-CZ"/>
              </w:rPr>
              <w:t>Praze</w:t>
            </w:r>
            <w:r w:rsidRPr="00F26700">
              <w:rPr>
                <w:rFonts w:cs="Arial"/>
                <w:szCs w:val="24"/>
                <w:lang w:eastAsia="cs-CZ"/>
              </w:rPr>
              <w:t xml:space="preserve"> dne ______________</w:t>
            </w:r>
          </w:p>
        </w:tc>
        <w:tc>
          <w:tcPr>
            <w:tcW w:w="4606" w:type="dxa"/>
          </w:tcPr>
          <w:p w14:paraId="5C8A1752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58DD18A6" w14:textId="77777777" w:rsidTr="00754CC7">
        <w:tc>
          <w:tcPr>
            <w:tcW w:w="4606" w:type="dxa"/>
          </w:tcPr>
          <w:p w14:paraId="763121FB" w14:textId="77777777" w:rsidR="00754CC7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55F180E9" w14:textId="77777777" w:rsidR="00754CC7" w:rsidRDefault="00754CC7" w:rsidP="00754CC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/>
                <w:bCs/>
                <w:lang w:eastAsia="cs-CZ"/>
              </w:rPr>
              <w:t>Objednatel</w:t>
            </w:r>
            <w:r w:rsidRPr="00F26700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2CEB45AF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48219A61" w14:textId="77777777" w:rsidTr="00754CC7">
        <w:tc>
          <w:tcPr>
            <w:tcW w:w="4606" w:type="dxa"/>
          </w:tcPr>
          <w:p w14:paraId="35077C7C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7B3F7543" w14:textId="77777777" w:rsidR="00754CC7" w:rsidRPr="005138BF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5138BF">
              <w:rPr>
                <w:rFonts w:cs="Arial"/>
                <w:bCs/>
                <w:lang w:eastAsia="cs-CZ"/>
              </w:rPr>
              <w:t>_____________________</w:t>
            </w:r>
          </w:p>
          <w:p w14:paraId="4C8291D6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26700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754CC7" w14:paraId="0E6F02A8" w14:textId="77777777" w:rsidTr="00754CC7">
        <w:tc>
          <w:tcPr>
            <w:tcW w:w="4606" w:type="dxa"/>
          </w:tcPr>
          <w:p w14:paraId="4C2C5AB2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5CA0483D" w14:textId="77777777" w:rsidR="00754CC7" w:rsidRPr="00F2670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 xml:space="preserve">MUDr. David Kostka, </w:t>
            </w:r>
          </w:p>
          <w:p w14:paraId="0C002361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>generální ředitel</w:t>
            </w:r>
          </w:p>
          <w:p w14:paraId="7C5A0432" w14:textId="77777777" w:rsidR="00F15728" w:rsidRDefault="00F15728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245FE8B4" w14:textId="77777777" w:rsidR="00F15728" w:rsidRDefault="00F15728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51DD6E58" w14:textId="77777777" w:rsidTr="00754CC7">
        <w:tc>
          <w:tcPr>
            <w:tcW w:w="9212" w:type="dxa"/>
            <w:gridSpan w:val="2"/>
          </w:tcPr>
          <w:p w14:paraId="53C5A286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5FF8D10F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6779193E" w14:textId="77777777" w:rsidR="000E55E3" w:rsidRDefault="000E55E3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2BCA55D6" w14:textId="77777777" w:rsidR="000E55E3" w:rsidRDefault="000E55E3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0C4BC551" w14:textId="77777777" w:rsidR="000E55E3" w:rsidRPr="00F26700" w:rsidRDefault="000E55E3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754CC7" w14:paraId="7BB4AC8C" w14:textId="77777777" w:rsidTr="00F373F4">
        <w:tc>
          <w:tcPr>
            <w:tcW w:w="4606" w:type="dxa"/>
            <w:shd w:val="clear" w:color="auto" w:fill="auto"/>
          </w:tcPr>
          <w:p w14:paraId="36DF0F78" w14:textId="77777777" w:rsidR="00754CC7" w:rsidRPr="00F373F4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373F4">
              <w:rPr>
                <w:rFonts w:cs="Arial"/>
                <w:szCs w:val="24"/>
                <w:lang w:eastAsia="cs-CZ"/>
              </w:rPr>
              <w:lastRenderedPageBreak/>
              <w:t xml:space="preserve">V </w:t>
            </w:r>
            <w:r w:rsidRPr="00DB14C1">
              <w:rPr>
                <w:rFonts w:cs="Arial"/>
                <w:szCs w:val="24"/>
                <w:highlight w:val="yellow"/>
                <w:lang w:eastAsia="cs-CZ"/>
              </w:rPr>
              <w:t>______________</w:t>
            </w:r>
            <w:r w:rsidRPr="00F373F4">
              <w:rPr>
                <w:rFonts w:cs="Arial"/>
                <w:szCs w:val="24"/>
                <w:lang w:eastAsia="cs-CZ"/>
              </w:rPr>
              <w:t xml:space="preserve"> dne </w:t>
            </w:r>
            <w:r w:rsidRPr="00DB14C1">
              <w:rPr>
                <w:rFonts w:cs="Arial"/>
                <w:szCs w:val="24"/>
                <w:highlight w:val="yellow"/>
                <w:lang w:eastAsia="cs-CZ"/>
              </w:rPr>
              <w:t>______________</w:t>
            </w:r>
          </w:p>
        </w:tc>
        <w:tc>
          <w:tcPr>
            <w:tcW w:w="4606" w:type="dxa"/>
            <w:shd w:val="clear" w:color="auto" w:fill="auto"/>
          </w:tcPr>
          <w:p w14:paraId="26613ED8" w14:textId="77777777" w:rsidR="00754CC7" w:rsidRPr="00F373F4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7C347DA1" w14:textId="77777777" w:rsidTr="00F373F4">
        <w:tc>
          <w:tcPr>
            <w:tcW w:w="4606" w:type="dxa"/>
            <w:shd w:val="clear" w:color="auto" w:fill="auto"/>
          </w:tcPr>
          <w:p w14:paraId="5D4C6D05" w14:textId="77777777" w:rsidR="00754CC7" w:rsidRPr="00F373F4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57FF43E3" w14:textId="77777777" w:rsidR="00754CC7" w:rsidRPr="00F373F4" w:rsidRDefault="000A1A85" w:rsidP="00754CC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373F4">
              <w:rPr>
                <w:rFonts w:cs="Arial"/>
                <w:b/>
                <w:bCs/>
                <w:lang w:eastAsia="cs-CZ"/>
              </w:rPr>
              <w:t>Poskytovate</w:t>
            </w:r>
            <w:r w:rsidR="000E6BB0" w:rsidRPr="00F373F4">
              <w:rPr>
                <w:rFonts w:cs="Arial"/>
                <w:b/>
                <w:bCs/>
                <w:lang w:eastAsia="cs-CZ"/>
              </w:rPr>
              <w:t>l</w:t>
            </w:r>
            <w:r w:rsidR="00754CC7" w:rsidRPr="00F373F4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  <w:shd w:val="clear" w:color="auto" w:fill="auto"/>
          </w:tcPr>
          <w:p w14:paraId="76DC4AF5" w14:textId="77777777" w:rsidR="00754CC7" w:rsidRPr="00F373F4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DB14C1" w:rsidRPr="000E6BB0" w14:paraId="5466D846" w14:textId="77777777" w:rsidTr="00F373F4">
        <w:tc>
          <w:tcPr>
            <w:tcW w:w="4606" w:type="dxa"/>
            <w:shd w:val="clear" w:color="auto" w:fill="auto"/>
          </w:tcPr>
          <w:p w14:paraId="04C48799" w14:textId="77777777" w:rsidR="00DB14C1" w:rsidRPr="00F373F4" w:rsidRDefault="00DB14C1" w:rsidP="00DB14C1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  <w:shd w:val="clear" w:color="auto" w:fill="auto"/>
          </w:tcPr>
          <w:p w14:paraId="5AF38C00" w14:textId="77777777" w:rsidR="00DB14C1" w:rsidRPr="000E6BB0" w:rsidRDefault="00DB14C1" w:rsidP="00DB14C1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0A615A">
              <w:rPr>
                <w:rFonts w:cs="Arial"/>
                <w:bCs/>
                <w:highlight w:val="yellow"/>
                <w:lang w:eastAsia="cs-CZ"/>
              </w:rPr>
              <w:t>_____________________</w:t>
            </w:r>
          </w:p>
          <w:p w14:paraId="4E2AA0C7" w14:textId="4C4EB384" w:rsidR="00DB14C1" w:rsidRPr="00F373F4" w:rsidRDefault="00DB14C1" w:rsidP="00DB14C1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lang w:eastAsia="cs-CZ"/>
              </w:rPr>
            </w:pPr>
            <w:r w:rsidRPr="000E6BB0">
              <w:rPr>
                <w:rFonts w:cs="Arial"/>
                <w:b/>
                <w:bCs/>
                <w:lang w:eastAsia="cs-CZ"/>
              </w:rPr>
              <w:t>Název společnosti</w:t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</w:p>
        </w:tc>
      </w:tr>
      <w:tr w:rsidR="00DB14C1" w14:paraId="4FEF1C7B" w14:textId="77777777" w:rsidTr="00754CC7">
        <w:tc>
          <w:tcPr>
            <w:tcW w:w="4606" w:type="dxa"/>
          </w:tcPr>
          <w:p w14:paraId="0883C814" w14:textId="77777777" w:rsidR="00DB14C1" w:rsidRPr="000E6BB0" w:rsidRDefault="00DB14C1" w:rsidP="00DB14C1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786B858B" w14:textId="5FC33B12" w:rsidR="00DB14C1" w:rsidRDefault="00DB14C1" w:rsidP="00DB14C1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0E6BB0">
              <w:rPr>
                <w:rFonts w:cs="Arial"/>
                <w:bCs/>
                <w:lang w:eastAsia="cs-CZ"/>
              </w:rPr>
              <w:t>Statutární orgán, jednatel …</w:t>
            </w:r>
          </w:p>
        </w:tc>
      </w:tr>
    </w:tbl>
    <w:p w14:paraId="2324859C" w14:textId="77777777" w:rsidR="00CF3347" w:rsidRPr="00F26700" w:rsidRDefault="00CF3347" w:rsidP="0052554B">
      <w:pPr>
        <w:spacing w:line="264" w:lineRule="auto"/>
        <w:rPr>
          <w:rFonts w:cs="Arial"/>
          <w:szCs w:val="24"/>
        </w:rPr>
      </w:pPr>
    </w:p>
    <w:sectPr w:rsidR="00CF3347" w:rsidRPr="00F26700" w:rsidSect="00846FD0">
      <w:footerReference w:type="default" r:id="rId12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EE680" w14:textId="77777777" w:rsidR="000B108C" w:rsidRDefault="000B108C" w:rsidP="008221A4">
      <w:r>
        <w:separator/>
      </w:r>
    </w:p>
  </w:endnote>
  <w:endnote w:type="continuationSeparator" w:id="0">
    <w:p w14:paraId="1F9EA90F" w14:textId="77777777" w:rsidR="000B108C" w:rsidRDefault="000B108C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F328" w14:textId="77777777" w:rsidR="007B3511" w:rsidRDefault="007B3511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565E0B" w:rsidRPr="006D244D" w14:paraId="4F4B5238" w14:textId="77777777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700A1EC5" w14:textId="55E6A4DE" w:rsidR="00565E0B" w:rsidRPr="000E6BB0" w:rsidRDefault="00CC6D2B" w:rsidP="00226B74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Dílčí smlouva o poskytování služeb</w:t>
          </w:r>
          <w:r w:rsidR="00565E0B" w:rsidRPr="000E6BB0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</w:t>
          </w:r>
          <w:r w:rsidR="00A276E5" w:rsidRPr="000E6BB0">
            <w:rPr>
              <w:rFonts w:cs="Arial"/>
              <w:sz w:val="16"/>
              <w:szCs w:val="16"/>
              <w:lang w:eastAsia="cs-CZ"/>
            </w:rPr>
            <w:t xml:space="preserve"> České republiky</w:t>
          </w:r>
          <w:r w:rsidR="00565E0B" w:rsidRPr="000E6BB0">
            <w:rPr>
              <w:rFonts w:cs="Arial"/>
              <w:sz w:val="16"/>
              <w:szCs w:val="16"/>
              <w:lang w:eastAsia="cs-CZ"/>
            </w:rPr>
            <w:t xml:space="preserve"> - </w:t>
          </w:r>
          <w:r w:rsidR="00DA72C7" w:rsidRPr="002907EC">
            <w:rPr>
              <w:rFonts w:cs="Arial"/>
              <w:sz w:val="16"/>
              <w:szCs w:val="16"/>
              <w:highlight w:val="yellow"/>
              <w:lang w:eastAsia="cs-CZ"/>
            </w:rPr>
            <w:t>______________________</w:t>
          </w:r>
        </w:p>
      </w:tc>
    </w:tr>
    <w:tr w:rsidR="007B3511" w:rsidRPr="006D244D" w14:paraId="5A28877E" w14:textId="77777777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179E027E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  <w:p w14:paraId="23D24E94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3F86576" wp14:editId="1B594B2B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561D3D16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  <w:p w14:paraId="3ABD4D1C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4BA5684B" wp14:editId="239EDD84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 xml:space="preserve"> 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0B43F607" w14:textId="77777777" w:rsidR="007B3511" w:rsidRPr="000E6BB0" w:rsidRDefault="007B3511" w:rsidP="00963A60">
          <w:pPr>
            <w:pStyle w:val="Zpat"/>
            <w:rPr>
              <w:sz w:val="6"/>
              <w:szCs w:val="6"/>
            </w:rPr>
          </w:pPr>
        </w:p>
        <w:p w14:paraId="49422FA0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Zdravotní pojišťovna ministerstva vnitra České republiky,</w:t>
          </w:r>
        </w:p>
        <w:p w14:paraId="0B29F91A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 xml:space="preserve">se sídlem: </w:t>
          </w:r>
          <w:r w:rsidRPr="000E6BB0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0E6BB0">
            <w:rPr>
              <w:sz w:val="16"/>
              <w:szCs w:val="16"/>
            </w:rPr>
            <w:t>, IČ 47114304,</w:t>
          </w:r>
        </w:p>
        <w:p w14:paraId="6446041B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6D185958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Kód pojišťovny 211, infolinka: 844 211 211, e-mail: info@zpmvcr.cz, www.zpmvcr.cz</w:t>
          </w:r>
        </w:p>
      </w:tc>
    </w:tr>
    <w:tr w:rsidR="007B3511" w:rsidRPr="006D244D" w14:paraId="38907077" w14:textId="77777777" w:rsidTr="00963A60">
      <w:trPr>
        <w:trHeight w:val="56"/>
        <w:jc w:val="center"/>
      </w:trPr>
      <w:tc>
        <w:tcPr>
          <w:tcW w:w="1004" w:type="dxa"/>
          <w:vMerge/>
        </w:tcPr>
        <w:p w14:paraId="5FE2D6CC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1C572AC6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5710BF87" w14:textId="77777777" w:rsidR="007B3511" w:rsidRPr="000E6BB0" w:rsidRDefault="00675169" w:rsidP="00963A60">
          <w:pPr>
            <w:pStyle w:val="Zpat"/>
            <w:jc w:val="right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fldChar w:fldCharType="begin"/>
          </w:r>
          <w:r w:rsidR="007B3511" w:rsidRPr="000E6BB0">
            <w:rPr>
              <w:sz w:val="16"/>
              <w:szCs w:val="16"/>
            </w:rPr>
            <w:instrText>PAGE</w:instrText>
          </w:r>
          <w:r w:rsidRPr="000E6BB0">
            <w:rPr>
              <w:sz w:val="16"/>
              <w:szCs w:val="16"/>
            </w:rPr>
            <w:fldChar w:fldCharType="separate"/>
          </w:r>
          <w:r w:rsidR="00F373F4">
            <w:rPr>
              <w:noProof/>
              <w:sz w:val="16"/>
              <w:szCs w:val="16"/>
            </w:rPr>
            <w:t>3</w:t>
          </w:r>
          <w:r w:rsidRPr="000E6BB0">
            <w:rPr>
              <w:sz w:val="16"/>
              <w:szCs w:val="16"/>
            </w:rPr>
            <w:fldChar w:fldCharType="end"/>
          </w:r>
          <w:r w:rsidR="007B3511" w:rsidRPr="000E6BB0">
            <w:rPr>
              <w:sz w:val="16"/>
              <w:szCs w:val="16"/>
            </w:rPr>
            <w:t xml:space="preserve"> z </w:t>
          </w:r>
          <w:r w:rsidRPr="000E6BB0">
            <w:rPr>
              <w:sz w:val="16"/>
              <w:szCs w:val="16"/>
            </w:rPr>
            <w:fldChar w:fldCharType="begin"/>
          </w:r>
          <w:r w:rsidR="007B3511" w:rsidRPr="000E6BB0">
            <w:rPr>
              <w:sz w:val="16"/>
              <w:szCs w:val="16"/>
            </w:rPr>
            <w:instrText>NUMPAGES</w:instrText>
          </w:r>
          <w:r w:rsidRPr="000E6BB0">
            <w:rPr>
              <w:sz w:val="16"/>
              <w:szCs w:val="16"/>
            </w:rPr>
            <w:fldChar w:fldCharType="separate"/>
          </w:r>
          <w:r w:rsidR="00F373F4">
            <w:rPr>
              <w:noProof/>
              <w:sz w:val="16"/>
              <w:szCs w:val="16"/>
            </w:rPr>
            <w:t>4</w:t>
          </w:r>
          <w:r w:rsidRPr="000E6BB0">
            <w:rPr>
              <w:sz w:val="16"/>
              <w:szCs w:val="16"/>
            </w:rPr>
            <w:fldChar w:fldCharType="end"/>
          </w:r>
        </w:p>
      </w:tc>
    </w:tr>
  </w:tbl>
  <w:p w14:paraId="18375794" w14:textId="77777777" w:rsidR="007B3511" w:rsidRPr="002471EF" w:rsidRDefault="007B3511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5D3BA" w14:textId="77777777" w:rsidR="000B108C" w:rsidRDefault="000B108C" w:rsidP="008221A4">
      <w:r>
        <w:separator/>
      </w:r>
    </w:p>
  </w:footnote>
  <w:footnote w:type="continuationSeparator" w:id="0">
    <w:p w14:paraId="0ED918DE" w14:textId="77777777" w:rsidR="000B108C" w:rsidRDefault="000B108C" w:rsidP="0082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59E8D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2244F10"/>
    <w:multiLevelType w:val="multilevel"/>
    <w:tmpl w:val="2D348602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3A516486"/>
    <w:multiLevelType w:val="hybridMultilevel"/>
    <w:tmpl w:val="556C701E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B457BD5"/>
    <w:multiLevelType w:val="hybridMultilevel"/>
    <w:tmpl w:val="EFD43B94"/>
    <w:lvl w:ilvl="0" w:tplc="0405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6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6264781">
    <w:abstractNumId w:val="6"/>
  </w:num>
  <w:num w:numId="2" w16cid:durableId="902377289">
    <w:abstractNumId w:val="2"/>
  </w:num>
  <w:num w:numId="3" w16cid:durableId="1229727997">
    <w:abstractNumId w:val="0"/>
  </w:num>
  <w:num w:numId="4" w16cid:durableId="560217080">
    <w:abstractNumId w:val="1"/>
  </w:num>
  <w:num w:numId="5" w16cid:durableId="1574658964">
    <w:abstractNumId w:val="0"/>
  </w:num>
  <w:num w:numId="6" w16cid:durableId="899559270">
    <w:abstractNumId w:val="3"/>
  </w:num>
  <w:num w:numId="7" w16cid:durableId="1249465253">
    <w:abstractNumId w:val="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8" w16cid:durableId="10378551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 w16cid:durableId="102794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618874820">
    <w:abstractNumId w:val="4"/>
  </w:num>
  <w:num w:numId="11" w16cid:durableId="436295482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2" w16cid:durableId="1376926694">
    <w:abstractNumId w:val="3"/>
    <w:lvlOverride w:ilvl="0">
      <w:startOverride w:val="1"/>
    </w:lvlOverride>
    <w:lvlOverride w:ilvl="1">
      <w:startOverride w:val="1"/>
    </w:lvlOverride>
  </w:num>
  <w:num w:numId="13" w16cid:durableId="1880556524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4" w16cid:durableId="726949698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5" w16cid:durableId="206132076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5867640">
    <w:abstractNumId w:val="3"/>
    <w:lvlOverride w:ilvl="0">
      <w:startOverride w:val="1"/>
    </w:lvlOverride>
    <w:lvlOverride w:ilvl="1">
      <w:startOverride w:val="1"/>
    </w:lvlOverride>
  </w:num>
  <w:num w:numId="17" w16cid:durableId="11614603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18" w16cid:durableId="1657801753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9" w16cid:durableId="300381038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0" w16cid:durableId="761217984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1" w16cid:durableId="1418331167">
    <w:abstractNumId w:val="3"/>
    <w:lvlOverride w:ilvl="0">
      <w:startOverride w:val="1"/>
    </w:lvlOverride>
    <w:lvlOverride w:ilvl="1">
      <w:startOverride w:val="1"/>
    </w:lvlOverride>
  </w:num>
  <w:num w:numId="22" w16cid:durableId="1164509240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3" w16cid:durableId="182090174">
    <w:abstractNumId w:val="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24" w16cid:durableId="781337282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</w:rPr>
      </w:lvl>
    </w:lvlOverride>
    <w:lvlOverride w:ilvl="2">
      <w:startOverride w:val="1"/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5" w16cid:durableId="17581411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26" w16cid:durableId="1294825001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27" w16cid:durableId="1079906478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26E17"/>
    <w:rsid w:val="0003071A"/>
    <w:rsid w:val="00030EF3"/>
    <w:rsid w:val="0006126E"/>
    <w:rsid w:val="000644B1"/>
    <w:rsid w:val="00076531"/>
    <w:rsid w:val="000A1A85"/>
    <w:rsid w:val="000A615A"/>
    <w:rsid w:val="000B108C"/>
    <w:rsid w:val="000D6C5D"/>
    <w:rsid w:val="000D7A2C"/>
    <w:rsid w:val="000E3946"/>
    <w:rsid w:val="000E55E3"/>
    <w:rsid w:val="000E5606"/>
    <w:rsid w:val="000E6BB0"/>
    <w:rsid w:val="0010509B"/>
    <w:rsid w:val="0015215F"/>
    <w:rsid w:val="00163303"/>
    <w:rsid w:val="001A09E4"/>
    <w:rsid w:val="001A5151"/>
    <w:rsid w:val="001C1E55"/>
    <w:rsid w:val="001D0F7E"/>
    <w:rsid w:val="001D548D"/>
    <w:rsid w:val="001F1DB9"/>
    <w:rsid w:val="00201DE8"/>
    <w:rsid w:val="00206A0F"/>
    <w:rsid w:val="00214B8A"/>
    <w:rsid w:val="0022510C"/>
    <w:rsid w:val="00225CB9"/>
    <w:rsid w:val="00226B74"/>
    <w:rsid w:val="0023053A"/>
    <w:rsid w:val="00236F19"/>
    <w:rsid w:val="00246F01"/>
    <w:rsid w:val="002471EF"/>
    <w:rsid w:val="00264D36"/>
    <w:rsid w:val="002907EC"/>
    <w:rsid w:val="00291A1E"/>
    <w:rsid w:val="002D0AC2"/>
    <w:rsid w:val="002F6E75"/>
    <w:rsid w:val="003011BD"/>
    <w:rsid w:val="00303CFF"/>
    <w:rsid w:val="00303F22"/>
    <w:rsid w:val="0030489D"/>
    <w:rsid w:val="00312956"/>
    <w:rsid w:val="003144C1"/>
    <w:rsid w:val="0034378D"/>
    <w:rsid w:val="00346792"/>
    <w:rsid w:val="00383458"/>
    <w:rsid w:val="0039391E"/>
    <w:rsid w:val="00395D31"/>
    <w:rsid w:val="003C0274"/>
    <w:rsid w:val="003F3CCC"/>
    <w:rsid w:val="003F70A6"/>
    <w:rsid w:val="00427A4C"/>
    <w:rsid w:val="0046436C"/>
    <w:rsid w:val="004653AA"/>
    <w:rsid w:val="004829D6"/>
    <w:rsid w:val="004952A1"/>
    <w:rsid w:val="004A433D"/>
    <w:rsid w:val="004A7535"/>
    <w:rsid w:val="004C39D2"/>
    <w:rsid w:val="004C72D6"/>
    <w:rsid w:val="005138BF"/>
    <w:rsid w:val="00516860"/>
    <w:rsid w:val="00516A5C"/>
    <w:rsid w:val="0052554B"/>
    <w:rsid w:val="0053291D"/>
    <w:rsid w:val="0054033C"/>
    <w:rsid w:val="005539A3"/>
    <w:rsid w:val="00565E0B"/>
    <w:rsid w:val="0057082C"/>
    <w:rsid w:val="0057544C"/>
    <w:rsid w:val="00591572"/>
    <w:rsid w:val="005A5A94"/>
    <w:rsid w:val="005D7FCC"/>
    <w:rsid w:val="005E7FE0"/>
    <w:rsid w:val="006030E9"/>
    <w:rsid w:val="0060455F"/>
    <w:rsid w:val="00607564"/>
    <w:rsid w:val="00621234"/>
    <w:rsid w:val="0062495C"/>
    <w:rsid w:val="00631BB0"/>
    <w:rsid w:val="00640A24"/>
    <w:rsid w:val="00651C23"/>
    <w:rsid w:val="00675169"/>
    <w:rsid w:val="00690249"/>
    <w:rsid w:val="006974C7"/>
    <w:rsid w:val="006C11E8"/>
    <w:rsid w:val="006E51B0"/>
    <w:rsid w:val="007161D2"/>
    <w:rsid w:val="00745892"/>
    <w:rsid w:val="00754CC7"/>
    <w:rsid w:val="007561DF"/>
    <w:rsid w:val="007778A4"/>
    <w:rsid w:val="00783C4B"/>
    <w:rsid w:val="00786848"/>
    <w:rsid w:val="007964BD"/>
    <w:rsid w:val="007B3511"/>
    <w:rsid w:val="007C60A6"/>
    <w:rsid w:val="008221A4"/>
    <w:rsid w:val="008242AF"/>
    <w:rsid w:val="00846FD0"/>
    <w:rsid w:val="008969B9"/>
    <w:rsid w:val="008A47BD"/>
    <w:rsid w:val="008B5349"/>
    <w:rsid w:val="008C1255"/>
    <w:rsid w:val="008C3997"/>
    <w:rsid w:val="008E31CC"/>
    <w:rsid w:val="00924DDD"/>
    <w:rsid w:val="00935268"/>
    <w:rsid w:val="0094687B"/>
    <w:rsid w:val="009608CB"/>
    <w:rsid w:val="00967C70"/>
    <w:rsid w:val="00974FF9"/>
    <w:rsid w:val="00976D76"/>
    <w:rsid w:val="00987D67"/>
    <w:rsid w:val="009939FF"/>
    <w:rsid w:val="009C56AD"/>
    <w:rsid w:val="00A0437E"/>
    <w:rsid w:val="00A276E5"/>
    <w:rsid w:val="00A415B7"/>
    <w:rsid w:val="00A4789D"/>
    <w:rsid w:val="00A50AE1"/>
    <w:rsid w:val="00A8223A"/>
    <w:rsid w:val="00A847DC"/>
    <w:rsid w:val="00A87428"/>
    <w:rsid w:val="00AB72F9"/>
    <w:rsid w:val="00AF6742"/>
    <w:rsid w:val="00AF76C4"/>
    <w:rsid w:val="00B04D68"/>
    <w:rsid w:val="00B058A1"/>
    <w:rsid w:val="00B20890"/>
    <w:rsid w:val="00B63933"/>
    <w:rsid w:val="00B72EEF"/>
    <w:rsid w:val="00B764E9"/>
    <w:rsid w:val="00B90D79"/>
    <w:rsid w:val="00BB0F7A"/>
    <w:rsid w:val="00C07F24"/>
    <w:rsid w:val="00C21E20"/>
    <w:rsid w:val="00C26DDE"/>
    <w:rsid w:val="00C52BAE"/>
    <w:rsid w:val="00C97BE1"/>
    <w:rsid w:val="00CB2869"/>
    <w:rsid w:val="00CC6D2B"/>
    <w:rsid w:val="00CD4CFC"/>
    <w:rsid w:val="00CE1B28"/>
    <w:rsid w:val="00CE7D5C"/>
    <w:rsid w:val="00CF3347"/>
    <w:rsid w:val="00D34EF6"/>
    <w:rsid w:val="00D4112A"/>
    <w:rsid w:val="00D43BE6"/>
    <w:rsid w:val="00D5675F"/>
    <w:rsid w:val="00D60C75"/>
    <w:rsid w:val="00D97156"/>
    <w:rsid w:val="00DA3B9F"/>
    <w:rsid w:val="00DA72C7"/>
    <w:rsid w:val="00DB14C1"/>
    <w:rsid w:val="00DD6343"/>
    <w:rsid w:val="00DF5EA7"/>
    <w:rsid w:val="00E228F0"/>
    <w:rsid w:val="00E31178"/>
    <w:rsid w:val="00E332CD"/>
    <w:rsid w:val="00E4227F"/>
    <w:rsid w:val="00EA0DB9"/>
    <w:rsid w:val="00ED138C"/>
    <w:rsid w:val="00EE514B"/>
    <w:rsid w:val="00F15728"/>
    <w:rsid w:val="00F16CAF"/>
    <w:rsid w:val="00F22FE4"/>
    <w:rsid w:val="00F26700"/>
    <w:rsid w:val="00F373F4"/>
    <w:rsid w:val="00F522E4"/>
    <w:rsid w:val="00F52631"/>
    <w:rsid w:val="00F55E8A"/>
    <w:rsid w:val="00F57398"/>
    <w:rsid w:val="00F6351A"/>
    <w:rsid w:val="00F75030"/>
    <w:rsid w:val="00F83799"/>
    <w:rsid w:val="00F90D57"/>
    <w:rsid w:val="00F94F1F"/>
    <w:rsid w:val="00FC6076"/>
    <w:rsid w:val="00FF274E"/>
    <w:rsid w:val="00FF643F"/>
    <w:rsid w:val="209238DA"/>
    <w:rsid w:val="250D7AA2"/>
    <w:rsid w:val="354C9378"/>
    <w:rsid w:val="69FBA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BE84371"/>
  <w15:docId w15:val="{A60FC892-DA84-4531-ABCC-4022D18F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27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076531"/>
    <w:pPr>
      <w:numPr>
        <w:ilvl w:val="0"/>
        <w:numId w:val="0"/>
      </w:numPr>
      <w:spacing w:line="264" w:lineRule="auto"/>
      <w:ind w:left="284" w:hanging="284"/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5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076531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,Title - Contract (Czech Radio)"/>
    <w:basedOn w:val="Normln"/>
    <w:next w:val="Normln"/>
    <w:link w:val="NzevChar"/>
    <w:uiPriority w:val="8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,Title - Contract (Czech Radio) Char"/>
    <w:basedOn w:val="Standardnpsmoodstavce"/>
    <w:link w:val="Nzev"/>
    <w:uiPriority w:val="8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,No Spacing (Czech Radio)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E6B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6BB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BB0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B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BB0"/>
    <w:rPr>
      <w:rFonts w:ascii="Arial" w:hAnsi="Arial" w:cs="Courier New"/>
      <w:b/>
      <w:bCs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653AA"/>
    <w:pPr>
      <w:numPr>
        <w:ilvl w:val="1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4653AA"/>
    <w:pPr>
      <w:numPr>
        <w:ilvl w:val="2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653AA"/>
    <w:pPr>
      <w:keepNext/>
      <w:keepLines/>
      <w:numPr>
        <w:numId w:val="6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  <w:style w:type="paragraph" w:styleId="Zvr">
    <w:name w:val="Closing"/>
    <w:aliases w:val="Closing (Czech Radio)"/>
    <w:basedOn w:val="Normln"/>
    <w:link w:val="ZvrChar"/>
    <w:uiPriority w:val="4"/>
    <w:rsid w:val="00A4789D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750" w:line="250" w:lineRule="exact"/>
    </w:pPr>
    <w:rPr>
      <w:rFonts w:eastAsiaTheme="minorHAnsi" w:cstheme="minorBidi"/>
      <w:sz w:val="20"/>
      <w:szCs w:val="22"/>
      <w:lang w:eastAsia="en-US"/>
    </w:r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A4789D"/>
    <w:rPr>
      <w:rFonts w:ascii="Arial" w:eastAsiaTheme="minorHAnsi" w:hAnsi="Arial" w:cstheme="minorBidi"/>
      <w:szCs w:val="22"/>
      <w:lang w:eastAsia="en-US"/>
    </w:rPr>
  </w:style>
  <w:style w:type="character" w:styleId="Siln">
    <w:name w:val="Strong"/>
    <w:aliases w:val="Strong (Czech Radio)"/>
    <w:basedOn w:val="Standardnpsmoodstavce"/>
    <w:uiPriority w:val="6"/>
    <w:qFormat/>
    <w:rsid w:val="00A4789D"/>
    <w:rPr>
      <w:b/>
      <w:bCs/>
    </w:rPr>
  </w:style>
  <w:style w:type="paragraph" w:customStyle="1" w:styleId="SubjectName-ContractCzechRadio">
    <w:name w:val="Subject Name - Contract (Czech Radio)"/>
    <w:basedOn w:val="Normln"/>
    <w:next w:val="Normln"/>
    <w:uiPriority w:val="9"/>
    <w:rsid w:val="00A4789D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line="250" w:lineRule="exact"/>
    </w:pPr>
    <w:rPr>
      <w:rFonts w:eastAsiaTheme="minorHAnsi" w:cstheme="minorBidi"/>
      <w:b/>
      <w:color w:val="000F37"/>
      <w:sz w:val="20"/>
      <w:szCs w:val="22"/>
      <w:lang w:eastAsia="en-US"/>
    </w:rPr>
  </w:style>
  <w:style w:type="paragraph" w:styleId="Revize">
    <w:name w:val="Revision"/>
    <w:hidden/>
    <w:uiPriority w:val="99"/>
    <w:semiHidden/>
    <w:rsid w:val="00974FF9"/>
    <w:rPr>
      <w:rFonts w:ascii="Arial" w:hAnsi="Arial" w:cs="Courier New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FF5532DBB6146815F7469357392EE" ma:contentTypeVersion="16" ma:contentTypeDescription="Vytvoří nový dokument" ma:contentTypeScope="" ma:versionID="ee74ba0af50213d681ccf078d57a6ef3">
  <xsd:schema xmlns:xsd="http://www.w3.org/2001/XMLSchema" xmlns:xs="http://www.w3.org/2001/XMLSchema" xmlns:p="http://schemas.microsoft.com/office/2006/metadata/properties" xmlns:ns2="2536ad79-22ed-40fe-8cb5-638f55fd8d03" xmlns:ns3="d51a9d98-89ec-43c0-b3ea-4bd064971b9d" targetNamespace="http://schemas.microsoft.com/office/2006/metadata/properties" ma:root="true" ma:fieldsID="7250af5bbe210b98e4e4d0dcfcab8ce2" ns2:_="" ns3:_="">
    <xsd:import namespace="2536ad79-22ed-40fe-8cb5-638f55fd8d03"/>
    <xsd:import namespace="d51a9d98-89ec-43c0-b3ea-4bd064971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6ad79-22ed-40fe-8cb5-638f55fd8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9d98-89ec-43c0-b3ea-4bd064971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4def799-00ba-4d9c-a389-1f4d3b459be8}" ma:internalName="TaxCatchAll" ma:showField="CatchAllData" ma:web="d51a9d98-89ec-43c0-b3ea-4bd064971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a9d98-89ec-43c0-b3ea-4bd064971b9d" xsi:nil="true"/>
    <lcf76f155ced4ddcb4097134ff3c332f xmlns="2536ad79-22ed-40fe-8cb5-638f55fd8d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7807D0-04F1-4A38-8B87-37C7F02AD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917F3-96B9-4977-AFAB-62B893108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6ad79-22ed-40fe-8cb5-638f55fd8d03"/>
    <ds:schemaRef ds:uri="d51a9d98-89ec-43c0-b3ea-4bd064971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44E7C3-E832-4841-BD0B-D9CEEFC4D7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C0F60E-76AF-4BD5-A8CA-D3BFE0206504}">
  <ds:schemaRefs>
    <ds:schemaRef ds:uri="http://schemas.microsoft.com/office/2006/metadata/properties"/>
    <ds:schemaRef ds:uri="http://schemas.microsoft.com/office/infopath/2007/PartnerControls"/>
    <ds:schemaRef ds:uri="d51a9d98-89ec-43c0-b3ea-4bd064971b9d"/>
    <ds:schemaRef ds:uri="2536ad79-22ed-40fe-8cb5-638f55fd8d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688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Sramek</dc:creator>
  <cp:lastModifiedBy>Magdaléna Brožová</cp:lastModifiedBy>
  <cp:revision>2</cp:revision>
  <cp:lastPrinted>2019-11-07T10:18:00Z</cp:lastPrinted>
  <dcterms:created xsi:type="dcterms:W3CDTF">2023-06-19T12:02:00Z</dcterms:created>
  <dcterms:modified xsi:type="dcterms:W3CDTF">2023-06-19T12:02:00Z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0x0101007A8FF5532DBB6146815F7469357392EE</vt:lpwstr>
  </property>
  <property fmtid="{D5CDD505-2E9C-101B-9397-08002B2CF9AE}" pid="3" name="MediaServiceImageTags">
    <vt:lpwstr/>
  </property>
</Properties>
</file>