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50CD" w14:textId="5091BA80" w:rsidR="009B3A83" w:rsidRPr="009E74DF" w:rsidRDefault="009B3A83" w:rsidP="009B3A83">
      <w:pPr>
        <w:shd w:val="clear" w:color="auto" w:fill="D0CECE" w:themeFill="background2" w:themeFillShade="E6"/>
        <w:rPr>
          <w:rFonts w:cstheme="minorHAnsi"/>
          <w:b/>
          <w:bCs/>
          <w:sz w:val="28"/>
          <w:szCs w:val="28"/>
        </w:rPr>
      </w:pPr>
      <w:r w:rsidRPr="009E74DF">
        <w:rPr>
          <w:rFonts w:cstheme="minorHAnsi"/>
          <w:b/>
          <w:bCs/>
          <w:sz w:val="28"/>
          <w:szCs w:val="28"/>
        </w:rPr>
        <w:t>INFORMACE O ZPRACOVÁNÍ OSOBNÍCH ÚDAJŮ</w:t>
      </w:r>
    </w:p>
    <w:p w14:paraId="724EE46D" w14:textId="5B966D00" w:rsidR="009B3A83" w:rsidRPr="009E74DF" w:rsidRDefault="009B3A83" w:rsidP="009B3A83">
      <w:pPr>
        <w:spacing w:after="60"/>
        <w:rPr>
          <w:rFonts w:cstheme="minorHAnsi"/>
        </w:rPr>
      </w:pPr>
      <w:r w:rsidRPr="009E74DF">
        <w:rPr>
          <w:rFonts w:cstheme="minorHAnsi"/>
        </w:rPr>
        <w:t>Zadavatel zpracovává v rámci zadávacích řízení osobní údaje dodavatelů:</w:t>
      </w:r>
    </w:p>
    <w:p w14:paraId="108A2299" w14:textId="77777777" w:rsidR="00AC1350" w:rsidRPr="0077722A" w:rsidRDefault="009B3A83" w:rsidP="009B3A83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ve webové aplikaci E-ZAKAZKY.CZ provozované na doméně </w:t>
      </w:r>
      <w:hyperlink r:id="rId5" w:history="1">
        <w:r w:rsidRPr="009E74DF">
          <w:rPr>
            <w:rStyle w:val="Hypertextovodkaz"/>
            <w:rFonts w:cstheme="minorHAnsi"/>
          </w:rPr>
          <w:t>https://www.e-zakazky.cz/</w:t>
        </w:r>
      </w:hyperlink>
      <w:r w:rsidRPr="009E74DF">
        <w:rPr>
          <w:rFonts w:cstheme="minorHAnsi"/>
        </w:rPr>
        <w:t xml:space="preserve">, která je elektronickým nástrojem ve smyslu zákona č. 134/2016 Sb. o zadávání veřejných zakázek, ve znění </w:t>
      </w:r>
      <w:r w:rsidRPr="0077722A">
        <w:rPr>
          <w:rFonts w:cstheme="minorHAnsi"/>
        </w:rPr>
        <w:t xml:space="preserve">pozdějších předpisů </w:t>
      </w:r>
      <w:r w:rsidRPr="0077722A">
        <w:rPr>
          <w:rFonts w:cstheme="minorHAnsi"/>
          <w:i/>
          <w:iCs/>
        </w:rPr>
        <w:t>(dále jen „ZZVZ")</w:t>
      </w:r>
      <w:r w:rsidRPr="0077722A">
        <w:rPr>
          <w:rFonts w:cstheme="minorHAnsi"/>
        </w:rPr>
        <w:t>.</w:t>
      </w:r>
    </w:p>
    <w:p w14:paraId="14FBE58B" w14:textId="51AA0235" w:rsidR="009B3A83" w:rsidRPr="009E74DF" w:rsidRDefault="009B3A83" w:rsidP="00AC1350">
      <w:pPr>
        <w:pStyle w:val="Odstavecseseznamem"/>
        <w:ind w:left="357"/>
        <w:contextualSpacing w:val="0"/>
        <w:jc w:val="both"/>
        <w:rPr>
          <w:rFonts w:cstheme="minorHAnsi"/>
        </w:rPr>
      </w:pPr>
      <w:r w:rsidRPr="0077722A">
        <w:rPr>
          <w:rFonts w:cstheme="minorHAnsi"/>
        </w:rPr>
        <w:t>V tom případě je Správcem osobních údajů zadavatel a</w:t>
      </w:r>
      <w:r w:rsidR="00AF0944" w:rsidRPr="0077722A">
        <w:rPr>
          <w:rFonts w:cstheme="minorHAnsi"/>
        </w:rPr>
        <w:t> </w:t>
      </w:r>
      <w:r w:rsidRPr="0077722A">
        <w:rPr>
          <w:rFonts w:cstheme="minorHAnsi"/>
        </w:rPr>
        <w:t>Zpracovatelem osobních údajů společnost OTIDEA CZ s.r.o., IČO: 058 44 428, se sídlem Praha 8, Thámova 681/32, PSČ: 186 00, kontaktní e</w:t>
      </w:r>
      <w:r w:rsidR="006107AF" w:rsidRPr="0077722A">
        <w:rPr>
          <w:rFonts w:cstheme="minorHAnsi"/>
        </w:rPr>
        <w:noBreakHyphen/>
      </w:r>
      <w:r w:rsidRPr="0077722A">
        <w:rPr>
          <w:rFonts w:cstheme="minorHAnsi"/>
        </w:rPr>
        <w:t>mail: </w:t>
      </w:r>
      <w:r w:rsidR="00BE6796" w:rsidRPr="0077722A">
        <w:rPr>
          <w:rFonts w:cstheme="minorHAnsi"/>
        </w:rPr>
        <w:t>info@otidea.cz</w:t>
      </w:r>
      <w:hyperlink r:id="rId6" w:history="1"/>
    </w:p>
    <w:p w14:paraId="7E4C60D6" w14:textId="77777777" w:rsidR="009B3A83" w:rsidRPr="009E74DF" w:rsidRDefault="009B3A83" w:rsidP="009B3A83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rPr>
          <w:rFonts w:cstheme="minorHAnsi"/>
        </w:rPr>
      </w:pPr>
      <w:r w:rsidRPr="009E74DF">
        <w:rPr>
          <w:rFonts w:cstheme="minorHAnsi"/>
        </w:rPr>
        <w:t>interně ve formě:</w:t>
      </w:r>
    </w:p>
    <w:p w14:paraId="0EC6A956" w14:textId="1C382ADA" w:rsidR="009B3A83" w:rsidRPr="009E74DF" w:rsidRDefault="009B3A83" w:rsidP="009B3A83">
      <w:pPr>
        <w:pStyle w:val="Odstavecseseznamem"/>
        <w:numPr>
          <w:ilvl w:val="1"/>
          <w:numId w:val="3"/>
        </w:numPr>
        <w:spacing w:after="60"/>
        <w:ind w:left="714" w:hanging="357"/>
        <w:contextualSpacing w:val="0"/>
        <w:rPr>
          <w:rFonts w:cstheme="minorHAnsi"/>
        </w:rPr>
      </w:pPr>
      <w:r w:rsidRPr="009E74DF">
        <w:rPr>
          <w:rFonts w:cstheme="minorHAnsi"/>
        </w:rPr>
        <w:t>elektronického spisu zadávacího řízení v elektronickém systému spisové služby a</w:t>
      </w:r>
    </w:p>
    <w:p w14:paraId="5370F7C8" w14:textId="456469ED" w:rsidR="009B3A83" w:rsidRPr="009E74DF" w:rsidRDefault="009B3A83" w:rsidP="009B3A83">
      <w:pPr>
        <w:pStyle w:val="Odstavecseseznamem"/>
        <w:numPr>
          <w:ilvl w:val="1"/>
          <w:numId w:val="3"/>
        </w:numPr>
        <w:ind w:left="714" w:hanging="357"/>
        <w:rPr>
          <w:rFonts w:cstheme="minorHAnsi"/>
        </w:rPr>
      </w:pPr>
      <w:r w:rsidRPr="009E74DF">
        <w:rPr>
          <w:rFonts w:cstheme="minorHAnsi"/>
        </w:rPr>
        <w:t>listinného spisu zadávacího řízení</w:t>
      </w:r>
    </w:p>
    <w:p w14:paraId="38407094" w14:textId="1D6AC113" w:rsidR="0042197F" w:rsidRPr="009E74DF" w:rsidRDefault="0042197F" w:rsidP="0042197F">
      <w:pPr>
        <w:ind w:left="357"/>
        <w:jc w:val="both"/>
        <w:rPr>
          <w:rFonts w:cstheme="minorHAnsi"/>
          <w:sz w:val="20"/>
          <w:szCs w:val="20"/>
        </w:rPr>
      </w:pPr>
      <w:r w:rsidRPr="009E74DF">
        <w:rPr>
          <w:rFonts w:cstheme="minorHAnsi"/>
        </w:rPr>
        <w:t>Správcem osobních údajů je v těchto případech Okresní hospodářská komora</w:t>
      </w:r>
      <w:r w:rsidR="00BC5CA7">
        <w:rPr>
          <w:rFonts w:cstheme="minorHAnsi"/>
        </w:rPr>
        <w:t xml:space="preserve"> Šumperk</w:t>
      </w:r>
      <w:r w:rsidRPr="009E74DF">
        <w:rPr>
          <w:rFonts w:cstheme="minorHAnsi"/>
        </w:rPr>
        <w:t>, IČ: </w:t>
      </w:r>
      <w:r w:rsidR="00F57A56" w:rsidRPr="009E74DF">
        <w:rPr>
          <w:rFonts w:cstheme="minorHAnsi"/>
          <w:bCs/>
        </w:rPr>
        <w:t>476 7</w:t>
      </w:r>
      <w:r w:rsidR="00BC5CA7">
        <w:rPr>
          <w:rFonts w:cstheme="minorHAnsi"/>
          <w:bCs/>
        </w:rPr>
        <w:t>3 176</w:t>
      </w:r>
      <w:r w:rsidRPr="009E74DF">
        <w:rPr>
          <w:rFonts w:cstheme="minorHAnsi"/>
        </w:rPr>
        <w:t xml:space="preserve">, se sídlem </w:t>
      </w:r>
      <w:r w:rsidR="004877D4">
        <w:rPr>
          <w:rFonts w:cstheme="minorHAnsi"/>
          <w:bCs/>
        </w:rPr>
        <w:t>Šumperk</w:t>
      </w:r>
      <w:r w:rsidR="00F57A56" w:rsidRPr="009E74DF">
        <w:rPr>
          <w:rFonts w:cstheme="minorHAnsi"/>
          <w:bCs/>
        </w:rPr>
        <w:t>,</w:t>
      </w:r>
      <w:r w:rsidR="004877D4">
        <w:rPr>
          <w:rFonts w:cstheme="minorHAnsi"/>
          <w:bCs/>
        </w:rPr>
        <w:t xml:space="preserve"> Jílová 1550/1</w:t>
      </w:r>
      <w:r w:rsidR="00F57A56" w:rsidRPr="009E74DF">
        <w:rPr>
          <w:rFonts w:cstheme="minorHAnsi"/>
          <w:bCs/>
        </w:rPr>
        <w:t>, PSČ: 7</w:t>
      </w:r>
      <w:r w:rsidR="004877D4">
        <w:rPr>
          <w:rFonts w:cstheme="minorHAnsi"/>
          <w:bCs/>
        </w:rPr>
        <w:t>87 01</w:t>
      </w:r>
      <w:r w:rsidRPr="009E74DF">
        <w:rPr>
          <w:rFonts w:cstheme="minorHAnsi"/>
        </w:rPr>
        <w:t>, e-mail</w:t>
      </w:r>
      <w:r w:rsidR="006B3430" w:rsidRPr="009E74DF">
        <w:rPr>
          <w:rFonts w:cstheme="minorHAnsi"/>
        </w:rPr>
        <w:t>:</w:t>
      </w:r>
      <w:r w:rsidRPr="009E74DF">
        <w:rPr>
          <w:rFonts w:cstheme="minorHAnsi"/>
        </w:rPr>
        <w:t xml:space="preserve"> </w:t>
      </w:r>
      <w:r w:rsidR="004877D4">
        <w:rPr>
          <w:rFonts w:cstheme="minorHAnsi"/>
        </w:rPr>
        <w:t>ohk</w:t>
      </w:r>
      <w:r w:rsidR="00ED1354" w:rsidRPr="009E74DF">
        <w:rPr>
          <w:rFonts w:cstheme="minorHAnsi"/>
        </w:rPr>
        <w:t>@</w:t>
      </w:r>
      <w:r w:rsidR="004877D4">
        <w:rPr>
          <w:rFonts w:cstheme="minorHAnsi"/>
        </w:rPr>
        <w:t>ohk</w:t>
      </w:r>
      <w:r w:rsidR="004B003F">
        <w:rPr>
          <w:rFonts w:cstheme="minorHAnsi"/>
        </w:rPr>
        <w:t>-</w:t>
      </w:r>
      <w:r w:rsidR="004877D4">
        <w:rPr>
          <w:rFonts w:cstheme="minorHAnsi"/>
        </w:rPr>
        <w:t>sumperk</w:t>
      </w:r>
      <w:r w:rsidR="00ED1354" w:rsidRPr="009E74DF">
        <w:rPr>
          <w:rFonts w:cstheme="minorHAnsi"/>
        </w:rPr>
        <w:t>.cz</w:t>
      </w:r>
      <w:r w:rsidRPr="009E74DF">
        <w:rPr>
          <w:rFonts w:cstheme="minorHAnsi"/>
        </w:rPr>
        <w:t>, tel.</w:t>
      </w:r>
      <w:r w:rsidR="006B3430" w:rsidRPr="009E74DF">
        <w:rPr>
          <w:rFonts w:cstheme="minorHAnsi"/>
        </w:rPr>
        <w:t>:</w:t>
      </w:r>
      <w:r w:rsidRPr="009E74DF">
        <w:rPr>
          <w:rFonts w:cstheme="minorHAnsi"/>
        </w:rPr>
        <w:t> </w:t>
      </w:r>
      <w:r w:rsidR="00ED1354" w:rsidRPr="009E74DF">
        <w:rPr>
          <w:rFonts w:cstheme="minorHAnsi"/>
        </w:rPr>
        <w:t>+420 581 210 205</w:t>
      </w:r>
      <w:r w:rsidR="0007489F" w:rsidRPr="009E74DF">
        <w:rPr>
          <w:rFonts w:cstheme="minorHAnsi"/>
        </w:rPr>
        <w:t>.</w:t>
      </w:r>
    </w:p>
    <w:p w14:paraId="704E9851" w14:textId="42FE19D6" w:rsidR="009B3A83" w:rsidRPr="009E74DF" w:rsidRDefault="009B3A83" w:rsidP="009B3A83">
      <w:pPr>
        <w:jc w:val="both"/>
        <w:rPr>
          <w:rFonts w:cstheme="minorHAnsi"/>
        </w:rPr>
      </w:pPr>
      <w:r w:rsidRPr="009E74DF">
        <w:rPr>
          <w:rFonts w:cstheme="minorHAnsi"/>
        </w:rPr>
        <w:t xml:space="preserve">Veškeré osobní údaje jsou zpracovávány výhradně za účelem přípravy, realizace a uchovávání dokumentace zadávacích řízení a z nich vyplývajících plnění dle ZZVZ a interních předpisů zadavatele, v souladu s nařízením Evropského parlamentu a Rady (EU) 2016/679 o ochraně fyzických osob v souvislosti se zpracováním osobních údajů a o volném pohybu těchto údajů a o zrušení směrnice 95/46/ES </w:t>
      </w:r>
      <w:r w:rsidRPr="009E74DF">
        <w:rPr>
          <w:rFonts w:cstheme="minorHAnsi"/>
          <w:i/>
          <w:iCs/>
        </w:rPr>
        <w:t>(dále jen „GDPR")</w:t>
      </w:r>
      <w:r w:rsidRPr="009E74DF">
        <w:rPr>
          <w:rFonts w:cstheme="minorHAnsi"/>
        </w:rPr>
        <w:t>.</w:t>
      </w:r>
    </w:p>
    <w:p w14:paraId="1236550A" w14:textId="77777777" w:rsidR="009B3A83" w:rsidRPr="009E74DF" w:rsidRDefault="009B3A83" w:rsidP="009B3A83">
      <w:pPr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Účely zpracování, kategorie dotčených osobních údajů a doba jejich uchovávání</w:t>
      </w:r>
    </w:p>
    <w:tbl>
      <w:tblPr>
        <w:tblW w:w="832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7914"/>
      </w:tblGrid>
      <w:tr w:rsidR="009B3A83" w:rsidRPr="009E74DF" w14:paraId="65E08F7A" w14:textId="77777777" w:rsidTr="009B3A8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90C9E" w14:textId="77777777" w:rsidR="009B3A83" w:rsidRPr="009E74DF" w:rsidRDefault="009B3A83" w:rsidP="00F57A56">
            <w:pPr>
              <w:spacing w:line="240" w:lineRule="auto"/>
              <w:rPr>
                <w:rFonts w:cstheme="minorHAnsi"/>
              </w:rPr>
            </w:pPr>
            <w:r w:rsidRPr="009E74DF">
              <w:rPr>
                <w:rFonts w:cstheme="minorHAnsi"/>
              </w:rPr>
              <w:t>  a.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5D4C6" w14:textId="77777777" w:rsidR="009B3A83" w:rsidRPr="009E74DF" w:rsidRDefault="009B3A83" w:rsidP="009B3A83">
            <w:pPr>
              <w:spacing w:after="60"/>
              <w:rPr>
                <w:rFonts w:cstheme="minorHAnsi"/>
              </w:rPr>
            </w:pPr>
            <w:r w:rsidRPr="009E74DF">
              <w:rPr>
                <w:rFonts w:cstheme="minorHAnsi"/>
              </w:rPr>
              <w:t>V elektronickém nástroji E-ZAK jsou osobní údaje zpracovávány za účelem</w:t>
            </w:r>
          </w:p>
          <w:p w14:paraId="0690A5CC" w14:textId="201C4EB5" w:rsidR="009B3A83" w:rsidRPr="009E74DF" w:rsidRDefault="009B3A83" w:rsidP="009B3A83">
            <w:pPr>
              <w:pStyle w:val="Odstavecseseznamem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cstheme="minorHAnsi"/>
              </w:rPr>
            </w:pPr>
            <w:r w:rsidRPr="009E74DF">
              <w:rPr>
                <w:rFonts w:cstheme="minorHAnsi"/>
              </w:rPr>
              <w:t>založení (registrace) a administrace uživatelských účtů,</w:t>
            </w:r>
          </w:p>
          <w:p w14:paraId="76352BDE" w14:textId="33F6B414" w:rsidR="009B3A83" w:rsidRPr="009E74DF" w:rsidRDefault="009B3A83" w:rsidP="009B3A83">
            <w:pPr>
              <w:pStyle w:val="Odstavecseseznamem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cstheme="minorHAnsi"/>
              </w:rPr>
            </w:pPr>
            <w:r w:rsidRPr="009E74DF">
              <w:rPr>
                <w:rFonts w:cstheme="minorHAnsi"/>
              </w:rPr>
              <w:t>přípravy a realizace zadávacích řízení a z nich vyplývajících plnění v rozsahu nezbytném pro naplnění legislativních požadavků,</w:t>
            </w:r>
          </w:p>
          <w:p w14:paraId="70E0DCA8" w14:textId="37FB6C05" w:rsidR="009B3A83" w:rsidRPr="009E74DF" w:rsidRDefault="009B3A83" w:rsidP="009B3A83">
            <w:pPr>
              <w:pStyle w:val="Odstavecseseznamem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cstheme="minorHAnsi"/>
              </w:rPr>
            </w:pPr>
            <w:r w:rsidRPr="009E74DF">
              <w:rPr>
                <w:rFonts w:cstheme="minorHAnsi"/>
              </w:rPr>
              <w:t>zasílání systémových e-mailových notifikací (upozornění),</w:t>
            </w:r>
          </w:p>
          <w:p w14:paraId="7D7E005B" w14:textId="0D154E08" w:rsidR="009B3A83" w:rsidRPr="009E74DF" w:rsidRDefault="009B3A83" w:rsidP="009B3A83">
            <w:pPr>
              <w:pStyle w:val="Odstavecseseznamem"/>
              <w:numPr>
                <w:ilvl w:val="0"/>
                <w:numId w:val="2"/>
              </w:numPr>
              <w:ind w:left="357" w:hanging="357"/>
              <w:rPr>
                <w:rFonts w:cstheme="minorHAnsi"/>
              </w:rPr>
            </w:pPr>
            <w:r w:rsidRPr="009E74DF">
              <w:rPr>
                <w:rFonts w:cstheme="minorHAnsi"/>
              </w:rPr>
              <w:t>ochrany před zneužitím přístupu.</w:t>
            </w:r>
          </w:p>
        </w:tc>
      </w:tr>
      <w:tr w:rsidR="009B3A83" w:rsidRPr="009E74DF" w14:paraId="5A7AF9E1" w14:textId="77777777" w:rsidTr="009B3A8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D353A" w14:textId="77777777" w:rsidR="009B3A83" w:rsidRPr="009E74DF" w:rsidRDefault="009B3A83" w:rsidP="00F57A56">
            <w:pPr>
              <w:spacing w:line="240" w:lineRule="auto"/>
              <w:rPr>
                <w:rFonts w:cstheme="minorHAnsi"/>
              </w:rPr>
            </w:pPr>
            <w:r w:rsidRPr="009E74DF">
              <w:rPr>
                <w:rFonts w:cstheme="minorHAnsi"/>
              </w:rPr>
              <w:t>  b.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9C641" w14:textId="77777777" w:rsidR="009B3A83" w:rsidRPr="009E74DF" w:rsidRDefault="009B3A83" w:rsidP="009B3A83">
            <w:pPr>
              <w:spacing w:after="60"/>
              <w:rPr>
                <w:rFonts w:cstheme="minorHAnsi"/>
              </w:rPr>
            </w:pPr>
            <w:r w:rsidRPr="009E74DF">
              <w:rPr>
                <w:rFonts w:cstheme="minorHAnsi"/>
              </w:rPr>
              <w:t>V rámci realizace zadávacích řízení mohou být osobní údaje zpracovávány i za účelem:</w:t>
            </w:r>
          </w:p>
          <w:p w14:paraId="3AEAB0EC" w14:textId="77777777" w:rsidR="009B3A83" w:rsidRPr="009E74DF" w:rsidRDefault="009B3A83" w:rsidP="009B3A83">
            <w:pPr>
              <w:pStyle w:val="Odstavecseseznamem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cstheme="minorHAnsi"/>
              </w:rPr>
            </w:pPr>
            <w:r w:rsidRPr="009E74DF">
              <w:rPr>
                <w:rFonts w:cstheme="minorHAnsi"/>
              </w:rPr>
              <w:t>podávání, posouzení a hodnocení nabídek,</w:t>
            </w:r>
          </w:p>
          <w:p w14:paraId="2DBD83EE" w14:textId="2BE2E7FD" w:rsidR="009B3A83" w:rsidRPr="009E74DF" w:rsidRDefault="009B3A83" w:rsidP="009B3A83">
            <w:pPr>
              <w:pStyle w:val="Odstavecseseznamem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cstheme="minorHAnsi"/>
              </w:rPr>
            </w:pPr>
            <w:r w:rsidRPr="009E74DF">
              <w:rPr>
                <w:rFonts w:cstheme="minorHAnsi"/>
              </w:rPr>
              <w:t>uchovávání dokumentace zadávacího řízení.</w:t>
            </w:r>
          </w:p>
        </w:tc>
      </w:tr>
    </w:tbl>
    <w:p w14:paraId="333BEFB8" w14:textId="77777777" w:rsidR="009B3A83" w:rsidRPr="009E74DF" w:rsidRDefault="009B3A83" w:rsidP="00087900">
      <w:pPr>
        <w:spacing w:before="240" w:after="60"/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Zpracovávány jsou následující kategorie osobních údajů:</w:t>
      </w:r>
    </w:p>
    <w:p w14:paraId="78A5D825" w14:textId="091A3D1C" w:rsidR="009B3A83" w:rsidRPr="009E74DF" w:rsidRDefault="009B3A83" w:rsidP="007D797F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adresní a identifikační údaje</w:t>
      </w:r>
      <w:r w:rsidR="00462177" w:rsidRPr="009E74DF">
        <w:rPr>
          <w:rFonts w:cstheme="minorHAnsi"/>
        </w:rPr>
        <w:t xml:space="preserve"> – </w:t>
      </w:r>
      <w:r w:rsidRPr="009E74DF">
        <w:rPr>
          <w:rFonts w:cstheme="minorHAnsi"/>
        </w:rPr>
        <w:t>jméno, příjmení, titul, funkce nebo organizační zařazení, identifikační údaje či identifikátory vydané orgány veřejné moci (IČ fyzické osoby), datum a místo narození, rodné číslo, státní příslušnost, e-mailová adresa, poštovní adresa, telefonní číslo, číslo osobního dokladu, digitální identifikátor (elektronický podpis apod.)</w:t>
      </w:r>
    </w:p>
    <w:p w14:paraId="2D5F4428" w14:textId="77777777" w:rsidR="009B3A83" w:rsidRPr="009E74DF" w:rsidRDefault="009B3A83" w:rsidP="007D797F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popisné údaje (vzdělání, znalost cizích jazyků, odborná kvalifikace, znalosti a dovednosti, předchozí zaměstnání, trestní bezúhonnost, apod.)</w:t>
      </w:r>
    </w:p>
    <w:p w14:paraId="0D95E053" w14:textId="77777777" w:rsidR="009B3A83" w:rsidRPr="009E74DF" w:rsidRDefault="009B3A83" w:rsidP="007D797F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popisné údaje (vzdělání, znalost cizích jazyků, odborná kvalifikace, znalosti a dovednosti, předchozí zaměstnání, trestní bezúhonnost, apod.)</w:t>
      </w:r>
    </w:p>
    <w:p w14:paraId="23FA9001" w14:textId="77777777" w:rsidR="009B3A83" w:rsidRPr="009E74DF" w:rsidRDefault="009B3A83" w:rsidP="007D797F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studijní údaje (záznamy o studiu a studijních aktivitách, studijní výsledky, studijní ocenění)</w:t>
      </w:r>
    </w:p>
    <w:p w14:paraId="7744F50D" w14:textId="77777777" w:rsidR="009B3A83" w:rsidRPr="009E74DF" w:rsidRDefault="009B3A83" w:rsidP="007D797F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lastRenderedPageBreak/>
        <w:t>ekonomické údaje (bankovní spojení)</w:t>
      </w:r>
    </w:p>
    <w:p w14:paraId="6FC1F54C" w14:textId="77777777" w:rsidR="009B3A83" w:rsidRPr="009E74DF" w:rsidRDefault="009B3A83" w:rsidP="007D797F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pracovní údaje (záznamy o práci a pracovních aktivitách, zaměstnavatel, pracoviště, pracovní zařazení a pozice)</w:t>
      </w:r>
    </w:p>
    <w:p w14:paraId="18C68310" w14:textId="77777777" w:rsidR="009B3A83" w:rsidRPr="009E74DF" w:rsidRDefault="009B3A83" w:rsidP="009B3A83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rPr>
          <w:rFonts w:cstheme="minorHAnsi"/>
        </w:rPr>
      </w:pPr>
      <w:r w:rsidRPr="009E74DF">
        <w:rPr>
          <w:rFonts w:cstheme="minorHAnsi"/>
        </w:rPr>
        <w:t>provozní a lokační údaje (typicky např. IP adresa)</w:t>
      </w:r>
    </w:p>
    <w:p w14:paraId="07BF801E" w14:textId="7336CF95" w:rsidR="009B3A83" w:rsidRPr="009E74DF" w:rsidRDefault="009B3A83" w:rsidP="009B3A83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rPr>
          <w:rFonts w:cstheme="minorHAnsi"/>
        </w:rPr>
      </w:pPr>
      <w:r w:rsidRPr="009E74DF">
        <w:rPr>
          <w:rFonts w:cstheme="minorHAnsi"/>
        </w:rPr>
        <w:t>údaje o aktivitách subjektu (publikační činnost, údaje o odborných aktivitách, účasti na konferencích, zapojení do projektů, údaje o pracovních či studijních cestách apod.)</w:t>
      </w:r>
    </w:p>
    <w:p w14:paraId="742923FA" w14:textId="77777777" w:rsidR="009B3A83" w:rsidRPr="009E74DF" w:rsidRDefault="009B3A83" w:rsidP="00AC1350">
      <w:pPr>
        <w:spacing w:before="240"/>
        <w:rPr>
          <w:rFonts w:cstheme="minorHAnsi"/>
        </w:rPr>
      </w:pPr>
      <w:r w:rsidRPr="009E74DF">
        <w:rPr>
          <w:rFonts w:cstheme="minorHAnsi"/>
        </w:rPr>
        <w:t>Nejsou zpracovávány žádné osobní údaje zvláštní kategorie ve smyslu GDPR čl. 9.</w:t>
      </w:r>
    </w:p>
    <w:p w14:paraId="69561AD7" w14:textId="77777777" w:rsidR="009B3A83" w:rsidRPr="009E74DF" w:rsidRDefault="009B3A83" w:rsidP="009B3A83">
      <w:pPr>
        <w:rPr>
          <w:rFonts w:cstheme="minorHAnsi"/>
        </w:rPr>
      </w:pPr>
      <w:r w:rsidRPr="009E74DF">
        <w:rPr>
          <w:rFonts w:cstheme="minorHAnsi"/>
        </w:rPr>
        <w:t>Nedochází k automatizovanému rozhodování, včetně profilování ve smyslu GDPR čl. 22.</w:t>
      </w:r>
    </w:p>
    <w:p w14:paraId="13F63576" w14:textId="77777777" w:rsidR="009B3A83" w:rsidRPr="009E74DF" w:rsidRDefault="009B3A83" w:rsidP="005C404D">
      <w:pPr>
        <w:spacing w:after="60"/>
        <w:jc w:val="both"/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Osobní údaje jsou v systému E-ZAKAZKY.CZ, elektronickém spisu ve spisové službě i listinném spisu uchovávány:</w:t>
      </w:r>
    </w:p>
    <w:p w14:paraId="705E0B83" w14:textId="2812BDD3" w:rsidR="009B3A83" w:rsidRPr="009E74DF" w:rsidRDefault="009B3A83" w:rsidP="00F74FEC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10 let od chvíle, kdy se subjekt údajů naposledy aktivně zúčastnil realizace zadávacích řízení či z nich vyplývajících plnění (splnění právní povinnosti dle ZZVZ),</w:t>
      </w:r>
    </w:p>
    <w:p w14:paraId="02693D57" w14:textId="208A2FF2" w:rsidR="009B3A83" w:rsidRPr="009E74DF" w:rsidRDefault="009B3A83" w:rsidP="00F74FEC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po dobu platnosti případného souhlasu se zpracováním osobních údajů.</w:t>
      </w:r>
    </w:p>
    <w:p w14:paraId="5F668233" w14:textId="77777777" w:rsidR="009B3A83" w:rsidRPr="009E74DF" w:rsidRDefault="009B3A83" w:rsidP="009B3A83">
      <w:pPr>
        <w:spacing w:before="240"/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Zdroje osobních údajů</w:t>
      </w:r>
    </w:p>
    <w:p w14:paraId="0FC51F2D" w14:textId="6E7D9409" w:rsidR="009B3A83" w:rsidRPr="009E74DF" w:rsidRDefault="009B3A83" w:rsidP="005C404D">
      <w:pPr>
        <w:jc w:val="both"/>
        <w:rPr>
          <w:rFonts w:cstheme="minorHAnsi"/>
        </w:rPr>
      </w:pPr>
      <w:r w:rsidRPr="009E74DF">
        <w:rPr>
          <w:rFonts w:cstheme="minorHAnsi"/>
        </w:rPr>
        <w:t>Primárním zdrojem osobních údajů je subjekt údajů v rámci registrace, popř. aktivace uživatelského účtu, v</w:t>
      </w:r>
      <w:r w:rsidR="005C404D" w:rsidRPr="009E74DF">
        <w:rPr>
          <w:rFonts w:cstheme="minorHAnsi"/>
        </w:rPr>
        <w:t> </w:t>
      </w:r>
      <w:r w:rsidRPr="009E74DF">
        <w:rPr>
          <w:rFonts w:cstheme="minorHAnsi"/>
        </w:rPr>
        <w:t>rámci správy svého uživatelského profilu či při použití elektronického podpisu a v rámci účasti v</w:t>
      </w:r>
      <w:r w:rsidR="007472DD" w:rsidRPr="009E74DF">
        <w:rPr>
          <w:rFonts w:cstheme="minorHAnsi"/>
        </w:rPr>
        <w:t> </w:t>
      </w:r>
      <w:r w:rsidRPr="009E74DF">
        <w:rPr>
          <w:rFonts w:cstheme="minorHAnsi"/>
        </w:rPr>
        <w:t>zadávacích řízeních (typicky např. podání nabídky).</w:t>
      </w:r>
    </w:p>
    <w:p w14:paraId="33BF622A" w14:textId="77777777" w:rsidR="009B3A83" w:rsidRPr="009E74DF" w:rsidRDefault="009B3A83" w:rsidP="005C404D">
      <w:pPr>
        <w:spacing w:after="60"/>
        <w:jc w:val="both"/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Dalšími zdroji osobních údajů mohou být:</w:t>
      </w:r>
    </w:p>
    <w:p w14:paraId="062BCFF5" w14:textId="77777777" w:rsidR="009B3A83" w:rsidRPr="009E74DF" w:rsidRDefault="009B3A83" w:rsidP="00F74FEC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tzv. před-registrace, kdy platně přihlášený uživatel s odpovídajícím oprávněním vloží do systému kontaktní údaje a zejm. e-mailovou adresu fyzické osoby, na kterou je odeslán e-mail s pokyny pro dokončení registrace, resp. aktivaci uživatelského účtu</w:t>
      </w:r>
    </w:p>
    <w:p w14:paraId="4FF44AC3" w14:textId="31347783" w:rsidR="009B3A83" w:rsidRPr="009E74DF" w:rsidRDefault="009B3A83" w:rsidP="00F74FEC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9E74DF">
        <w:rPr>
          <w:rFonts w:cstheme="minorHAnsi"/>
        </w:rPr>
        <w:t>úkony Správce v rámci přípravy a realizace zadávacích řízení a z nich vyplývajících plnění dle ZZVZ a</w:t>
      </w:r>
      <w:r w:rsidR="007472DD" w:rsidRPr="009E74DF">
        <w:rPr>
          <w:rFonts w:cstheme="minorHAnsi"/>
        </w:rPr>
        <w:t> </w:t>
      </w:r>
      <w:r w:rsidRPr="009E74DF">
        <w:rPr>
          <w:rFonts w:cstheme="minorHAnsi"/>
        </w:rPr>
        <w:t>interních předpisů jejich zadavatele</w:t>
      </w:r>
    </w:p>
    <w:p w14:paraId="69E50190" w14:textId="77777777" w:rsidR="009B3A83" w:rsidRPr="009E74DF" w:rsidRDefault="009B3A83" w:rsidP="005C404D">
      <w:pPr>
        <w:jc w:val="both"/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Příjemci osobních údajů</w:t>
      </w:r>
    </w:p>
    <w:p w14:paraId="1179F2A4" w14:textId="77777777" w:rsidR="009B3A83" w:rsidRPr="009E74DF" w:rsidRDefault="009B3A83" w:rsidP="005C404D">
      <w:pPr>
        <w:jc w:val="both"/>
        <w:rPr>
          <w:rFonts w:cstheme="minorHAnsi"/>
        </w:rPr>
      </w:pPr>
      <w:r w:rsidRPr="009E74DF">
        <w:rPr>
          <w:rFonts w:cstheme="minorHAnsi"/>
        </w:rPr>
        <w:t>Osobní údaje mohou být pro zajištění výše popsaných účelů zpracovávány také dalšími zpracovateli, vždy však pouze se souhlasem a na pokyn Správce.</w:t>
      </w:r>
    </w:p>
    <w:p w14:paraId="0E5E44B0" w14:textId="77777777" w:rsidR="009B3A83" w:rsidRPr="009E74DF" w:rsidRDefault="009B3A83" w:rsidP="005C404D">
      <w:pPr>
        <w:jc w:val="both"/>
        <w:rPr>
          <w:rFonts w:cstheme="minorHAnsi"/>
        </w:rPr>
      </w:pPr>
      <w:r w:rsidRPr="009E74DF">
        <w:rPr>
          <w:rFonts w:cstheme="minorHAnsi"/>
        </w:rPr>
        <w:t>Jedná se zejména o provozovatele Věstníku veřejných zakázek.</w:t>
      </w:r>
    </w:p>
    <w:p w14:paraId="517DD5E0" w14:textId="77777777" w:rsidR="009B3A83" w:rsidRPr="009E74DF" w:rsidRDefault="009B3A83" w:rsidP="005C404D">
      <w:pPr>
        <w:jc w:val="both"/>
        <w:rPr>
          <w:rFonts w:cstheme="minorHAnsi"/>
        </w:rPr>
      </w:pPr>
      <w:r w:rsidRPr="009E74DF">
        <w:rPr>
          <w:rFonts w:cstheme="minorHAnsi"/>
        </w:rPr>
        <w:t>Osobní údaje mohou být na základě zákonné žádosti předány také třetím subjektům, které disponují zákonnou pravomocí vyžadovat předání předmětných osobních údajů.</w:t>
      </w:r>
    </w:p>
    <w:p w14:paraId="2AFB3600" w14:textId="77777777" w:rsidR="009B3A83" w:rsidRPr="009E74DF" w:rsidRDefault="009B3A83" w:rsidP="005C404D">
      <w:pPr>
        <w:jc w:val="both"/>
        <w:rPr>
          <w:rFonts w:cstheme="minorHAnsi"/>
          <w:b/>
          <w:bCs/>
        </w:rPr>
      </w:pPr>
      <w:r w:rsidRPr="009E74DF">
        <w:rPr>
          <w:rFonts w:cstheme="minorHAnsi"/>
          <w:b/>
          <w:bCs/>
        </w:rPr>
        <w:t>Práva subjektů údajů</w:t>
      </w:r>
    </w:p>
    <w:p w14:paraId="025367CF" w14:textId="77777777" w:rsidR="009B3A83" w:rsidRPr="009E74DF" w:rsidRDefault="009B3A83" w:rsidP="005C404D">
      <w:pPr>
        <w:jc w:val="both"/>
        <w:rPr>
          <w:rFonts w:cstheme="minorHAnsi"/>
        </w:rPr>
      </w:pPr>
      <w:r w:rsidRPr="009E74DF">
        <w:rPr>
          <w:rFonts w:cstheme="minorHAnsi"/>
        </w:rPr>
        <w:t>Subjekt údajů má právo na informace, zda správce jeho osobní údaje zpracovává a jakým způsobem toto zpracování provádí.</w:t>
      </w:r>
    </w:p>
    <w:p w14:paraId="54C22074" w14:textId="77777777" w:rsidR="009B3A83" w:rsidRPr="009E74DF" w:rsidRDefault="009B3A83" w:rsidP="005C404D">
      <w:pPr>
        <w:jc w:val="both"/>
        <w:rPr>
          <w:rFonts w:cstheme="minorHAnsi"/>
        </w:rPr>
      </w:pPr>
      <w:r w:rsidRPr="009E74DF">
        <w:rPr>
          <w:rFonts w:cstheme="minorHAnsi"/>
        </w:rPr>
        <w:t>Jestliže správce zpracovává osobní údaje subjektu údajů, má subjekt údajů právo získat jejich kopii v případě, že dostatečným způsobem prokáže svou totožnost.</w:t>
      </w:r>
    </w:p>
    <w:p w14:paraId="3663DB15" w14:textId="77777777" w:rsidR="009B3A83" w:rsidRPr="009E74DF" w:rsidRDefault="009B3A83" w:rsidP="00EF7ED0">
      <w:pPr>
        <w:jc w:val="both"/>
        <w:rPr>
          <w:rFonts w:cstheme="minorHAnsi"/>
        </w:rPr>
      </w:pPr>
      <w:r w:rsidRPr="009E74DF">
        <w:rPr>
          <w:rFonts w:cstheme="minorHAnsi"/>
        </w:rPr>
        <w:t>V případě, že správce zpracovává chybné nebo neaktuální osobní údaje, je povinen je na žádost subjektu údajů opravit.</w:t>
      </w:r>
    </w:p>
    <w:p w14:paraId="2FD89669" w14:textId="2A44B4F5" w:rsidR="009B3A83" w:rsidRPr="009E74DF" w:rsidRDefault="009B3A83" w:rsidP="00EF7ED0">
      <w:pPr>
        <w:jc w:val="both"/>
        <w:rPr>
          <w:rFonts w:cstheme="minorHAnsi"/>
        </w:rPr>
      </w:pPr>
      <w:r w:rsidRPr="009E74DF">
        <w:rPr>
          <w:rFonts w:cstheme="minorHAnsi"/>
        </w:rPr>
        <w:lastRenderedPageBreak/>
        <w:t>Pokud byl udělen souhlas se zpracováním a neexistuje jiný právní důvod, nebo pokud se subjekt údajů domnívá, že správce již jeho osobní údaje nepotřebuje (protože pominul účel pro jejich zpracování), má</w:t>
      </w:r>
      <w:r w:rsidR="00EF7ED0" w:rsidRPr="009E74DF">
        <w:rPr>
          <w:rFonts w:cstheme="minorHAnsi"/>
        </w:rPr>
        <w:t> </w:t>
      </w:r>
      <w:r w:rsidRPr="009E74DF">
        <w:rPr>
          <w:rFonts w:cstheme="minorHAnsi"/>
        </w:rPr>
        <w:t>subjekt právo požádat o ukončení zpracování a vymazání svých osobních údajů.</w:t>
      </w:r>
    </w:p>
    <w:p w14:paraId="230F158F" w14:textId="77777777" w:rsidR="009B3A83" w:rsidRPr="009E74DF" w:rsidRDefault="009B3A83" w:rsidP="00EF7ED0">
      <w:pPr>
        <w:jc w:val="both"/>
        <w:rPr>
          <w:rFonts w:cstheme="minorHAnsi"/>
        </w:rPr>
      </w:pPr>
      <w:r w:rsidRPr="009E74DF">
        <w:rPr>
          <w:rFonts w:cstheme="minorHAnsi"/>
        </w:rPr>
        <w:t>Jedná se o omezení zpracování na pouhé uložení údajů, pokud subjekt údajů popírá přesnost osobních údajů a správce potřebuje delší dobu na jejich ověření nebo subjekt vznesl námitku proti zpracování založenému na základě oprávněného zájmu správce.</w:t>
      </w:r>
    </w:p>
    <w:p w14:paraId="14BAD981" w14:textId="0834D4FF" w:rsidR="009B3A83" w:rsidRPr="009E74DF" w:rsidRDefault="009B3A83" w:rsidP="00EF7ED0">
      <w:pPr>
        <w:jc w:val="both"/>
        <w:rPr>
          <w:rFonts w:cstheme="minorHAnsi"/>
        </w:rPr>
      </w:pPr>
      <w:r w:rsidRPr="009E74DF">
        <w:rPr>
          <w:rFonts w:cstheme="minorHAnsi"/>
        </w:rPr>
        <w:t>Správce poskytne osobní údaje ve strukturovaném, běžně používaném elektronickém formátu přímo subjektu údajů. Jinému správci může správce poskytnout osobní údaje subjektu údajů pouze v případě, že</w:t>
      </w:r>
      <w:r w:rsidR="00EF7ED0" w:rsidRPr="009E74DF">
        <w:rPr>
          <w:rFonts w:cstheme="minorHAnsi"/>
        </w:rPr>
        <w:t> </w:t>
      </w:r>
      <w:r w:rsidRPr="009E74DF">
        <w:rPr>
          <w:rFonts w:cstheme="minorHAnsi"/>
        </w:rPr>
        <w:t>jde o automatizované zpracování, které je založeno na souhlasu či smlouvě, a je-li to technicky proveditelné.</w:t>
      </w:r>
    </w:p>
    <w:p w14:paraId="5F36F970" w14:textId="77777777" w:rsidR="009B3A83" w:rsidRPr="009E74DF" w:rsidRDefault="009B3A83" w:rsidP="00EF7ED0">
      <w:pPr>
        <w:jc w:val="both"/>
        <w:rPr>
          <w:rFonts w:cstheme="minorHAnsi"/>
        </w:rPr>
      </w:pPr>
      <w:r w:rsidRPr="009E74DF">
        <w:rPr>
          <w:rFonts w:cstheme="minorHAnsi"/>
        </w:rPr>
        <w:t>Subjekt údajů může vznést námitku proti zpracování osobních údajů, které se ho týkají, a to pouze v případě zpracování, které je prováděno ve veřejném zájmu či na základě oprávněného zájmu správce.</w:t>
      </w:r>
    </w:p>
    <w:p w14:paraId="5B0C13C7" w14:textId="77777777" w:rsidR="009B3A83" w:rsidRPr="009E74DF" w:rsidRDefault="009B3A83" w:rsidP="00EF7ED0">
      <w:pPr>
        <w:jc w:val="both"/>
        <w:rPr>
          <w:rFonts w:cstheme="minorHAnsi"/>
        </w:rPr>
      </w:pPr>
      <w:r w:rsidRPr="009E74DF">
        <w:rPr>
          <w:rFonts w:cstheme="minorHAnsi"/>
        </w:rPr>
        <w:t>Pokud subjekt údajů podléhá rozhodnutí založenému výhradně na automatizovaném zpracování, má právo na přezkum tohoto rozhodnutí a případný lidský zásah ze strany správce.</w:t>
      </w:r>
    </w:p>
    <w:p w14:paraId="5C139E3E" w14:textId="17DF0C2F" w:rsidR="009E74DF" w:rsidRPr="009E74DF" w:rsidRDefault="009B3A83" w:rsidP="00AC1350">
      <w:pPr>
        <w:jc w:val="both"/>
        <w:rPr>
          <w:rFonts w:cstheme="minorHAnsi"/>
        </w:rPr>
      </w:pPr>
      <w:r w:rsidRPr="009E74DF">
        <w:rPr>
          <w:rFonts w:cstheme="minorHAnsi"/>
        </w:rPr>
        <w:t>Subjekt údajů má právo podat stížnost na zpracování osobních údajů u dozorového orgánu (v České republice se jedná o Úřad pro ochranu osobních údajů) nebo žádat o soudní ochranu vůči dozorovému orgánu, správci či zpracovateli.</w:t>
      </w:r>
    </w:p>
    <w:sectPr w:rsidR="009E74DF" w:rsidRPr="009E7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5027"/>
    <w:multiLevelType w:val="hybridMultilevel"/>
    <w:tmpl w:val="4DE0F5DE"/>
    <w:lvl w:ilvl="0" w:tplc="10DC3018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4398C"/>
    <w:multiLevelType w:val="multilevel"/>
    <w:tmpl w:val="DCEE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45225"/>
    <w:multiLevelType w:val="hybridMultilevel"/>
    <w:tmpl w:val="68226F04"/>
    <w:lvl w:ilvl="0" w:tplc="10DC3018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765196">
    <w:abstractNumId w:val="1"/>
  </w:num>
  <w:num w:numId="2" w16cid:durableId="1315330949">
    <w:abstractNumId w:val="2"/>
  </w:num>
  <w:num w:numId="3" w16cid:durableId="106117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64"/>
    <w:rsid w:val="0007489F"/>
    <w:rsid w:val="00087900"/>
    <w:rsid w:val="00265949"/>
    <w:rsid w:val="00283654"/>
    <w:rsid w:val="0042197F"/>
    <w:rsid w:val="00462177"/>
    <w:rsid w:val="004877D4"/>
    <w:rsid w:val="004B003F"/>
    <w:rsid w:val="00506FD9"/>
    <w:rsid w:val="005B24A1"/>
    <w:rsid w:val="005C404D"/>
    <w:rsid w:val="005D2B67"/>
    <w:rsid w:val="006107AF"/>
    <w:rsid w:val="006B3430"/>
    <w:rsid w:val="007472DD"/>
    <w:rsid w:val="0077722A"/>
    <w:rsid w:val="007D797F"/>
    <w:rsid w:val="009B3A83"/>
    <w:rsid w:val="009E74DF"/>
    <w:rsid w:val="00A96864"/>
    <w:rsid w:val="00AC1350"/>
    <w:rsid w:val="00AD4043"/>
    <w:rsid w:val="00AF0944"/>
    <w:rsid w:val="00BC5CA7"/>
    <w:rsid w:val="00BE6796"/>
    <w:rsid w:val="00BF2AA2"/>
    <w:rsid w:val="00E566FA"/>
    <w:rsid w:val="00ED1354"/>
    <w:rsid w:val="00EF0937"/>
    <w:rsid w:val="00EF7ED0"/>
    <w:rsid w:val="00F57A56"/>
    <w:rsid w:val="00F7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9333"/>
  <w15:chartTrackingRefBased/>
  <w15:docId w15:val="{63665601-1A82-4B0E-8496-A8C08E96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B3A8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3A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7A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7A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7A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A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A5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A5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D1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pr@qcm.cz" TargetMode="External"/><Relationship Id="rId5" Type="http://schemas.openxmlformats.org/officeDocument/2006/relationships/hyperlink" Target="https://www.e-zakazky.cz/Profil-Zadavatele/d83f23e0-3a09-4045-b0e2-19e422a64e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OHK Šumperk</cp:lastModifiedBy>
  <cp:revision>8</cp:revision>
  <dcterms:created xsi:type="dcterms:W3CDTF">2024-02-13T08:55:00Z</dcterms:created>
  <dcterms:modified xsi:type="dcterms:W3CDTF">2024-02-19T13:10:00Z</dcterms:modified>
</cp:coreProperties>
</file>