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04C67" w14:textId="77F3BD48" w:rsidR="000A3C50" w:rsidRPr="008B05F9" w:rsidRDefault="009351D1" w:rsidP="002C1622">
      <w:pPr>
        <w:pStyle w:val="Bezmezer"/>
        <w:jc w:val="both"/>
        <w:rPr>
          <w:rFonts w:ascii="Arial" w:hAnsi="Arial" w:cs="Arial"/>
        </w:rPr>
      </w:pPr>
      <w:r w:rsidRPr="008B05F9">
        <w:rPr>
          <w:rFonts w:ascii="Arial" w:hAnsi="Arial" w:cs="Arial"/>
        </w:rPr>
        <w:t>Příloha č. 8 Zadávací dokumentace</w:t>
      </w:r>
    </w:p>
    <w:p w14:paraId="0D4FFB70" w14:textId="77777777" w:rsidR="005402D4" w:rsidRPr="008B05F9" w:rsidRDefault="005402D4" w:rsidP="000A3C50">
      <w:pPr>
        <w:pStyle w:val="Bezmezer"/>
        <w:jc w:val="both"/>
        <w:rPr>
          <w:rFonts w:ascii="Arial" w:hAnsi="Arial" w:cs="Arial"/>
        </w:rPr>
      </w:pPr>
    </w:p>
    <w:p w14:paraId="506DC071" w14:textId="1952B7F2" w:rsidR="000A3C50" w:rsidRPr="008B05F9" w:rsidRDefault="008B05F9" w:rsidP="000A3C50">
      <w:pPr>
        <w:jc w:val="center"/>
        <w:rPr>
          <w:rFonts w:ascii="Arial" w:hAnsi="Arial" w:cs="Arial"/>
          <w:b/>
          <w:sz w:val="24"/>
          <w:szCs w:val="24"/>
        </w:rPr>
      </w:pPr>
      <w:r w:rsidRPr="008B05F9">
        <w:rPr>
          <w:rFonts w:ascii="Arial" w:hAnsi="Arial" w:cs="Arial"/>
          <w:b/>
          <w:sz w:val="24"/>
          <w:szCs w:val="24"/>
        </w:rPr>
        <w:t xml:space="preserve">Informace k odpovědnému zadávání </w:t>
      </w:r>
    </w:p>
    <w:p w14:paraId="1D7C9734" w14:textId="3BEA0005" w:rsidR="000A3C50" w:rsidRPr="008B05F9" w:rsidRDefault="000A3C50" w:rsidP="000A3C50">
      <w:pPr>
        <w:rPr>
          <w:rFonts w:ascii="Arial" w:hAnsi="Arial" w:cs="Arial"/>
        </w:rPr>
      </w:pPr>
      <w:r w:rsidRPr="008B05F9">
        <w:rPr>
          <w:rFonts w:ascii="Arial" w:hAnsi="Arial" w:cs="Arial"/>
          <w:b/>
          <w:bCs/>
        </w:rPr>
        <w:t xml:space="preserve">Název veřejné </w:t>
      </w:r>
      <w:r w:rsidR="00902307" w:rsidRPr="008B05F9">
        <w:rPr>
          <w:rFonts w:ascii="Arial" w:hAnsi="Arial" w:cs="Arial"/>
          <w:b/>
          <w:bCs/>
        </w:rPr>
        <w:t>zakázky:</w:t>
      </w:r>
      <w:r w:rsidRPr="008B05F9">
        <w:rPr>
          <w:rFonts w:ascii="Arial" w:hAnsi="Arial" w:cs="Arial"/>
        </w:rPr>
        <w:t xml:space="preserve"> </w:t>
      </w:r>
      <w:r w:rsidR="006A7FF9" w:rsidRPr="008B05F9">
        <w:rPr>
          <w:rFonts w:ascii="Arial" w:hAnsi="Arial" w:cs="Arial"/>
          <w:b/>
        </w:rPr>
        <w:t xml:space="preserve">„Oprava asfaltových povrchů v celé šíři, v ul. Údolní, Úštěk“ </w:t>
      </w:r>
    </w:p>
    <w:p w14:paraId="34922946" w14:textId="69E390E3" w:rsidR="000A3C50" w:rsidRPr="008B05F9" w:rsidRDefault="008450C6" w:rsidP="000A3C50">
      <w:pPr>
        <w:rPr>
          <w:rFonts w:ascii="Arial" w:hAnsi="Arial" w:cs="Arial"/>
        </w:rPr>
      </w:pPr>
      <w:r w:rsidRPr="008B05F9">
        <w:rPr>
          <w:rFonts w:ascii="Arial" w:hAnsi="Arial" w:cs="Arial"/>
        </w:rPr>
        <w:t xml:space="preserve">Zadavatel </w:t>
      </w:r>
      <w:r w:rsidR="008B05F9">
        <w:rPr>
          <w:rFonts w:ascii="Arial" w:hAnsi="Arial" w:cs="Arial"/>
        </w:rPr>
        <w:t xml:space="preserve">při zadávání </w:t>
      </w:r>
      <w:r w:rsidRPr="008B05F9">
        <w:rPr>
          <w:rFonts w:ascii="Arial" w:hAnsi="Arial" w:cs="Arial"/>
        </w:rPr>
        <w:t>veřejn</w:t>
      </w:r>
      <w:r w:rsidR="008B05F9">
        <w:rPr>
          <w:rFonts w:ascii="Arial" w:hAnsi="Arial" w:cs="Arial"/>
        </w:rPr>
        <w:t>é</w:t>
      </w:r>
      <w:r w:rsidRPr="008B05F9">
        <w:rPr>
          <w:rFonts w:ascii="Arial" w:hAnsi="Arial" w:cs="Arial"/>
        </w:rPr>
        <w:t xml:space="preserve"> zakázk</w:t>
      </w:r>
      <w:r w:rsidR="008B05F9">
        <w:rPr>
          <w:rFonts w:ascii="Arial" w:hAnsi="Arial" w:cs="Arial"/>
        </w:rPr>
        <w:t xml:space="preserve">y postupuje </w:t>
      </w:r>
      <w:r w:rsidRPr="008B05F9">
        <w:rPr>
          <w:rFonts w:ascii="Arial" w:hAnsi="Arial" w:cs="Arial"/>
        </w:rPr>
        <w:t xml:space="preserve">v souladu se zásadami odpovědného zadávání veřejných zakázek dle § 6 odst. 4 zákona č. 134/2016 </w:t>
      </w:r>
      <w:r w:rsidR="006C1EC3" w:rsidRPr="008B05F9">
        <w:rPr>
          <w:rFonts w:ascii="Arial" w:hAnsi="Arial" w:cs="Arial"/>
        </w:rPr>
        <w:t xml:space="preserve">Sb., </w:t>
      </w:r>
      <w:r w:rsidR="00B04E67">
        <w:rPr>
          <w:rFonts w:ascii="Arial" w:hAnsi="Arial" w:cs="Arial"/>
        </w:rPr>
        <w:t xml:space="preserve">o zadávání veřejných zakázek, </w:t>
      </w:r>
      <w:r w:rsidR="006C1EC3" w:rsidRPr="008B05F9">
        <w:rPr>
          <w:rFonts w:ascii="Arial" w:hAnsi="Arial" w:cs="Arial"/>
        </w:rPr>
        <w:t>ve znění pozdějších předpisů. Společensky odpovědné zadávání kromě důrazu na čistě ekonomické parametry zohledňuje také související dopady zejména v oblasti zaměstnanosti, sociálních a pracovních práv, případně životního prostředí. Zadavatel od</w:t>
      </w:r>
      <w:r w:rsidR="00B04E67">
        <w:rPr>
          <w:rFonts w:ascii="Arial" w:hAnsi="Arial" w:cs="Arial"/>
        </w:rPr>
        <w:t xml:space="preserve"> vybraného dodavatele</w:t>
      </w:r>
      <w:r w:rsidR="006C1EC3" w:rsidRPr="008B05F9">
        <w:rPr>
          <w:rFonts w:ascii="Arial" w:hAnsi="Arial" w:cs="Arial"/>
        </w:rPr>
        <w:t xml:space="preserve"> vyžaduje při realizaci předmětu plnění veřejné zakázky zajistit osoby, které se na plnění veřejné zakázky podílejí, férové vztahy v dodavatelském řetězci, enviromentální aspekty stavby. </w:t>
      </w:r>
    </w:p>
    <w:p w14:paraId="0A7D8BDC" w14:textId="067B17D4" w:rsidR="003B4FDF" w:rsidRPr="008B05F9" w:rsidRDefault="003B4FDF" w:rsidP="000A3C50">
      <w:pPr>
        <w:rPr>
          <w:rFonts w:ascii="Arial" w:hAnsi="Arial" w:cs="Arial"/>
        </w:rPr>
      </w:pPr>
      <w:r w:rsidRPr="008B05F9">
        <w:rPr>
          <w:rFonts w:ascii="Arial" w:hAnsi="Arial" w:cs="Arial"/>
        </w:rPr>
        <w:t xml:space="preserve">Obecné prohlášení </w:t>
      </w:r>
      <w:r w:rsidR="00902307" w:rsidRPr="008B05F9">
        <w:rPr>
          <w:rFonts w:ascii="Arial" w:hAnsi="Arial" w:cs="Arial"/>
        </w:rPr>
        <w:t>zadavatele:</w:t>
      </w:r>
    </w:p>
    <w:p w14:paraId="6F61909E" w14:textId="094AE741" w:rsidR="003B4FDF" w:rsidRPr="008B05F9" w:rsidRDefault="003B4FDF" w:rsidP="000A3C50">
      <w:pPr>
        <w:rPr>
          <w:rFonts w:ascii="Arial" w:hAnsi="Arial" w:cs="Arial"/>
        </w:rPr>
      </w:pPr>
      <w:r w:rsidRPr="008B05F9">
        <w:rPr>
          <w:rFonts w:ascii="Arial" w:hAnsi="Arial" w:cs="Arial"/>
        </w:rPr>
        <w:t xml:space="preserve">Zadavatel, Město Úštěk se sídlem Mírové náměstí 83, Vnitřní Město, 411 45 Úštěk, IČO 00264571, zastoupené starostou Janem </w:t>
      </w:r>
      <w:proofErr w:type="spellStart"/>
      <w:r w:rsidRPr="008B05F9">
        <w:rPr>
          <w:rFonts w:ascii="Arial" w:hAnsi="Arial" w:cs="Arial"/>
        </w:rPr>
        <w:t>Mazínim</w:t>
      </w:r>
      <w:proofErr w:type="spellEnd"/>
      <w:r w:rsidRPr="008B05F9">
        <w:rPr>
          <w:rFonts w:ascii="Arial" w:hAnsi="Arial" w:cs="Arial"/>
        </w:rPr>
        <w:t>, realizuj</w:t>
      </w:r>
      <w:r w:rsidR="00B04E67">
        <w:rPr>
          <w:rFonts w:ascii="Arial" w:hAnsi="Arial" w:cs="Arial"/>
        </w:rPr>
        <w:t>e</w:t>
      </w:r>
      <w:r w:rsidRPr="008B05F9">
        <w:rPr>
          <w:rFonts w:ascii="Arial" w:hAnsi="Arial" w:cs="Arial"/>
        </w:rPr>
        <w:t xml:space="preserve"> odpovědné zadávání svých veřejných zakázek s ohledem na strategickou vizi města, jak je uvedena v Programu rozvoje města Úštěk a jeho místních částí 2015-2025</w:t>
      </w:r>
      <w:r w:rsidR="00411D8C" w:rsidRPr="008B05F9">
        <w:rPr>
          <w:rFonts w:ascii="Arial" w:hAnsi="Arial" w:cs="Arial"/>
        </w:rPr>
        <w:t xml:space="preserve"> schváleným zastupitelstvem města dne 9.12.2015, číslo usnesení 188/2015 a dalších navazujících a souvisejících dokumentech. Základní okruhy programu rozvoje města Úštěk a jeho místních částí jsou vymezeny jako klíčové oblasti – ekonomika a infrastruktury, životní prostředí, sociální prostředí a lidské zdroje, veřejné služby. Město Úštěk ve svém Programu rozvoje akcentuje zdravé životní prostředí, ekologicky </w:t>
      </w:r>
      <w:r w:rsidR="00FE29A0" w:rsidRPr="008B05F9">
        <w:rPr>
          <w:rFonts w:ascii="Arial" w:hAnsi="Arial" w:cs="Arial"/>
        </w:rPr>
        <w:t>zodpovědné chování</w:t>
      </w:r>
      <w:r w:rsidR="00913975" w:rsidRPr="008B05F9">
        <w:rPr>
          <w:rFonts w:ascii="Arial" w:hAnsi="Arial" w:cs="Arial"/>
        </w:rPr>
        <w:t xml:space="preserve">   a udržitelný rozvoj kvalitních podmínek pro život, strategické řízení udržitelného rozvoje – aktivitu pro rodinný život a lidské měřítko, vzájemnou důvěru veřejného, podnikatelského a občanského života a vyvážený a udržitelný ekonomický rozvoj.</w:t>
      </w:r>
    </w:p>
    <w:p w14:paraId="4A0BCF31" w14:textId="0108A42C" w:rsidR="00913975" w:rsidRPr="008B05F9" w:rsidRDefault="00913975" w:rsidP="000A3C50">
      <w:pPr>
        <w:rPr>
          <w:rFonts w:ascii="Arial" w:hAnsi="Arial" w:cs="Arial"/>
        </w:rPr>
      </w:pPr>
      <w:r w:rsidRPr="008B05F9">
        <w:rPr>
          <w:rFonts w:ascii="Arial" w:hAnsi="Arial" w:cs="Arial"/>
        </w:rPr>
        <w:t xml:space="preserve">Mezi základní hodnoty města Úštěk </w:t>
      </w:r>
      <w:proofErr w:type="gramStart"/>
      <w:r w:rsidRPr="008B05F9">
        <w:rPr>
          <w:rFonts w:ascii="Arial" w:hAnsi="Arial" w:cs="Arial"/>
        </w:rPr>
        <w:t>patří</w:t>
      </w:r>
      <w:proofErr w:type="gramEnd"/>
      <w:r w:rsidRPr="008B05F9">
        <w:rPr>
          <w:rFonts w:ascii="Arial" w:hAnsi="Arial" w:cs="Arial"/>
        </w:rPr>
        <w:t xml:space="preserve"> odpovědnost ve vztahu k regionu, krajině, lidem i obecně společnosti. V tomto směru definuje i své priority ve svých veřejných zakázkách a akcentuje tím témata důstojných pracovních podmínek, férových dodavatelských vztahů, podpory technického vzdělávání, etického nakupování (l lidských práv a svobod) a ekologicky šetrných řešení. Tato témata jsou </w:t>
      </w:r>
      <w:r w:rsidR="00FE29A0" w:rsidRPr="008B05F9">
        <w:rPr>
          <w:rFonts w:ascii="Arial" w:hAnsi="Arial" w:cs="Arial"/>
        </w:rPr>
        <w:t xml:space="preserve">zadavatel uplatňována přiměřeně a transparentně při respektování zásad rovného zacházení a zákazu diskriminace ve vztahu k dodavatelům a principům účelnosti, hospodárnosti a efektivnímu vynakládání veřejných prostředků. </w:t>
      </w:r>
    </w:p>
    <w:p w14:paraId="1B564831" w14:textId="6FD97A1F" w:rsidR="00B04E67" w:rsidRDefault="00B04E67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38EDD4A" w14:textId="24CCF5EE" w:rsidR="00FE29A0" w:rsidRDefault="00B04E67" w:rsidP="00B04E6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Č</w:t>
      </w:r>
      <w:r w:rsidR="00FE29A0" w:rsidRPr="00B04E67">
        <w:rPr>
          <w:rFonts w:ascii="Arial" w:hAnsi="Arial" w:cs="Arial"/>
          <w:b/>
          <w:bCs/>
        </w:rPr>
        <w:t xml:space="preserve">estné prohlášení </w:t>
      </w:r>
      <w:r w:rsidR="00902307" w:rsidRPr="00B04E67">
        <w:rPr>
          <w:rFonts w:ascii="Arial" w:hAnsi="Arial" w:cs="Arial"/>
          <w:b/>
          <w:bCs/>
        </w:rPr>
        <w:t>účastníka</w:t>
      </w:r>
    </w:p>
    <w:p w14:paraId="04D6A2F3" w14:textId="3935E818" w:rsidR="00B04E67" w:rsidRDefault="00B04E67" w:rsidP="00B04E67">
      <w:pPr>
        <w:jc w:val="center"/>
        <w:rPr>
          <w:rFonts w:ascii="Arial" w:hAnsi="Arial" w:cs="Arial"/>
          <w:b/>
          <w:bCs/>
        </w:rPr>
      </w:pPr>
    </w:p>
    <w:p w14:paraId="4A471968" w14:textId="7C7000BE" w:rsidR="00B04E67" w:rsidRPr="001F17CF" w:rsidRDefault="00B04E67" w:rsidP="00B04E67">
      <w:pPr>
        <w:rPr>
          <w:rFonts w:ascii="Arial" w:hAnsi="Arial" w:cs="Arial"/>
          <w:b/>
        </w:rPr>
      </w:pPr>
      <w:r w:rsidRPr="001F17CF">
        <w:rPr>
          <w:rFonts w:ascii="Arial" w:hAnsi="Arial" w:cs="Arial"/>
          <w:b/>
        </w:rPr>
        <w:t xml:space="preserve"> </w:t>
      </w:r>
      <w:r w:rsidRPr="001F17CF">
        <w:rPr>
          <w:rFonts w:ascii="Arial" w:hAnsi="Arial" w:cs="Arial"/>
          <w:b/>
          <w:u w:val="single"/>
        </w:rPr>
        <w:t>Identifikace účastníka:</w:t>
      </w:r>
    </w:p>
    <w:p w14:paraId="24A6769C" w14:textId="77777777" w:rsidR="00B04E67" w:rsidRPr="001F17CF" w:rsidRDefault="00B04E67" w:rsidP="00B04E67">
      <w:pPr>
        <w:rPr>
          <w:rFonts w:ascii="Arial" w:hAnsi="Arial" w:cs="Arial"/>
          <w:b/>
        </w:rPr>
      </w:pPr>
    </w:p>
    <w:p w14:paraId="2121119F" w14:textId="77777777" w:rsidR="00B04E67" w:rsidRPr="001F17CF" w:rsidRDefault="00B04E67" w:rsidP="00B04E67">
      <w:pPr>
        <w:ind w:firstLine="360"/>
        <w:rPr>
          <w:rFonts w:ascii="Arial" w:hAnsi="Arial" w:cs="Arial"/>
        </w:rPr>
      </w:pPr>
      <w:r w:rsidRPr="001F17CF">
        <w:rPr>
          <w:rFonts w:ascii="Arial" w:hAnsi="Arial" w:cs="Arial"/>
        </w:rPr>
        <w:t xml:space="preserve">jméno / </w:t>
      </w:r>
      <w:smartTag w:uri="urn:schemas-microsoft-com:office:smarttags" w:element="PersonName">
        <w:smartTagPr>
          <w:attr w:name="ProductID" w:val="Obchodn￭ firma"/>
        </w:smartTagPr>
        <w:r w:rsidRPr="001F17CF">
          <w:rPr>
            <w:rFonts w:ascii="Arial" w:hAnsi="Arial" w:cs="Arial"/>
          </w:rPr>
          <w:t>obchodní firma</w:t>
        </w:r>
      </w:smartTag>
      <w:r w:rsidRPr="001F17CF">
        <w:rPr>
          <w:rFonts w:ascii="Arial" w:hAnsi="Arial" w:cs="Arial"/>
        </w:rPr>
        <w:t>:</w:t>
      </w:r>
      <w:r w:rsidRPr="001F17CF">
        <w:rPr>
          <w:rFonts w:ascii="Arial" w:hAnsi="Arial" w:cs="Arial"/>
        </w:rPr>
        <w:tab/>
        <w:t>[</w:t>
      </w:r>
      <w:r w:rsidRPr="001F17CF">
        <w:rPr>
          <w:rFonts w:ascii="Arial" w:hAnsi="Arial" w:cs="Arial"/>
          <w:highlight w:val="cyan"/>
        </w:rPr>
        <w:t>DOPLNÍ ÚČASTNÍK</w:t>
      </w:r>
      <w:r w:rsidRPr="001F17CF">
        <w:rPr>
          <w:rFonts w:ascii="Arial" w:hAnsi="Arial" w:cs="Arial"/>
        </w:rPr>
        <w:t>]</w:t>
      </w:r>
    </w:p>
    <w:p w14:paraId="0CADB72A" w14:textId="77777777" w:rsidR="00B04E67" w:rsidRPr="001F17CF" w:rsidRDefault="00B04E67" w:rsidP="00B04E67">
      <w:pPr>
        <w:pStyle w:val="Zkladntext"/>
        <w:spacing w:after="0"/>
        <w:ind w:left="360"/>
        <w:jc w:val="both"/>
        <w:rPr>
          <w:rFonts w:ascii="Arial" w:hAnsi="Arial" w:cs="Arial"/>
          <w:sz w:val="22"/>
          <w:szCs w:val="22"/>
        </w:rPr>
      </w:pPr>
    </w:p>
    <w:p w14:paraId="7F5874C9" w14:textId="77777777" w:rsidR="00B04E67" w:rsidRPr="001F17CF" w:rsidRDefault="00B04E67" w:rsidP="00B04E67">
      <w:pPr>
        <w:ind w:firstLine="360"/>
        <w:rPr>
          <w:rFonts w:ascii="Arial" w:hAnsi="Arial" w:cs="Arial"/>
        </w:rPr>
      </w:pPr>
      <w:r w:rsidRPr="001F17CF">
        <w:rPr>
          <w:rFonts w:ascii="Arial" w:hAnsi="Arial" w:cs="Arial"/>
        </w:rPr>
        <w:t>místo podnikání / sídlo:</w:t>
      </w:r>
      <w:r w:rsidRPr="001F17CF">
        <w:rPr>
          <w:rFonts w:ascii="Arial" w:hAnsi="Arial" w:cs="Arial"/>
        </w:rPr>
        <w:tab/>
        <w:t>[</w:t>
      </w:r>
      <w:r w:rsidRPr="001F17CF">
        <w:rPr>
          <w:rFonts w:ascii="Arial" w:hAnsi="Arial" w:cs="Arial"/>
          <w:highlight w:val="cyan"/>
        </w:rPr>
        <w:t>DOPLNÍ ÚČASTNÍK</w:t>
      </w:r>
      <w:r w:rsidRPr="001F17CF">
        <w:rPr>
          <w:rFonts w:ascii="Arial" w:hAnsi="Arial" w:cs="Arial"/>
        </w:rPr>
        <w:t>]</w:t>
      </w:r>
    </w:p>
    <w:p w14:paraId="7F853B80" w14:textId="77777777" w:rsidR="00B04E67" w:rsidRPr="001F17CF" w:rsidRDefault="00B04E67" w:rsidP="00B04E67">
      <w:pPr>
        <w:pStyle w:val="Zkladntext"/>
        <w:spacing w:after="0"/>
        <w:ind w:left="360"/>
        <w:jc w:val="both"/>
        <w:rPr>
          <w:rFonts w:ascii="Arial" w:hAnsi="Arial" w:cs="Arial"/>
          <w:sz w:val="22"/>
          <w:szCs w:val="22"/>
        </w:rPr>
      </w:pPr>
    </w:p>
    <w:p w14:paraId="3548A0B3" w14:textId="77777777" w:rsidR="00B04E67" w:rsidRPr="001F17CF" w:rsidRDefault="00B04E67" w:rsidP="00B04E67">
      <w:pPr>
        <w:ind w:firstLine="360"/>
        <w:rPr>
          <w:rFonts w:ascii="Arial" w:hAnsi="Arial" w:cs="Arial"/>
        </w:rPr>
      </w:pPr>
      <w:r w:rsidRPr="001F17CF">
        <w:rPr>
          <w:rFonts w:ascii="Arial" w:hAnsi="Arial" w:cs="Arial"/>
        </w:rPr>
        <w:t>IČ:</w:t>
      </w:r>
      <w:r w:rsidRPr="001F17CF">
        <w:rPr>
          <w:rFonts w:ascii="Arial" w:hAnsi="Arial" w:cs="Arial"/>
        </w:rPr>
        <w:tab/>
      </w:r>
      <w:r w:rsidRPr="001F17CF">
        <w:rPr>
          <w:rFonts w:ascii="Arial" w:hAnsi="Arial" w:cs="Arial"/>
        </w:rPr>
        <w:tab/>
      </w:r>
      <w:r w:rsidRPr="001F17CF">
        <w:rPr>
          <w:rFonts w:ascii="Arial" w:hAnsi="Arial" w:cs="Arial"/>
        </w:rPr>
        <w:tab/>
      </w:r>
      <w:r w:rsidRPr="001F17CF">
        <w:rPr>
          <w:rFonts w:ascii="Arial" w:hAnsi="Arial" w:cs="Arial"/>
        </w:rPr>
        <w:tab/>
        <w:t>[</w:t>
      </w:r>
      <w:r w:rsidRPr="001F17CF">
        <w:rPr>
          <w:rFonts w:ascii="Arial" w:hAnsi="Arial" w:cs="Arial"/>
          <w:highlight w:val="cyan"/>
        </w:rPr>
        <w:t>DOPLNÍ ÚČASTNÍK</w:t>
      </w:r>
      <w:r w:rsidRPr="001F17CF">
        <w:rPr>
          <w:rFonts w:ascii="Arial" w:hAnsi="Arial" w:cs="Arial"/>
        </w:rPr>
        <w:t>]</w:t>
      </w:r>
    </w:p>
    <w:p w14:paraId="2CE1D1E4" w14:textId="77777777" w:rsidR="00B04E67" w:rsidRDefault="00B04E67" w:rsidP="000A3C50">
      <w:pPr>
        <w:rPr>
          <w:rFonts w:ascii="Arial" w:hAnsi="Arial" w:cs="Arial"/>
        </w:rPr>
      </w:pPr>
    </w:p>
    <w:p w14:paraId="4ED4703C" w14:textId="07AAA50D" w:rsidR="00FE29A0" w:rsidRPr="008B05F9" w:rsidRDefault="00FE29A0" w:rsidP="000A3C50">
      <w:pPr>
        <w:rPr>
          <w:rFonts w:ascii="Arial" w:hAnsi="Arial" w:cs="Arial"/>
        </w:rPr>
      </w:pPr>
      <w:r w:rsidRPr="008B05F9">
        <w:rPr>
          <w:rFonts w:ascii="Arial" w:hAnsi="Arial" w:cs="Arial"/>
        </w:rPr>
        <w:t>Účastník deklaruje, že bude-li s ním uzavřena smlouvy na veřejnou zakázku</w:t>
      </w:r>
      <w:r w:rsidR="00B04E67">
        <w:rPr>
          <w:rFonts w:ascii="Arial" w:hAnsi="Arial" w:cs="Arial"/>
        </w:rPr>
        <w:t xml:space="preserve"> s názvem </w:t>
      </w:r>
      <w:r w:rsidR="00B04E67" w:rsidRPr="00B04E67">
        <w:rPr>
          <w:rFonts w:ascii="Arial" w:hAnsi="Arial" w:cs="Arial"/>
        </w:rPr>
        <w:t>Oprava asfaltových povrchů v celé šíři, v ul. Údolní, Úštěk</w:t>
      </w:r>
      <w:r w:rsidRPr="008B05F9">
        <w:rPr>
          <w:rFonts w:ascii="Arial" w:hAnsi="Arial" w:cs="Arial"/>
        </w:rPr>
        <w:t xml:space="preserve">, zajistí po celou dobu plnění veřejné </w:t>
      </w:r>
      <w:r w:rsidR="00FA57C3" w:rsidRPr="008B05F9">
        <w:rPr>
          <w:rFonts w:ascii="Arial" w:hAnsi="Arial" w:cs="Arial"/>
        </w:rPr>
        <w:t>zakázky:</w:t>
      </w:r>
      <w:r w:rsidRPr="008B05F9">
        <w:rPr>
          <w:rFonts w:ascii="Arial" w:hAnsi="Arial" w:cs="Arial"/>
        </w:rPr>
        <w:t xml:space="preserve"> </w:t>
      </w:r>
    </w:p>
    <w:p w14:paraId="3DC378BD" w14:textId="6AC3525A" w:rsidR="00FE29A0" w:rsidRPr="008B05F9" w:rsidRDefault="00986F12" w:rsidP="00FE29A0">
      <w:pPr>
        <w:pStyle w:val="Odstavecseseznamem"/>
        <w:numPr>
          <w:ilvl w:val="0"/>
          <w:numId w:val="14"/>
        </w:numPr>
        <w:rPr>
          <w:rFonts w:ascii="Arial" w:hAnsi="Arial" w:cs="Arial"/>
        </w:rPr>
      </w:pPr>
      <w:r w:rsidRPr="008B05F9">
        <w:rPr>
          <w:rFonts w:ascii="Arial" w:hAnsi="Arial" w:cs="Arial"/>
        </w:rPr>
        <w:t>d</w:t>
      </w:r>
      <w:r w:rsidR="00FE29A0" w:rsidRPr="008B05F9">
        <w:rPr>
          <w:rFonts w:ascii="Arial" w:hAnsi="Arial" w:cs="Arial"/>
        </w:rPr>
        <w:t>ůstojné pracovní podmínky, plnění povinností vyplývající z právních předpisů České republiky, zejména pak z předpisů pracovněprávních, předpisů z oblasti zaměstnanosti a bezpečnosti ochrany zdraví při práci, a to vůči všem osobám, které se na plnění smlouvy budou podílet, plnění těchto povinností zajistí účastník i u svých poddodavatelů</w:t>
      </w:r>
    </w:p>
    <w:p w14:paraId="09E5B48B" w14:textId="15F0C4AE" w:rsidR="00FE29A0" w:rsidRPr="008B05F9" w:rsidRDefault="00986F12" w:rsidP="00FE29A0">
      <w:pPr>
        <w:pStyle w:val="Odstavecseseznamem"/>
        <w:numPr>
          <w:ilvl w:val="0"/>
          <w:numId w:val="14"/>
        </w:numPr>
        <w:rPr>
          <w:rFonts w:ascii="Arial" w:hAnsi="Arial" w:cs="Arial"/>
        </w:rPr>
      </w:pPr>
      <w:r w:rsidRPr="008B05F9">
        <w:rPr>
          <w:rFonts w:ascii="Arial" w:hAnsi="Arial" w:cs="Arial"/>
        </w:rPr>
        <w:t>ř</w:t>
      </w:r>
      <w:r w:rsidR="00FE29A0" w:rsidRPr="008B05F9">
        <w:rPr>
          <w:rFonts w:ascii="Arial" w:hAnsi="Arial" w:cs="Arial"/>
        </w:rPr>
        <w:t>ádné a včasné plnění finančních závazků svým poddodavatelům za podmínek vycházejících ze smlouvy, uzavřené mezi vybraným dodavatelem a městem Úštěk v rámci této veřejné zakázky</w:t>
      </w:r>
    </w:p>
    <w:p w14:paraId="58D20DB1" w14:textId="714AB900" w:rsidR="00986F12" w:rsidRPr="008B05F9" w:rsidRDefault="00986F12" w:rsidP="00FE29A0">
      <w:pPr>
        <w:pStyle w:val="Odstavecseseznamem"/>
        <w:numPr>
          <w:ilvl w:val="0"/>
          <w:numId w:val="14"/>
        </w:numPr>
        <w:rPr>
          <w:rFonts w:ascii="Arial" w:hAnsi="Arial" w:cs="Arial"/>
        </w:rPr>
      </w:pPr>
      <w:r w:rsidRPr="008B05F9">
        <w:rPr>
          <w:rFonts w:ascii="Arial" w:hAnsi="Arial" w:cs="Arial"/>
        </w:rPr>
        <w:t>eliminaci dopadů na životní prostředí ve snaze o trvale udržitelný rozvoj</w:t>
      </w:r>
    </w:p>
    <w:p w14:paraId="7554E199" w14:textId="545F9E32" w:rsidR="006C1EC3" w:rsidRPr="008B05F9" w:rsidRDefault="006C1EC3" w:rsidP="000A3C50">
      <w:pPr>
        <w:rPr>
          <w:rFonts w:ascii="Arial" w:hAnsi="Arial" w:cs="Arial"/>
        </w:rPr>
      </w:pPr>
    </w:p>
    <w:p w14:paraId="7344C87E" w14:textId="77777777" w:rsidR="006C1EC3" w:rsidRPr="008B05F9" w:rsidRDefault="006C1EC3" w:rsidP="000A3C50">
      <w:pPr>
        <w:rPr>
          <w:rFonts w:ascii="Arial" w:hAnsi="Arial" w:cs="Arial"/>
        </w:rPr>
      </w:pPr>
    </w:p>
    <w:p w14:paraId="66463FB7" w14:textId="77777777" w:rsidR="000A3C50" w:rsidRPr="008B05F9" w:rsidRDefault="000A3C50" w:rsidP="000A3C50">
      <w:pPr>
        <w:rPr>
          <w:rFonts w:ascii="Arial" w:hAnsi="Arial" w:cs="Arial"/>
        </w:rPr>
      </w:pPr>
      <w:r w:rsidRPr="008B05F9">
        <w:rPr>
          <w:rFonts w:ascii="Arial" w:hAnsi="Arial" w:cs="Arial"/>
        </w:rPr>
        <w:t>V ………………………………</w:t>
      </w:r>
      <w:proofErr w:type="gramStart"/>
      <w:r w:rsidRPr="008B05F9">
        <w:rPr>
          <w:rFonts w:ascii="Arial" w:hAnsi="Arial" w:cs="Arial"/>
        </w:rPr>
        <w:t>…….</w:t>
      </w:r>
      <w:proofErr w:type="gramEnd"/>
      <w:r w:rsidRPr="008B05F9">
        <w:rPr>
          <w:rFonts w:ascii="Arial" w:hAnsi="Arial" w:cs="Arial"/>
        </w:rPr>
        <w:t>dne………………………..</w:t>
      </w:r>
    </w:p>
    <w:p w14:paraId="30072ECA" w14:textId="77777777" w:rsidR="000A3C50" w:rsidRPr="008B05F9" w:rsidRDefault="000A3C50" w:rsidP="000A3C50">
      <w:pPr>
        <w:rPr>
          <w:rFonts w:ascii="Arial" w:hAnsi="Arial" w:cs="Arial"/>
        </w:rPr>
      </w:pPr>
    </w:p>
    <w:p w14:paraId="1E9AD706" w14:textId="77777777" w:rsidR="000A3C50" w:rsidRPr="008B05F9" w:rsidRDefault="000A3C50" w:rsidP="000A3C50">
      <w:pPr>
        <w:rPr>
          <w:rFonts w:ascii="Arial" w:hAnsi="Arial" w:cs="Arial"/>
        </w:rPr>
      </w:pPr>
    </w:p>
    <w:p w14:paraId="3537BA47" w14:textId="77777777" w:rsidR="000A3C50" w:rsidRPr="008B05F9" w:rsidRDefault="000A3C50" w:rsidP="000A3C50">
      <w:pPr>
        <w:rPr>
          <w:rFonts w:ascii="Arial" w:hAnsi="Arial" w:cs="Arial"/>
        </w:rPr>
      </w:pPr>
      <w:r w:rsidRPr="008B05F9">
        <w:rPr>
          <w:rFonts w:ascii="Arial" w:hAnsi="Arial" w:cs="Arial"/>
        </w:rPr>
        <w:t xml:space="preserve">                                                                                        ……………………………………………</w:t>
      </w:r>
    </w:p>
    <w:p w14:paraId="1EEA7295" w14:textId="0F883A07" w:rsidR="000A3C50" w:rsidRPr="008B05F9" w:rsidRDefault="000A3C50" w:rsidP="00B04E67">
      <w:pPr>
        <w:rPr>
          <w:rFonts w:ascii="Arial" w:hAnsi="Arial" w:cs="Arial"/>
        </w:rPr>
      </w:pPr>
      <w:r w:rsidRPr="008B05F9">
        <w:rPr>
          <w:rFonts w:ascii="Arial" w:hAnsi="Arial" w:cs="Arial"/>
        </w:rPr>
        <w:t xml:space="preserve">                                                                                        </w:t>
      </w:r>
      <w:r w:rsidR="00B04E67">
        <w:rPr>
          <w:rFonts w:ascii="Arial" w:hAnsi="Arial" w:cs="Arial"/>
        </w:rPr>
        <w:tab/>
      </w:r>
      <w:r w:rsidR="00B04E67">
        <w:rPr>
          <w:rFonts w:ascii="Arial" w:hAnsi="Arial" w:cs="Arial"/>
        </w:rPr>
        <w:tab/>
      </w:r>
      <w:r w:rsidR="00B04E67">
        <w:rPr>
          <w:rFonts w:ascii="Arial" w:hAnsi="Arial" w:cs="Arial"/>
        </w:rPr>
        <w:tab/>
      </w:r>
      <w:r w:rsidRPr="008B05F9">
        <w:rPr>
          <w:rFonts w:ascii="Arial" w:hAnsi="Arial" w:cs="Arial"/>
        </w:rPr>
        <w:t xml:space="preserve"> </w:t>
      </w:r>
      <w:r w:rsidR="00B04E67">
        <w:rPr>
          <w:rFonts w:ascii="Arial" w:hAnsi="Arial" w:cs="Arial"/>
        </w:rPr>
        <w:t>Účastník</w:t>
      </w:r>
    </w:p>
    <w:p w14:paraId="233A8217" w14:textId="77777777" w:rsidR="00615DF6" w:rsidRPr="008B05F9" w:rsidRDefault="00615DF6" w:rsidP="00F46882">
      <w:pPr>
        <w:pStyle w:val="Bezmezer"/>
        <w:rPr>
          <w:rFonts w:ascii="Arial" w:hAnsi="Arial" w:cs="Arial"/>
        </w:rPr>
      </w:pPr>
    </w:p>
    <w:p w14:paraId="169D7C88" w14:textId="77777777" w:rsidR="004136B2" w:rsidRPr="008B05F9" w:rsidRDefault="004136B2" w:rsidP="00DD75B3">
      <w:pPr>
        <w:rPr>
          <w:rFonts w:ascii="Arial" w:hAnsi="Arial" w:cs="Arial"/>
        </w:rPr>
      </w:pPr>
    </w:p>
    <w:sectPr w:rsidR="004136B2" w:rsidRPr="008B05F9" w:rsidSect="002C1622">
      <w:headerReference w:type="default" r:id="rId7"/>
      <w:footerReference w:type="default" r:id="rId8"/>
      <w:type w:val="continuous"/>
      <w:pgSz w:w="11906" w:h="16838" w:code="9"/>
      <w:pgMar w:top="2948" w:right="1134" w:bottom="2098" w:left="1134" w:header="1134" w:footer="90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5CB16" w14:textId="77777777" w:rsidR="00AE1F4B" w:rsidRDefault="00AE1F4B" w:rsidP="006A4E7B">
      <w:r>
        <w:separator/>
      </w:r>
    </w:p>
  </w:endnote>
  <w:endnote w:type="continuationSeparator" w:id="0">
    <w:p w14:paraId="4FCFA7DE" w14:textId="77777777" w:rsidR="00AE1F4B" w:rsidRDefault="00AE1F4B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runa Ustek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14"/>
      <w:gridCol w:w="2211"/>
      <w:gridCol w:w="2608"/>
      <w:gridCol w:w="3005"/>
    </w:tblGrid>
    <w:tr w:rsidR="00D303F9" w:rsidRPr="00D303F9" w14:paraId="0539F114" w14:textId="77777777" w:rsidTr="009351D1">
      <w:tc>
        <w:tcPr>
          <w:tcW w:w="1814" w:type="dxa"/>
          <w:vAlign w:val="bottom"/>
        </w:tcPr>
        <w:p w14:paraId="738FE951" w14:textId="77777777" w:rsidR="00D303F9" w:rsidRPr="00D303F9" w:rsidRDefault="00D303F9" w:rsidP="009351D1">
          <w:pPr>
            <w:pStyle w:val="Zpat"/>
            <w:ind w:left="431" w:hanging="431"/>
          </w:pPr>
          <w:r w:rsidRPr="00D303F9">
            <w:t>Měst</w:t>
          </w:r>
          <w:r w:rsidR="00995B8B">
            <w:t>o</w:t>
          </w:r>
          <w:r w:rsidRPr="00D303F9">
            <w:t xml:space="preserve"> Úštěk</w:t>
          </w:r>
        </w:p>
        <w:p w14:paraId="72F6B345" w14:textId="77777777" w:rsidR="00D303F9" w:rsidRPr="00D303F9" w:rsidRDefault="00D303F9" w:rsidP="00D303F9">
          <w:pPr>
            <w:pStyle w:val="Zpat"/>
          </w:pPr>
          <w:r w:rsidRPr="00D303F9">
            <w:t>IČ: 00264571</w:t>
          </w:r>
        </w:p>
      </w:tc>
      <w:tc>
        <w:tcPr>
          <w:tcW w:w="2211" w:type="dxa"/>
          <w:vAlign w:val="bottom"/>
        </w:tcPr>
        <w:p w14:paraId="7D485F2A" w14:textId="77777777" w:rsidR="00D303F9" w:rsidRPr="00D303F9" w:rsidRDefault="00D303F9" w:rsidP="00D303F9">
          <w:pPr>
            <w:pStyle w:val="Zpat"/>
          </w:pPr>
          <w:r w:rsidRPr="00D303F9">
            <w:t>Mírové náměstí 83</w:t>
          </w:r>
        </w:p>
        <w:p w14:paraId="5C77CD43" w14:textId="77777777" w:rsidR="00D303F9" w:rsidRPr="00D303F9" w:rsidRDefault="00D303F9" w:rsidP="00D303F9">
          <w:pPr>
            <w:pStyle w:val="Zpat"/>
          </w:pPr>
          <w:r w:rsidRPr="00D303F9">
            <w:t>411 45 Úštěk</w:t>
          </w:r>
        </w:p>
      </w:tc>
      <w:tc>
        <w:tcPr>
          <w:tcW w:w="2608" w:type="dxa"/>
          <w:vAlign w:val="bottom"/>
        </w:tcPr>
        <w:p w14:paraId="7B0A58AE" w14:textId="77777777" w:rsidR="00D303F9" w:rsidRPr="00D303F9" w:rsidRDefault="00D303F9" w:rsidP="00D303F9">
          <w:pPr>
            <w:pStyle w:val="Zpat"/>
          </w:pPr>
          <w:r w:rsidRPr="00D303F9">
            <w:t>Tel.: 416 795 452</w:t>
          </w:r>
        </w:p>
        <w:p w14:paraId="56F90724" w14:textId="77777777" w:rsidR="00D303F9" w:rsidRPr="00072D8E" w:rsidRDefault="00AE1F4B" w:rsidP="00D303F9">
          <w:pPr>
            <w:pStyle w:val="Zpat"/>
          </w:pPr>
          <w:hyperlink r:id="rId1" w:history="1">
            <w:r w:rsidR="00072D8E" w:rsidRPr="00072D8E">
              <w:rPr>
                <w:rStyle w:val="Hypertextovodkaz"/>
              </w:rPr>
              <w:t>www.mesto-ustek.cz</w:t>
            </w:r>
          </w:hyperlink>
        </w:p>
      </w:tc>
      <w:tc>
        <w:tcPr>
          <w:tcW w:w="3005" w:type="dxa"/>
          <w:vAlign w:val="bottom"/>
        </w:tcPr>
        <w:p w14:paraId="2A93DAB4" w14:textId="77777777" w:rsidR="00D303F9" w:rsidRPr="00D303F9" w:rsidRDefault="003C6218" w:rsidP="00D303F9">
          <w:pPr>
            <w:pStyle w:val="Zpat"/>
            <w:jc w:val="right"/>
          </w:pPr>
          <w:r>
            <w:rPr>
              <w:noProof/>
              <w:lang w:eastAsia="cs-CZ"/>
            </w:rPr>
            <w:drawing>
              <wp:inline distT="0" distB="0" distL="0" distR="0" wp14:anchorId="4333EDB8" wp14:editId="3A3378DF">
                <wp:extent cx="1486800" cy="226800"/>
                <wp:effectExtent l="0" t="0" r="0" b="1905"/>
                <wp:docPr id="38" name="Štíty domů rgb (z SVG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Štíty domů rgb (z SVG)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6800" cy="22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AE23CE6" w14:textId="77777777" w:rsidR="00442E33" w:rsidRPr="00D303F9" w:rsidRDefault="00442E33" w:rsidP="00D303F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ECA8C" w14:textId="77777777" w:rsidR="00AE1F4B" w:rsidRDefault="00AE1F4B" w:rsidP="006A4E7B">
      <w:bookmarkStart w:id="0" w:name="_Hlk485237819"/>
      <w:bookmarkEnd w:id="0"/>
      <w:r>
        <w:separator/>
      </w:r>
    </w:p>
  </w:footnote>
  <w:footnote w:type="continuationSeparator" w:id="0">
    <w:p w14:paraId="260F11E8" w14:textId="77777777" w:rsidR="00AE1F4B" w:rsidRDefault="00AE1F4B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20"/>
      <w:gridCol w:w="4820"/>
    </w:tblGrid>
    <w:tr w:rsidR="009D2C7C" w14:paraId="19838690" w14:textId="77777777" w:rsidTr="002C1622">
      <w:tc>
        <w:tcPr>
          <w:tcW w:w="4820" w:type="dxa"/>
        </w:tcPr>
        <w:p w14:paraId="0300C4AC" w14:textId="68504D4E" w:rsidR="009D2C7C" w:rsidRDefault="002C1622" w:rsidP="002C1622">
          <w:pPr>
            <w:pStyle w:val="Zhlav"/>
            <w:ind w:left="856" w:hanging="856"/>
            <w:jc w:val="left"/>
          </w:pPr>
          <w:r>
            <w:rPr>
              <w:noProof/>
            </w:rPr>
            <w:drawing>
              <wp:inline distT="0" distB="0" distL="0" distR="0" wp14:anchorId="337CE475" wp14:editId="44AE2864">
                <wp:extent cx="693420" cy="495300"/>
                <wp:effectExtent l="0" t="0" r="0" b="0"/>
                <wp:docPr id="37" name="Obrázek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42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56FF4193" w14:textId="1F3BF68C" w:rsidR="000A3C50" w:rsidRDefault="000A3C50" w:rsidP="000A3C50">
          <w:pPr>
            <w:pStyle w:val="Zhlav"/>
          </w:pPr>
        </w:p>
      </w:tc>
    </w:tr>
  </w:tbl>
  <w:p w14:paraId="65CDF3D7" w14:textId="103020B5" w:rsidR="00DC329C" w:rsidRPr="00B5192D" w:rsidRDefault="00DC329C" w:rsidP="002C1622">
    <w:pPr>
      <w:pStyle w:val="Zhlav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3CC236"/>
    <w:lvl w:ilvl="0">
      <w:start w:val="1"/>
      <w:numFmt w:val="bullet"/>
      <w:pStyle w:val="Seznamsodrkami"/>
      <w:lvlText w:val=""/>
      <w:lvlJc w:val="left"/>
      <w:pPr>
        <w:tabs>
          <w:tab w:val="num" w:pos="340"/>
        </w:tabs>
        <w:ind w:left="340" w:hanging="340"/>
      </w:pPr>
      <w:rPr>
        <w:rFonts w:ascii="Wingdings 3" w:hAnsi="Wingdings 3" w:hint="default"/>
        <w:sz w:val="16"/>
      </w:rPr>
    </w:lvl>
  </w:abstractNum>
  <w:abstractNum w:abstractNumId="1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1D0F44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1D0F44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1D0F44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1E60CD"/>
    <w:multiLevelType w:val="hybridMultilevel"/>
    <w:tmpl w:val="E7BA916A"/>
    <w:lvl w:ilvl="0" w:tplc="98F2EEEE">
      <w:numFmt w:val="bullet"/>
      <w:lvlText w:val="-"/>
      <w:lvlJc w:val="left"/>
      <w:pPr>
        <w:ind w:left="720" w:hanging="360"/>
      </w:pPr>
      <w:rPr>
        <w:rFonts w:ascii="Struna Ustek" w:eastAsiaTheme="minorHAnsi" w:hAnsi="Struna Uste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95962"/>
    <w:multiLevelType w:val="hybridMultilevel"/>
    <w:tmpl w:val="4BCE98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652331">
    <w:abstractNumId w:val="1"/>
  </w:num>
  <w:num w:numId="2" w16cid:durableId="141511009">
    <w:abstractNumId w:val="6"/>
  </w:num>
  <w:num w:numId="3" w16cid:durableId="815344595">
    <w:abstractNumId w:val="3"/>
  </w:num>
  <w:num w:numId="4" w16cid:durableId="662902364">
    <w:abstractNumId w:val="2"/>
  </w:num>
  <w:num w:numId="5" w16cid:durableId="494999238">
    <w:abstractNumId w:val="2"/>
  </w:num>
  <w:num w:numId="6" w16cid:durableId="1858613185">
    <w:abstractNumId w:val="2"/>
  </w:num>
  <w:num w:numId="7" w16cid:durableId="1873686240">
    <w:abstractNumId w:val="0"/>
  </w:num>
  <w:num w:numId="8" w16cid:durableId="1562138249">
    <w:abstractNumId w:val="0"/>
    <w:lvlOverride w:ilvl="0">
      <w:startOverride w:val="1"/>
    </w:lvlOverride>
  </w:num>
  <w:num w:numId="9" w16cid:durableId="1881552698">
    <w:abstractNumId w:val="0"/>
    <w:lvlOverride w:ilvl="0">
      <w:startOverride w:val="1"/>
    </w:lvlOverride>
  </w:num>
  <w:num w:numId="10" w16cid:durableId="1033848419">
    <w:abstractNumId w:val="0"/>
    <w:lvlOverride w:ilvl="0">
      <w:startOverride w:val="1"/>
    </w:lvlOverride>
  </w:num>
  <w:num w:numId="11" w16cid:durableId="1513759818">
    <w:abstractNumId w:val="0"/>
    <w:lvlOverride w:ilvl="0">
      <w:startOverride w:val="1"/>
    </w:lvlOverride>
  </w:num>
  <w:num w:numId="12" w16cid:durableId="1198203847">
    <w:abstractNumId w:val="0"/>
  </w:num>
  <w:num w:numId="13" w16cid:durableId="594896875">
    <w:abstractNumId w:val="5"/>
  </w:num>
  <w:num w:numId="14" w16cid:durableId="18674748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C50"/>
    <w:rsid w:val="00013404"/>
    <w:rsid w:val="000154B9"/>
    <w:rsid w:val="00016C9E"/>
    <w:rsid w:val="000246B8"/>
    <w:rsid w:val="00024C48"/>
    <w:rsid w:val="00026F5C"/>
    <w:rsid w:val="0002703C"/>
    <w:rsid w:val="00030B42"/>
    <w:rsid w:val="000310FC"/>
    <w:rsid w:val="000354EA"/>
    <w:rsid w:val="000363D8"/>
    <w:rsid w:val="00037BF0"/>
    <w:rsid w:val="00044BB9"/>
    <w:rsid w:val="00060922"/>
    <w:rsid w:val="000610C5"/>
    <w:rsid w:val="00063127"/>
    <w:rsid w:val="00071708"/>
    <w:rsid w:val="00072D8E"/>
    <w:rsid w:val="00083F9C"/>
    <w:rsid w:val="0009307D"/>
    <w:rsid w:val="000931DC"/>
    <w:rsid w:val="000945D6"/>
    <w:rsid w:val="00096553"/>
    <w:rsid w:val="000A076F"/>
    <w:rsid w:val="000A3C50"/>
    <w:rsid w:val="000B2EA0"/>
    <w:rsid w:val="000B3204"/>
    <w:rsid w:val="000B4008"/>
    <w:rsid w:val="000B460D"/>
    <w:rsid w:val="000C1969"/>
    <w:rsid w:val="000E246A"/>
    <w:rsid w:val="000F104D"/>
    <w:rsid w:val="00116764"/>
    <w:rsid w:val="00121C88"/>
    <w:rsid w:val="001225E7"/>
    <w:rsid w:val="00125B4B"/>
    <w:rsid w:val="00125F2F"/>
    <w:rsid w:val="00127695"/>
    <w:rsid w:val="00127D6A"/>
    <w:rsid w:val="0013583A"/>
    <w:rsid w:val="001377BD"/>
    <w:rsid w:val="0014134A"/>
    <w:rsid w:val="001416D1"/>
    <w:rsid w:val="00171559"/>
    <w:rsid w:val="00174382"/>
    <w:rsid w:val="00180A92"/>
    <w:rsid w:val="00182CA1"/>
    <w:rsid w:val="00187903"/>
    <w:rsid w:val="00197BC2"/>
    <w:rsid w:val="001A2B27"/>
    <w:rsid w:val="001B71B1"/>
    <w:rsid w:val="001C74EB"/>
    <w:rsid w:val="001D09BF"/>
    <w:rsid w:val="001D6D50"/>
    <w:rsid w:val="001E2D7D"/>
    <w:rsid w:val="001E7071"/>
    <w:rsid w:val="002006E6"/>
    <w:rsid w:val="0020390B"/>
    <w:rsid w:val="00204A10"/>
    <w:rsid w:val="00211009"/>
    <w:rsid w:val="00222FB4"/>
    <w:rsid w:val="0022595B"/>
    <w:rsid w:val="00226A27"/>
    <w:rsid w:val="00231928"/>
    <w:rsid w:val="002360A7"/>
    <w:rsid w:val="00240D8C"/>
    <w:rsid w:val="002479D6"/>
    <w:rsid w:val="002653B9"/>
    <w:rsid w:val="00265AD1"/>
    <w:rsid w:val="0027095A"/>
    <w:rsid w:val="0027329E"/>
    <w:rsid w:val="002742BF"/>
    <w:rsid w:val="00284DEC"/>
    <w:rsid w:val="00297CFC"/>
    <w:rsid w:val="002A058B"/>
    <w:rsid w:val="002A19AD"/>
    <w:rsid w:val="002B3A17"/>
    <w:rsid w:val="002B54F6"/>
    <w:rsid w:val="002C1622"/>
    <w:rsid w:val="002C210D"/>
    <w:rsid w:val="002C408E"/>
    <w:rsid w:val="002D0DD2"/>
    <w:rsid w:val="002D6326"/>
    <w:rsid w:val="002D77AA"/>
    <w:rsid w:val="002E0D3A"/>
    <w:rsid w:val="002F4EEE"/>
    <w:rsid w:val="002F68D4"/>
    <w:rsid w:val="00315342"/>
    <w:rsid w:val="00317A23"/>
    <w:rsid w:val="00344582"/>
    <w:rsid w:val="00351E46"/>
    <w:rsid w:val="00380076"/>
    <w:rsid w:val="0038339F"/>
    <w:rsid w:val="00387082"/>
    <w:rsid w:val="00390E54"/>
    <w:rsid w:val="003A18C8"/>
    <w:rsid w:val="003A2C1C"/>
    <w:rsid w:val="003A36B8"/>
    <w:rsid w:val="003B4FDF"/>
    <w:rsid w:val="003C11E5"/>
    <w:rsid w:val="003C3D0E"/>
    <w:rsid w:val="003C6218"/>
    <w:rsid w:val="003E0DFC"/>
    <w:rsid w:val="003E0E55"/>
    <w:rsid w:val="003E2A00"/>
    <w:rsid w:val="003F403C"/>
    <w:rsid w:val="003F6C3A"/>
    <w:rsid w:val="00404F14"/>
    <w:rsid w:val="00411D8C"/>
    <w:rsid w:val="004136B2"/>
    <w:rsid w:val="00413CED"/>
    <w:rsid w:val="00430D06"/>
    <w:rsid w:val="004333DE"/>
    <w:rsid w:val="00442E33"/>
    <w:rsid w:val="00444A4D"/>
    <w:rsid w:val="00450E9F"/>
    <w:rsid w:val="0047346F"/>
    <w:rsid w:val="00487128"/>
    <w:rsid w:val="00487B44"/>
    <w:rsid w:val="004A7E6E"/>
    <w:rsid w:val="004C4831"/>
    <w:rsid w:val="004E0F69"/>
    <w:rsid w:val="004E4EF8"/>
    <w:rsid w:val="005005E0"/>
    <w:rsid w:val="00500CC5"/>
    <w:rsid w:val="005018D6"/>
    <w:rsid w:val="00503A97"/>
    <w:rsid w:val="0050508E"/>
    <w:rsid w:val="00515B20"/>
    <w:rsid w:val="0052257C"/>
    <w:rsid w:val="0052517A"/>
    <w:rsid w:val="0052541A"/>
    <w:rsid w:val="0053155E"/>
    <w:rsid w:val="00536932"/>
    <w:rsid w:val="005402D4"/>
    <w:rsid w:val="00547A4A"/>
    <w:rsid w:val="005653C1"/>
    <w:rsid w:val="00567889"/>
    <w:rsid w:val="005803F4"/>
    <w:rsid w:val="00590A92"/>
    <w:rsid w:val="00591D86"/>
    <w:rsid w:val="00596AB7"/>
    <w:rsid w:val="005A4202"/>
    <w:rsid w:val="005A4F91"/>
    <w:rsid w:val="005D0BA9"/>
    <w:rsid w:val="005D6879"/>
    <w:rsid w:val="005E01DE"/>
    <w:rsid w:val="005E516C"/>
    <w:rsid w:val="005F0BB2"/>
    <w:rsid w:val="005F2B42"/>
    <w:rsid w:val="005F5EA8"/>
    <w:rsid w:val="00606D02"/>
    <w:rsid w:val="00613E55"/>
    <w:rsid w:val="00615DF6"/>
    <w:rsid w:val="00630C42"/>
    <w:rsid w:val="00633EBF"/>
    <w:rsid w:val="00634848"/>
    <w:rsid w:val="00637E75"/>
    <w:rsid w:val="00662E64"/>
    <w:rsid w:val="00663219"/>
    <w:rsid w:val="00670E9A"/>
    <w:rsid w:val="006756F4"/>
    <w:rsid w:val="006817AE"/>
    <w:rsid w:val="00682E83"/>
    <w:rsid w:val="006830D1"/>
    <w:rsid w:val="006859B5"/>
    <w:rsid w:val="006A0C58"/>
    <w:rsid w:val="006A0E0A"/>
    <w:rsid w:val="006A4E7B"/>
    <w:rsid w:val="006A7FF9"/>
    <w:rsid w:val="006C1EC3"/>
    <w:rsid w:val="006D4A8E"/>
    <w:rsid w:val="006D4C72"/>
    <w:rsid w:val="006D6B59"/>
    <w:rsid w:val="006E07A9"/>
    <w:rsid w:val="006F01AD"/>
    <w:rsid w:val="006F0DEA"/>
    <w:rsid w:val="007071F6"/>
    <w:rsid w:val="00720C71"/>
    <w:rsid w:val="00721F0C"/>
    <w:rsid w:val="00722664"/>
    <w:rsid w:val="00725386"/>
    <w:rsid w:val="0073367B"/>
    <w:rsid w:val="00733F6C"/>
    <w:rsid w:val="00735377"/>
    <w:rsid w:val="00762948"/>
    <w:rsid w:val="00763948"/>
    <w:rsid w:val="00763ADC"/>
    <w:rsid w:val="00765686"/>
    <w:rsid w:val="007868A6"/>
    <w:rsid w:val="007917CF"/>
    <w:rsid w:val="00793286"/>
    <w:rsid w:val="007A28E6"/>
    <w:rsid w:val="007B02A0"/>
    <w:rsid w:val="007C009D"/>
    <w:rsid w:val="007C16BD"/>
    <w:rsid w:val="007C2095"/>
    <w:rsid w:val="007C71BD"/>
    <w:rsid w:val="007D18C8"/>
    <w:rsid w:val="007E43E4"/>
    <w:rsid w:val="007F31AC"/>
    <w:rsid w:val="007F5D9C"/>
    <w:rsid w:val="00800BBA"/>
    <w:rsid w:val="008029C7"/>
    <w:rsid w:val="00812A6F"/>
    <w:rsid w:val="008135C3"/>
    <w:rsid w:val="008212BF"/>
    <w:rsid w:val="008214B9"/>
    <w:rsid w:val="008354E6"/>
    <w:rsid w:val="00841A91"/>
    <w:rsid w:val="00842930"/>
    <w:rsid w:val="008450C6"/>
    <w:rsid w:val="00845FAA"/>
    <w:rsid w:val="00860CBD"/>
    <w:rsid w:val="0088681E"/>
    <w:rsid w:val="00890741"/>
    <w:rsid w:val="008A6F36"/>
    <w:rsid w:val="008B05F9"/>
    <w:rsid w:val="008B0C57"/>
    <w:rsid w:val="008B6BCA"/>
    <w:rsid w:val="008D1416"/>
    <w:rsid w:val="008D7C11"/>
    <w:rsid w:val="008E023B"/>
    <w:rsid w:val="008E1D7F"/>
    <w:rsid w:val="008E2D2D"/>
    <w:rsid w:val="008F5F85"/>
    <w:rsid w:val="00902307"/>
    <w:rsid w:val="009128DA"/>
    <w:rsid w:val="00913975"/>
    <w:rsid w:val="00916321"/>
    <w:rsid w:val="0092051D"/>
    <w:rsid w:val="00921838"/>
    <w:rsid w:val="00924D92"/>
    <w:rsid w:val="009267B0"/>
    <w:rsid w:val="009334AB"/>
    <w:rsid w:val="009351D1"/>
    <w:rsid w:val="009371D1"/>
    <w:rsid w:val="0094298A"/>
    <w:rsid w:val="00965344"/>
    <w:rsid w:val="00967021"/>
    <w:rsid w:val="0097488B"/>
    <w:rsid w:val="00986F12"/>
    <w:rsid w:val="00995B8B"/>
    <w:rsid w:val="009A15B8"/>
    <w:rsid w:val="009A49E4"/>
    <w:rsid w:val="009B4D29"/>
    <w:rsid w:val="009D2C7C"/>
    <w:rsid w:val="009E6761"/>
    <w:rsid w:val="009F0F81"/>
    <w:rsid w:val="009F3FE0"/>
    <w:rsid w:val="00A17DA3"/>
    <w:rsid w:val="00A2071E"/>
    <w:rsid w:val="00A229CD"/>
    <w:rsid w:val="00A34B36"/>
    <w:rsid w:val="00A34D0A"/>
    <w:rsid w:val="00A41233"/>
    <w:rsid w:val="00A43FEB"/>
    <w:rsid w:val="00A5084A"/>
    <w:rsid w:val="00A50C14"/>
    <w:rsid w:val="00A51903"/>
    <w:rsid w:val="00A559E4"/>
    <w:rsid w:val="00A63476"/>
    <w:rsid w:val="00A93975"/>
    <w:rsid w:val="00A93EFC"/>
    <w:rsid w:val="00A95DCD"/>
    <w:rsid w:val="00AC4DD4"/>
    <w:rsid w:val="00AE065A"/>
    <w:rsid w:val="00AE1F4B"/>
    <w:rsid w:val="00B0228A"/>
    <w:rsid w:val="00B04E67"/>
    <w:rsid w:val="00B11C15"/>
    <w:rsid w:val="00B21C17"/>
    <w:rsid w:val="00B26DD3"/>
    <w:rsid w:val="00B31562"/>
    <w:rsid w:val="00B34180"/>
    <w:rsid w:val="00B43AE2"/>
    <w:rsid w:val="00B448B6"/>
    <w:rsid w:val="00B5192D"/>
    <w:rsid w:val="00B579CF"/>
    <w:rsid w:val="00B61820"/>
    <w:rsid w:val="00B63637"/>
    <w:rsid w:val="00B727D5"/>
    <w:rsid w:val="00B7282E"/>
    <w:rsid w:val="00B83F96"/>
    <w:rsid w:val="00B900D2"/>
    <w:rsid w:val="00BA2CE9"/>
    <w:rsid w:val="00BA38D5"/>
    <w:rsid w:val="00BA4D0A"/>
    <w:rsid w:val="00BB45C1"/>
    <w:rsid w:val="00BC3768"/>
    <w:rsid w:val="00BC4BE6"/>
    <w:rsid w:val="00BD67C2"/>
    <w:rsid w:val="00BE243B"/>
    <w:rsid w:val="00BE7EDE"/>
    <w:rsid w:val="00BF6346"/>
    <w:rsid w:val="00C10DC2"/>
    <w:rsid w:val="00C113C6"/>
    <w:rsid w:val="00C16757"/>
    <w:rsid w:val="00C201FC"/>
    <w:rsid w:val="00C32473"/>
    <w:rsid w:val="00C438F0"/>
    <w:rsid w:val="00C44F53"/>
    <w:rsid w:val="00C66F54"/>
    <w:rsid w:val="00C7022D"/>
    <w:rsid w:val="00C80578"/>
    <w:rsid w:val="00C84E4C"/>
    <w:rsid w:val="00C87073"/>
    <w:rsid w:val="00CA020D"/>
    <w:rsid w:val="00CB7CFE"/>
    <w:rsid w:val="00CC1C8E"/>
    <w:rsid w:val="00CD1FEA"/>
    <w:rsid w:val="00CD26BE"/>
    <w:rsid w:val="00CE6B4F"/>
    <w:rsid w:val="00CF40F1"/>
    <w:rsid w:val="00CF5B47"/>
    <w:rsid w:val="00D06A6B"/>
    <w:rsid w:val="00D16DBE"/>
    <w:rsid w:val="00D241E3"/>
    <w:rsid w:val="00D303F9"/>
    <w:rsid w:val="00D32897"/>
    <w:rsid w:val="00D32D2C"/>
    <w:rsid w:val="00D5563C"/>
    <w:rsid w:val="00D57F98"/>
    <w:rsid w:val="00D63E74"/>
    <w:rsid w:val="00D6607C"/>
    <w:rsid w:val="00D72000"/>
    <w:rsid w:val="00D725B1"/>
    <w:rsid w:val="00D8159D"/>
    <w:rsid w:val="00D94A47"/>
    <w:rsid w:val="00D953B5"/>
    <w:rsid w:val="00DC329C"/>
    <w:rsid w:val="00DD75B3"/>
    <w:rsid w:val="00DE7E1A"/>
    <w:rsid w:val="00DF0B89"/>
    <w:rsid w:val="00E0094F"/>
    <w:rsid w:val="00E03503"/>
    <w:rsid w:val="00E13382"/>
    <w:rsid w:val="00E148CE"/>
    <w:rsid w:val="00E24E45"/>
    <w:rsid w:val="00E42F0C"/>
    <w:rsid w:val="00E4733B"/>
    <w:rsid w:val="00E50985"/>
    <w:rsid w:val="00E51F60"/>
    <w:rsid w:val="00E55E33"/>
    <w:rsid w:val="00E64D95"/>
    <w:rsid w:val="00E72165"/>
    <w:rsid w:val="00E779A6"/>
    <w:rsid w:val="00E77C68"/>
    <w:rsid w:val="00E8071B"/>
    <w:rsid w:val="00E90ED4"/>
    <w:rsid w:val="00EC1529"/>
    <w:rsid w:val="00EC1D7D"/>
    <w:rsid w:val="00EE4E24"/>
    <w:rsid w:val="00F045DA"/>
    <w:rsid w:val="00F05F92"/>
    <w:rsid w:val="00F25FE5"/>
    <w:rsid w:val="00F32E42"/>
    <w:rsid w:val="00F46882"/>
    <w:rsid w:val="00F518B7"/>
    <w:rsid w:val="00F52A0B"/>
    <w:rsid w:val="00F54FEC"/>
    <w:rsid w:val="00F7016E"/>
    <w:rsid w:val="00FA0324"/>
    <w:rsid w:val="00FA57C3"/>
    <w:rsid w:val="00FA5E5B"/>
    <w:rsid w:val="00FB25CD"/>
    <w:rsid w:val="00FB60F3"/>
    <w:rsid w:val="00FB66E1"/>
    <w:rsid w:val="00FB7689"/>
    <w:rsid w:val="00FB7FE2"/>
    <w:rsid w:val="00FC01F6"/>
    <w:rsid w:val="00FD192D"/>
    <w:rsid w:val="00FE1B36"/>
    <w:rsid w:val="00FE29A0"/>
    <w:rsid w:val="00FE7B48"/>
    <w:rsid w:val="00FF1E74"/>
    <w:rsid w:val="00FF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4DE8B05"/>
  <w15:docId w15:val="{0E30A0E3-8F39-4C6E-9979-DC01A9E8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17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16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2"/>
    <w:qFormat/>
    <w:rsid w:val="00E42F0C"/>
    <w:pPr>
      <w:spacing w:after="220" w:line="240" w:lineRule="auto"/>
      <w:jc w:val="both"/>
    </w:pPr>
    <w:rPr>
      <w:kern w:val="12"/>
      <w14:ligatures w14:val="standard"/>
    </w:rPr>
  </w:style>
  <w:style w:type="paragraph" w:styleId="Nadpis1">
    <w:name w:val="heading 1"/>
    <w:basedOn w:val="Normln"/>
    <w:next w:val="Normln"/>
    <w:link w:val="Nadpis1Char"/>
    <w:uiPriority w:val="9"/>
    <w:qFormat/>
    <w:rsid w:val="001C74EB"/>
    <w:pPr>
      <w:keepNext/>
      <w:keepLines/>
      <w:spacing w:before="22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1C74EB"/>
    <w:pPr>
      <w:keepNext/>
      <w:keepLines/>
      <w:spacing w:before="220" w:after="12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1C74EB"/>
    <w:pPr>
      <w:keepNext/>
      <w:keepLines/>
      <w:spacing w:before="22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297CFC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bCs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03F9"/>
    <w:pPr>
      <w:tabs>
        <w:tab w:val="center" w:pos="4536"/>
        <w:tab w:val="right" w:pos="9072"/>
      </w:tabs>
      <w:spacing w:after="0"/>
      <w:contextualSpacing/>
      <w:jc w:val="right"/>
    </w:pPr>
    <w:rPr>
      <w:b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D303F9"/>
    <w:rPr>
      <w:b/>
      <w:sz w:val="24"/>
    </w:rPr>
  </w:style>
  <w:style w:type="paragraph" w:styleId="Zpat">
    <w:name w:val="footer"/>
    <w:basedOn w:val="Normln"/>
    <w:link w:val="ZpatChar"/>
    <w:uiPriority w:val="99"/>
    <w:unhideWhenUsed/>
    <w:rsid w:val="00D303F9"/>
    <w:pPr>
      <w:tabs>
        <w:tab w:val="center" w:pos="4536"/>
        <w:tab w:val="right" w:pos="9072"/>
      </w:tabs>
      <w:spacing w:after="0"/>
      <w:contextualSpacing/>
      <w:jc w:val="left"/>
    </w:pPr>
    <w:rPr>
      <w:b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D303F9"/>
    <w:rPr>
      <w:b/>
      <w:sz w:val="16"/>
    </w:rPr>
  </w:style>
  <w:style w:type="table" w:styleId="Mkatabulky">
    <w:name w:val="Table Grid"/>
    <w:basedOn w:val="Normlntabulka"/>
    <w:uiPriority w:val="39"/>
    <w:rsid w:val="00BA4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063127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1C74E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C74EB"/>
    <w:rPr>
      <w:rFonts w:asciiTheme="majorHAnsi" w:eastAsiaTheme="majorEastAsia" w:hAnsiTheme="majorHAnsi" w:cstheme="majorBidi"/>
      <w:b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0C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0CC5"/>
    <w:rPr>
      <w:rFonts w:ascii="Tahoma" w:hAnsi="Tahoma" w:cs="Tahoma"/>
      <w:color w:val="131313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E42F0C"/>
    <w:pPr>
      <w:spacing w:before="220"/>
      <w:contextualSpacing/>
    </w:pPr>
    <w:rPr>
      <w:rFonts w:asciiTheme="majorHAnsi" w:eastAsiaTheme="majorEastAsia" w:hAnsiTheme="majorHAnsi" w:cstheme="majorBidi"/>
      <w:b/>
      <w:sz w:val="38"/>
      <w:szCs w:val="52"/>
    </w:rPr>
  </w:style>
  <w:style w:type="character" w:customStyle="1" w:styleId="NzevChar">
    <w:name w:val="Název Char"/>
    <w:basedOn w:val="Standardnpsmoodstavce"/>
    <w:link w:val="Nzev"/>
    <w:rsid w:val="00E42F0C"/>
    <w:rPr>
      <w:rFonts w:asciiTheme="majorHAnsi" w:eastAsiaTheme="majorEastAsia" w:hAnsiTheme="majorHAnsi" w:cstheme="majorBidi"/>
      <w:b/>
      <w:kern w:val="12"/>
      <w:sz w:val="38"/>
      <w:szCs w:val="52"/>
      <w14:ligatures w14:val="standard"/>
    </w:rPr>
  </w:style>
  <w:style w:type="character" w:styleId="Zstupntext">
    <w:name w:val="Placeholder Text"/>
    <w:basedOn w:val="Standardnpsmoodstavce"/>
    <w:uiPriority w:val="99"/>
    <w:semiHidden/>
    <w:rsid w:val="00FB7FE2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1"/>
    <w:qFormat/>
    <w:rsid w:val="001C74EB"/>
    <w:pPr>
      <w:numPr>
        <w:ilvl w:val="1"/>
      </w:numPr>
      <w:spacing w:before="220"/>
      <w:contextualSpacing/>
    </w:pPr>
    <w:rPr>
      <w:rFonts w:asciiTheme="majorHAnsi" w:eastAsiaTheme="majorEastAsia" w:hAnsiTheme="majorHAnsi" w:cstheme="majorBidi"/>
      <w:b/>
      <w:iCs/>
      <w:sz w:val="28"/>
      <w:szCs w:val="24"/>
    </w:rPr>
  </w:style>
  <w:style w:type="character" w:customStyle="1" w:styleId="PodnadpisChar">
    <w:name w:val="Podnadpis Char"/>
    <w:basedOn w:val="Standardnpsmoodstavce"/>
    <w:link w:val="Podnadpis"/>
    <w:uiPriority w:val="1"/>
    <w:rsid w:val="00E42F0C"/>
    <w:rPr>
      <w:rFonts w:asciiTheme="majorHAnsi" w:eastAsiaTheme="majorEastAsia" w:hAnsiTheme="majorHAnsi" w:cstheme="majorBidi"/>
      <w:b/>
      <w:iCs/>
      <w:kern w:val="12"/>
      <w:sz w:val="28"/>
      <w:szCs w:val="24"/>
      <w14:ligatures w14:val="standard"/>
    </w:rPr>
  </w:style>
  <w:style w:type="character" w:styleId="Zdraznnintenzivn">
    <w:name w:val="Intense Emphasis"/>
    <w:basedOn w:val="Standardnpsmoodstavce"/>
    <w:uiPriority w:val="6"/>
    <w:qFormat/>
    <w:rsid w:val="00174382"/>
    <w:rPr>
      <w:b/>
      <w:bCs/>
      <w:i/>
      <w:iCs/>
      <w:color w:val="auto"/>
    </w:rPr>
  </w:style>
  <w:style w:type="character" w:styleId="Hypertextovodkaz">
    <w:name w:val="Hyperlink"/>
    <w:basedOn w:val="Standardnpsmoodstavce"/>
    <w:uiPriority w:val="99"/>
    <w:unhideWhenUsed/>
    <w:rsid w:val="009F3FE0"/>
    <w:rPr>
      <w:color w:val="000000" w:themeColor="hyperlink"/>
      <w:u w:val="none"/>
    </w:rPr>
  </w:style>
  <w:style w:type="character" w:customStyle="1" w:styleId="Nadpis3Char">
    <w:name w:val="Nadpis 3 Char"/>
    <w:basedOn w:val="Standardnpsmoodstavce"/>
    <w:link w:val="Nadpis3"/>
    <w:uiPriority w:val="9"/>
    <w:rsid w:val="001C74EB"/>
    <w:rPr>
      <w:rFonts w:asciiTheme="majorHAnsi" w:eastAsiaTheme="majorEastAsia" w:hAnsiTheme="majorHAnsi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97CFC"/>
    <w:rPr>
      <w:rFonts w:asciiTheme="majorHAnsi" w:eastAsiaTheme="majorEastAsia" w:hAnsiTheme="majorHAnsi" w:cstheme="majorBidi"/>
      <w:b/>
      <w:bCs/>
      <w:iCs/>
      <w:sz w:val="18"/>
    </w:rPr>
  </w:style>
  <w:style w:type="character" w:customStyle="1" w:styleId="Zmnka2">
    <w:name w:val="Zmínka2"/>
    <w:basedOn w:val="Standardnpsmoodstavce"/>
    <w:uiPriority w:val="99"/>
    <w:semiHidden/>
    <w:unhideWhenUsed/>
    <w:rsid w:val="00763948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32473"/>
    <w:rPr>
      <w:color w:val="808080"/>
      <w:shd w:val="clear" w:color="auto" w:fill="E6E6E6"/>
    </w:rPr>
  </w:style>
  <w:style w:type="character" w:styleId="Siln">
    <w:name w:val="Strong"/>
    <w:basedOn w:val="Standardnpsmoodstavce"/>
    <w:uiPriority w:val="5"/>
    <w:qFormat/>
    <w:rsid w:val="00630C42"/>
    <w:rPr>
      <w:b/>
      <w:bCs/>
    </w:rPr>
  </w:style>
  <w:style w:type="paragraph" w:styleId="Bezmezer">
    <w:name w:val="No Spacing"/>
    <w:uiPriority w:val="3"/>
    <w:qFormat/>
    <w:rsid w:val="007071F6"/>
    <w:pPr>
      <w:spacing w:after="0" w:line="240" w:lineRule="auto"/>
      <w:contextualSpacing/>
    </w:pPr>
  </w:style>
  <w:style w:type="paragraph" w:styleId="Adresanaoblku">
    <w:name w:val="envelope address"/>
    <w:aliases w:val="Adresa"/>
    <w:basedOn w:val="Normln"/>
    <w:uiPriority w:val="14"/>
    <w:rsid w:val="001D6D50"/>
    <w:pPr>
      <w:spacing w:after="480"/>
      <w:contextualSpacing/>
      <w:jc w:val="left"/>
    </w:pPr>
    <w:rPr>
      <w:rFonts w:eastAsiaTheme="majorEastAsia" w:cstheme="majorBidi"/>
      <w:szCs w:val="24"/>
    </w:rPr>
  </w:style>
  <w:style w:type="paragraph" w:styleId="Osloven">
    <w:name w:val="Salutation"/>
    <w:basedOn w:val="Normln"/>
    <w:next w:val="Normln"/>
    <w:link w:val="OslovenChar"/>
    <w:uiPriority w:val="16"/>
    <w:rsid w:val="007071F6"/>
    <w:pPr>
      <w:spacing w:before="220"/>
      <w:contextualSpacing/>
    </w:pPr>
  </w:style>
  <w:style w:type="character" w:customStyle="1" w:styleId="OslovenChar">
    <w:name w:val="Oslovení Char"/>
    <w:basedOn w:val="Standardnpsmoodstavce"/>
    <w:link w:val="Osloven"/>
    <w:uiPriority w:val="16"/>
    <w:rsid w:val="007071F6"/>
  </w:style>
  <w:style w:type="paragraph" w:styleId="Podpis">
    <w:name w:val="Signature"/>
    <w:basedOn w:val="Normln"/>
    <w:next w:val="Bezmezer"/>
    <w:link w:val="PodpisChar"/>
    <w:uiPriority w:val="17"/>
    <w:rsid w:val="00765686"/>
    <w:pPr>
      <w:spacing w:after="0"/>
      <w:contextualSpacing/>
    </w:pPr>
    <w:rPr>
      <w:b/>
    </w:rPr>
  </w:style>
  <w:style w:type="character" w:customStyle="1" w:styleId="PodpisChar">
    <w:name w:val="Podpis Char"/>
    <w:basedOn w:val="Standardnpsmoodstavce"/>
    <w:link w:val="Podpis"/>
    <w:uiPriority w:val="17"/>
    <w:rsid w:val="00404F14"/>
    <w:rPr>
      <w:b/>
      <w:sz w:val="20"/>
    </w:rPr>
  </w:style>
  <w:style w:type="paragraph" w:styleId="Datum">
    <w:name w:val="Date"/>
    <w:basedOn w:val="Normln"/>
    <w:next w:val="Normln"/>
    <w:link w:val="DatumChar"/>
    <w:uiPriority w:val="15"/>
    <w:rsid w:val="001C74EB"/>
    <w:pPr>
      <w:contextualSpacing/>
      <w:jc w:val="right"/>
    </w:pPr>
  </w:style>
  <w:style w:type="character" w:customStyle="1" w:styleId="DatumChar">
    <w:name w:val="Datum Char"/>
    <w:basedOn w:val="Standardnpsmoodstavce"/>
    <w:link w:val="Datum"/>
    <w:uiPriority w:val="15"/>
    <w:rsid w:val="001C74EB"/>
  </w:style>
  <w:style w:type="paragraph" w:customStyle="1" w:styleId="Pozdrav">
    <w:name w:val="Pozdrav"/>
    <w:basedOn w:val="Normln"/>
    <w:next w:val="Normln"/>
    <w:link w:val="PozdravChar"/>
    <w:uiPriority w:val="17"/>
    <w:rsid w:val="00765686"/>
    <w:pPr>
      <w:spacing w:before="240" w:after="960"/>
      <w:contextualSpacing/>
    </w:pPr>
  </w:style>
  <w:style w:type="character" w:customStyle="1" w:styleId="PozdravChar">
    <w:name w:val="Pozdrav Char"/>
    <w:basedOn w:val="Standardnpsmoodstavce"/>
    <w:link w:val="Pozdrav"/>
    <w:uiPriority w:val="17"/>
    <w:rsid w:val="00404F14"/>
    <w:rPr>
      <w:sz w:val="20"/>
    </w:rPr>
  </w:style>
  <w:style w:type="paragraph" w:customStyle="1" w:styleId="Plohy">
    <w:name w:val="Přílohy"/>
    <w:basedOn w:val="Normln"/>
    <w:next w:val="Bezmezer"/>
    <w:link w:val="PlohyChar"/>
    <w:uiPriority w:val="18"/>
    <w:rsid w:val="00B448B6"/>
    <w:pPr>
      <w:spacing w:before="960" w:after="0"/>
      <w:contextualSpacing/>
    </w:pPr>
    <w:rPr>
      <w:b/>
      <w:bCs/>
    </w:rPr>
  </w:style>
  <w:style w:type="paragraph" w:customStyle="1" w:styleId="Navdom">
    <w:name w:val="Na vědomí"/>
    <w:basedOn w:val="Normln"/>
    <w:next w:val="Bezmezer"/>
    <w:link w:val="NavdomChar"/>
    <w:uiPriority w:val="19"/>
    <w:rsid w:val="00B448B6"/>
    <w:pPr>
      <w:spacing w:before="240" w:after="0"/>
      <w:contextualSpacing/>
    </w:pPr>
    <w:rPr>
      <w:b/>
      <w:bCs/>
    </w:rPr>
  </w:style>
  <w:style w:type="character" w:customStyle="1" w:styleId="PlohyChar">
    <w:name w:val="Přílohy Char"/>
    <w:basedOn w:val="Standardnpsmoodstavce"/>
    <w:link w:val="Plohy"/>
    <w:uiPriority w:val="18"/>
    <w:rsid w:val="00B448B6"/>
    <w:rPr>
      <w:b/>
      <w:bCs/>
      <w:sz w:val="20"/>
    </w:rPr>
  </w:style>
  <w:style w:type="character" w:customStyle="1" w:styleId="NavdomChar">
    <w:name w:val="Na vědomí Char"/>
    <w:basedOn w:val="Standardnpsmoodstavce"/>
    <w:link w:val="Navdom"/>
    <w:uiPriority w:val="19"/>
    <w:rsid w:val="00B448B6"/>
    <w:rPr>
      <w:b/>
      <w:bCs/>
      <w:sz w:val="20"/>
    </w:rPr>
  </w:style>
  <w:style w:type="paragraph" w:styleId="Seznamsodrkami">
    <w:name w:val="List Bullet"/>
    <w:basedOn w:val="Normln"/>
    <w:uiPriority w:val="5"/>
    <w:qFormat/>
    <w:rsid w:val="001C74EB"/>
    <w:pPr>
      <w:numPr>
        <w:numId w:val="12"/>
      </w:numPr>
      <w:spacing w:after="120"/>
    </w:pPr>
  </w:style>
  <w:style w:type="paragraph" w:styleId="Odstavecseseznamem">
    <w:name w:val="List Paragraph"/>
    <w:basedOn w:val="Normln"/>
    <w:uiPriority w:val="34"/>
    <w:rsid w:val="00FE29A0"/>
    <w:pPr>
      <w:ind w:left="720"/>
      <w:contextualSpacing/>
    </w:pPr>
  </w:style>
  <w:style w:type="paragraph" w:styleId="Zkladntext">
    <w:name w:val="Body Text"/>
    <w:basedOn w:val="Normln"/>
    <w:link w:val="ZkladntextChar"/>
    <w:rsid w:val="00B04E67"/>
    <w:pPr>
      <w:spacing w:after="120"/>
      <w:jc w:val="left"/>
    </w:pPr>
    <w:rPr>
      <w:rFonts w:ascii="Times New Roman" w:eastAsia="MS Mincho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B04E67"/>
    <w:rPr>
      <w:rFonts w:ascii="Times New Roman" w:eastAsia="MS Mincho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hyperlink" Target="http://www.mesto-uste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uchova\Desktop\P&#205;SMO,%20&#352;ABLONY%20a%20manu&#225;l%20pro%20M&#218;\6_3_A4_&#250;&#345;edn&#237;_dopis_ustek%202.dotx" TargetMode="External"/></Relationships>
</file>

<file path=word/theme/theme1.xml><?xml version="1.0" encoding="utf-8"?>
<a:theme xmlns:a="http://schemas.openxmlformats.org/drawingml/2006/main" name="Motiv Office">
  <a:themeElements>
    <a:clrScheme name="Úštěk">
      <a:dk1>
        <a:srgbClr val="000000"/>
      </a:dk1>
      <a:lt1>
        <a:sysClr val="window" lastClr="FFFFFF"/>
      </a:lt1>
      <a:dk2>
        <a:srgbClr val="131313"/>
      </a:dk2>
      <a:lt2>
        <a:srgbClr val="EAEAEA"/>
      </a:lt2>
      <a:accent1>
        <a:srgbClr val="1D0F44"/>
      </a:accent1>
      <a:accent2>
        <a:srgbClr val="BCE4FA"/>
      </a:accent2>
      <a:accent3>
        <a:srgbClr val="FFF48C"/>
      </a:accent3>
      <a:accent4>
        <a:srgbClr val="4A4A49"/>
      </a:accent4>
      <a:accent5>
        <a:srgbClr val="131313"/>
      </a:accent5>
      <a:accent6>
        <a:srgbClr val="EFB5D2"/>
      </a:accent6>
      <a:hlink>
        <a:srgbClr val="000000"/>
      </a:hlink>
      <a:folHlink>
        <a:srgbClr val="000000"/>
      </a:folHlink>
    </a:clrScheme>
    <a:fontScheme name="Struna Úštěk - Struna Úštěk">
      <a:majorFont>
        <a:latin typeface="Struna Ustek"/>
        <a:ea typeface=""/>
        <a:cs typeface=""/>
      </a:majorFont>
      <a:minorFont>
        <a:latin typeface="Struna Ustek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6_3_A4_úřední_dopis_ustek 2</Template>
  <TotalTime>11</TotalTime>
  <Pages>2</Pages>
  <Words>522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Buchová</dc:creator>
  <cp:lastModifiedBy>Jitka Oliberiusova</cp:lastModifiedBy>
  <cp:revision>3</cp:revision>
  <cp:lastPrinted>2022-03-16T10:45:00Z</cp:lastPrinted>
  <dcterms:created xsi:type="dcterms:W3CDTF">2022-07-05T18:55:00Z</dcterms:created>
  <dcterms:modified xsi:type="dcterms:W3CDTF">2022-07-05T19:13:00Z</dcterms:modified>
</cp:coreProperties>
</file>