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8614" w14:textId="77777777" w:rsidR="00AC319B" w:rsidRDefault="00AC319B" w:rsidP="00646AF0">
      <w:pPr>
        <w:pStyle w:val="Nadpisbezsl1-2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757112" w14:textId="331210EA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9C8B8" w14:textId="2427F2C1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  <w:r w:rsidRPr="00646AF0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1A0620D3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Obchodní firma / jméno a příjmení</w:t>
      </w:r>
      <w:r w:rsidRPr="00646AF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46AF0">
        <w:rPr>
          <w:rFonts w:ascii="Times New Roman" w:hAnsi="Times New Roman" w:cs="Times New Roman"/>
          <w:sz w:val="24"/>
          <w:szCs w:val="24"/>
        </w:rPr>
        <w:t xml:space="preserve">  [</w:t>
      </w:r>
      <w:r w:rsidRPr="00646AF0">
        <w:rPr>
          <w:rFonts w:ascii="Times New Roman" w:hAnsi="Times New Roman" w:cs="Times New Roman"/>
          <w:b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7825FA5E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se sídlem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6402DF6F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IČO: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5D4285C1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společnost zapsaná v obchodním rejstříku vedeném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],</w:t>
      </w:r>
    </w:p>
    <w:p w14:paraId="5C12348C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spisová značka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4176CD3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zastoupená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05AC1945" w14:textId="77777777" w:rsidR="00646AF0" w:rsidRPr="00646AF0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20E76" w14:textId="36437FFF" w:rsidR="00646AF0" w:rsidRPr="00646AF0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podává nabídku do veřejné zakázky s názvem </w:t>
      </w:r>
      <w:r w:rsidRPr="00646A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„Ostraha objektů Úřadu městské části Praha 3</w:t>
      </w:r>
      <w:r w:rsidR="00B72B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na období </w:t>
      </w:r>
      <w:proofErr w:type="gramStart"/>
      <w:r w:rsidR="00B72B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2025 - 2029</w:t>
      </w:r>
      <w:proofErr w:type="gramEnd"/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, (dále jen „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</w:p>
    <w:p w14:paraId="68165F51" w14:textId="3412E178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se řádně seznámil se zněním zadávacích podmínek veřejné zakázky s názvem </w:t>
      </w:r>
      <w:r w:rsidRPr="00646AF0">
        <w:rPr>
          <w:rFonts w:ascii="Times New Roman" w:hAnsi="Times New Roman" w:cs="Times New Roman"/>
          <w:b/>
          <w:sz w:val="24"/>
          <w:szCs w:val="24"/>
        </w:rPr>
        <w:t>„</w:t>
      </w:r>
      <w:r w:rsidRPr="00646A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Ostraha objektů Úřadu městské části Praha 3</w:t>
      </w:r>
      <w:r w:rsidR="00B72B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na období </w:t>
      </w:r>
      <w:proofErr w:type="gramStart"/>
      <w:r w:rsidR="00B72B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2025 -2029</w:t>
      </w:r>
      <w:proofErr w:type="gramEnd"/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hAnsi="Times New Roman" w:cs="Times New Roman"/>
          <w:sz w:val="24"/>
          <w:szCs w:val="24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646AF0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46AF0">
        <w:rPr>
          <w:rFonts w:ascii="Times New Roman" w:eastAsia="Calibri" w:hAnsi="Times New Roman" w:cs="Times New Roman"/>
          <w:sz w:val="24"/>
          <w:szCs w:val="24"/>
        </w:rPr>
        <w:t>Dodavatel dále prohlašuje, že dostane-li se dodavatel nebo poddodavatel, prostřednictvím kterého prokazuje v tomto zadáv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46AF0">
        <w:rPr>
          <w:rFonts w:ascii="Times New Roman" w:eastAsia="Calibri" w:hAnsi="Times New Roman" w:cs="Times New Roman"/>
          <w:sz w:val="24"/>
          <w:szCs w:val="24"/>
        </w:rPr>
        <w:t>cím řízení kvalifikaci, do střetu zájmů dle § 4b zákona o střetu zájmů, a to kdykoliv až do okamžiku ukončení zadávacího řízení, oznámí tuto skutečnost bez zbytečného odkladu zadavateli.</w:t>
      </w:r>
    </w:p>
    <w:p w14:paraId="3BF27195" w14:textId="77777777" w:rsidR="00B72B53" w:rsidRDefault="00B72B53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</w:p>
    <w:p w14:paraId="3D623547" w14:textId="536099A0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lastRenderedPageBreak/>
        <w:t>Dodavatel si je vědom všech právních důsledků, které pro něj mohou vyplývat z nepravdivosti zde uvedených údajů a skutečností.</w:t>
      </w:r>
    </w:p>
    <w:p w14:paraId="2D8359F5" w14:textId="77777777" w:rsidR="000272A7" w:rsidRDefault="000272A7"/>
    <w:p w14:paraId="63ADC35F" w14:textId="77777777" w:rsidR="00646AF0" w:rsidRDefault="00646AF0"/>
    <w:p w14:paraId="46C00904" w14:textId="28764939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V ....................................dne ..................202</w:t>
      </w:r>
      <w:r w:rsidR="00816D3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026C51B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470C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85A1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3FFB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6CD1A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</w:t>
      </w:r>
    </w:p>
    <w:p w14:paraId="2AD7375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obchodní firma/jméno a příjmení</w:t>
      </w:r>
    </w:p>
    <w:p w14:paraId="1D71BBE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5560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jméno a podpis osoby oprávněné zastupovat dodavatele</w:t>
      </w:r>
      <w:r w:rsidRPr="005560A3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05A28474" w14:textId="77777777" w:rsidR="00646AF0" w:rsidRDefault="00646AF0"/>
    <w:sectPr w:rsidR="00646AF0" w:rsidSect="00F65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5A96" w14:textId="77777777" w:rsidR="00AD2272" w:rsidRDefault="00AD2272" w:rsidP="00646AF0">
      <w:pPr>
        <w:spacing w:after="0" w:line="240" w:lineRule="auto"/>
      </w:pPr>
      <w:r>
        <w:separator/>
      </w:r>
    </w:p>
  </w:endnote>
  <w:endnote w:type="continuationSeparator" w:id="0">
    <w:p w14:paraId="0A3E9409" w14:textId="77777777" w:rsidR="00AD2272" w:rsidRDefault="00AD2272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1A29" w14:textId="77777777" w:rsidR="00F659B5" w:rsidRDefault="00F659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4F98" w14:textId="77777777" w:rsidR="00F659B5" w:rsidRDefault="00F659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6F60" w14:textId="77777777" w:rsidR="00F659B5" w:rsidRDefault="00F65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84C2" w14:textId="77777777" w:rsidR="00AD2272" w:rsidRDefault="00AD2272" w:rsidP="00646AF0">
      <w:pPr>
        <w:spacing w:after="0" w:line="240" w:lineRule="auto"/>
      </w:pPr>
      <w:r>
        <w:separator/>
      </w:r>
    </w:p>
  </w:footnote>
  <w:footnote w:type="continuationSeparator" w:id="0">
    <w:p w14:paraId="22369A7A" w14:textId="77777777" w:rsidR="00AD2272" w:rsidRDefault="00AD2272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0E03" w14:textId="77777777" w:rsidR="00F659B5" w:rsidRDefault="00F659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A7A0" w14:textId="0DC9EAA0" w:rsidR="00F659B5" w:rsidRDefault="00F659B5">
    <w:pPr>
      <w:pStyle w:val="Zhlav"/>
    </w:pPr>
  </w:p>
  <w:p w14:paraId="0A6839A7" w14:textId="77777777" w:rsidR="00F659B5" w:rsidRDefault="00F659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DA8E" w14:textId="2B45E80B" w:rsidR="00F659B5" w:rsidRDefault="00F659B5" w:rsidP="00F659B5">
    <w:pPr>
      <w:pStyle w:val="Zhlav"/>
      <w:jc w:val="center"/>
    </w:pPr>
    <w:r>
      <w:rPr>
        <w:noProof/>
      </w:rPr>
      <w:drawing>
        <wp:inline distT="0" distB="0" distL="0" distR="0" wp14:anchorId="33E3A90A" wp14:editId="3FD8C391">
          <wp:extent cx="1152525" cy="605155"/>
          <wp:effectExtent l="0" t="0" r="9525" b="4445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272A7"/>
    <w:rsid w:val="001E6EFF"/>
    <w:rsid w:val="005C202B"/>
    <w:rsid w:val="00646AF0"/>
    <w:rsid w:val="00773DC0"/>
    <w:rsid w:val="00816D33"/>
    <w:rsid w:val="008B5258"/>
    <w:rsid w:val="00AC319B"/>
    <w:rsid w:val="00AD2272"/>
    <w:rsid w:val="00B07E5E"/>
    <w:rsid w:val="00B72B53"/>
    <w:rsid w:val="00DC3337"/>
    <w:rsid w:val="00E72693"/>
    <w:rsid w:val="00E83110"/>
    <w:rsid w:val="00F227A7"/>
    <w:rsid w:val="00F6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6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9B5"/>
  </w:style>
  <w:style w:type="paragraph" w:styleId="Zpat">
    <w:name w:val="footer"/>
    <w:basedOn w:val="Normln"/>
    <w:link w:val="ZpatChar"/>
    <w:uiPriority w:val="99"/>
    <w:unhideWhenUsed/>
    <w:rsid w:val="00F6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Schűrrer Martina (ÚMČ Praha 3)</cp:lastModifiedBy>
  <cp:revision>7</cp:revision>
  <dcterms:created xsi:type="dcterms:W3CDTF">2025-03-17T13:14:00Z</dcterms:created>
  <dcterms:modified xsi:type="dcterms:W3CDTF">2025-03-17T13:24:00Z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2025-03-17T13:14:30Z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f0c2f45f-dcfe-4ffa-ae5f-83f3bdd791f5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