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153572DD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Pr="00FA5E76">
        <w:rPr>
          <w:rFonts w:cstheme="minorHAnsi"/>
          <w:sz w:val="20"/>
          <w:szCs w:val="20"/>
        </w:rPr>
        <w:tab/>
      </w:r>
      <w:r w:rsidR="00671E35" w:rsidRPr="00A2510C">
        <w:rPr>
          <w:rFonts w:cstheme="minorHAnsi"/>
          <w:b/>
          <w:bCs/>
          <w:sz w:val="20"/>
        </w:rPr>
        <w:t>Základní škola, Jičín, 17. listopadu 109, příspěvková organizace</w:t>
      </w:r>
    </w:p>
    <w:p w14:paraId="7F158B0F" w14:textId="13C92175" w:rsidR="002219D4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95790E">
        <w:rPr>
          <w:rFonts w:cstheme="minorHAnsi"/>
          <w:sz w:val="20"/>
          <w:szCs w:val="20"/>
        </w:rPr>
        <w:t>Název:</w:t>
      </w:r>
      <w:r w:rsidRPr="00FA5E76">
        <w:rPr>
          <w:rFonts w:cstheme="minorHAnsi"/>
          <w:sz w:val="20"/>
          <w:szCs w:val="20"/>
        </w:rPr>
        <w:t xml:space="preserve"> </w:t>
      </w:r>
      <w:r w:rsidRPr="00FA5E76">
        <w:rPr>
          <w:rFonts w:cstheme="minorHAnsi"/>
          <w:sz w:val="20"/>
          <w:szCs w:val="20"/>
        </w:rPr>
        <w:tab/>
      </w:r>
      <w:bookmarkStart w:id="0" w:name="_Hlk135915382"/>
      <w:r w:rsidR="00671E35" w:rsidRPr="00A2510C">
        <w:rPr>
          <w:rFonts w:cstheme="minorHAnsi"/>
          <w:b/>
          <w:bCs/>
          <w:sz w:val="20"/>
          <w:szCs w:val="20"/>
        </w:rPr>
        <w:t>Nákup 30 kusů notebooků</w:t>
      </w:r>
      <w:bookmarkEnd w:id="0"/>
    </w:p>
    <w:p w14:paraId="09D94642" w14:textId="7884CDDC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Druh veřejné zakázky:</w:t>
      </w:r>
      <w:r w:rsidRPr="00FA5E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Dodávky</w:t>
      </w:r>
    </w:p>
    <w:p w14:paraId="6F69199B" w14:textId="77777777" w:rsidR="002219D4" w:rsidRPr="00FA5E76" w:rsidRDefault="002219D4" w:rsidP="002219D4">
      <w:pPr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Pr="00FA5E76">
        <w:rPr>
          <w:rFonts w:cstheme="minorHAnsi"/>
          <w:sz w:val="20"/>
          <w:szCs w:val="20"/>
        </w:rPr>
        <w:tab/>
      </w:r>
      <w:r w:rsidRPr="00FA5E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77777777" w:rsidR="002219D4" w:rsidRPr="00FA5E76" w:rsidRDefault="002219D4" w:rsidP="002219D4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Pr="00FA5E76">
        <w:rPr>
          <w:rFonts w:cstheme="minorHAnsi"/>
          <w:sz w:val="20"/>
          <w:szCs w:val="20"/>
        </w:rPr>
        <w:tab/>
      </w:r>
      <w:hyperlink r:id="rId7" w:history="1">
        <w:r w:rsidRPr="00FA5E76">
          <w:rPr>
            <w:rStyle w:val="Hypertextovodkaz"/>
            <w:rFonts w:cstheme="minorHAnsi"/>
            <w:sz w:val="20"/>
            <w:szCs w:val="20"/>
          </w:rPr>
          <w:t>https://www.e-zakazky.cz/Profil-Zadavatele/f0e3a11e-e918-4e79-a7bf-6a5e0d3fb260</w:t>
        </w:r>
      </w:hyperlink>
      <w:r w:rsidRPr="00FA5E76">
        <w:rPr>
          <w:rFonts w:cstheme="minorHAnsi"/>
          <w:sz w:val="20"/>
          <w:szCs w:val="20"/>
        </w:rPr>
        <w:tab/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tento vyplněný formulář</w:t>
      </w:r>
    </w:p>
    <w:p w14:paraId="023A0FC8" w14:textId="42B8B259" w:rsidR="00413215" w:rsidRPr="0095790E" w:rsidRDefault="0095790E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95790E">
        <w:rPr>
          <w:rFonts w:cstheme="minorHAnsi"/>
          <w:b/>
          <w:bCs/>
          <w:sz w:val="20"/>
          <w:szCs w:val="20"/>
        </w:rPr>
        <w:t>technick</w:t>
      </w:r>
      <w:r w:rsidR="00AF0A04">
        <w:rPr>
          <w:rFonts w:cstheme="minorHAnsi"/>
          <w:b/>
          <w:bCs/>
          <w:sz w:val="20"/>
          <w:szCs w:val="20"/>
        </w:rPr>
        <w:t>ý</w:t>
      </w:r>
      <w:r w:rsidRPr="0095790E">
        <w:rPr>
          <w:rFonts w:cstheme="minorHAnsi"/>
          <w:b/>
          <w:bCs/>
          <w:sz w:val="20"/>
          <w:szCs w:val="20"/>
        </w:rPr>
        <w:t xml:space="preserve"> (</w:t>
      </w:r>
      <w:r w:rsidR="00413215" w:rsidRPr="0095790E">
        <w:rPr>
          <w:rFonts w:cstheme="minorHAnsi"/>
          <w:b/>
          <w:bCs/>
          <w:sz w:val="20"/>
          <w:szCs w:val="20"/>
        </w:rPr>
        <w:t>produkto</w:t>
      </w:r>
      <w:r w:rsidR="00AF0A04">
        <w:rPr>
          <w:rFonts w:cstheme="minorHAnsi"/>
          <w:b/>
          <w:bCs/>
          <w:sz w:val="20"/>
          <w:szCs w:val="20"/>
        </w:rPr>
        <w:t>vý</w:t>
      </w:r>
      <w:r w:rsidRPr="0095790E">
        <w:rPr>
          <w:rFonts w:cstheme="minorHAnsi"/>
          <w:b/>
          <w:bCs/>
          <w:sz w:val="20"/>
          <w:szCs w:val="20"/>
        </w:rPr>
        <w:t>)</w:t>
      </w:r>
      <w:r w:rsidR="00413215" w:rsidRPr="0095790E">
        <w:rPr>
          <w:rFonts w:cstheme="minorHAnsi"/>
          <w:b/>
          <w:bCs/>
          <w:sz w:val="20"/>
          <w:szCs w:val="20"/>
        </w:rPr>
        <w:t xml:space="preserve"> list</w:t>
      </w:r>
    </w:p>
    <w:p w14:paraId="11EEAB7D" w14:textId="39AB172F" w:rsidR="002219D4" w:rsidRPr="0095790E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95790E">
        <w:rPr>
          <w:rFonts w:cstheme="minorHAnsi"/>
          <w:b/>
          <w:bCs/>
          <w:sz w:val="20"/>
          <w:szCs w:val="20"/>
        </w:rPr>
        <w:t xml:space="preserve">návrh </w:t>
      </w:r>
      <w:r w:rsidR="0095790E" w:rsidRPr="0095790E">
        <w:rPr>
          <w:rFonts w:cstheme="minorHAnsi"/>
          <w:b/>
          <w:bCs/>
          <w:sz w:val="20"/>
          <w:szCs w:val="20"/>
        </w:rPr>
        <w:t xml:space="preserve">Kupní </w:t>
      </w:r>
      <w:r w:rsidRPr="0095790E">
        <w:rPr>
          <w:rFonts w:cstheme="minorHAnsi"/>
          <w:b/>
          <w:bCs/>
          <w:sz w:val="20"/>
          <w:szCs w:val="20"/>
        </w:rPr>
        <w:t>smlouvy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5CF3C7" w14:textId="77777777" w:rsidR="0095790E" w:rsidRPr="00AD23EC" w:rsidRDefault="0095790E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3115948" w14:textId="77777777" w:rsidR="00302F8B" w:rsidRPr="002B6C43" w:rsidRDefault="00302F8B" w:rsidP="002B6C43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</w:p>
    <w:p w14:paraId="1B9AE54B" w14:textId="77777777" w:rsidR="00302F8B" w:rsidRPr="002B6C43" w:rsidRDefault="00302F8B" w:rsidP="000D563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lastRenderedPageBreak/>
        <w:t>se pečlivě seznámil se zadávacími podmínkami, porozuměl jim a mj. tak používá veškeré pojmy a zkratky v souladu se zadávací dokumentací,</w:t>
      </w:r>
    </w:p>
    <w:p w14:paraId="205B2253" w14:textId="77777777" w:rsidR="00302F8B" w:rsidRPr="002B6C43" w:rsidRDefault="00302F8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přijímá elektronický nástroj E-ZAK</w:t>
      </w:r>
      <w:r w:rsidR="00186B58" w:rsidRPr="002B6C43">
        <w:rPr>
          <w:rFonts w:cstheme="minorHAnsi"/>
          <w:color w:val="000000"/>
          <w:sz w:val="20"/>
          <w:szCs w:val="20"/>
        </w:rPr>
        <w:t>AZKY</w:t>
      </w:r>
      <w:r w:rsidRPr="002B6C43">
        <w:rPr>
          <w:rFonts w:cstheme="minorHAnsi"/>
          <w:color w:val="000000"/>
          <w:sz w:val="20"/>
          <w:szCs w:val="20"/>
        </w:rPr>
        <w:t xml:space="preserve"> jako</w:t>
      </w:r>
      <w:r w:rsidR="00FE0A25" w:rsidRPr="002B6C43">
        <w:rPr>
          <w:rFonts w:cstheme="minorHAnsi"/>
          <w:color w:val="000000"/>
          <w:sz w:val="20"/>
          <w:szCs w:val="20"/>
        </w:rPr>
        <w:t xml:space="preserve"> jeden z prostředků</w:t>
      </w:r>
      <w:r w:rsidRPr="002B6C43">
        <w:rPr>
          <w:rFonts w:cstheme="minorHAnsi"/>
          <w:color w:val="000000"/>
          <w:sz w:val="20"/>
          <w:szCs w:val="20"/>
        </w:rPr>
        <w:t xml:space="preserve"> komunikace ve výběrovém řízení, nestanoví-li zadavatel u konkrétního úkonu jinak,</w:t>
      </w:r>
    </w:p>
    <w:p w14:paraId="634086D8" w14:textId="77777777" w:rsidR="00186B58" w:rsidRPr="002B6C43" w:rsidRDefault="007E017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</w:t>
      </w:r>
      <w:r w:rsidR="002C26D2" w:rsidRPr="002B6C43">
        <w:rPr>
          <w:rFonts w:cstheme="minorHAnsi"/>
          <w:sz w:val="20"/>
          <w:szCs w:val="20"/>
        </w:rPr>
        <w:t xml:space="preserve"> si</w:t>
      </w:r>
      <w:r w:rsidRPr="002B6C43">
        <w:rPr>
          <w:rFonts w:cstheme="minorHAnsi"/>
          <w:sz w:val="20"/>
          <w:szCs w:val="20"/>
        </w:rPr>
        <w:t xml:space="preserve"> vědom toho, že </w:t>
      </w:r>
      <w:r w:rsidR="00FE0A25" w:rsidRPr="002B6C43">
        <w:rPr>
          <w:rFonts w:cstheme="minorHAnsi"/>
          <w:sz w:val="20"/>
          <w:szCs w:val="20"/>
        </w:rPr>
        <w:t xml:space="preserve">pokud </w:t>
      </w:r>
      <w:r w:rsidR="0056301D" w:rsidRPr="002B6C43">
        <w:rPr>
          <w:rFonts w:cstheme="minorHAnsi"/>
          <w:sz w:val="20"/>
          <w:szCs w:val="20"/>
        </w:rPr>
        <w:t xml:space="preserve">se rozhodne </w:t>
      </w:r>
      <w:r w:rsidR="00FE0A25" w:rsidRPr="002B6C43">
        <w:rPr>
          <w:rFonts w:cstheme="minorHAnsi"/>
          <w:sz w:val="20"/>
          <w:szCs w:val="20"/>
        </w:rPr>
        <w:t>použ</w:t>
      </w:r>
      <w:r w:rsidR="0056301D" w:rsidRPr="002B6C43">
        <w:rPr>
          <w:rFonts w:cstheme="minorHAnsi"/>
          <w:sz w:val="20"/>
          <w:szCs w:val="20"/>
        </w:rPr>
        <w:t>ít</w:t>
      </w:r>
      <w:r w:rsidR="00FE0A25" w:rsidRPr="002B6C43">
        <w:rPr>
          <w:rFonts w:cstheme="minorHAnsi"/>
          <w:sz w:val="20"/>
          <w:szCs w:val="20"/>
        </w:rPr>
        <w:t xml:space="preserve"> </w:t>
      </w:r>
      <w:r w:rsidR="0035040F" w:rsidRPr="002B6C43">
        <w:rPr>
          <w:rFonts w:cstheme="minorHAnsi"/>
          <w:sz w:val="20"/>
          <w:szCs w:val="20"/>
        </w:rPr>
        <w:t>pro podání nabídky elektronický nástroj</w:t>
      </w:r>
      <w:r w:rsidR="002C26D2" w:rsidRPr="002B6C43">
        <w:rPr>
          <w:rFonts w:cstheme="minorHAnsi"/>
          <w:sz w:val="20"/>
          <w:szCs w:val="20"/>
        </w:rPr>
        <w:t xml:space="preserve"> E-ZAKAZKY</w:t>
      </w:r>
      <w:r w:rsidR="00B00BF0" w:rsidRPr="002B6C43">
        <w:rPr>
          <w:rFonts w:cstheme="minorHAnsi"/>
          <w:sz w:val="20"/>
          <w:szCs w:val="20"/>
        </w:rPr>
        <w:t>,</w:t>
      </w:r>
      <w:r w:rsidR="0035040F" w:rsidRPr="002B6C43">
        <w:rPr>
          <w:rFonts w:cstheme="minorHAnsi"/>
          <w:sz w:val="20"/>
          <w:szCs w:val="20"/>
        </w:rPr>
        <w:t xml:space="preserve"> </w:t>
      </w:r>
      <w:r w:rsidRPr="002B6C43">
        <w:rPr>
          <w:rFonts w:cstheme="minorHAnsi"/>
          <w:sz w:val="20"/>
          <w:szCs w:val="20"/>
        </w:rPr>
        <w:t xml:space="preserve">registrace do </w:t>
      </w:r>
      <w:r w:rsidR="002C26D2" w:rsidRPr="002B6C43">
        <w:rPr>
          <w:rFonts w:cstheme="minorHAnsi"/>
          <w:sz w:val="20"/>
          <w:szCs w:val="20"/>
        </w:rPr>
        <w:t xml:space="preserve">tohoto </w:t>
      </w:r>
      <w:r w:rsidRPr="002B6C43">
        <w:rPr>
          <w:rFonts w:cstheme="minorHAnsi"/>
          <w:sz w:val="20"/>
          <w:szCs w:val="20"/>
        </w:rPr>
        <w:t>elektronického nástroje potrvá až 3 pracovní dny,</w:t>
      </w:r>
    </w:p>
    <w:p w14:paraId="3D81EB41" w14:textId="02241835" w:rsidR="00186B58" w:rsidRPr="002B6C43" w:rsidRDefault="00186B58" w:rsidP="00B705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F86FB5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6961F7AE" w14:textId="77777777" w:rsidR="00F86FB5" w:rsidRPr="00F86FB5" w:rsidRDefault="00F86FB5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6E67BD7A" w14:textId="77777777" w:rsidR="00F86FB5" w:rsidRPr="00773012" w:rsidRDefault="00F86FB5" w:rsidP="00F86FB5">
      <w:pPr>
        <w:pStyle w:val="Odstavecseseznamem"/>
        <w:spacing w:before="120" w:after="0" w:line="288" w:lineRule="auto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773012">
        <w:rPr>
          <w:rFonts w:cstheme="minorHAnsi"/>
          <w:bCs/>
          <w:sz w:val="20"/>
          <w:szCs w:val="20"/>
        </w:rPr>
        <w:t>Obecné prohlášení zadavatele:</w:t>
      </w:r>
    </w:p>
    <w:p w14:paraId="1CDCE769" w14:textId="5F6FD349" w:rsidR="00F86FB5" w:rsidRPr="00773012" w:rsidRDefault="00AF0A04" w:rsidP="00F86FB5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AF0A04">
        <w:rPr>
          <w:rFonts w:cstheme="minorHAnsi"/>
          <w:sz w:val="20"/>
        </w:rPr>
        <w:t>Základní škola, Jičín, 17. listopadu 109</w:t>
      </w:r>
      <w:r>
        <w:rPr>
          <w:rFonts w:cstheme="minorHAnsi"/>
          <w:b/>
          <w:bCs/>
          <w:sz w:val="20"/>
        </w:rPr>
        <w:t xml:space="preserve"> </w:t>
      </w:r>
      <w:r w:rsidR="00F86FB5" w:rsidRPr="00773012">
        <w:rPr>
          <w:rFonts w:cstheme="minorHAnsi"/>
          <w:sz w:val="20"/>
          <w:szCs w:val="20"/>
        </w:rPr>
        <w:t xml:space="preserve">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61A664CF" w14:textId="77777777" w:rsidR="00F86FB5" w:rsidRPr="00773012" w:rsidRDefault="00F86FB5" w:rsidP="00F86FB5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477645D8" w14:textId="77777777" w:rsidR="00F86FB5" w:rsidRPr="00773012" w:rsidRDefault="00F86FB5" w:rsidP="00F86FB5">
      <w:pPr>
        <w:pStyle w:val="Odstavecseseznamem"/>
        <w:spacing w:after="0"/>
        <w:contextualSpacing w:val="0"/>
        <w:jc w:val="both"/>
        <w:rPr>
          <w:rFonts w:cstheme="minorHAnsi"/>
          <w:sz w:val="20"/>
          <w:szCs w:val="20"/>
          <w:highlight w:val="cyan"/>
        </w:rPr>
      </w:pP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1" w:name="_Hlk71126140"/>
      <w:bookmarkStart w:id="2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1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2"/>
    </w:p>
    <w:p w14:paraId="7CE29BD6" w14:textId="77777777" w:rsid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67820EBE" w14:textId="77777777" w:rsidR="00AF0A04" w:rsidRDefault="00AF0A04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5C2DBA23" w14:textId="77777777" w:rsidR="00AF0A04" w:rsidRPr="00F86FB5" w:rsidRDefault="00AF0A04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95790E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5790E">
        <w:rPr>
          <w:rFonts w:cstheme="minorHAnsi"/>
          <w:b/>
          <w:sz w:val="20"/>
          <w:szCs w:val="20"/>
        </w:rPr>
        <w:t>ÚDAJE PRO HODNOCENÍ</w:t>
      </w:r>
    </w:p>
    <w:p w14:paraId="0F074028" w14:textId="77777777" w:rsidR="00860B96" w:rsidRPr="002B6C43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Pr="002B6C43">
        <w:rPr>
          <w:rFonts w:cstheme="minorHAnsi"/>
          <w:sz w:val="20"/>
          <w:szCs w:val="20"/>
        </w:rPr>
        <w:t xml:space="preserve">, což znamená na základě </w:t>
      </w:r>
      <w:r w:rsidRPr="002B6C43">
        <w:rPr>
          <w:rFonts w:cstheme="minorHAnsi"/>
          <w:b/>
          <w:sz w:val="20"/>
          <w:szCs w:val="20"/>
        </w:rPr>
        <w:t>nejnižší nabídkové ceny celkem bez DPH</w:t>
      </w:r>
      <w:r w:rsidRPr="002B6C43">
        <w:rPr>
          <w:rFonts w:cstheme="minorHAnsi"/>
          <w:sz w:val="20"/>
          <w:szCs w:val="20"/>
        </w:rPr>
        <w:t xml:space="preserve"> zpracované dle požadavků této výzvy. </w:t>
      </w:r>
    </w:p>
    <w:p w14:paraId="243507E3" w14:textId="77777777" w:rsidR="00A13A22" w:rsidRPr="002B6C43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217C62A3" w14:textId="77777777" w:rsidR="0056301D" w:rsidRPr="002B6C43" w:rsidRDefault="0056301D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B00BF0" w:rsidRPr="002B6C43" w14:paraId="3AF900D9" w14:textId="77777777" w:rsidTr="00B00BF0">
        <w:tc>
          <w:tcPr>
            <w:tcW w:w="9062" w:type="dxa"/>
            <w:gridSpan w:val="4"/>
            <w:shd w:val="clear" w:color="auto" w:fill="D9E2F3" w:themeFill="accent1" w:themeFillTint="33"/>
          </w:tcPr>
          <w:p w14:paraId="3BE0D285" w14:textId="77777777" w:rsidR="00B00BF0" w:rsidRPr="002B6C43" w:rsidRDefault="00B00BF0" w:rsidP="00B00BF0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b/>
                <w:sz w:val="20"/>
                <w:szCs w:val="20"/>
                <w:lang w:eastAsia="x-none"/>
              </w:rPr>
              <w:t>Kritérium Nabídková cena</w:t>
            </w:r>
          </w:p>
        </w:tc>
      </w:tr>
      <w:tr w:rsidR="00AD23EC" w:rsidRPr="002B6C43" w14:paraId="705577B1" w14:textId="77777777" w:rsidTr="00884CB3">
        <w:tc>
          <w:tcPr>
            <w:tcW w:w="4390" w:type="dxa"/>
            <w:vMerge w:val="restart"/>
          </w:tcPr>
          <w:p w14:paraId="7DA25813" w14:textId="77777777" w:rsidR="00AD23EC" w:rsidRPr="002B6C43" w:rsidRDefault="00AD23EC" w:rsidP="0056301D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4672" w:type="dxa"/>
            <w:gridSpan w:val="3"/>
          </w:tcPr>
          <w:p w14:paraId="5819C989" w14:textId="77777777" w:rsidR="00AD23EC" w:rsidRPr="002B6C43" w:rsidRDefault="00AD23EC" w:rsidP="0056301D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AD23EC" w:rsidRPr="002B6C43" w14:paraId="6F7ABA7F" w14:textId="77777777" w:rsidTr="00884CB3">
        <w:tc>
          <w:tcPr>
            <w:tcW w:w="4390" w:type="dxa"/>
            <w:vMerge/>
          </w:tcPr>
          <w:p w14:paraId="19DDA2DC" w14:textId="77777777" w:rsidR="00AD23EC" w:rsidRPr="002B6C43" w:rsidRDefault="00AD23EC" w:rsidP="00A13A22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557" w:type="dxa"/>
          </w:tcPr>
          <w:p w14:paraId="66BD9894" w14:textId="77777777" w:rsidR="00AD23EC" w:rsidRPr="002B6C43" w:rsidRDefault="00AD23EC" w:rsidP="0056301D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557" w:type="dxa"/>
          </w:tcPr>
          <w:p w14:paraId="12934A9F" w14:textId="4338838F" w:rsidR="00AD23EC" w:rsidRPr="002B6C43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1558" w:type="dxa"/>
          </w:tcPr>
          <w:p w14:paraId="37A27BF8" w14:textId="77777777" w:rsidR="00AD23EC" w:rsidRPr="002B6C43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AD23EC" w:rsidRPr="002B6C43" w14:paraId="0E71D606" w14:textId="77777777" w:rsidTr="00D753AA">
        <w:tc>
          <w:tcPr>
            <w:tcW w:w="4390" w:type="dxa"/>
          </w:tcPr>
          <w:p w14:paraId="52519F6F" w14:textId="57D941E3" w:rsidR="00AD23EC" w:rsidRPr="00F86FB5" w:rsidRDefault="00F86FB5" w:rsidP="00AD23EC">
            <w:pPr>
              <w:spacing w:before="240" w:after="240"/>
              <w:rPr>
                <w:rFonts w:cstheme="minorHAnsi"/>
                <w:b/>
                <w:bCs/>
                <w:lang w:eastAsia="x-none"/>
              </w:rPr>
            </w:pPr>
            <w:r>
              <w:rPr>
                <w:rFonts w:cstheme="minorHAnsi"/>
                <w:b/>
                <w:bCs/>
              </w:rPr>
              <w:t>N</w:t>
            </w:r>
            <w:r w:rsidR="00AD23EC" w:rsidRPr="00F86FB5">
              <w:rPr>
                <w:rFonts w:cstheme="minorHAnsi"/>
                <w:b/>
                <w:bCs/>
              </w:rPr>
              <w:t xml:space="preserve">abídková cena </w:t>
            </w:r>
            <w:r w:rsidR="00AF0A04">
              <w:rPr>
                <w:rFonts w:cstheme="minorHAnsi"/>
                <w:b/>
                <w:bCs/>
              </w:rPr>
              <w:t>za 1 kus notebooku</w:t>
            </w:r>
          </w:p>
        </w:tc>
        <w:tc>
          <w:tcPr>
            <w:tcW w:w="1557" w:type="dxa"/>
            <w:shd w:val="clear" w:color="auto" w:fill="FFFF00"/>
          </w:tcPr>
          <w:p w14:paraId="205E448F" w14:textId="77777777" w:rsidR="00AD23EC" w:rsidRPr="00F86FB5" w:rsidRDefault="00AD23EC" w:rsidP="0056301D">
            <w:pPr>
              <w:spacing w:before="240" w:after="240"/>
              <w:jc w:val="center"/>
              <w:rPr>
                <w:rFonts w:cstheme="minorHAnsi"/>
                <w:b/>
                <w:lang w:eastAsia="x-none"/>
              </w:rPr>
            </w:pPr>
          </w:p>
        </w:tc>
        <w:tc>
          <w:tcPr>
            <w:tcW w:w="1557" w:type="dxa"/>
            <w:shd w:val="clear" w:color="auto" w:fill="FFFF00"/>
          </w:tcPr>
          <w:p w14:paraId="5B78F69E" w14:textId="77777777" w:rsidR="00AD23EC" w:rsidRPr="00F86FB5" w:rsidRDefault="00AD23EC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  <w:tc>
          <w:tcPr>
            <w:tcW w:w="1558" w:type="dxa"/>
            <w:shd w:val="clear" w:color="auto" w:fill="FFFF00"/>
          </w:tcPr>
          <w:p w14:paraId="4A99EEFA" w14:textId="77777777" w:rsidR="00AD23EC" w:rsidRPr="00F86FB5" w:rsidRDefault="00AD23EC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</w:tr>
      <w:tr w:rsidR="00AF0A04" w:rsidRPr="002B6C43" w14:paraId="2ED93034" w14:textId="77777777" w:rsidTr="00D753AA">
        <w:tc>
          <w:tcPr>
            <w:tcW w:w="4390" w:type="dxa"/>
          </w:tcPr>
          <w:p w14:paraId="7FBC9FA8" w14:textId="5AA4187F" w:rsidR="00AF0A04" w:rsidRDefault="00AF0A04" w:rsidP="00AD23EC">
            <w:pPr>
              <w:spacing w:before="240" w:after="24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</w:t>
            </w:r>
            <w:r w:rsidRPr="00F86FB5">
              <w:rPr>
                <w:rFonts w:cstheme="minorHAnsi"/>
                <w:b/>
                <w:bCs/>
              </w:rPr>
              <w:t xml:space="preserve">abídková cena </w:t>
            </w:r>
            <w:r>
              <w:rPr>
                <w:rFonts w:cstheme="minorHAnsi"/>
                <w:b/>
                <w:bCs/>
              </w:rPr>
              <w:t xml:space="preserve">za 1 kus </w:t>
            </w:r>
            <w:r>
              <w:rPr>
                <w:rFonts w:cstheme="minorHAnsi"/>
                <w:b/>
                <w:bCs/>
              </w:rPr>
              <w:t>software</w:t>
            </w:r>
          </w:p>
        </w:tc>
        <w:tc>
          <w:tcPr>
            <w:tcW w:w="1557" w:type="dxa"/>
            <w:shd w:val="clear" w:color="auto" w:fill="FFFF00"/>
          </w:tcPr>
          <w:p w14:paraId="0245DBC8" w14:textId="77777777" w:rsidR="00AF0A04" w:rsidRPr="00F86FB5" w:rsidRDefault="00AF0A04" w:rsidP="0056301D">
            <w:pPr>
              <w:spacing w:before="240" w:after="240"/>
              <w:jc w:val="center"/>
              <w:rPr>
                <w:rFonts w:cstheme="minorHAnsi"/>
                <w:b/>
                <w:lang w:eastAsia="x-none"/>
              </w:rPr>
            </w:pPr>
          </w:p>
        </w:tc>
        <w:tc>
          <w:tcPr>
            <w:tcW w:w="1557" w:type="dxa"/>
            <w:shd w:val="clear" w:color="auto" w:fill="FFFF00"/>
          </w:tcPr>
          <w:p w14:paraId="4D0D42ED" w14:textId="77777777" w:rsidR="00AF0A04" w:rsidRPr="00F86FB5" w:rsidRDefault="00AF0A04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  <w:tc>
          <w:tcPr>
            <w:tcW w:w="1558" w:type="dxa"/>
            <w:shd w:val="clear" w:color="auto" w:fill="FFFF00"/>
          </w:tcPr>
          <w:p w14:paraId="10CD4B94" w14:textId="77777777" w:rsidR="00AF0A04" w:rsidRPr="00F86FB5" w:rsidRDefault="00AF0A04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</w:tr>
      <w:tr w:rsidR="00AF0A04" w:rsidRPr="002B6C43" w14:paraId="7917112D" w14:textId="77777777" w:rsidTr="00D753AA">
        <w:tc>
          <w:tcPr>
            <w:tcW w:w="4390" w:type="dxa"/>
          </w:tcPr>
          <w:p w14:paraId="58961790" w14:textId="6192C0EE" w:rsidR="00AF0A04" w:rsidRDefault="00AF0A04" w:rsidP="00AD23EC">
            <w:pPr>
              <w:spacing w:before="240" w:after="24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</w:t>
            </w:r>
            <w:r w:rsidRPr="00F86FB5">
              <w:rPr>
                <w:rFonts w:cstheme="minorHAnsi"/>
                <w:b/>
                <w:bCs/>
              </w:rPr>
              <w:t xml:space="preserve">abídková cena </w:t>
            </w:r>
            <w:r>
              <w:rPr>
                <w:rFonts w:cstheme="minorHAnsi"/>
                <w:b/>
                <w:bCs/>
              </w:rPr>
              <w:t>celkem</w:t>
            </w:r>
            <w:r w:rsidR="00193545">
              <w:rPr>
                <w:rFonts w:cstheme="minorHAnsi"/>
                <w:b/>
                <w:bCs/>
              </w:rPr>
              <w:t xml:space="preserve"> za 30 kusů notebooků a 30 kusů software</w:t>
            </w:r>
          </w:p>
        </w:tc>
        <w:tc>
          <w:tcPr>
            <w:tcW w:w="1557" w:type="dxa"/>
            <w:shd w:val="clear" w:color="auto" w:fill="FFFF00"/>
          </w:tcPr>
          <w:p w14:paraId="1112CF00" w14:textId="77777777" w:rsidR="00AF0A04" w:rsidRPr="00F86FB5" w:rsidRDefault="00AF0A04" w:rsidP="0056301D">
            <w:pPr>
              <w:spacing w:before="240" w:after="240"/>
              <w:jc w:val="center"/>
              <w:rPr>
                <w:rFonts w:cstheme="minorHAnsi"/>
                <w:b/>
                <w:lang w:eastAsia="x-none"/>
              </w:rPr>
            </w:pPr>
          </w:p>
        </w:tc>
        <w:tc>
          <w:tcPr>
            <w:tcW w:w="1557" w:type="dxa"/>
            <w:shd w:val="clear" w:color="auto" w:fill="FFFF00"/>
          </w:tcPr>
          <w:p w14:paraId="199BE4C1" w14:textId="77777777" w:rsidR="00AF0A04" w:rsidRPr="00F86FB5" w:rsidRDefault="00AF0A04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  <w:tc>
          <w:tcPr>
            <w:tcW w:w="1558" w:type="dxa"/>
            <w:shd w:val="clear" w:color="auto" w:fill="FFFF00"/>
          </w:tcPr>
          <w:p w14:paraId="0CA38AF8" w14:textId="77777777" w:rsidR="00AF0A04" w:rsidRPr="00F86FB5" w:rsidRDefault="00AF0A04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23AB60F" w14:textId="1C0EEF3A" w:rsidR="0095790E" w:rsidRDefault="008B3D54" w:rsidP="0095790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5224A3A3" w14:textId="77777777" w:rsidR="00193545" w:rsidRPr="0095790E" w:rsidRDefault="00193545" w:rsidP="00193545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cstheme="minorHAnsi"/>
          <w:sz w:val="20"/>
          <w:szCs w:val="20"/>
        </w:rPr>
      </w:pPr>
    </w:p>
    <w:p w14:paraId="4B63CF48" w14:textId="77777777" w:rsidR="00F86FB5" w:rsidRPr="00F86FB5" w:rsidRDefault="00F86FB5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</w:t>
      </w:r>
    </w:p>
    <w:p w14:paraId="4F13E1B6" w14:textId="77777777" w:rsidR="00F86FB5" w:rsidRPr="00F86FB5" w:rsidRDefault="00F86FB5" w:rsidP="00F86FB5">
      <w:pPr>
        <w:pStyle w:val="Odstavecseseznamem"/>
        <w:spacing w:before="12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F86FB5">
        <w:rPr>
          <w:rFonts w:cstheme="minorHAnsi"/>
          <w:bCs/>
          <w:sz w:val="20"/>
          <w:szCs w:val="20"/>
        </w:rPr>
        <w:t>Dodavatel čestně prohlašuje, že v souladu s nařízením Rady (EU) 2022/576 ze dne 8. dubna 2022 o omezujících opatřeních vzhledem k činnostem Ruska destabilizujícím situaci na Ukrajině, že se na veřejné zakázce nebude podílet:</w:t>
      </w:r>
    </w:p>
    <w:p w14:paraId="48C6D3D1" w14:textId="77777777" w:rsidR="00F86FB5" w:rsidRPr="00F86FB5" w:rsidRDefault="00F86FB5" w:rsidP="00F86FB5">
      <w:pPr>
        <w:pStyle w:val="Odstavecseseznamem"/>
        <w:numPr>
          <w:ilvl w:val="0"/>
          <w:numId w:val="17"/>
        </w:numPr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lastRenderedPageBreak/>
        <w:t>jakýkoliv ruský státní příslušník, fyzická či právnická osoba nebo subjekt či orgán se sídlem v Rusku,</w:t>
      </w:r>
    </w:p>
    <w:p w14:paraId="0EB8C475" w14:textId="77777777" w:rsidR="00F86FB5" w:rsidRPr="00F86FB5" w:rsidRDefault="00F86FB5" w:rsidP="00F86FB5">
      <w:pPr>
        <w:pStyle w:val="Odstavecseseznamem"/>
        <w:numPr>
          <w:ilvl w:val="0"/>
          <w:numId w:val="17"/>
        </w:numPr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61557393" w14:textId="77777777" w:rsidR="00F86FB5" w:rsidRPr="00F86FB5" w:rsidRDefault="00F86FB5" w:rsidP="00F86FB5">
      <w:pPr>
        <w:pStyle w:val="Odstavecseseznamem"/>
        <w:numPr>
          <w:ilvl w:val="0"/>
          <w:numId w:val="17"/>
        </w:numPr>
        <w:ind w:left="426" w:hanging="284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b),</w:t>
      </w:r>
    </w:p>
    <w:p w14:paraId="263FBBA6" w14:textId="77777777" w:rsidR="00F86FB5" w:rsidRPr="00F86FB5" w:rsidRDefault="00F86FB5" w:rsidP="00F86FB5">
      <w:pPr>
        <w:ind w:left="142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včetně subdodavatelů, dodavatelů nebo subjektů, jejichž způsobilost je využívána ve smyslu směrnic o zadávání veřejných zakázek (dále jen osoba), pokud představují více než 10 % hodnoty zakázky, nebo společně s nimi.</w:t>
      </w:r>
    </w:p>
    <w:p w14:paraId="760EA2B2" w14:textId="77777777" w:rsidR="00F86FB5" w:rsidRPr="00F86FB5" w:rsidRDefault="00F86FB5" w:rsidP="00F86FB5">
      <w:pPr>
        <w:pStyle w:val="Odstavecseseznamem"/>
        <w:spacing w:before="12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F86FB5">
        <w:rPr>
          <w:rFonts w:cstheme="minorHAnsi"/>
          <w:b/>
          <w:caps/>
          <w:sz w:val="20"/>
          <w:szCs w:val="20"/>
        </w:rPr>
        <w:t>Seznam osob, které se budou podílet na plnění veřejné zakázky</w:t>
      </w:r>
      <w:r w:rsidRPr="00F86FB5">
        <w:rPr>
          <w:rFonts w:cstheme="minorHAnsi"/>
          <w:bCs/>
          <w:sz w:val="20"/>
          <w:szCs w:val="20"/>
        </w:rPr>
        <w:t xml:space="preserve"> představující více než 10 % její hodnoty (pokud jsou účastníkovi známi)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1418"/>
        <w:gridCol w:w="2971"/>
      </w:tblGrid>
      <w:tr w:rsidR="00F86FB5" w:rsidRPr="00F17F12" w14:paraId="76F13E4D" w14:textId="77777777" w:rsidTr="00130F92">
        <w:tc>
          <w:tcPr>
            <w:tcW w:w="2405" w:type="dxa"/>
          </w:tcPr>
          <w:p w14:paraId="2A848D3D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86FB5">
              <w:rPr>
                <w:rFonts w:cstheme="minorHAnsi"/>
                <w:bCs/>
                <w:sz w:val="20"/>
                <w:szCs w:val="20"/>
              </w:rPr>
              <w:t>název společnosti</w:t>
            </w:r>
          </w:p>
        </w:tc>
        <w:tc>
          <w:tcPr>
            <w:tcW w:w="2268" w:type="dxa"/>
          </w:tcPr>
          <w:p w14:paraId="3A2B1954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86FB5">
              <w:rPr>
                <w:rFonts w:cstheme="minorHAnsi"/>
                <w:bCs/>
                <w:sz w:val="20"/>
                <w:szCs w:val="20"/>
              </w:rPr>
              <w:t>adresa</w:t>
            </w:r>
          </w:p>
        </w:tc>
        <w:tc>
          <w:tcPr>
            <w:tcW w:w="1418" w:type="dxa"/>
          </w:tcPr>
          <w:p w14:paraId="22777FE3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86FB5">
              <w:rPr>
                <w:rFonts w:cstheme="minorHAnsi"/>
                <w:bCs/>
                <w:sz w:val="20"/>
                <w:szCs w:val="20"/>
              </w:rPr>
              <w:t>IČ</w:t>
            </w:r>
          </w:p>
        </w:tc>
        <w:tc>
          <w:tcPr>
            <w:tcW w:w="2971" w:type="dxa"/>
          </w:tcPr>
          <w:p w14:paraId="5D71EF2B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86FB5">
              <w:rPr>
                <w:rFonts w:cstheme="minorHAnsi"/>
                <w:bCs/>
                <w:sz w:val="20"/>
                <w:szCs w:val="20"/>
              </w:rPr>
              <w:t>jakou část VZ bude plnit</w:t>
            </w:r>
          </w:p>
        </w:tc>
      </w:tr>
      <w:tr w:rsidR="00F86FB5" w:rsidRPr="00F17F12" w14:paraId="6C3933AF" w14:textId="77777777" w:rsidTr="00130F92">
        <w:tc>
          <w:tcPr>
            <w:tcW w:w="2405" w:type="dxa"/>
            <w:shd w:val="clear" w:color="auto" w:fill="FFFF00"/>
          </w:tcPr>
          <w:p w14:paraId="1FF00F94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14:paraId="57926121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14:paraId="25A509F4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00"/>
          </w:tcPr>
          <w:p w14:paraId="477B9CBF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</w:tr>
      <w:tr w:rsidR="00F86FB5" w:rsidRPr="00F17F12" w14:paraId="256AC4EC" w14:textId="77777777" w:rsidTr="00130F92">
        <w:tc>
          <w:tcPr>
            <w:tcW w:w="2405" w:type="dxa"/>
            <w:shd w:val="clear" w:color="auto" w:fill="FFFF00"/>
          </w:tcPr>
          <w:p w14:paraId="6980BAC8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14:paraId="0A8A6E64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14:paraId="7BB99CBC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00"/>
          </w:tcPr>
          <w:p w14:paraId="1ABED129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</w:tr>
      <w:tr w:rsidR="00F86FB5" w:rsidRPr="00F17F12" w14:paraId="7D52E083" w14:textId="77777777" w:rsidTr="00130F92">
        <w:tc>
          <w:tcPr>
            <w:tcW w:w="2405" w:type="dxa"/>
            <w:shd w:val="clear" w:color="auto" w:fill="FFFF00"/>
          </w:tcPr>
          <w:p w14:paraId="0C115FF7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14:paraId="119B2C1F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14:paraId="08F86D3E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00"/>
          </w:tcPr>
          <w:p w14:paraId="3D839E0B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</w:tr>
      <w:tr w:rsidR="00F86FB5" w:rsidRPr="00F17F12" w14:paraId="2E8E26DD" w14:textId="77777777" w:rsidTr="00130F92">
        <w:tc>
          <w:tcPr>
            <w:tcW w:w="2405" w:type="dxa"/>
            <w:shd w:val="clear" w:color="auto" w:fill="FFFF00"/>
          </w:tcPr>
          <w:p w14:paraId="6F7BFD98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14:paraId="02BCA1BD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14:paraId="19958A55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00"/>
          </w:tcPr>
          <w:p w14:paraId="18E89AFA" w14:textId="77777777" w:rsidR="00F86FB5" w:rsidRPr="00F86FB5" w:rsidRDefault="00F86FB5" w:rsidP="00130F92">
            <w:pPr>
              <w:pStyle w:val="Odstavecseseznamem"/>
              <w:spacing w:before="120" w:after="120"/>
              <w:ind w:left="0"/>
              <w:contextualSpacing w:val="0"/>
              <w:rPr>
                <w:rFonts w:cstheme="minorHAnsi"/>
                <w:bCs/>
                <w:color w:val="FFFF00"/>
                <w:sz w:val="20"/>
                <w:szCs w:val="20"/>
              </w:rPr>
            </w:pPr>
          </w:p>
        </w:tc>
      </w:tr>
    </w:tbl>
    <w:p w14:paraId="1E75AF0C" w14:textId="77777777" w:rsidR="00F86FB5" w:rsidRPr="004F3CBB" w:rsidRDefault="00F86FB5" w:rsidP="00F86FB5">
      <w:pPr>
        <w:suppressAutoHyphens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23C93322" w14:textId="1C1067F2" w:rsidR="00F86FB5" w:rsidRPr="00F86FB5" w:rsidRDefault="00F86FB5" w:rsidP="00F86FB5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 w:rsidRPr="00F86FB5">
        <w:rPr>
          <w:rFonts w:cstheme="minorHAnsi"/>
          <w:b/>
          <w:bCs/>
          <w:sz w:val="20"/>
          <w:szCs w:val="20"/>
        </w:rPr>
        <w:t>ÚČAST DODAVATEL</w:t>
      </w:r>
      <w:r w:rsidRPr="00F86FB5">
        <w:rPr>
          <w:b/>
          <w:sz w:val="20"/>
          <w:szCs w:val="20"/>
        </w:rPr>
        <w:t>Ů</w:t>
      </w:r>
      <w:r w:rsidRPr="00F86FB5">
        <w:rPr>
          <w:rFonts w:cstheme="minorHAnsi"/>
          <w:b/>
          <w:bCs/>
          <w:sz w:val="20"/>
          <w:szCs w:val="20"/>
        </w:rPr>
        <w:t xml:space="preserve"> A STŘET Z</w:t>
      </w:r>
      <w:r w:rsidR="00D2252C">
        <w:rPr>
          <w:rFonts w:cstheme="minorHAnsi"/>
          <w:b/>
          <w:bCs/>
          <w:sz w:val="20"/>
          <w:szCs w:val="20"/>
        </w:rPr>
        <w:t>Á</w:t>
      </w:r>
      <w:r w:rsidRPr="00F86FB5">
        <w:rPr>
          <w:rFonts w:cstheme="minorHAnsi"/>
          <w:b/>
          <w:bCs/>
          <w:sz w:val="20"/>
          <w:szCs w:val="20"/>
        </w:rPr>
        <w:t>JM</w:t>
      </w:r>
      <w:r w:rsidRPr="00F86FB5">
        <w:rPr>
          <w:b/>
          <w:sz w:val="20"/>
          <w:szCs w:val="20"/>
        </w:rPr>
        <w:t>Ů</w:t>
      </w:r>
    </w:p>
    <w:p w14:paraId="78BB55AC" w14:textId="77777777" w:rsidR="00F86FB5" w:rsidRPr="00773012" w:rsidRDefault="00F86FB5" w:rsidP="00F86FB5">
      <w:pPr>
        <w:pStyle w:val="Odstnesl"/>
        <w:keepNext/>
        <w:ind w:left="0"/>
        <w:rPr>
          <w:rFonts w:asciiTheme="minorHAnsi" w:hAnsiTheme="minorHAnsi" w:cstheme="minorHAnsi"/>
        </w:rPr>
      </w:pPr>
      <w:r w:rsidRPr="00773012">
        <w:rPr>
          <w:rFonts w:asciiTheme="minorHAnsi" w:hAnsiTheme="minorHAnsi" w:cstheme="minorHAnsi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773012">
        <w:rPr>
          <w:rFonts w:asciiTheme="minorHAnsi" w:hAnsiTheme="minorHAnsi" w:cstheme="minorHAnsi"/>
          <w:b/>
          <w:bCs/>
        </w:rPr>
        <w:t>nevlastní</w:t>
      </w:r>
      <w:r w:rsidRPr="00773012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611989C" w14:textId="77777777" w:rsidR="0095790E" w:rsidRPr="0095790E" w:rsidRDefault="0095790E" w:rsidP="0095790E">
      <w:pPr>
        <w:pStyle w:val="Odstnesl"/>
        <w:keepNext/>
        <w:ind w:left="0"/>
        <w:rPr>
          <w:rFonts w:asciiTheme="minorHAnsi" w:hAnsiTheme="minorHAnsi" w:cstheme="minorHAnsi"/>
        </w:rPr>
      </w:pPr>
    </w:p>
    <w:p w14:paraId="66A2E4D1" w14:textId="77777777" w:rsidR="00F86FB5" w:rsidRPr="00773012" w:rsidRDefault="00F86FB5" w:rsidP="00F86FB5">
      <w:pPr>
        <w:pStyle w:val="Odstavecseseznamem"/>
        <w:numPr>
          <w:ilvl w:val="0"/>
          <w:numId w:val="1"/>
        </w:numPr>
        <w:spacing w:before="120"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3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7F3AD811" w14:textId="0ECBC080" w:rsidR="00F86FB5" w:rsidRPr="00EA3ED4" w:rsidRDefault="00F86FB5" w:rsidP="0026085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A3ED4">
        <w:rPr>
          <w:rFonts w:asciiTheme="minorHAnsi" w:hAnsiTheme="minorHAnsi" w:cstheme="minorHAnsi"/>
          <w:sz w:val="20"/>
          <w:szCs w:val="20"/>
        </w:rPr>
        <w:t>Dodavatel čestně prohlašuje, že se v rozsahu nezbytném pro plnění veřejné zakázky seznámil s kompletní zadávací dokumentací, včetně jejích případných vysvětlení, změn a doplnění, s místem plnění veřejné zakázky</w:t>
      </w:r>
      <w:bookmarkEnd w:id="3"/>
      <w:r w:rsidRPr="00EA3ED4">
        <w:rPr>
          <w:rFonts w:asciiTheme="minorHAnsi" w:hAnsiTheme="minorHAnsi" w:cstheme="minorHAnsi"/>
          <w:sz w:val="20"/>
          <w:szCs w:val="20"/>
        </w:rPr>
        <w:t xml:space="preserve"> a že </w:t>
      </w:r>
      <w:r w:rsidR="00193545">
        <w:rPr>
          <w:rFonts w:asciiTheme="minorHAnsi" w:hAnsiTheme="minorHAnsi" w:cstheme="minorHAnsi"/>
          <w:sz w:val="20"/>
          <w:szCs w:val="20"/>
        </w:rPr>
        <w:t xml:space="preserve">předmět smlouvy bude dodán v souladu s touto </w:t>
      </w:r>
      <w:r w:rsidRPr="00EA3ED4">
        <w:rPr>
          <w:rFonts w:asciiTheme="minorHAnsi" w:hAnsiTheme="minorHAnsi" w:cstheme="minorHAnsi"/>
          <w:sz w:val="20"/>
          <w:szCs w:val="20"/>
        </w:rPr>
        <w:t>zadávací dokumentac</w:t>
      </w:r>
      <w:r w:rsidR="00193545">
        <w:rPr>
          <w:rFonts w:asciiTheme="minorHAnsi" w:hAnsiTheme="minorHAnsi" w:cstheme="minorHAnsi"/>
          <w:sz w:val="20"/>
          <w:szCs w:val="20"/>
        </w:rPr>
        <w:t>í</w:t>
      </w:r>
      <w:r w:rsidR="0026085F">
        <w:rPr>
          <w:rFonts w:asciiTheme="minorHAnsi" w:hAnsiTheme="minorHAnsi" w:cstheme="minorHAnsi"/>
          <w:sz w:val="20"/>
          <w:szCs w:val="20"/>
        </w:rPr>
        <w:t>.</w:t>
      </w:r>
      <w:r w:rsidRPr="00EA3ED4">
        <w:rPr>
          <w:rFonts w:asciiTheme="minorHAnsi" w:hAnsiTheme="minorHAnsi" w:cstheme="minorHAnsi"/>
          <w:sz w:val="20"/>
          <w:szCs w:val="20"/>
        </w:rPr>
        <w:t xml:space="preserve"> </w:t>
      </w:r>
      <w:bookmarkStart w:id="4" w:name="_Hlk124952869"/>
    </w:p>
    <w:bookmarkEnd w:id="4"/>
    <w:p w14:paraId="0F800043" w14:textId="50E582DE" w:rsidR="00F86FB5" w:rsidRDefault="00F86FB5" w:rsidP="00F86FB5">
      <w:pPr>
        <w:pStyle w:val="Odstnesl"/>
        <w:keepNext/>
        <w:ind w:left="0"/>
        <w:rPr>
          <w:rFonts w:asciiTheme="minorHAnsi" w:hAnsiTheme="minorHAnsi" w:cstheme="minorHAnsi"/>
        </w:rPr>
      </w:pPr>
    </w:p>
    <w:p w14:paraId="0FDA5CB0" w14:textId="77777777" w:rsidR="0026085F" w:rsidRDefault="0026085F" w:rsidP="00F86FB5">
      <w:pPr>
        <w:pStyle w:val="Odstnesl"/>
        <w:keepNext/>
        <w:ind w:left="0"/>
        <w:rPr>
          <w:rFonts w:asciiTheme="minorHAnsi" w:hAnsiTheme="minorHAnsi" w:cstheme="minorHAnsi"/>
        </w:rPr>
      </w:pPr>
    </w:p>
    <w:p w14:paraId="7AAE4663" w14:textId="77777777" w:rsidR="0095790E" w:rsidRDefault="0095790E" w:rsidP="00F86FB5">
      <w:pPr>
        <w:pStyle w:val="Odstnesl"/>
        <w:keepNext/>
        <w:ind w:left="0"/>
        <w:rPr>
          <w:rFonts w:asciiTheme="minorHAnsi" w:hAnsiTheme="minorHAnsi" w:cstheme="minorHAnsi"/>
        </w:rPr>
      </w:pPr>
    </w:p>
    <w:p w14:paraId="177142E3" w14:textId="77777777" w:rsidR="0095790E" w:rsidRDefault="0095790E" w:rsidP="00F86FB5">
      <w:pPr>
        <w:pStyle w:val="Odstnesl"/>
        <w:keepNext/>
        <w:ind w:left="0"/>
        <w:rPr>
          <w:rFonts w:asciiTheme="minorHAnsi" w:hAnsiTheme="minorHAnsi" w:cstheme="minorHAnsi"/>
        </w:rPr>
      </w:pPr>
    </w:p>
    <w:p w14:paraId="2EAF5414" w14:textId="77777777" w:rsidR="0095790E" w:rsidRDefault="0095790E" w:rsidP="00F86FB5">
      <w:pPr>
        <w:pStyle w:val="Odstnesl"/>
        <w:keepNext/>
        <w:ind w:left="0"/>
        <w:rPr>
          <w:rFonts w:asciiTheme="minorHAnsi" w:hAnsiTheme="minorHAnsi" w:cstheme="minorHAnsi"/>
        </w:rPr>
      </w:pPr>
    </w:p>
    <w:p w14:paraId="3C96B606" w14:textId="7BD7B2AE" w:rsidR="00F86FB5" w:rsidRPr="00773012" w:rsidRDefault="0095790E" w:rsidP="00F86FB5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…………………………………………………………….</w:t>
      </w:r>
    </w:p>
    <w:p w14:paraId="6EAD5DB3" w14:textId="77777777" w:rsidR="0095790E" w:rsidRPr="00932AB0" w:rsidRDefault="0095790E" w:rsidP="0095790E">
      <w:pPr>
        <w:keepLines/>
        <w:autoSpaceDE w:val="0"/>
        <w:autoSpaceDN w:val="0"/>
        <w:adjustRightInd w:val="0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asciiTheme="minorHAnsi" w:hAnsiTheme="minorHAnsi" w:cstheme="minorHAnsi"/>
          <w:highlight w:val="yellow"/>
        </w:rPr>
        <w:footnoteReference w:id="3"/>
      </w:r>
    </w:p>
    <w:p w14:paraId="1A7B64C2" w14:textId="5AF11B33" w:rsidR="00434DE6" w:rsidRPr="00F86FB5" w:rsidRDefault="00434DE6" w:rsidP="0095790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</w:p>
    <w:sectPr w:rsidR="00434DE6" w:rsidRPr="00F86FB5" w:rsidSect="00F86FB5">
      <w:footerReference w:type="default" r:id="rId8"/>
      <w:headerReference w:type="first" r:id="rId9"/>
      <w:pgSz w:w="11906" w:h="16838"/>
      <w:pgMar w:top="1276" w:right="1417" w:bottom="993" w:left="1417" w:header="708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9840" w14:textId="77777777" w:rsidR="00E37B94" w:rsidRDefault="00E37B94" w:rsidP="0065742C">
      <w:pPr>
        <w:spacing w:after="0" w:line="240" w:lineRule="auto"/>
      </w:pPr>
      <w:r>
        <w:separator/>
      </w:r>
    </w:p>
  </w:endnote>
  <w:endnote w:type="continuationSeparator" w:id="0">
    <w:p w14:paraId="7E2C912C" w14:textId="77777777" w:rsidR="00E37B94" w:rsidRDefault="00E37B94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387443"/>
      <w:docPartObj>
        <w:docPartGallery w:val="Page Numbers (Bottom of Page)"/>
        <w:docPartUnique/>
      </w:docPartObj>
    </w:sdtPr>
    <w:sdtEndPr/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35A73" w14:textId="77777777" w:rsidR="00E37B94" w:rsidRDefault="00E37B94" w:rsidP="0065742C">
      <w:pPr>
        <w:spacing w:after="0" w:line="240" w:lineRule="auto"/>
      </w:pPr>
      <w:r>
        <w:separator/>
      </w:r>
    </w:p>
  </w:footnote>
  <w:footnote w:type="continuationSeparator" w:id="0">
    <w:p w14:paraId="6FCFC5EE" w14:textId="77777777" w:rsidR="00E37B94" w:rsidRDefault="00E37B94" w:rsidP="0065742C">
      <w:pPr>
        <w:spacing w:after="0" w:line="240" w:lineRule="auto"/>
      </w:pPr>
      <w:r>
        <w:continuationSeparator/>
      </w:r>
    </w:p>
  </w:footnote>
  <w:footnote w:id="1">
    <w:p w14:paraId="0C35A352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Dodavatel může formulář nabídky nahradit v nabídce jinými rovnocennými doklady. Pokud dodavatel nepoužije formulář nabídky, musí jím předložené rovnocenné doklady zahrnovat čestná prohlášení podle bodu 1.6.1 a bodu U odst. 1 zadávací dokumentace a dokument obsahující údaje v rozsahu prvního listu formuláře nabídky.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0BF084A1" w14:textId="77777777" w:rsidR="0095790E" w:rsidRPr="00932AB0" w:rsidRDefault="0095790E" w:rsidP="0095790E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5" w:name="_Hlk132360829"/>
      <w:bookmarkStart w:id="6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5"/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7A11" w14:textId="7E95253D" w:rsidR="00F86FB5" w:rsidRDefault="00F86FB5">
    <w:pPr>
      <w:pStyle w:val="Zhlav"/>
    </w:pPr>
    <w: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7DDB"/>
    <w:multiLevelType w:val="hybridMultilevel"/>
    <w:tmpl w:val="905802E2"/>
    <w:lvl w:ilvl="0" w:tplc="067ADB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3042514">
    <w:abstractNumId w:val="11"/>
  </w:num>
  <w:num w:numId="2" w16cid:durableId="1513454401">
    <w:abstractNumId w:val="15"/>
  </w:num>
  <w:num w:numId="3" w16cid:durableId="984968806">
    <w:abstractNumId w:val="6"/>
  </w:num>
  <w:num w:numId="4" w16cid:durableId="2020085157">
    <w:abstractNumId w:val="8"/>
  </w:num>
  <w:num w:numId="5" w16cid:durableId="651644931">
    <w:abstractNumId w:val="12"/>
  </w:num>
  <w:num w:numId="6" w16cid:durableId="1952934351">
    <w:abstractNumId w:val="4"/>
  </w:num>
  <w:num w:numId="7" w16cid:durableId="895549876">
    <w:abstractNumId w:val="13"/>
  </w:num>
  <w:num w:numId="8" w16cid:durableId="1342470665">
    <w:abstractNumId w:val="0"/>
  </w:num>
  <w:num w:numId="9" w16cid:durableId="962420026">
    <w:abstractNumId w:val="5"/>
  </w:num>
  <w:num w:numId="10" w16cid:durableId="1188762652">
    <w:abstractNumId w:val="2"/>
  </w:num>
  <w:num w:numId="11" w16cid:durableId="1325933229">
    <w:abstractNumId w:val="10"/>
  </w:num>
  <w:num w:numId="12" w16cid:durableId="1657567211">
    <w:abstractNumId w:val="1"/>
  </w:num>
  <w:num w:numId="13" w16cid:durableId="484979917">
    <w:abstractNumId w:val="7"/>
  </w:num>
  <w:num w:numId="14" w16cid:durableId="372925289">
    <w:abstractNumId w:val="14"/>
  </w:num>
  <w:num w:numId="15" w16cid:durableId="696274947">
    <w:abstractNumId w:val="3"/>
  </w:num>
  <w:num w:numId="16" w16cid:durableId="1208184921">
    <w:abstractNumId w:val="16"/>
  </w:num>
  <w:num w:numId="17" w16cid:durableId="162283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17559"/>
    <w:rsid w:val="00053FD8"/>
    <w:rsid w:val="000620C3"/>
    <w:rsid w:val="00085D2F"/>
    <w:rsid w:val="000D563B"/>
    <w:rsid w:val="001019ED"/>
    <w:rsid w:val="00125B87"/>
    <w:rsid w:val="001317FC"/>
    <w:rsid w:val="00186B58"/>
    <w:rsid w:val="00193545"/>
    <w:rsid w:val="002219D4"/>
    <w:rsid w:val="00244FB3"/>
    <w:rsid w:val="0026085F"/>
    <w:rsid w:val="002A3807"/>
    <w:rsid w:val="002B6C43"/>
    <w:rsid w:val="002C26D2"/>
    <w:rsid w:val="002D5D7E"/>
    <w:rsid w:val="00302F8B"/>
    <w:rsid w:val="0035040F"/>
    <w:rsid w:val="003516D0"/>
    <w:rsid w:val="00370A9F"/>
    <w:rsid w:val="0037780B"/>
    <w:rsid w:val="00413215"/>
    <w:rsid w:val="00420424"/>
    <w:rsid w:val="00425193"/>
    <w:rsid w:val="00425CC7"/>
    <w:rsid w:val="00434DE6"/>
    <w:rsid w:val="00440C15"/>
    <w:rsid w:val="00535759"/>
    <w:rsid w:val="00544FAE"/>
    <w:rsid w:val="0056301D"/>
    <w:rsid w:val="00616EE5"/>
    <w:rsid w:val="00655DEB"/>
    <w:rsid w:val="0065742C"/>
    <w:rsid w:val="00664B4C"/>
    <w:rsid w:val="00671E35"/>
    <w:rsid w:val="00672823"/>
    <w:rsid w:val="00734602"/>
    <w:rsid w:val="00734B0E"/>
    <w:rsid w:val="00746270"/>
    <w:rsid w:val="00780CD1"/>
    <w:rsid w:val="007B527D"/>
    <w:rsid w:val="007E017B"/>
    <w:rsid w:val="00860B96"/>
    <w:rsid w:val="008B3D54"/>
    <w:rsid w:val="008B57B8"/>
    <w:rsid w:val="00923A14"/>
    <w:rsid w:val="0095790E"/>
    <w:rsid w:val="009C40FF"/>
    <w:rsid w:val="00A13A22"/>
    <w:rsid w:val="00A27626"/>
    <w:rsid w:val="00A4420A"/>
    <w:rsid w:val="00AD23EC"/>
    <w:rsid w:val="00AE7600"/>
    <w:rsid w:val="00AF0A04"/>
    <w:rsid w:val="00B00BF0"/>
    <w:rsid w:val="00B04DE8"/>
    <w:rsid w:val="00B13660"/>
    <w:rsid w:val="00B62776"/>
    <w:rsid w:val="00B7050F"/>
    <w:rsid w:val="00C016B1"/>
    <w:rsid w:val="00C04837"/>
    <w:rsid w:val="00C61112"/>
    <w:rsid w:val="00CE04FB"/>
    <w:rsid w:val="00CF6718"/>
    <w:rsid w:val="00D12A03"/>
    <w:rsid w:val="00D2252C"/>
    <w:rsid w:val="00D45A3A"/>
    <w:rsid w:val="00D9115A"/>
    <w:rsid w:val="00DC7C2C"/>
    <w:rsid w:val="00E24853"/>
    <w:rsid w:val="00E37B94"/>
    <w:rsid w:val="00EA4373"/>
    <w:rsid w:val="00EB410E"/>
    <w:rsid w:val="00EE5ADC"/>
    <w:rsid w:val="00F11C9E"/>
    <w:rsid w:val="00F7781C"/>
    <w:rsid w:val="00F85762"/>
    <w:rsid w:val="00F86FB5"/>
    <w:rsid w:val="00FB7F25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24C0D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3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3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39"/>
    <w:rsid w:val="002219D4"/>
    <w:rPr>
      <w:rFonts w:ascii="Arial" w:hAnsi="Arial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f0e3a11e-e918-4e79-a7bf-6a5e0d3fb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1232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lenka.hollerovajc@gmail.com</cp:lastModifiedBy>
  <cp:revision>6</cp:revision>
  <dcterms:created xsi:type="dcterms:W3CDTF">2023-03-21T07:04:00Z</dcterms:created>
  <dcterms:modified xsi:type="dcterms:W3CDTF">2023-06-05T14:38:00Z</dcterms:modified>
</cp:coreProperties>
</file>