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rsidR="00DA4AC0" w:rsidRPr="00574136" w:rsidRDefault="00DA4AC0" w:rsidP="0024457F">
      <w:pPr>
        <w:jc w:val="center"/>
        <w:rPr>
          <w:rFonts w:ascii="Calibri" w:hAnsi="Calibri" w:cs="Calibri"/>
          <w:b/>
          <w:sz w:val="28"/>
          <w:szCs w:val="28"/>
        </w:rPr>
      </w:pPr>
    </w:p>
    <w:p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574136" w:rsidRDefault="0024457F" w:rsidP="0024457F">
      <w:pPr>
        <w:pStyle w:val="Odstavecseseznamem"/>
        <w:numPr>
          <w:ilvl w:val="0"/>
          <w:numId w:val="2"/>
        </w:numPr>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rsidR="0024457F" w:rsidRPr="00574136" w:rsidRDefault="0024457F" w:rsidP="0024457F">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 xml:space="preserve">MUDr. Tomášem Gottvaldem, předsedou představenstva </w:t>
      </w:r>
    </w:p>
    <w:p w:rsidR="0024457F" w:rsidRPr="00574136" w:rsidRDefault="0024457F" w:rsidP="0024457F">
      <w:pPr>
        <w:ind w:left="1419" w:firstLine="708"/>
        <w:rPr>
          <w:rFonts w:ascii="Calibri" w:hAnsi="Calibri" w:cs="Calibri"/>
          <w:sz w:val="22"/>
          <w:szCs w:val="22"/>
        </w:rPr>
      </w:pPr>
      <w:r w:rsidRPr="00574136">
        <w:rPr>
          <w:rFonts w:ascii="Calibri" w:hAnsi="Calibri" w:cs="Calibri"/>
          <w:sz w:val="22"/>
          <w:szCs w:val="22"/>
        </w:rPr>
        <w:t xml:space="preserve">Ing. Petrem </w:t>
      </w:r>
      <w:proofErr w:type="spellStart"/>
      <w:r w:rsidRPr="00574136">
        <w:rPr>
          <w:rFonts w:ascii="Calibri" w:hAnsi="Calibri" w:cs="Calibri"/>
          <w:sz w:val="22"/>
          <w:szCs w:val="22"/>
        </w:rPr>
        <w:t>Rudzanem</w:t>
      </w:r>
      <w:proofErr w:type="spellEnd"/>
      <w:r w:rsidRPr="00574136">
        <w:rPr>
          <w:rFonts w:ascii="Calibri" w:hAnsi="Calibri" w:cs="Calibri"/>
          <w:sz w:val="22"/>
          <w:szCs w:val="22"/>
        </w:rPr>
        <w:t>, místopředsedou představenstva</w:t>
      </w:r>
    </w:p>
    <w:p w:rsidR="0024457F" w:rsidRPr="00574136" w:rsidRDefault="0024457F" w:rsidP="0024457F">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rsidR="0024457F" w:rsidRPr="00574136" w:rsidRDefault="0024457F" w:rsidP="0024457F">
      <w:pPr>
        <w:pStyle w:val="Bezmezer"/>
        <w:ind w:left="426"/>
        <w:jc w:val="both"/>
        <w:rPr>
          <w:rFonts w:cs="Calibri"/>
        </w:rPr>
      </w:pPr>
      <w:r w:rsidRPr="00574136">
        <w:rPr>
          <w:rFonts w:cs="Calibri"/>
        </w:rPr>
        <w:t>zapsaná v obchodním rejstříku vedeném u Krajského soudu v Hradci Králové, oddíl B, vložka 2629</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r w:rsidR="000B050A" w:rsidRPr="00574136">
        <w:rPr>
          <w:rFonts w:ascii="Calibri" w:hAnsi="Calibri" w:cs="Calibri"/>
          <w:sz w:val="22"/>
          <w:szCs w:val="22"/>
        </w:rPr>
        <w:t xml:space="preserve"> (bude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r w:rsidR="000B050A" w:rsidRPr="00574136">
        <w:rPr>
          <w:rFonts w:ascii="Calibri" w:hAnsi="Calibri" w:cs="Calibri"/>
          <w:sz w:val="22"/>
          <w:szCs w:val="22"/>
        </w:rPr>
        <w:t>(bude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r w:rsidR="00BB746B" w:rsidRPr="00574136">
        <w:rPr>
          <w:rFonts w:ascii="Calibri" w:hAnsi="Calibri" w:cs="Calibri"/>
          <w:sz w:val="22"/>
          <w:szCs w:val="22"/>
        </w:rPr>
        <w:t xml:space="preserve"> +420 466 650 536</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BB746B" w:rsidRPr="00574136">
        <w:rPr>
          <w:rFonts w:ascii="Calibri" w:hAnsi="Calibri" w:cs="Calibri"/>
          <w:sz w:val="22"/>
          <w:szCs w:val="22"/>
        </w:rPr>
        <w:t xml:space="preserve"> posta.pardubice@nempk.cz</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BB746B" w:rsidRPr="00574136">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„kupující</w:t>
      </w:r>
      <w:r w:rsidR="0024457F" w:rsidRPr="00574136">
        <w:rPr>
          <w:rFonts w:ascii="Calibri" w:hAnsi="Calibri" w:cs="Calibri"/>
          <w:sz w:val="22"/>
          <w:szCs w:val="22"/>
        </w:rPr>
        <w:t>“ na straně jedné</w:t>
      </w:r>
    </w:p>
    <w:p w:rsidR="00466CE7" w:rsidRPr="00574136" w:rsidRDefault="00466CE7" w:rsidP="0024457F">
      <w:pPr>
        <w:rPr>
          <w:rFonts w:ascii="Calibri" w:hAnsi="Calibri" w:cs="Calibri"/>
          <w:sz w:val="22"/>
          <w:szCs w:val="22"/>
        </w:rPr>
      </w:pPr>
    </w:p>
    <w:p w:rsidR="0024457F" w:rsidRPr="001171AC" w:rsidRDefault="0024457F" w:rsidP="0024457F">
      <w:pPr>
        <w:tabs>
          <w:tab w:val="left" w:pos="284"/>
        </w:tabs>
        <w:rPr>
          <w:sz w:val="22"/>
          <w:szCs w:val="22"/>
        </w:rPr>
      </w:pPr>
    </w:p>
    <w:p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rsidR="0024457F" w:rsidRDefault="0024457F" w:rsidP="0024457F">
      <w:pPr>
        <w:rPr>
          <w:sz w:val="22"/>
          <w:szCs w:val="22"/>
        </w:rPr>
      </w:pPr>
    </w:p>
    <w:p w:rsidR="00466CE7" w:rsidRPr="00D21076" w:rsidRDefault="00466CE7" w:rsidP="0024457F">
      <w:pPr>
        <w:rPr>
          <w:sz w:val="22"/>
          <w:szCs w:val="22"/>
        </w:rPr>
      </w:pPr>
    </w:p>
    <w:p w:rsidR="0024457F" w:rsidRPr="00574136" w:rsidRDefault="00574136" w:rsidP="0024457F">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rsidR="0024457F" w:rsidRPr="00574136" w:rsidRDefault="0024457F" w:rsidP="0024457F">
      <w:pPr>
        <w:pStyle w:val="Odstavec11"/>
        <w:numPr>
          <w:ilvl w:val="0"/>
          <w:numId w:val="0"/>
        </w:numPr>
        <w:tabs>
          <w:tab w:val="left" w:pos="1701"/>
        </w:tabs>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Bezmezer"/>
        <w:ind w:left="426"/>
        <w:jc w:val="both"/>
        <w:rPr>
          <w:rFonts w:cs="Calibri"/>
        </w:rPr>
      </w:pPr>
      <w:r w:rsidRPr="00574136">
        <w:rPr>
          <w:rFonts w:cs="Calibri"/>
        </w:rPr>
        <w:t xml:space="preserve">zapsaná v obchodním rejstříku vedeném u </w:t>
      </w:r>
      <w:r w:rsidR="00020533" w:rsidRPr="00574136">
        <w:rPr>
          <w:rFonts w:cs="Calibri"/>
        </w:rPr>
        <w:t>……………….</w:t>
      </w:r>
      <w:r w:rsidRPr="00574136">
        <w:rPr>
          <w:rFonts w:cs="Calibri"/>
        </w:rPr>
        <w:t xml:space="preserve"> soudu v</w:t>
      </w:r>
      <w:r w:rsidR="00D409C7" w:rsidRPr="00574136">
        <w:rPr>
          <w:rFonts w:cs="Calibri"/>
        </w:rPr>
        <w:t>…………………………..</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Adresa pro doručování:</w:t>
      </w:r>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„prodávající</w:t>
      </w:r>
      <w:r w:rsidR="0024457F" w:rsidRPr="00574136">
        <w:rPr>
          <w:rFonts w:ascii="Calibri" w:hAnsi="Calibri" w:cs="Calibri"/>
          <w:sz w:val="22"/>
          <w:szCs w:val="22"/>
        </w:rPr>
        <w:t>“ na straně druhé</w:t>
      </w:r>
    </w:p>
    <w:p w:rsidR="0024457F" w:rsidRPr="00574136" w:rsidRDefault="0024457F" w:rsidP="0024457F">
      <w:pPr>
        <w:jc w:val="center"/>
        <w:rPr>
          <w:rFonts w:ascii="Calibri" w:hAnsi="Calibri" w:cs="Calibri"/>
          <w:sz w:val="22"/>
          <w:szCs w:val="22"/>
        </w:rPr>
      </w:pPr>
    </w:p>
    <w:p w:rsidR="0024457F" w:rsidRPr="00574136" w:rsidRDefault="005D02F6" w:rsidP="0024457F">
      <w:pPr>
        <w:jc w:val="center"/>
        <w:rPr>
          <w:rFonts w:ascii="Calibri" w:hAnsi="Calibri" w:cs="Calibri"/>
          <w:sz w:val="22"/>
          <w:szCs w:val="22"/>
        </w:rPr>
      </w:pPr>
      <w:r w:rsidRPr="00574136">
        <w:rPr>
          <w:rFonts w:ascii="Calibri" w:hAnsi="Calibri" w:cs="Calibri"/>
          <w:sz w:val="22"/>
          <w:szCs w:val="22"/>
        </w:rPr>
        <w:t>(</w:t>
      </w:r>
      <w:r w:rsidR="0024457F" w:rsidRPr="00574136">
        <w:rPr>
          <w:rFonts w:ascii="Calibri" w:hAnsi="Calibri" w:cs="Calibri"/>
          <w:sz w:val="22"/>
          <w:szCs w:val="22"/>
        </w:rPr>
        <w:t>společně též dále jen „smluvní strany“</w:t>
      </w:r>
      <w:r w:rsidRPr="00574136">
        <w:rPr>
          <w:rFonts w:ascii="Calibri" w:hAnsi="Calibri" w:cs="Calibri"/>
          <w:sz w:val="22"/>
          <w:szCs w:val="22"/>
        </w:rPr>
        <w:t>)</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uzavírají</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 xml:space="preserve">tuto </w:t>
      </w:r>
      <w:r w:rsidR="00E37F4D" w:rsidRPr="00574136">
        <w:rPr>
          <w:rFonts w:ascii="Calibri" w:hAnsi="Calibri" w:cs="Calibri"/>
          <w:b w:val="0"/>
          <w:sz w:val="22"/>
          <w:szCs w:val="22"/>
        </w:rPr>
        <w:t xml:space="preserve">kupní </w:t>
      </w:r>
      <w:r w:rsidR="005D02F6" w:rsidRPr="00574136">
        <w:rPr>
          <w:rFonts w:ascii="Calibri" w:hAnsi="Calibri" w:cs="Calibri"/>
          <w:b w:val="0"/>
          <w:sz w:val="22"/>
          <w:szCs w:val="22"/>
        </w:rPr>
        <w:t>smlouvu</w:t>
      </w:r>
    </w:p>
    <w:p w:rsidR="0024457F" w:rsidRPr="00574136" w:rsidRDefault="0024457F" w:rsidP="0024457F">
      <w:pPr>
        <w:jc w:val="center"/>
        <w:rPr>
          <w:rFonts w:ascii="Calibri" w:hAnsi="Calibri" w:cs="Calibri"/>
          <w:sz w:val="22"/>
          <w:szCs w:val="22"/>
        </w:rPr>
      </w:pPr>
      <w:r w:rsidRPr="00574136">
        <w:rPr>
          <w:rFonts w:ascii="Calibri" w:hAnsi="Calibri" w:cs="Calibri"/>
          <w:sz w:val="22"/>
          <w:szCs w:val="22"/>
        </w:rPr>
        <w:t>(dále jen „smlouva“)</w:t>
      </w:r>
    </w:p>
    <w:p w:rsidR="00021AFC" w:rsidRDefault="00021AFC" w:rsidP="009E1F30">
      <w:pPr>
        <w:pStyle w:val="Nadpis1"/>
        <w:numPr>
          <w:ilvl w:val="0"/>
          <w:numId w:val="0"/>
        </w:numPr>
        <w:jc w:val="both"/>
        <w:rPr>
          <w:rFonts w:ascii="Times New Roman" w:hAnsi="Times New Roman"/>
          <w:b w:val="0"/>
          <w:kern w:val="0"/>
          <w:sz w:val="22"/>
          <w:szCs w:val="22"/>
        </w:rPr>
      </w:pPr>
    </w:p>
    <w:p w:rsidR="009E1F30" w:rsidRPr="00574136" w:rsidRDefault="009E1F30" w:rsidP="009E1F30">
      <w:pPr>
        <w:pStyle w:val="Nadpis1"/>
        <w:numPr>
          <w:ilvl w:val="0"/>
          <w:numId w:val="0"/>
        </w:numPr>
        <w:jc w:val="both"/>
        <w:rPr>
          <w:rFonts w:ascii="Calibri" w:hAnsi="Calibri" w:cs="Calibri"/>
          <w:b w:val="0"/>
          <w:sz w:val="22"/>
          <w:szCs w:val="22"/>
        </w:rPr>
      </w:pPr>
      <w:r w:rsidRPr="00574136">
        <w:rPr>
          <w:rFonts w:ascii="Calibri" w:hAnsi="Calibri" w:cs="Calibri"/>
          <w:b w:val="0"/>
          <w:sz w:val="22"/>
          <w:szCs w:val="22"/>
        </w:rPr>
        <w:t xml:space="preserve">Podkladem pro uzavření této smlouvy je nabídka vybraného dodavatele předložená v rámci zadávacího řízení </w:t>
      </w:r>
      <w:r w:rsidR="00651864">
        <w:rPr>
          <w:rFonts w:ascii="Calibri" w:hAnsi="Calibri" w:cs="Calibri"/>
          <w:b w:val="0"/>
          <w:sz w:val="22"/>
          <w:szCs w:val="22"/>
        </w:rPr>
        <w:t xml:space="preserve">zadávaného v otevřeném nadlimitním řízení na </w:t>
      </w:r>
      <w:r w:rsidRPr="00574136">
        <w:rPr>
          <w:rFonts w:ascii="Calibri" w:hAnsi="Calibri" w:cs="Calibri"/>
          <w:b w:val="0"/>
          <w:sz w:val="22"/>
          <w:szCs w:val="22"/>
        </w:rPr>
        <w:t>dodávky</w:t>
      </w:r>
      <w:r w:rsidRPr="00574136">
        <w:rPr>
          <w:rFonts w:ascii="Calibri" w:hAnsi="Calibri" w:cs="Calibri"/>
          <w:b w:val="0"/>
          <w:i/>
          <w:sz w:val="22"/>
          <w:szCs w:val="22"/>
        </w:rPr>
        <w:t xml:space="preserve"> </w:t>
      </w:r>
      <w:r w:rsidRPr="00574136">
        <w:rPr>
          <w:rFonts w:ascii="Calibri" w:hAnsi="Calibri" w:cs="Calibri"/>
          <w:b w:val="0"/>
          <w:sz w:val="22"/>
          <w:szCs w:val="22"/>
        </w:rPr>
        <w:t>s názvem „</w:t>
      </w:r>
      <w:r w:rsidR="007760D2" w:rsidRPr="007760D2">
        <w:rPr>
          <w:rFonts w:ascii="Calibri" w:hAnsi="Calibri" w:cs="Calibri"/>
          <w:sz w:val="22"/>
          <w:szCs w:val="22"/>
        </w:rPr>
        <w:t>Přístroje pro endoskopii</w:t>
      </w:r>
      <w:r w:rsidR="00651864">
        <w:rPr>
          <w:rFonts w:ascii="Calibri" w:hAnsi="Calibri" w:cs="Calibri"/>
          <w:sz w:val="22"/>
          <w:szCs w:val="22"/>
        </w:rPr>
        <w:t>, část</w:t>
      </w:r>
      <w:r w:rsidR="00913518">
        <w:rPr>
          <w:rFonts w:ascii="Calibri" w:hAnsi="Calibri" w:cs="Calibri"/>
          <w:sz w:val="22"/>
          <w:szCs w:val="22"/>
        </w:rPr>
        <w:t xml:space="preserve"> </w:t>
      </w:r>
      <w:r w:rsidR="007760D2">
        <w:rPr>
          <w:rFonts w:ascii="Calibri" w:hAnsi="Calibri" w:cs="Calibri"/>
          <w:sz w:val="22"/>
          <w:szCs w:val="22"/>
        </w:rPr>
        <w:t>……</w:t>
      </w:r>
      <w:r w:rsidRPr="00574136">
        <w:rPr>
          <w:rFonts w:ascii="Calibri" w:hAnsi="Calibri" w:cs="Calibri"/>
          <w:b w:val="0"/>
          <w:sz w:val="22"/>
          <w:szCs w:val="22"/>
        </w:rPr>
        <w:t>“</w:t>
      </w:r>
      <w:r w:rsidR="00651864">
        <w:rPr>
          <w:rFonts w:ascii="Calibri" w:hAnsi="Calibri" w:cs="Calibri"/>
          <w:b w:val="0"/>
          <w:sz w:val="22"/>
          <w:szCs w:val="22"/>
        </w:rPr>
        <w:t xml:space="preserve">, název části </w:t>
      </w:r>
      <w:r w:rsidR="007760D2">
        <w:rPr>
          <w:rFonts w:ascii="Calibri" w:hAnsi="Calibri" w:cs="Calibri"/>
          <w:sz w:val="22"/>
          <w:szCs w:val="22"/>
        </w:rPr>
        <w:t>…………………………………………………………………………………………………………………</w:t>
      </w:r>
      <w:r w:rsidRPr="00574136">
        <w:rPr>
          <w:rFonts w:ascii="Calibri" w:hAnsi="Calibri" w:cs="Calibri"/>
          <w:b w:val="0"/>
          <w:sz w:val="22"/>
          <w:szCs w:val="22"/>
        </w:rPr>
        <w:t xml:space="preserve"> (dále jen „veřejná zakázka“)</w:t>
      </w:r>
      <w:r w:rsidR="00651864">
        <w:rPr>
          <w:rFonts w:ascii="Calibri" w:hAnsi="Calibri" w:cs="Calibri"/>
          <w:b w:val="0"/>
          <w:sz w:val="22"/>
          <w:szCs w:val="22"/>
        </w:rPr>
        <w:t xml:space="preserve"> </w:t>
      </w:r>
      <w:r w:rsidR="00651864" w:rsidRPr="00651864">
        <w:rPr>
          <w:rFonts w:ascii="Calibri" w:hAnsi="Calibri" w:cs="Calibri"/>
          <w:b w:val="0"/>
          <w:sz w:val="22"/>
          <w:szCs w:val="22"/>
        </w:rPr>
        <w:t>realizované</w:t>
      </w:r>
      <w:r w:rsidR="009E3233">
        <w:rPr>
          <w:rFonts w:ascii="Calibri" w:hAnsi="Calibri" w:cs="Calibri"/>
          <w:b w:val="0"/>
          <w:sz w:val="22"/>
          <w:szCs w:val="22"/>
        </w:rPr>
        <w:t>m</w:t>
      </w:r>
      <w:r w:rsidR="00651864" w:rsidRPr="00651864">
        <w:rPr>
          <w:rFonts w:ascii="Calibri" w:hAnsi="Calibri" w:cs="Calibri"/>
          <w:b w:val="0"/>
          <w:sz w:val="22"/>
          <w:szCs w:val="22"/>
        </w:rPr>
        <w:t xml:space="preserve"> v souladu se zákonem č. 134/2016 Sb., o zadávání veřejných zakázek, v platném znění. Evidenční číslo zakázky ve věstníku veřejných zakázek </w:t>
      </w:r>
      <w:r w:rsidR="00913518">
        <w:rPr>
          <w:rFonts w:ascii="Calibri" w:hAnsi="Calibri" w:cs="Calibri"/>
          <w:b w:val="0"/>
          <w:sz w:val="22"/>
          <w:szCs w:val="22"/>
        </w:rPr>
        <w:t>Z2018-0</w:t>
      </w:r>
      <w:r w:rsidR="007760D2">
        <w:rPr>
          <w:rFonts w:ascii="Calibri" w:hAnsi="Calibri" w:cs="Calibri"/>
          <w:b w:val="0"/>
          <w:sz w:val="22"/>
          <w:szCs w:val="22"/>
        </w:rPr>
        <w:t>31003</w:t>
      </w:r>
      <w:r w:rsidR="00913518">
        <w:rPr>
          <w:rFonts w:ascii="Calibri" w:hAnsi="Calibri" w:cs="Calibri"/>
          <w:b w:val="0"/>
          <w:sz w:val="22"/>
          <w:szCs w:val="22"/>
        </w:rPr>
        <w:t>.</w:t>
      </w:r>
      <w:r w:rsidRPr="00574136">
        <w:rPr>
          <w:rFonts w:ascii="Calibri" w:hAnsi="Calibri" w:cs="Calibri"/>
          <w:b w:val="0"/>
          <w:sz w:val="22"/>
          <w:szCs w:val="22"/>
        </w:rPr>
        <w:t xml:space="preserve"> </w:t>
      </w:r>
    </w:p>
    <w:p w:rsidR="00BB746B" w:rsidRPr="00BB746B" w:rsidRDefault="00BB746B" w:rsidP="00913518">
      <w:pPr>
        <w:pStyle w:val="Zhlav"/>
        <w:tabs>
          <w:tab w:val="clear" w:pos="4703"/>
          <w:tab w:val="clear" w:pos="9406"/>
        </w:tabs>
      </w:pPr>
    </w:p>
    <w:p w:rsidR="009E1F30" w:rsidRPr="00574136" w:rsidRDefault="009E1F30" w:rsidP="0024457F">
      <w:pPr>
        <w:jc w:val="center"/>
        <w:rPr>
          <w:rFonts w:ascii="Calibri" w:hAnsi="Calibri" w:cs="Calibri"/>
          <w:b/>
          <w:bCs/>
          <w:sz w:val="22"/>
          <w:szCs w:val="22"/>
        </w:rPr>
      </w:pPr>
    </w:p>
    <w:p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rsidR="0024457F" w:rsidRDefault="0024457F" w:rsidP="0024457F">
      <w:pPr>
        <w:jc w:val="center"/>
        <w:rPr>
          <w:b/>
          <w:bCs/>
          <w:sz w:val="22"/>
          <w:szCs w:val="22"/>
        </w:rPr>
      </w:pPr>
      <w:r w:rsidRPr="00574136">
        <w:rPr>
          <w:rFonts w:ascii="Calibri" w:hAnsi="Calibri" w:cs="Calibri"/>
          <w:b/>
          <w:bCs/>
          <w:sz w:val="22"/>
          <w:szCs w:val="22"/>
        </w:rPr>
        <w:t>Předmět smlouvy</w:t>
      </w:r>
    </w:p>
    <w:p w:rsidR="00466CE7" w:rsidRPr="001F780C" w:rsidRDefault="00466CE7" w:rsidP="0024457F">
      <w:pPr>
        <w:jc w:val="center"/>
        <w:rPr>
          <w:b/>
          <w:bCs/>
          <w:sz w:val="22"/>
          <w:szCs w:val="22"/>
        </w:rPr>
      </w:pPr>
    </w:p>
    <w:p w:rsidR="0024457F" w:rsidRPr="00574136" w:rsidRDefault="0024457F" w:rsidP="00CE447E">
      <w:pPr>
        <w:pStyle w:val="Nadpis1"/>
        <w:numPr>
          <w:ilvl w:val="0"/>
          <w:numId w:val="0"/>
        </w:numPr>
        <w:spacing w:before="0" w:after="0"/>
        <w:ind w:left="709" w:hanging="709"/>
        <w:jc w:val="both"/>
        <w:rPr>
          <w:rFonts w:ascii="Calibri" w:hAnsi="Calibri" w:cs="Calibri"/>
          <w:b w:val="0"/>
          <w:sz w:val="22"/>
          <w:szCs w:val="22"/>
        </w:rPr>
      </w:pPr>
      <w:r w:rsidRPr="00574136">
        <w:rPr>
          <w:rFonts w:ascii="Calibri" w:hAnsi="Calibri" w:cs="Calibri"/>
          <w:sz w:val="22"/>
          <w:szCs w:val="22"/>
        </w:rPr>
        <w:t xml:space="preserve">1.1 </w:t>
      </w:r>
      <w:r w:rsidR="00CE447E" w:rsidRPr="00574136">
        <w:rPr>
          <w:rFonts w:ascii="Calibri" w:hAnsi="Calibri" w:cs="Calibri"/>
          <w:sz w:val="22"/>
          <w:szCs w:val="22"/>
        </w:rPr>
        <w:t xml:space="preserve">     </w:t>
      </w:r>
      <w:r w:rsidR="00BF0D87">
        <w:rPr>
          <w:rFonts w:ascii="Calibri" w:hAnsi="Calibri" w:cs="Calibri"/>
          <w:sz w:val="22"/>
          <w:szCs w:val="22"/>
        </w:rPr>
        <w:t xml:space="preserve">  </w:t>
      </w: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rsidR="0041752E" w:rsidRPr="00574136" w:rsidRDefault="0024457F" w:rsidP="0041752E">
      <w:pPr>
        <w:ind w:left="705" w:hanging="705"/>
        <w:jc w:val="both"/>
        <w:rPr>
          <w:rFonts w:ascii="Calibri" w:hAnsi="Calibri" w:cs="Calibri"/>
          <w:i/>
          <w:sz w:val="22"/>
          <w:szCs w:val="22"/>
        </w:rPr>
      </w:pPr>
      <w:r w:rsidRPr="00574136">
        <w:rPr>
          <w:rFonts w:ascii="Calibri" w:hAnsi="Calibri" w:cs="Calibri"/>
          <w:b/>
          <w:sz w:val="22"/>
          <w:szCs w:val="22"/>
        </w:rPr>
        <w:t>1.2</w:t>
      </w:r>
      <w:r w:rsidRPr="00574136">
        <w:rPr>
          <w:rFonts w:ascii="Calibri" w:hAnsi="Calibri" w:cs="Calibri"/>
          <w:sz w:val="22"/>
          <w:szCs w:val="22"/>
        </w:rPr>
        <w:t xml:space="preserve"> </w:t>
      </w:r>
      <w:r w:rsidRPr="00574136">
        <w:rPr>
          <w:rFonts w:ascii="Calibri" w:hAnsi="Calibri" w:cs="Calibri"/>
          <w:sz w:val="22"/>
          <w:szCs w:val="22"/>
        </w:rPr>
        <w:tab/>
      </w:r>
      <w:r w:rsidR="00E37F4D" w:rsidRPr="00574136">
        <w:rPr>
          <w:rFonts w:ascii="Calibri" w:hAnsi="Calibri" w:cs="Calibri"/>
          <w:sz w:val="22"/>
          <w:szCs w:val="22"/>
        </w:rPr>
        <w:t>Předmětem koupě j</w:t>
      </w:r>
      <w:r w:rsidR="00FF1772">
        <w:rPr>
          <w:rFonts w:ascii="Calibri" w:hAnsi="Calibri" w:cs="Calibri"/>
          <w:sz w:val="22"/>
          <w:szCs w:val="22"/>
        </w:rPr>
        <w:t xml:space="preserve">e (název přístroje, </w:t>
      </w:r>
      <w:r w:rsidR="006C199A">
        <w:rPr>
          <w:rFonts w:ascii="Calibri" w:hAnsi="Calibri" w:cs="Calibri"/>
          <w:sz w:val="22"/>
          <w:szCs w:val="22"/>
        </w:rPr>
        <w:t>typové označení)</w:t>
      </w:r>
      <w:r w:rsidR="00093C35">
        <w:rPr>
          <w:rFonts w:ascii="Calibri" w:hAnsi="Calibri" w:cs="Calibri"/>
          <w:sz w:val="22"/>
          <w:szCs w:val="22"/>
        </w:rPr>
        <w:t xml:space="preserve"> </w:t>
      </w:r>
      <w:r w:rsidR="00FF1772">
        <w:rPr>
          <w:rFonts w:ascii="Calibri" w:hAnsi="Calibri" w:cs="Calibri"/>
          <w:sz w:val="22"/>
          <w:szCs w:val="22"/>
        </w:rPr>
        <w:t>………………………</w:t>
      </w:r>
      <w:r w:rsidR="006C199A">
        <w:rPr>
          <w:rFonts w:ascii="Calibri" w:hAnsi="Calibri" w:cs="Calibri"/>
          <w:sz w:val="22"/>
          <w:szCs w:val="22"/>
        </w:rPr>
        <w:t>……………………</w:t>
      </w:r>
      <w:proofErr w:type="gramStart"/>
      <w:r w:rsidR="006C199A">
        <w:rPr>
          <w:rFonts w:ascii="Calibri" w:hAnsi="Calibri" w:cs="Calibri"/>
          <w:sz w:val="22"/>
          <w:szCs w:val="22"/>
        </w:rPr>
        <w:t>…….</w:t>
      </w:r>
      <w:proofErr w:type="gramEnd"/>
      <w:r w:rsidR="006C199A">
        <w:rPr>
          <w:rFonts w:ascii="Calibri" w:hAnsi="Calibri" w:cs="Calibri"/>
          <w:sz w:val="22"/>
          <w:szCs w:val="22"/>
        </w:rPr>
        <w:t>.</w:t>
      </w:r>
      <w:r w:rsidR="00093C35" w:rsidRPr="00093C35">
        <w:rPr>
          <w:rFonts w:ascii="Calibri" w:hAnsi="Calibri" w:cs="Calibri"/>
          <w:b/>
          <w:sz w:val="22"/>
          <w:szCs w:val="22"/>
        </w:rPr>
        <w:t xml:space="preserve"> </w:t>
      </w:r>
      <w:r w:rsidR="00093C35" w:rsidRPr="00093C35">
        <w:rPr>
          <w:rFonts w:ascii="Calibri" w:hAnsi="Calibri" w:cs="Calibri"/>
          <w:sz w:val="22"/>
          <w:szCs w:val="22"/>
        </w:rPr>
        <w:t>včetně příslušenství</w:t>
      </w:r>
      <w:r w:rsidR="007E4908" w:rsidRPr="00574136">
        <w:rPr>
          <w:rFonts w:ascii="Calibri" w:hAnsi="Calibri" w:cs="Calibri"/>
          <w:b/>
          <w:sz w:val="22"/>
          <w:szCs w:val="22"/>
        </w:rPr>
        <w:t xml:space="preserve"> </w:t>
      </w:r>
      <w:r w:rsidR="0041752E" w:rsidRPr="00574136">
        <w:rPr>
          <w:rFonts w:ascii="Calibri" w:hAnsi="Calibri" w:cs="Calibri"/>
          <w:sz w:val="22"/>
          <w:szCs w:val="22"/>
        </w:rPr>
        <w:t>(dále jen „zařízení“</w:t>
      </w:r>
      <w:r w:rsidR="00CA3387" w:rsidRPr="00574136">
        <w:rPr>
          <w:rFonts w:ascii="Calibri" w:hAnsi="Calibri" w:cs="Calibri"/>
          <w:sz w:val="22"/>
          <w:szCs w:val="22"/>
        </w:rPr>
        <w:t xml:space="preserve"> nebo </w:t>
      </w:r>
      <w:r w:rsidR="00F554AA" w:rsidRPr="00574136">
        <w:rPr>
          <w:rFonts w:ascii="Calibri" w:hAnsi="Calibri" w:cs="Calibri"/>
          <w:sz w:val="22"/>
          <w:szCs w:val="22"/>
        </w:rPr>
        <w:t xml:space="preserve">„přístrojové vybavení“ nebo </w:t>
      </w:r>
      <w:r w:rsidR="00CA3387" w:rsidRPr="00574136">
        <w:rPr>
          <w:rFonts w:ascii="Calibri" w:hAnsi="Calibri" w:cs="Calibri"/>
          <w:sz w:val="22"/>
          <w:szCs w:val="22"/>
        </w:rPr>
        <w:t>„zboží“</w:t>
      </w:r>
      <w:r w:rsidR="0041752E" w:rsidRPr="00574136">
        <w:rPr>
          <w:rFonts w:ascii="Calibri" w:hAnsi="Calibri" w:cs="Calibri"/>
          <w:sz w:val="22"/>
          <w:szCs w:val="22"/>
        </w:rPr>
        <w:t>)</w:t>
      </w:r>
      <w:r w:rsidR="002A2CEA" w:rsidRPr="00574136">
        <w:rPr>
          <w:rFonts w:ascii="Calibri" w:hAnsi="Calibri" w:cs="Calibri"/>
          <w:sz w:val="22"/>
          <w:szCs w:val="22"/>
        </w:rPr>
        <w:t>.</w:t>
      </w:r>
    </w:p>
    <w:p w:rsidR="0024457F" w:rsidRPr="00574136" w:rsidRDefault="0024457F" w:rsidP="00EB1679">
      <w:pPr>
        <w:pStyle w:val="Zkladntextodsazen2"/>
        <w:rPr>
          <w:rFonts w:ascii="Calibri" w:hAnsi="Calibri" w:cs="Calibri"/>
        </w:rPr>
      </w:pPr>
      <w:r w:rsidRPr="00574136">
        <w:rPr>
          <w:rFonts w:ascii="Calibri" w:hAnsi="Calibri" w:cs="Calibri"/>
        </w:rPr>
        <w:t xml:space="preserve">Přesná specifikace </w:t>
      </w:r>
      <w:r w:rsidR="00AC6AE4" w:rsidRPr="00574136">
        <w:rPr>
          <w:rFonts w:ascii="Calibri" w:hAnsi="Calibri" w:cs="Calibri"/>
        </w:rPr>
        <w:t xml:space="preserve">přístrojového vybavení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0" w:name="_Hlk516152034"/>
      <w:r w:rsidR="00AC6AE4" w:rsidRPr="00574136">
        <w:rPr>
          <w:rFonts w:ascii="Calibri" w:hAnsi="Calibri" w:cs="Calibri"/>
        </w:rPr>
        <w:t>Podrobn</w:t>
      </w:r>
      <w:r w:rsidR="00EB1679" w:rsidRPr="00574136">
        <w:rPr>
          <w:rFonts w:ascii="Calibri" w:hAnsi="Calibri" w:cs="Calibri"/>
        </w:rPr>
        <w:t>á</w:t>
      </w:r>
      <w:r w:rsidR="00AC6AE4" w:rsidRPr="00574136">
        <w:rPr>
          <w:rFonts w:ascii="Calibri" w:hAnsi="Calibri" w:cs="Calibri"/>
        </w:rPr>
        <w:t xml:space="preserve"> </w:t>
      </w:r>
      <w:r w:rsidR="00EB1679" w:rsidRPr="00574136">
        <w:rPr>
          <w:rFonts w:ascii="Calibri" w:hAnsi="Calibri" w:cs="Calibri"/>
        </w:rPr>
        <w:t xml:space="preserve">specifikace přístrojového </w:t>
      </w:r>
      <w:r w:rsidR="002A2CEA" w:rsidRPr="00574136">
        <w:rPr>
          <w:rFonts w:ascii="Calibri" w:hAnsi="Calibri" w:cs="Calibri"/>
        </w:rPr>
        <w:t>zařízení</w:t>
      </w:r>
      <w:bookmarkEnd w:id="0"/>
      <w:r w:rsidRPr="00574136">
        <w:rPr>
          <w:rFonts w:ascii="Calibri" w:hAnsi="Calibri" w:cs="Calibri"/>
        </w:rPr>
        <w:t>, která je nedílnou součástí této smlouvy.</w:t>
      </w:r>
    </w:p>
    <w:p w:rsidR="00F945FE" w:rsidRPr="00574136" w:rsidRDefault="0024457F" w:rsidP="00466CE7">
      <w:pPr>
        <w:ind w:left="705" w:hanging="705"/>
        <w:jc w:val="both"/>
        <w:rPr>
          <w:rFonts w:ascii="Calibri" w:hAnsi="Calibri" w:cs="Calibri"/>
          <w:sz w:val="22"/>
          <w:szCs w:val="22"/>
        </w:rPr>
      </w:pPr>
      <w:r w:rsidRPr="00574136">
        <w:rPr>
          <w:rFonts w:ascii="Calibri" w:hAnsi="Calibri" w:cs="Calibri"/>
          <w:b/>
          <w:sz w:val="22"/>
          <w:szCs w:val="22"/>
        </w:rPr>
        <w:t>1.3</w:t>
      </w:r>
      <w:r w:rsidR="0041752E" w:rsidRPr="00574136">
        <w:rPr>
          <w:rFonts w:ascii="Calibri" w:hAnsi="Calibri" w:cs="Calibri"/>
          <w:sz w:val="22"/>
          <w:szCs w:val="22"/>
        </w:rPr>
        <w:tab/>
      </w:r>
      <w:r w:rsidR="00F945FE" w:rsidRPr="00574136">
        <w:rPr>
          <w:rFonts w:ascii="Calibri" w:hAnsi="Calibri" w:cs="Calibri"/>
          <w:sz w:val="22"/>
          <w:szCs w:val="22"/>
        </w:rPr>
        <w:t>Prodávající je povinen dodat kupujícímu zboží, které</w:t>
      </w:r>
    </w:p>
    <w:p w:rsidR="00F945FE" w:rsidRPr="00093C35" w:rsidRDefault="00F945FE" w:rsidP="00093C35">
      <w:pPr>
        <w:pStyle w:val="Odstavecseseznamem"/>
        <w:numPr>
          <w:ilvl w:val="0"/>
          <w:numId w:val="18"/>
        </w:numPr>
        <w:ind w:left="1134" w:hanging="283"/>
        <w:jc w:val="both"/>
        <w:rPr>
          <w:rFonts w:ascii="Calibri" w:hAnsi="Calibri" w:cs="Calibri"/>
          <w:szCs w:val="22"/>
        </w:rPr>
      </w:pPr>
      <w:r w:rsidRPr="00093C35">
        <w:rPr>
          <w:rFonts w:ascii="Calibri" w:hAnsi="Calibri" w:cs="Calibri"/>
          <w:szCs w:val="22"/>
        </w:rPr>
        <w:t xml:space="preserve">je nové, nepoužité, nerepasované, nepoškozené, </w:t>
      </w:r>
      <w:r w:rsidR="00574136" w:rsidRPr="00093C35">
        <w:rPr>
          <w:rFonts w:ascii="Calibri" w:hAnsi="Calibri" w:cs="Calibri"/>
          <w:szCs w:val="22"/>
        </w:rPr>
        <w:t xml:space="preserve">plně funkční, </w:t>
      </w:r>
      <w:r w:rsidRPr="00093C35">
        <w:rPr>
          <w:rFonts w:ascii="Calibri" w:hAnsi="Calibri" w:cs="Calibri"/>
          <w:szCs w:val="22"/>
        </w:rPr>
        <w:t>nevyužité pro výstavní, prezentační či jiné reklamní účely</w:t>
      </w:r>
      <w:r w:rsidR="00574136" w:rsidRPr="00093C35">
        <w:rPr>
          <w:rFonts w:ascii="Calibri" w:hAnsi="Calibri" w:cs="Calibri"/>
          <w:szCs w:val="22"/>
        </w:rPr>
        <w:t>.</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41752E" w:rsidRPr="00574136" w:rsidRDefault="00F945FE" w:rsidP="00093C35">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má kvalitativní a technické vlastnosti odpovídající požadavkům stanoveným obecně závaznými právními předpisy, zákon</w:t>
      </w:r>
      <w:r w:rsidR="005B49CA" w:rsidRPr="00574136">
        <w:rPr>
          <w:rFonts w:ascii="Calibri" w:hAnsi="Calibri" w:cs="Calibri"/>
          <w:szCs w:val="22"/>
        </w:rPr>
        <w:t>a</w:t>
      </w:r>
      <w:r w:rsidRPr="00574136">
        <w:rPr>
          <w:rFonts w:ascii="Calibri" w:hAnsi="Calibri" w:cs="Calibri"/>
          <w:szCs w:val="22"/>
        </w:rPr>
        <w:t xml:space="preserve"> č. 102/2001 Sb., o obecné bezpečnosti výrobků, v platném znění, zákon</w:t>
      </w:r>
      <w:r w:rsidR="005B49CA" w:rsidRPr="00574136">
        <w:rPr>
          <w:rFonts w:ascii="Calibri" w:hAnsi="Calibri" w:cs="Calibri"/>
          <w:szCs w:val="22"/>
        </w:rPr>
        <w:t>a</w:t>
      </w:r>
      <w:r w:rsidRPr="00574136">
        <w:rPr>
          <w:rFonts w:ascii="Calibri" w:hAnsi="Calibri" w:cs="Calibri"/>
          <w:szCs w:val="22"/>
        </w:rPr>
        <w:t xml:space="preserve"> č. 22/1997 Sb., o technických požadavcích na výrobky, v platném znění, a příslušným prováděcím právním předpis</w:t>
      </w:r>
      <w:r w:rsidR="005B49CA" w:rsidRPr="00574136">
        <w:rPr>
          <w:rFonts w:ascii="Calibri" w:hAnsi="Calibri" w:cs="Calibri"/>
          <w:szCs w:val="22"/>
        </w:rPr>
        <w:t>ům</w:t>
      </w:r>
      <w:r w:rsidRPr="00574136">
        <w:rPr>
          <w:rFonts w:ascii="Calibri" w:hAnsi="Calibri" w:cs="Calibri"/>
          <w:szCs w:val="22"/>
        </w:rPr>
        <w:t xml:space="preserve"> ke zdravotnickým prostředkům, českým technickým normám a ostatním ČSN a požadavkům stanoveným v zadávacích a smluvních podmínkách k zadávacímu řízení.</w:t>
      </w:r>
      <w:r w:rsidR="00093C35" w:rsidRPr="00093C35">
        <w:t xml:space="preserve"> </w:t>
      </w:r>
      <w:r w:rsidR="00CC0FA7">
        <w:rPr>
          <w:rFonts w:ascii="Calibri" w:hAnsi="Calibri" w:cs="Calibri"/>
          <w:szCs w:val="22"/>
        </w:rPr>
        <w:t>P</w:t>
      </w:r>
      <w:r w:rsidR="00093C35" w:rsidRPr="00093C35">
        <w:rPr>
          <w:rFonts w:ascii="Calibri" w:hAnsi="Calibri" w:cs="Calibri"/>
          <w:szCs w:val="22"/>
        </w:rPr>
        <w:t>okud se jedná o zdravotnický prostředek, musí splňovat zákon č. 268/2014 Sb. o zdravotnických prostředcích, v platném znění.</w:t>
      </w:r>
      <w:r w:rsidR="0041752E" w:rsidRPr="00574136">
        <w:rPr>
          <w:rFonts w:ascii="Calibri" w:hAnsi="Calibri" w:cs="Calibri"/>
          <w:szCs w:val="22"/>
        </w:rPr>
        <w:t xml:space="preserve"> </w:t>
      </w:r>
    </w:p>
    <w:p w:rsidR="00CA3387" w:rsidRPr="00574136" w:rsidRDefault="00CA3387" w:rsidP="0024457F">
      <w:pPr>
        <w:ind w:left="705" w:hanging="705"/>
        <w:jc w:val="both"/>
        <w:rPr>
          <w:rFonts w:ascii="Calibri" w:hAnsi="Calibri" w:cs="Calibri"/>
          <w:b/>
          <w:sz w:val="22"/>
          <w:szCs w:val="22"/>
        </w:rPr>
      </w:pPr>
      <w:r w:rsidRPr="00574136">
        <w:rPr>
          <w:rFonts w:ascii="Calibri" w:hAnsi="Calibri" w:cs="Calibri"/>
          <w:b/>
          <w:sz w:val="22"/>
          <w:szCs w:val="22"/>
        </w:rPr>
        <w:t>1.</w:t>
      </w:r>
      <w:r w:rsidR="00A108BE" w:rsidRPr="00574136">
        <w:rPr>
          <w:rFonts w:ascii="Calibri" w:hAnsi="Calibri" w:cs="Calibri"/>
          <w:b/>
          <w:sz w:val="22"/>
          <w:szCs w:val="22"/>
        </w:rPr>
        <w:t>4</w:t>
      </w:r>
      <w:r w:rsidRPr="00574136">
        <w:rPr>
          <w:rFonts w:ascii="Calibri" w:hAnsi="Calibri" w:cs="Calibri"/>
          <w:b/>
          <w:sz w:val="22"/>
          <w:szCs w:val="22"/>
        </w:rPr>
        <w:t xml:space="preserve">      </w:t>
      </w:r>
      <w:r w:rsidR="00196253">
        <w:rPr>
          <w:rFonts w:ascii="Calibri" w:hAnsi="Calibri" w:cs="Calibri"/>
          <w:b/>
          <w:sz w:val="22"/>
          <w:szCs w:val="22"/>
        </w:rPr>
        <w:t xml:space="preserve">  </w:t>
      </w:r>
      <w:r w:rsidRPr="00574136">
        <w:rPr>
          <w:rFonts w:ascii="Calibri" w:hAnsi="Calibri" w:cs="Calibri"/>
          <w:sz w:val="22"/>
          <w:szCs w:val="22"/>
        </w:rPr>
        <w:t>Jedná se o dodávku</w:t>
      </w:r>
      <w:r w:rsidRPr="00574136">
        <w:rPr>
          <w:rFonts w:ascii="Calibri" w:hAnsi="Calibri" w:cs="Calibri"/>
          <w:b/>
          <w:sz w:val="22"/>
          <w:szCs w:val="22"/>
        </w:rPr>
        <w:t xml:space="preserve"> </w:t>
      </w:r>
      <w:r w:rsidRPr="00574136">
        <w:rPr>
          <w:rFonts w:ascii="Calibri" w:hAnsi="Calibri" w:cs="Calibri"/>
          <w:sz w:val="22"/>
          <w:szCs w:val="22"/>
        </w:rPr>
        <w:t>kompletní</w:t>
      </w:r>
      <w:r w:rsidR="00CC0FA7">
        <w:rPr>
          <w:rFonts w:ascii="Calibri" w:hAnsi="Calibri" w:cs="Calibri"/>
          <w:sz w:val="22"/>
          <w:szCs w:val="22"/>
        </w:rPr>
        <w:t>ch</w:t>
      </w:r>
      <w:r w:rsidRPr="00574136">
        <w:rPr>
          <w:rFonts w:ascii="Calibri" w:hAnsi="Calibri" w:cs="Calibri"/>
          <w:sz w:val="22"/>
          <w:szCs w:val="22"/>
        </w:rPr>
        <w:t xml:space="preserve"> p</w:t>
      </w:r>
      <w:r w:rsidR="00CC0FA7">
        <w:rPr>
          <w:rFonts w:ascii="Calibri" w:hAnsi="Calibri" w:cs="Calibri"/>
          <w:sz w:val="22"/>
          <w:szCs w:val="22"/>
        </w:rPr>
        <w:t xml:space="preserve">řístrojů </w:t>
      </w:r>
      <w:r w:rsidR="00821F81" w:rsidRPr="00574136">
        <w:rPr>
          <w:rFonts w:ascii="Calibri" w:hAnsi="Calibri" w:cs="Calibri"/>
          <w:sz w:val="22"/>
          <w:szCs w:val="22"/>
        </w:rPr>
        <w:t>včetně příslušenství či technologií v nejvyšší jakosti poskytované výrobcem a spolu se všemi právy nutnými k je</w:t>
      </w:r>
      <w:r w:rsidR="005464A7">
        <w:rPr>
          <w:rFonts w:ascii="Calibri" w:hAnsi="Calibri" w:cs="Calibri"/>
          <w:sz w:val="22"/>
          <w:szCs w:val="22"/>
        </w:rPr>
        <w:t>jich</w:t>
      </w:r>
      <w:r w:rsidR="00821F81" w:rsidRPr="00574136">
        <w:rPr>
          <w:rFonts w:ascii="Calibri" w:hAnsi="Calibri" w:cs="Calibri"/>
          <w:sz w:val="22"/>
          <w:szCs w:val="22"/>
        </w:rPr>
        <w:t xml:space="preserve"> řádnému a nerušenému nakládání a užívání kupujícím</w:t>
      </w:r>
      <w:r w:rsidR="001A44A2" w:rsidRPr="00574136">
        <w:rPr>
          <w:rFonts w:ascii="Calibri" w:hAnsi="Calibri" w:cs="Calibri"/>
          <w:sz w:val="22"/>
          <w:szCs w:val="22"/>
        </w:rPr>
        <w:t>.</w:t>
      </w:r>
    </w:p>
    <w:p w:rsidR="004D5E79" w:rsidRPr="00574136" w:rsidRDefault="004D5E79" w:rsidP="00D92809">
      <w:pPr>
        <w:ind w:left="705" w:hanging="705"/>
        <w:jc w:val="both"/>
        <w:rPr>
          <w:rFonts w:ascii="Calibri" w:hAnsi="Calibri" w:cs="Calibri"/>
          <w:sz w:val="22"/>
          <w:szCs w:val="22"/>
        </w:rPr>
      </w:pPr>
      <w:r w:rsidRPr="00574136">
        <w:rPr>
          <w:rFonts w:ascii="Calibri" w:hAnsi="Calibri" w:cs="Calibri"/>
          <w:b/>
          <w:sz w:val="22"/>
          <w:szCs w:val="22"/>
        </w:rPr>
        <w:t>1.</w:t>
      </w:r>
      <w:r w:rsidR="00A108BE" w:rsidRPr="00574136">
        <w:rPr>
          <w:rFonts w:ascii="Calibri" w:hAnsi="Calibri" w:cs="Calibri"/>
          <w:b/>
          <w:sz w:val="22"/>
          <w:szCs w:val="22"/>
        </w:rPr>
        <w:t>5</w:t>
      </w:r>
      <w:r w:rsidRPr="00574136">
        <w:rPr>
          <w:rFonts w:ascii="Calibri" w:hAnsi="Calibri" w:cs="Calibri"/>
          <w:sz w:val="22"/>
          <w:szCs w:val="22"/>
        </w:rPr>
        <w:t xml:space="preserve">       </w:t>
      </w:r>
      <w:r w:rsidR="001A44A2" w:rsidRPr="00574136">
        <w:rPr>
          <w:rFonts w:ascii="Calibri" w:hAnsi="Calibri" w:cs="Calibri"/>
          <w:sz w:val="22"/>
          <w:szCs w:val="22"/>
        </w:rPr>
        <w:t xml:space="preserve"> </w:t>
      </w:r>
      <w:r w:rsidRPr="00574136">
        <w:rPr>
          <w:rFonts w:ascii="Calibri" w:hAnsi="Calibri" w:cs="Calibri"/>
          <w:sz w:val="22"/>
          <w:szCs w:val="22"/>
        </w:rPr>
        <w:t>Plnění předmětu veřejné zakázky zahrnuje:</w:t>
      </w:r>
    </w:p>
    <w:p w:rsidR="009F45C9" w:rsidRPr="00574136" w:rsidRDefault="009F45C9" w:rsidP="00EF0037">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zajištění dopravy všech položek dodávky do místa plnění,</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instalac</w:t>
      </w:r>
      <w:r w:rsidR="005B49CA" w:rsidRPr="00574136">
        <w:rPr>
          <w:rFonts w:ascii="Calibri" w:hAnsi="Calibri" w:cs="Calibri"/>
          <w:b w:val="0"/>
          <w:sz w:val="22"/>
          <w:szCs w:val="22"/>
        </w:rPr>
        <w:t>i</w:t>
      </w:r>
      <w:r w:rsidRPr="00574136">
        <w:rPr>
          <w:rFonts w:ascii="Calibri" w:hAnsi="Calibri" w:cs="Calibri"/>
          <w:b w:val="0"/>
          <w:sz w:val="22"/>
          <w:szCs w:val="22"/>
        </w:rPr>
        <w:t xml:space="preserv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9F45C9" w:rsidRPr="00574136" w:rsidRDefault="009F45C9" w:rsidP="006A5C0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uvedení všech položek dodávky do plného provozu</w:t>
      </w:r>
      <w:r w:rsidR="006A5C0E" w:rsidRPr="00574136">
        <w:rPr>
          <w:rFonts w:ascii="Calibri" w:hAnsi="Calibri" w:cs="Calibri"/>
          <w:b w:val="0"/>
          <w:sz w:val="22"/>
          <w:szCs w:val="22"/>
        </w:rPr>
        <w:t xml:space="preserve"> zahrnující</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odzkoušení a ověření správné funkčnosti, případně seřízení, předvedení plné funkčnosti,</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provedení zkušebního provozu jakož i provedení jiných úkonů a činností nutných k tomu, aby dodávka zařízení mohla plnit sjednaný či obvyklý účel,</w:t>
      </w:r>
    </w:p>
    <w:p w:rsidR="00D90212" w:rsidRPr="00574136" w:rsidRDefault="006A5C0E" w:rsidP="006A5C0E">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provedení veškerých předepsaných zkoušek včetně vystavení dokladů o jejich provedení dle pokynů výrobce, dle zákona o zdravotnických prostředcích, doložení příslušných </w:t>
      </w:r>
      <w:r w:rsidRPr="00574136">
        <w:rPr>
          <w:rFonts w:ascii="Calibri" w:eastAsia="Times New Roman" w:hAnsi="Calibri" w:cs="Calibri"/>
          <w:szCs w:val="22"/>
          <w:lang w:eastAsia="cs-CZ"/>
        </w:rPr>
        <w:lastRenderedPageBreak/>
        <w:t xml:space="preserve">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rsidR="00D90212" w:rsidRPr="00574136" w:rsidRDefault="00D90212"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předání dokumentace vyplývající z instalace přístrojového vybavení a jeho uvedením do provozu;</w:t>
      </w:r>
    </w:p>
    <w:p w:rsidR="00D90212" w:rsidRPr="00574136" w:rsidRDefault="00D90212"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předání úplných instrukcí a návodů k obsluze, údržbě a provozu přístrojového vybavení (manuálů) v českém jazyce, a to 1x v listinné podobě a 1x v elektronické podobě na CD;</w:t>
      </w:r>
    </w:p>
    <w:p w:rsidR="00D90212" w:rsidRPr="00574136" w:rsidRDefault="00D90212" w:rsidP="00D90212">
      <w:pPr>
        <w:pStyle w:val="Odstavecseseznamem"/>
        <w:numPr>
          <w:ilvl w:val="0"/>
          <w:numId w:val="17"/>
        </w:numPr>
        <w:ind w:firstLine="414"/>
        <w:jc w:val="both"/>
        <w:rPr>
          <w:rFonts w:ascii="Calibri" w:hAnsi="Calibri" w:cs="Calibri"/>
          <w:szCs w:val="22"/>
        </w:rPr>
      </w:pPr>
      <w:r w:rsidRPr="00574136">
        <w:rPr>
          <w:rFonts w:ascii="Calibri" w:hAnsi="Calibri" w:cs="Calibri"/>
          <w:szCs w:val="22"/>
        </w:rPr>
        <w:t xml:space="preserve">   </w:t>
      </w:r>
      <w:r w:rsidR="008819DE" w:rsidRPr="00574136">
        <w:rPr>
          <w:rFonts w:ascii="Calibri" w:hAnsi="Calibri" w:cs="Calibri"/>
          <w:szCs w:val="22"/>
        </w:rPr>
        <w:t>p</w:t>
      </w:r>
      <w:r w:rsidRPr="00574136">
        <w:rPr>
          <w:rFonts w:ascii="Calibri" w:hAnsi="Calibri" w:cs="Calibri"/>
          <w:szCs w:val="22"/>
        </w:rPr>
        <w:t>rovedení zaškolení (instruktáže) obsluhy včetně vyhotovení zápisu</w:t>
      </w:r>
      <w:r w:rsidR="008819DE" w:rsidRPr="00574136">
        <w:rPr>
          <w:rFonts w:ascii="Calibri" w:hAnsi="Calibri" w:cs="Calibri"/>
          <w:szCs w:val="22"/>
        </w:rPr>
        <w:t>;</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oprávnění školitele (od výrobce) k provádění instruktáže</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dokumentace prokazující oprávnění k údržbě dodávaného zdravotnického prostředku</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s</w:t>
      </w:r>
      <w:r w:rsidR="00D90212" w:rsidRPr="00574136">
        <w:rPr>
          <w:rFonts w:ascii="Calibri" w:hAnsi="Calibri" w:cs="Calibri"/>
          <w:szCs w:val="22"/>
        </w:rPr>
        <w:t>plnění všech ostatních závazných podmínek předepsaných platnou legislativou ve vztahu k plnění předmětu veřejné zakázky</w:t>
      </w:r>
      <w:r w:rsidRPr="00574136">
        <w:rPr>
          <w:rFonts w:ascii="Calibri" w:hAnsi="Calibri" w:cs="Calibri"/>
          <w:szCs w:val="22"/>
        </w:rPr>
        <w:t>;</w:t>
      </w:r>
    </w:p>
    <w:p w:rsidR="00D90212" w:rsidRPr="00574136" w:rsidRDefault="0054575D"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 xml:space="preserve">předání </w:t>
      </w:r>
      <w:r w:rsidR="008819DE" w:rsidRPr="00574136">
        <w:rPr>
          <w:rFonts w:ascii="Calibri" w:hAnsi="Calibri" w:cs="Calibri"/>
          <w:szCs w:val="22"/>
        </w:rPr>
        <w:t>d</w:t>
      </w:r>
      <w:r w:rsidR="00D90212" w:rsidRPr="00574136">
        <w:rPr>
          <w:rFonts w:ascii="Calibri" w:hAnsi="Calibri" w:cs="Calibri"/>
          <w:szCs w:val="22"/>
        </w:rPr>
        <w:t>oklad</w:t>
      </w:r>
      <w:r w:rsidRPr="00574136">
        <w:rPr>
          <w:rFonts w:ascii="Calibri" w:hAnsi="Calibri" w:cs="Calibri"/>
          <w:szCs w:val="22"/>
        </w:rPr>
        <w:t>ů</w:t>
      </w:r>
      <w:r w:rsidR="00D90212" w:rsidRPr="00574136">
        <w:rPr>
          <w:rFonts w:ascii="Calibri" w:hAnsi="Calibri" w:cs="Calibri"/>
          <w:szCs w:val="22"/>
        </w:rPr>
        <w:t xml:space="preserve"> prokazující</w:t>
      </w:r>
      <w:r w:rsidRPr="00574136">
        <w:rPr>
          <w:rFonts w:ascii="Calibri" w:hAnsi="Calibri" w:cs="Calibri"/>
          <w:szCs w:val="22"/>
        </w:rPr>
        <w:t>ch</w:t>
      </w:r>
      <w:r w:rsidR="00D90212" w:rsidRPr="00574136">
        <w:rPr>
          <w:rFonts w:ascii="Calibri" w:hAnsi="Calibri" w:cs="Calibri"/>
          <w:szCs w:val="22"/>
        </w:rPr>
        <w:t xml:space="preserve"> shodu (Prohlášení o shodě) v papírové i elektronické verzi.</w:t>
      </w:r>
    </w:p>
    <w:p w:rsidR="009F45C9" w:rsidRPr="00041676" w:rsidRDefault="008819DE" w:rsidP="00041676">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kopie certifikátu CE, je-li přístrojové vybavení opatřeno touto značkou; </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likvidac</w:t>
      </w:r>
      <w:r w:rsidR="00466CE7" w:rsidRPr="00574136">
        <w:rPr>
          <w:rFonts w:ascii="Calibri" w:hAnsi="Calibri" w:cs="Calibri"/>
          <w:b w:val="0"/>
          <w:sz w:val="22"/>
          <w:szCs w:val="22"/>
        </w:rPr>
        <w:t>i</w:t>
      </w:r>
      <w:r w:rsidRPr="00574136">
        <w:rPr>
          <w:rFonts w:ascii="Calibri" w:hAnsi="Calibri" w:cs="Calibri"/>
          <w:b w:val="0"/>
          <w:sz w:val="22"/>
          <w:szCs w:val="22"/>
        </w:rPr>
        <w:t xml:space="preserve"> obalů a odpadu souvisejících s dodávkou a instalací předmětu plnění.</w:t>
      </w: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rsidR="00A6648D" w:rsidRPr="001F780C" w:rsidRDefault="00A6648D" w:rsidP="00A6648D">
      <w:pPr>
        <w:ind w:left="360"/>
        <w:jc w:val="both"/>
        <w:rPr>
          <w:b/>
          <w:sz w:val="22"/>
          <w:szCs w:val="22"/>
        </w:rPr>
      </w:pPr>
    </w:p>
    <w:p w:rsidR="005464A7" w:rsidRDefault="00A6648D" w:rsidP="00A6648D">
      <w:pPr>
        <w:ind w:left="705" w:hanging="705"/>
        <w:jc w:val="both"/>
        <w:rPr>
          <w:rFonts w:ascii="Calibri" w:hAnsi="Calibri" w:cs="Calibri"/>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specifikovaného v čl. 1 </w:t>
      </w:r>
      <w:r w:rsidR="00CE447E" w:rsidRPr="008D3380">
        <w:rPr>
          <w:rFonts w:ascii="Calibri" w:hAnsi="Calibri" w:cs="Calibri"/>
          <w:sz w:val="22"/>
          <w:szCs w:val="22"/>
        </w:rPr>
        <w:t>j</w:t>
      </w:r>
      <w:r w:rsidR="006C199A">
        <w:rPr>
          <w:rFonts w:ascii="Calibri" w:hAnsi="Calibri" w:cs="Calibri"/>
          <w:sz w:val="22"/>
          <w:szCs w:val="22"/>
        </w:rPr>
        <w:t>e</w:t>
      </w:r>
      <w:r w:rsidR="00AA293B">
        <w:rPr>
          <w:rFonts w:ascii="Calibri" w:hAnsi="Calibri" w:cs="Calibri"/>
          <w:sz w:val="22"/>
          <w:szCs w:val="22"/>
        </w:rPr>
        <w:t>/jsou</w:t>
      </w:r>
      <w:r w:rsidR="002F4CA2" w:rsidRPr="008D3380">
        <w:rPr>
          <w:rFonts w:ascii="Calibri" w:hAnsi="Calibri" w:cs="Calibri"/>
          <w:sz w:val="22"/>
          <w:szCs w:val="22"/>
        </w:rPr>
        <w:t xml:space="preserve"> pracoviště kupujícího</w:t>
      </w:r>
      <w:r w:rsidR="005464A7">
        <w:rPr>
          <w:rFonts w:ascii="Calibri" w:hAnsi="Calibri" w:cs="Calibri"/>
          <w:sz w:val="22"/>
          <w:szCs w:val="22"/>
        </w:rPr>
        <w:t>:</w:t>
      </w:r>
      <w:r w:rsidR="00913518">
        <w:rPr>
          <w:rFonts w:ascii="Calibri" w:hAnsi="Calibri" w:cs="Calibri"/>
          <w:sz w:val="22"/>
          <w:szCs w:val="22"/>
        </w:rPr>
        <w:t xml:space="preserve"> </w:t>
      </w:r>
      <w:r w:rsidR="00AA293B">
        <w:rPr>
          <w:rFonts w:ascii="Calibri" w:hAnsi="Calibri" w:cs="Calibri"/>
          <w:b/>
          <w:sz w:val="22"/>
          <w:szCs w:val="22"/>
        </w:rPr>
        <w:t>…………………………………………………………………………………………………………………………………………………………………………………………………………………………………………………………………………………</w:t>
      </w:r>
      <w:proofErr w:type="gramStart"/>
      <w:r w:rsidR="00AA293B">
        <w:rPr>
          <w:rFonts w:ascii="Calibri" w:hAnsi="Calibri" w:cs="Calibri"/>
          <w:b/>
          <w:sz w:val="22"/>
          <w:szCs w:val="22"/>
        </w:rPr>
        <w:t>…….</w:t>
      </w:r>
      <w:proofErr w:type="gramEnd"/>
      <w:r w:rsidR="00AA293B">
        <w:rPr>
          <w:rFonts w:ascii="Calibri" w:hAnsi="Calibri" w:cs="Calibri"/>
          <w:b/>
          <w:sz w:val="22"/>
          <w:szCs w:val="22"/>
        </w:rPr>
        <w:t>.</w:t>
      </w:r>
    </w:p>
    <w:p w:rsidR="00A6648D" w:rsidRPr="008D3380" w:rsidRDefault="00A6648D" w:rsidP="00CD171D">
      <w:pPr>
        <w:ind w:left="705" w:hanging="705"/>
        <w:jc w:val="both"/>
        <w:rPr>
          <w:rFonts w:ascii="Calibri" w:hAnsi="Calibri" w:cs="Calibri"/>
          <w:sz w:val="22"/>
          <w:szCs w:val="22"/>
        </w:rPr>
      </w:pPr>
      <w:r w:rsidRPr="008D3380">
        <w:rPr>
          <w:rFonts w:ascii="Calibri" w:hAnsi="Calibri" w:cs="Calibri"/>
          <w:b/>
          <w:sz w:val="22"/>
          <w:szCs w:val="22"/>
        </w:rPr>
        <w:t>2.2</w:t>
      </w:r>
      <w:r w:rsidR="00CD171D" w:rsidRPr="008D3380">
        <w:rPr>
          <w:rFonts w:ascii="Calibri" w:hAnsi="Calibri" w:cs="Calibri"/>
          <w:b/>
          <w:sz w:val="22"/>
          <w:szCs w:val="22"/>
        </w:rPr>
        <w:tab/>
      </w:r>
      <w:r w:rsidR="00CD171D" w:rsidRPr="008D3380">
        <w:rPr>
          <w:rFonts w:ascii="Calibri" w:hAnsi="Calibri" w:cs="Calibri"/>
          <w:sz w:val="22"/>
          <w:szCs w:val="22"/>
        </w:rPr>
        <w:t xml:space="preserve">Prodávající je povinen dodat kupujícímu zboží </w:t>
      </w:r>
      <w:r w:rsidR="00CD171D" w:rsidRPr="00913518">
        <w:rPr>
          <w:rFonts w:ascii="Calibri" w:hAnsi="Calibri" w:cs="Calibri"/>
          <w:b/>
          <w:sz w:val="22"/>
          <w:szCs w:val="22"/>
        </w:rPr>
        <w:t xml:space="preserve">nejpozději do </w:t>
      </w:r>
      <w:r w:rsidR="00AA293B">
        <w:rPr>
          <w:rFonts w:ascii="Calibri" w:hAnsi="Calibri" w:cs="Calibri"/>
          <w:b/>
          <w:sz w:val="22"/>
          <w:szCs w:val="22"/>
        </w:rPr>
        <w:t>6</w:t>
      </w:r>
      <w:r w:rsidR="009306B9" w:rsidRPr="00913518">
        <w:rPr>
          <w:rFonts w:ascii="Calibri" w:hAnsi="Calibri" w:cs="Calibri"/>
          <w:b/>
          <w:sz w:val="22"/>
          <w:szCs w:val="22"/>
        </w:rPr>
        <w:t xml:space="preserve"> </w:t>
      </w:r>
      <w:r w:rsidR="00CD171D" w:rsidRPr="00913518">
        <w:rPr>
          <w:rFonts w:ascii="Calibri" w:hAnsi="Calibri" w:cs="Calibri"/>
          <w:b/>
          <w:sz w:val="22"/>
          <w:szCs w:val="22"/>
        </w:rPr>
        <w:t>týdnů</w:t>
      </w:r>
      <w:r w:rsidR="00913518" w:rsidRPr="00913518">
        <w:t xml:space="preserve"> </w:t>
      </w:r>
      <w:r w:rsidR="00913518" w:rsidRPr="00913518">
        <w:rPr>
          <w:rFonts w:ascii="Calibri" w:hAnsi="Calibri" w:cs="Calibri"/>
          <w:b/>
          <w:sz w:val="22"/>
          <w:szCs w:val="22"/>
        </w:rPr>
        <w:t>o</w:t>
      </w:r>
      <w:r w:rsidR="00AA293B">
        <w:rPr>
          <w:rFonts w:ascii="Calibri" w:hAnsi="Calibri" w:cs="Calibri"/>
          <w:b/>
          <w:sz w:val="22"/>
          <w:szCs w:val="22"/>
        </w:rPr>
        <w:t>d nabytí účinnosti této smlouvy</w:t>
      </w:r>
      <w:r w:rsidR="00913518" w:rsidRPr="00913518">
        <w:rPr>
          <w:rFonts w:ascii="Calibri" w:hAnsi="Calibri" w:cs="Calibri"/>
          <w:b/>
          <w:sz w:val="22"/>
          <w:szCs w:val="22"/>
        </w:rPr>
        <w:t>.</w:t>
      </w:r>
      <w:r w:rsidR="002B1B3F" w:rsidRPr="00913518">
        <w:rPr>
          <w:rFonts w:ascii="Calibri" w:hAnsi="Calibri" w:cs="Calibri"/>
          <w:i/>
          <w:sz w:val="22"/>
          <w:szCs w:val="22"/>
        </w:rPr>
        <w:t xml:space="preserve"> </w:t>
      </w:r>
      <w:r w:rsidRPr="008D3380">
        <w:rPr>
          <w:rFonts w:ascii="Calibri" w:hAnsi="Calibri" w:cs="Calibri"/>
          <w:sz w:val="22"/>
          <w:szCs w:val="22"/>
        </w:rPr>
        <w:tab/>
      </w:r>
    </w:p>
    <w:p w:rsidR="005D590C" w:rsidRPr="008D3380" w:rsidRDefault="005D590C" w:rsidP="002B1B3F">
      <w:pPr>
        <w:ind w:left="705" w:hanging="705"/>
        <w:jc w:val="both"/>
        <w:rPr>
          <w:rFonts w:ascii="Calibri" w:hAnsi="Calibri" w:cs="Calibri"/>
          <w:i/>
          <w:sz w:val="22"/>
          <w:szCs w:val="22"/>
        </w:rPr>
      </w:pPr>
      <w:r w:rsidRPr="008D3380">
        <w:rPr>
          <w:rFonts w:ascii="Calibri" w:hAnsi="Calibri" w:cs="Calibri"/>
          <w:b/>
          <w:sz w:val="22"/>
          <w:szCs w:val="22"/>
        </w:rPr>
        <w:tab/>
      </w:r>
    </w:p>
    <w:p w:rsidR="005D590C" w:rsidRPr="00196253" w:rsidRDefault="005D590C" w:rsidP="005D590C">
      <w:pPr>
        <w:ind w:left="705" w:hanging="705"/>
        <w:jc w:val="both"/>
        <w:rPr>
          <w:sz w:val="22"/>
          <w:szCs w:val="22"/>
        </w:rPr>
      </w:pP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rsidR="00CD171D" w:rsidRPr="001F780C" w:rsidRDefault="00CD171D" w:rsidP="00CD171D">
      <w:pPr>
        <w:ind w:left="705" w:hanging="705"/>
        <w:jc w:val="both"/>
        <w:rPr>
          <w:i/>
          <w:sz w:val="22"/>
          <w:szCs w:val="22"/>
        </w:rPr>
      </w:pPr>
    </w:p>
    <w:p w:rsidR="00A6648D" w:rsidRPr="008D3380" w:rsidRDefault="00CD171D" w:rsidP="00A6648D">
      <w:pPr>
        <w:ind w:left="705" w:hanging="705"/>
        <w:jc w:val="both"/>
        <w:rPr>
          <w:rFonts w:ascii="Calibri" w:hAnsi="Calibri" w:cs="Calibri"/>
          <w:sz w:val="22"/>
          <w:szCs w:val="22"/>
        </w:rPr>
      </w:pPr>
      <w:r w:rsidRPr="008D3380">
        <w:rPr>
          <w:rFonts w:ascii="Calibri" w:hAnsi="Calibri" w:cs="Calibri"/>
          <w:b/>
          <w:sz w:val="22"/>
          <w:szCs w:val="22"/>
        </w:rPr>
        <w:t>3.1</w:t>
      </w:r>
      <w:r w:rsidRPr="008D3380">
        <w:rPr>
          <w:rFonts w:ascii="Calibri" w:hAnsi="Calibri" w:cs="Calibri"/>
          <w:sz w:val="22"/>
          <w:szCs w:val="22"/>
        </w:rPr>
        <w:tab/>
      </w:r>
      <w:r w:rsidR="007460F2" w:rsidRPr="008D3380">
        <w:rPr>
          <w:rFonts w:ascii="Calibri" w:hAnsi="Calibri" w:cs="Calibri"/>
          <w:sz w:val="22"/>
          <w:szCs w:val="22"/>
        </w:rPr>
        <w:t>Prodávající je povinen vyrozumět kupujíc</w:t>
      </w:r>
      <w:r w:rsidR="005D02F6" w:rsidRPr="008D3380">
        <w:rPr>
          <w:rFonts w:ascii="Calibri" w:hAnsi="Calibri" w:cs="Calibri"/>
          <w:sz w:val="22"/>
          <w:szCs w:val="22"/>
        </w:rPr>
        <w:t xml:space="preserve">ího o dodávce zboží nejméně </w:t>
      </w:r>
      <w:r w:rsidR="002B1B3F" w:rsidRPr="008D3380">
        <w:rPr>
          <w:rFonts w:ascii="Calibri" w:hAnsi="Calibri" w:cs="Calibri"/>
          <w:sz w:val="22"/>
          <w:szCs w:val="22"/>
        </w:rPr>
        <w:t>5</w:t>
      </w:r>
      <w:r w:rsidR="005D02F6" w:rsidRPr="008D3380">
        <w:rPr>
          <w:rFonts w:ascii="Calibri" w:hAnsi="Calibri" w:cs="Calibri"/>
          <w:sz w:val="22"/>
          <w:szCs w:val="22"/>
        </w:rPr>
        <w:t xml:space="preserve"> p</w:t>
      </w:r>
      <w:r w:rsidR="007460F2" w:rsidRPr="008D3380">
        <w:rPr>
          <w:rFonts w:ascii="Calibri" w:hAnsi="Calibri" w:cs="Calibri"/>
          <w:sz w:val="22"/>
          <w:szCs w:val="22"/>
        </w:rPr>
        <w:t>racovních dní předem.</w:t>
      </w:r>
    </w:p>
    <w:p w:rsidR="005D590C" w:rsidRPr="008D3380" w:rsidRDefault="002B1B3F" w:rsidP="002B1B3F">
      <w:pPr>
        <w:ind w:left="705" w:hanging="705"/>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5D590C" w:rsidRPr="008D3380">
        <w:rPr>
          <w:rFonts w:ascii="Calibri" w:hAnsi="Calibri" w:cs="Calibri"/>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2B1B3F" w:rsidRPr="008D3380">
        <w:rPr>
          <w:rFonts w:ascii="Calibri" w:hAnsi="Calibri" w:cs="Calibri"/>
          <w:sz w:val="22"/>
          <w:szCs w:val="22"/>
        </w:rPr>
        <w:t xml:space="preserve"> (bud doplněno před podpisem smlouvy)</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E-mail: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Tel.:</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sz w:val="22"/>
          <w:szCs w:val="22"/>
        </w:rPr>
        <w:tab/>
        <w:t>Mobil: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v místě plnění dle čl. 2.1</w:t>
      </w:r>
      <w:r w:rsidR="005D02F6" w:rsidRPr="008D3380">
        <w:rPr>
          <w:rFonts w:ascii="Calibri" w:hAnsi="Calibri" w:cs="Calibri"/>
          <w:sz w:val="22"/>
          <w:szCs w:val="22"/>
        </w:rPr>
        <w:t xml:space="preserve"> </w:t>
      </w:r>
      <w:r w:rsidRPr="008D3380">
        <w:rPr>
          <w:rFonts w:ascii="Calibri" w:hAnsi="Calibri" w:cs="Calibri"/>
          <w:sz w:val="22"/>
          <w:szCs w:val="22"/>
        </w:rPr>
        <w:t xml:space="preserve"> 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lastRenderedPageBreak/>
        <w:t>o</w:t>
      </w:r>
      <w:r w:rsidR="007460F2" w:rsidRPr="008D3380">
        <w:rPr>
          <w:rFonts w:ascii="Calibri" w:hAnsi="Calibri" w:cs="Calibri"/>
          <w:szCs w:val="22"/>
        </w:rPr>
        <w:t>značení dodaného zboží a jeho množství</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d</w:t>
      </w:r>
      <w:r w:rsidR="007460F2" w:rsidRPr="008D3380">
        <w:rPr>
          <w:rFonts w:ascii="Calibri" w:hAnsi="Calibri" w:cs="Calibri"/>
          <w:szCs w:val="22"/>
        </w:rPr>
        <w:t>atum dodání</w:t>
      </w:r>
      <w:r w:rsidRPr="008D3380">
        <w:rPr>
          <w:rFonts w:ascii="Calibri" w:hAnsi="Calibri" w:cs="Calibri"/>
          <w:szCs w:val="22"/>
        </w:rPr>
        <w:t>.</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 xml:space="preserve">podepíší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rsidR="001F780C" w:rsidRPr="008D3380" w:rsidRDefault="001F780C" w:rsidP="0024457F">
      <w:pPr>
        <w:jc w:val="center"/>
        <w:rPr>
          <w:rFonts w:ascii="Calibri" w:hAnsi="Calibri" w:cs="Calibri"/>
          <w:b/>
          <w:bCs/>
          <w:sz w:val="22"/>
          <w:szCs w:val="22"/>
        </w:rPr>
      </w:pPr>
    </w:p>
    <w:p w:rsidR="0024457F" w:rsidRPr="008D3380" w:rsidRDefault="001D2DB5" w:rsidP="00E52F12">
      <w:pPr>
        <w:pStyle w:val="Zkladntextodsazen3"/>
        <w:ind w:left="705" w:hanging="705"/>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ě zboží, uvedeného v čl. 1</w:t>
      </w:r>
      <w:r w:rsidR="009306B9" w:rsidRPr="008D3380">
        <w:rPr>
          <w:rFonts w:ascii="Calibri" w:hAnsi="Calibri" w:cs="Calibri"/>
          <w:sz w:val="22"/>
          <w:szCs w:val="22"/>
        </w:rPr>
        <w:t xml:space="preserve"> této </w:t>
      </w:r>
      <w:r w:rsidR="00E52F12" w:rsidRPr="008D3380">
        <w:rPr>
          <w:rFonts w:ascii="Calibri" w:hAnsi="Calibri" w:cs="Calibri"/>
          <w:sz w:val="22"/>
          <w:szCs w:val="22"/>
        </w:rPr>
        <w:t>smlouvy, a to ve výši:</w:t>
      </w: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 Kč bez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proofErr w:type="gramStart"/>
      <w:r w:rsidR="00B90A24">
        <w:rPr>
          <w:rFonts w:ascii="Calibri" w:hAnsi="Calibri" w:cs="Calibri"/>
          <w:b/>
          <w:sz w:val="22"/>
          <w:szCs w:val="22"/>
        </w:rPr>
        <w:t xml:space="preserve"> </w:t>
      </w:r>
      <w:r w:rsidR="002B0BFC" w:rsidRPr="008D3380">
        <w:rPr>
          <w:rFonts w:ascii="Calibri" w:hAnsi="Calibri" w:cs="Calibri"/>
          <w:b/>
          <w:sz w:val="22"/>
          <w:szCs w:val="22"/>
        </w:rPr>
        <w:t>…</w:t>
      </w:r>
      <w:r w:rsidR="008D3380">
        <w:rPr>
          <w:rFonts w:ascii="Calibri" w:hAnsi="Calibri" w:cs="Calibri"/>
          <w:b/>
          <w:sz w:val="22"/>
          <w:szCs w:val="22"/>
        </w:rPr>
        <w:t>.</w:t>
      </w:r>
      <w:proofErr w:type="gramEnd"/>
      <w:r w:rsidR="002B0BFC" w:rsidRPr="008D3380">
        <w:rPr>
          <w:rFonts w:ascii="Calibri" w:hAnsi="Calibri" w:cs="Calibri"/>
          <w:b/>
          <w:sz w:val="22"/>
          <w:szCs w:val="22"/>
        </w:rPr>
        <w:t>%</w:t>
      </w:r>
      <w:r w:rsidRPr="008D3380">
        <w:rPr>
          <w:rFonts w:ascii="Calibri" w:hAnsi="Calibri" w:cs="Calibri"/>
          <w:b/>
          <w:sz w:val="22"/>
          <w:szCs w:val="22"/>
        </w:rPr>
        <w:t xml:space="preserve"> činí…………</w:t>
      </w:r>
      <w:r w:rsidR="008D3380">
        <w:rPr>
          <w:rFonts w:ascii="Calibri" w:hAnsi="Calibri" w:cs="Calibri"/>
          <w:b/>
          <w:sz w:val="22"/>
          <w:szCs w:val="22"/>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sz w:val="22"/>
          <w:szCs w:val="22"/>
        </w:rPr>
      </w:pPr>
      <w:r w:rsidRPr="008D3380">
        <w:rPr>
          <w:rFonts w:ascii="Calibri" w:hAnsi="Calibri" w:cs="Calibri"/>
          <w:sz w:val="22"/>
          <w:szCs w:val="22"/>
        </w:rPr>
        <w:t>(dále jen „cena“)</w:t>
      </w:r>
    </w:p>
    <w:p w:rsidR="00E52F12" w:rsidRPr="008D3380" w:rsidRDefault="00E52F12" w:rsidP="00323DA3">
      <w:pPr>
        <w:jc w:val="both"/>
        <w:rPr>
          <w:rFonts w:ascii="Calibri" w:hAnsi="Calibri" w:cs="Calibri"/>
          <w:sz w:val="22"/>
          <w:szCs w:val="22"/>
        </w:rPr>
      </w:pPr>
    </w:p>
    <w:p w:rsidR="00FE4265" w:rsidRPr="008D3380" w:rsidRDefault="00FE4265" w:rsidP="00FE4265">
      <w:pPr>
        <w:jc w:val="both"/>
        <w:rPr>
          <w:rFonts w:ascii="Calibri" w:hAnsi="Calibri" w:cs="Calibri"/>
          <w:sz w:val="22"/>
          <w:szCs w:val="22"/>
        </w:rPr>
      </w:pPr>
    </w:p>
    <w:p w:rsidR="00FE4265" w:rsidRPr="008D3380" w:rsidRDefault="001D2DB5" w:rsidP="00FE4265">
      <w:pPr>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rsidR="00E52F12"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90A24">
        <w:rPr>
          <w:rFonts w:ascii="Calibri" w:hAnsi="Calibri" w:cs="Calibri"/>
          <w:sz w:val="22"/>
          <w:szCs w:val="22"/>
        </w:rPr>
        <w:t>y, autorská práva, licence a dokumentace</w:t>
      </w:r>
      <w:r w:rsidR="009940AA" w:rsidRPr="00B90A24">
        <w:rPr>
          <w:rFonts w:ascii="Calibri" w:hAnsi="Calibri" w:cs="Calibri"/>
          <w:sz w:val="22"/>
          <w:szCs w:val="22"/>
        </w:rPr>
        <w:t>, předpokládaný vývoj cen v daném oboru a ostatní f</w:t>
      </w:r>
      <w:r w:rsidR="0020399D" w:rsidRPr="00B90A24">
        <w:rPr>
          <w:rFonts w:ascii="Calibri" w:hAnsi="Calibri" w:cs="Calibri"/>
          <w:sz w:val="22"/>
          <w:szCs w:val="22"/>
        </w:rPr>
        <w:t>inanční vlivy, např. inflace, ri</w:t>
      </w:r>
      <w:r w:rsidR="009940AA" w:rsidRPr="00B90A24">
        <w:rPr>
          <w:rFonts w:ascii="Calibri" w:hAnsi="Calibri" w:cs="Calibri"/>
          <w:sz w:val="22"/>
          <w:szCs w:val="22"/>
        </w:rPr>
        <w:t>zika,</w:t>
      </w:r>
      <w:r w:rsidRPr="00B90A24">
        <w:rPr>
          <w:rFonts w:ascii="Calibri" w:hAnsi="Calibri" w:cs="Calibri"/>
          <w:sz w:val="22"/>
          <w:szCs w:val="22"/>
        </w:rPr>
        <w:t xml:space="preserve"> vývoj kurzů české koruny, zisk</w:t>
      </w:r>
      <w:r w:rsidR="009940AA" w:rsidRPr="00B90A24">
        <w:rPr>
          <w:rFonts w:ascii="Calibri" w:hAnsi="Calibri" w:cs="Calibri"/>
          <w:sz w:val="22"/>
          <w:szCs w:val="22"/>
        </w:rPr>
        <w:t xml:space="preserve">, tedy veškeré náklady vzniklé v souvislosti s plněním </w:t>
      </w:r>
      <w:r w:rsidR="006C3A67" w:rsidRPr="00B90A24">
        <w:rPr>
          <w:rFonts w:ascii="Calibri" w:hAnsi="Calibri" w:cs="Calibri"/>
          <w:sz w:val="22"/>
          <w:szCs w:val="22"/>
        </w:rPr>
        <w:t>této smlouvy.</w:t>
      </w:r>
    </w:p>
    <w:p w:rsidR="009940AA" w:rsidRPr="00B90A24" w:rsidRDefault="009940AA" w:rsidP="009940AA">
      <w:pPr>
        <w:ind w:left="705" w:hanging="705"/>
        <w:jc w:val="both"/>
        <w:rPr>
          <w:rFonts w:ascii="Calibri" w:hAnsi="Calibri" w:cs="Calibri"/>
          <w:sz w:val="22"/>
          <w:szCs w:val="22"/>
        </w:rPr>
      </w:pPr>
    </w:p>
    <w:p w:rsidR="0024457F" w:rsidRPr="00B90A24" w:rsidRDefault="0024457F" w:rsidP="00566FA4">
      <w:pPr>
        <w:rPr>
          <w:rFonts w:ascii="Calibri" w:hAnsi="Calibri" w:cs="Calibri"/>
          <w:b/>
          <w:color w:val="FF0000"/>
          <w:sz w:val="22"/>
          <w:szCs w:val="22"/>
        </w:rPr>
      </w:pP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Článek 5</w:t>
      </w: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rsidR="00A6648D" w:rsidRPr="00B90A24" w:rsidRDefault="00A6648D" w:rsidP="00A6648D">
      <w:pPr>
        <w:jc w:val="center"/>
        <w:rPr>
          <w:rFonts w:ascii="Calibri" w:hAnsi="Calibri" w:cs="Calibri"/>
          <w:bCs/>
          <w:sz w:val="22"/>
          <w:szCs w:val="22"/>
        </w:rPr>
      </w:pPr>
    </w:p>
    <w:p w:rsidR="00A6648D" w:rsidRPr="00B90A24" w:rsidRDefault="00A6648D" w:rsidP="00C93715">
      <w:pPr>
        <w:tabs>
          <w:tab w:val="num" w:pos="0"/>
        </w:tabs>
        <w:ind w:left="705" w:hanging="705"/>
        <w:jc w:val="both"/>
        <w:rPr>
          <w:rFonts w:ascii="Calibri" w:hAnsi="Calibri" w:cs="Calibri"/>
          <w:i/>
          <w:sz w:val="22"/>
          <w:szCs w:val="22"/>
        </w:rPr>
      </w:pPr>
      <w:r w:rsidRPr="00B90A24">
        <w:rPr>
          <w:rFonts w:ascii="Calibri" w:hAnsi="Calibri" w:cs="Calibri"/>
          <w:b/>
          <w:sz w:val="22"/>
          <w:szCs w:val="22"/>
        </w:rPr>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rsidR="00A6648D" w:rsidRPr="00B90A24" w:rsidRDefault="00A6648D" w:rsidP="00A6648D">
      <w:pPr>
        <w:tabs>
          <w:tab w:val="num" w:pos="0"/>
        </w:tabs>
        <w:ind w:left="705" w:hanging="705"/>
        <w:jc w:val="both"/>
        <w:rPr>
          <w:rFonts w:ascii="Calibri" w:hAnsi="Calibri" w:cs="Calibri"/>
          <w:sz w:val="22"/>
          <w:szCs w:val="22"/>
        </w:rPr>
      </w:pPr>
      <w:r w:rsidRPr="00B90A24">
        <w:rPr>
          <w:rFonts w:ascii="Calibri" w:hAnsi="Calibri" w:cs="Calibri"/>
          <w:b/>
          <w:sz w:val="22"/>
          <w:szCs w:val="22"/>
        </w:rPr>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fakturu doručí</w:t>
      </w:r>
      <w:r w:rsidR="006C3A67" w:rsidRPr="00B90A24">
        <w:rPr>
          <w:rFonts w:ascii="Calibri" w:hAnsi="Calibri" w:cs="Calibri"/>
          <w:sz w:val="22"/>
          <w:szCs w:val="22"/>
        </w:rPr>
        <w:t xml:space="preserve"> kupujícímu</w:t>
      </w:r>
      <w:r w:rsidRPr="00B90A24">
        <w:rPr>
          <w:rFonts w:ascii="Calibri" w:hAnsi="Calibri" w:cs="Calibri"/>
          <w:sz w:val="22"/>
          <w:szCs w:val="22"/>
        </w:rPr>
        <w:t xml:space="preserve"> ve dvojím vyhotovení na adresu uvedenou v záhlaví této smlouvy</w:t>
      </w:r>
      <w:r w:rsidR="001D2DB5" w:rsidRPr="00B90A24">
        <w:rPr>
          <w:rFonts w:ascii="Calibri" w:hAnsi="Calibri" w:cs="Calibri"/>
          <w:sz w:val="22"/>
          <w:szCs w:val="22"/>
        </w:rPr>
        <w:t>.</w:t>
      </w:r>
    </w:p>
    <w:p w:rsidR="001D2DB5" w:rsidRPr="00B90A24" w:rsidRDefault="00A6648D" w:rsidP="00A6648D">
      <w:pPr>
        <w:ind w:left="705"/>
        <w:jc w:val="both"/>
        <w:rPr>
          <w:rFonts w:ascii="Calibri" w:hAnsi="Calibri" w:cs="Calibri"/>
          <w:sz w:val="22"/>
          <w:szCs w:val="22"/>
        </w:rPr>
      </w:pPr>
      <w:r w:rsidRPr="00B90A24">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lastRenderedPageBreak/>
        <w:t>Dále musí faktura obsahovat tyto údaje:</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předmět dodávky, rozpis zboží</w:t>
      </w:r>
      <w:r w:rsidR="00A6648D" w:rsidRPr="00B90A24">
        <w:rPr>
          <w:rFonts w:ascii="Calibri" w:hAnsi="Calibri" w:cs="Calibri"/>
          <w:sz w:val="22"/>
          <w:szCs w:val="22"/>
        </w:rPr>
        <w:t>;</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včetně názvu banky, na který má být faktura uhrazena;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rsidR="00A6648D" w:rsidRPr="00B90A24" w:rsidRDefault="00A6648D" w:rsidP="00A6648D">
      <w:pPr>
        <w:ind w:left="720" w:hanging="720"/>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rsidR="00526338" w:rsidRPr="00B90A24" w:rsidRDefault="00526338" w:rsidP="00A6648D">
      <w:pPr>
        <w:ind w:left="705" w:hanging="705"/>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90A24" w:rsidRDefault="00031EBF" w:rsidP="00A6648D">
      <w:pPr>
        <w:ind w:left="705" w:hanging="705"/>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B90A24" w:rsidRDefault="0024457F" w:rsidP="0024457F">
      <w:pPr>
        <w:ind w:left="360"/>
        <w:jc w:val="both"/>
        <w:rPr>
          <w:rFonts w:ascii="Calibri" w:hAnsi="Calibri" w:cs="Calibri"/>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rsidR="0024457F" w:rsidRPr="001F780C" w:rsidRDefault="0024457F" w:rsidP="0024457F">
      <w:pPr>
        <w:jc w:val="center"/>
        <w:rPr>
          <w:b/>
          <w:sz w:val="22"/>
          <w:szCs w:val="22"/>
        </w:rPr>
      </w:pPr>
    </w:p>
    <w:p w:rsidR="0024457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rsidR="009F4906" w:rsidRPr="00B90A24" w:rsidRDefault="0024457F" w:rsidP="00B0615E">
      <w:pPr>
        <w:tabs>
          <w:tab w:val="left" w:pos="0"/>
        </w:tabs>
        <w:ind w:left="708" w:hanging="705"/>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rsidR="00D53BCC" w:rsidRPr="00B90A24" w:rsidRDefault="008637B6"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4</w:t>
      </w:r>
      <w:r w:rsidR="0024457F" w:rsidRPr="00B90A24">
        <w:rPr>
          <w:rFonts w:ascii="Calibri" w:hAnsi="Calibri" w:cs="Calibri"/>
          <w:sz w:val="22"/>
          <w:szCs w:val="22"/>
        </w:rPr>
        <w:tab/>
      </w:r>
      <w:r w:rsidR="00D53BCC" w:rsidRPr="00B90A24">
        <w:rPr>
          <w:rFonts w:ascii="Calibri" w:hAnsi="Calibri" w:cs="Calibri"/>
          <w:sz w:val="22"/>
          <w:szCs w:val="22"/>
        </w:rPr>
        <w:t>Pokud bude část dodávky zboží dl</w:t>
      </w:r>
      <w:r w:rsidR="007342F8" w:rsidRPr="00B90A24">
        <w:rPr>
          <w:rFonts w:ascii="Calibri" w:hAnsi="Calibri" w:cs="Calibri"/>
          <w:sz w:val="22"/>
          <w:szCs w:val="22"/>
        </w:rPr>
        <w:t>e této smlouvy plněna formou pod</w:t>
      </w:r>
      <w:r w:rsidR="00D53BCC" w:rsidRPr="00B90A24">
        <w:rPr>
          <w:rFonts w:ascii="Calibri" w:hAnsi="Calibri" w:cs="Calibri"/>
          <w:sz w:val="22"/>
          <w:szCs w:val="22"/>
        </w:rPr>
        <w:t>dodávky, prodávající závazně uvádí identifikační údaje dotčeného poddodavatele a specifikaci části dodávky zboží, která bude plněna</w:t>
      </w:r>
      <w:r w:rsidR="007342F8" w:rsidRPr="00B90A24">
        <w:rPr>
          <w:rFonts w:ascii="Calibri" w:hAnsi="Calibri" w:cs="Calibri"/>
          <w:sz w:val="22"/>
          <w:szCs w:val="22"/>
        </w:rPr>
        <w:t xml:space="preserve"> formou pod</w:t>
      </w:r>
      <w:r w:rsidR="00D53BCC" w:rsidRPr="00B90A24">
        <w:rPr>
          <w:rFonts w:ascii="Calibri" w:hAnsi="Calibri" w:cs="Calibri"/>
          <w:sz w:val="22"/>
          <w:szCs w:val="22"/>
        </w:rPr>
        <w:t>dodávky:</w:t>
      </w:r>
    </w:p>
    <w:p w:rsidR="0024457F" w:rsidRPr="00B90A24" w:rsidRDefault="00D53BCC" w:rsidP="00D53BCC">
      <w:pPr>
        <w:tabs>
          <w:tab w:val="left" w:pos="0"/>
        </w:tabs>
        <w:ind w:left="708" w:hanging="705"/>
        <w:jc w:val="both"/>
        <w:rPr>
          <w:rFonts w:ascii="Calibri" w:hAnsi="Calibri" w:cs="Calibri"/>
          <w:b/>
          <w:sz w:val="22"/>
          <w:szCs w:val="22"/>
        </w:rPr>
      </w:pPr>
      <w:r w:rsidRPr="00B90A24">
        <w:rPr>
          <w:rFonts w:ascii="Calibri" w:hAnsi="Calibri" w:cs="Calibri"/>
          <w:b/>
          <w:sz w:val="22"/>
          <w:szCs w:val="22"/>
        </w:rPr>
        <w:tab/>
        <w:t>…………………………………………………………………………………………………</w:t>
      </w:r>
      <w:r w:rsidR="009911F4">
        <w:rPr>
          <w:rFonts w:ascii="Calibri" w:hAnsi="Calibri" w:cs="Calibri"/>
          <w:b/>
          <w:sz w:val="22"/>
          <w:szCs w:val="22"/>
        </w:rPr>
        <w:t>………………………………………</w:t>
      </w:r>
    </w:p>
    <w:p w:rsidR="00D53BCC" w:rsidRPr="00B90A24" w:rsidRDefault="00D53BCC"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ab/>
      </w:r>
      <w:r w:rsidR="007342F8" w:rsidRPr="00B90A24">
        <w:rPr>
          <w:rFonts w:ascii="Calibri" w:hAnsi="Calibri" w:cs="Calibri"/>
          <w:sz w:val="22"/>
          <w:szCs w:val="22"/>
        </w:rPr>
        <w:t>Případná změna pod</w:t>
      </w:r>
      <w:r w:rsidRPr="00B90A24">
        <w:rPr>
          <w:rFonts w:ascii="Calibri" w:hAnsi="Calibri" w:cs="Calibri"/>
          <w:sz w:val="22"/>
          <w:szCs w:val="22"/>
        </w:rPr>
        <w:t>dodavatele dle této smlouvy podléhá předchozímu písemnému souhlasu ze strany kupujícího.</w:t>
      </w:r>
    </w:p>
    <w:p w:rsidR="0024457F"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5</w:t>
      </w:r>
      <w:r w:rsidR="0024457F" w:rsidRPr="00B90A24">
        <w:rPr>
          <w:rFonts w:ascii="Calibri" w:hAnsi="Calibri" w:cs="Calibri"/>
          <w:sz w:val="22"/>
          <w:szCs w:val="22"/>
        </w:rPr>
        <w:tab/>
      </w:r>
      <w:r w:rsidR="00031EBF" w:rsidRPr="00B90A24">
        <w:rPr>
          <w:rFonts w:ascii="Calibri" w:hAnsi="Calibri" w:cs="Calibri"/>
          <w:sz w:val="22"/>
          <w:szCs w:val="22"/>
        </w:rPr>
        <w:t xml:space="preserve">Prodávající není oprávněn v průběhu plnění závazku dle této smlouvy ani po jeho splnění bez písemného souhlasu kupujícího poskytovat jakékoliv informace, se kterými se seznámil </w:t>
      </w:r>
      <w:r w:rsidR="00031EBF" w:rsidRPr="00B90A24">
        <w:rPr>
          <w:rFonts w:ascii="Calibri" w:hAnsi="Calibri" w:cs="Calibri"/>
          <w:sz w:val="22"/>
          <w:szCs w:val="22"/>
        </w:rPr>
        <w:lastRenderedPageBreak/>
        <w:t>v souvislosti s plněním této smlouvy poskytovat třetím osobám (mimo poddodavatele).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rsidR="00031EB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9911F4">
        <w:rPr>
          <w:rFonts w:ascii="Calibri" w:hAnsi="Calibri" w:cs="Calibri"/>
          <w:b/>
          <w:sz w:val="22"/>
          <w:szCs w:val="22"/>
        </w:rPr>
        <w:t>6</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90A24" w:rsidRDefault="008637B6" w:rsidP="00031EB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7</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rsidR="0024457F"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8</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rsidR="009F4906"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9</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rsidR="001F780C" w:rsidRPr="00B90A24" w:rsidRDefault="001F780C" w:rsidP="00BC054F">
      <w:pPr>
        <w:tabs>
          <w:tab w:val="left" w:pos="0"/>
        </w:tabs>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rsidR="0024457F" w:rsidRPr="00B90A24" w:rsidRDefault="0024457F" w:rsidP="0024457F">
      <w:pPr>
        <w:jc w:val="center"/>
        <w:rPr>
          <w:rFonts w:ascii="Calibri" w:hAnsi="Calibri" w:cs="Calibri"/>
          <w:b/>
          <w:sz w:val="22"/>
          <w:szCs w:val="22"/>
        </w:rPr>
      </w:pPr>
    </w:p>
    <w:p w:rsidR="0024457F" w:rsidRPr="00B90A24" w:rsidRDefault="0024457F" w:rsidP="00474E32">
      <w:pPr>
        <w:ind w:left="705" w:hanging="705"/>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9911F4" w:rsidRDefault="0024457F" w:rsidP="009911F4">
      <w:pPr>
        <w:ind w:left="705" w:hanging="705"/>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C75CD0" w:rsidRPr="00B90A24">
        <w:rPr>
          <w:rFonts w:ascii="Calibri" w:hAnsi="Calibri" w:cs="Calibri"/>
          <w:b/>
          <w:sz w:val="22"/>
          <w:szCs w:val="22"/>
        </w:rPr>
        <w:t>36 měsíců</w:t>
      </w:r>
      <w:r w:rsidR="00BC054F" w:rsidRPr="00B90A24">
        <w:rPr>
          <w:rFonts w:ascii="Calibri" w:hAnsi="Calibri" w:cs="Calibri"/>
          <w:sz w:val="22"/>
          <w:szCs w:val="22"/>
        </w:rPr>
        <w:t xml:space="preserve">. Záruční doba počíná běžet dnem podpisu příslušného </w:t>
      </w:r>
      <w:r w:rsidR="008637B6" w:rsidRPr="00B90A24">
        <w:rPr>
          <w:rFonts w:ascii="Calibri" w:hAnsi="Calibri" w:cs="Calibri"/>
          <w:sz w:val="22"/>
          <w:szCs w:val="22"/>
        </w:rPr>
        <w:t>předávacího protokolu</w:t>
      </w:r>
      <w:r w:rsidR="00BC054F" w:rsidRPr="00B90A24">
        <w:rPr>
          <w:rFonts w:ascii="Calibri" w:hAnsi="Calibri" w:cs="Calibri"/>
          <w:sz w:val="22"/>
          <w:szCs w:val="22"/>
        </w:rPr>
        <w:t xml:space="preserve"> kupujícím dle této smlouvy.</w:t>
      </w:r>
    </w:p>
    <w:p w:rsidR="009911F4" w:rsidRPr="00875C26" w:rsidRDefault="00875C26" w:rsidP="00B6246D">
      <w:pPr>
        <w:ind w:left="709" w:hanging="709"/>
        <w:jc w:val="both"/>
        <w:rPr>
          <w:rFonts w:ascii="Calibri" w:hAnsi="Calibri" w:cs="Calibri"/>
          <w:sz w:val="22"/>
          <w:szCs w:val="22"/>
        </w:rPr>
      </w:pPr>
      <w:r>
        <w:rPr>
          <w:rFonts w:ascii="Calibri" w:hAnsi="Calibri" w:cs="Calibri"/>
          <w:b/>
          <w:sz w:val="22"/>
          <w:szCs w:val="22"/>
        </w:rPr>
        <w:t xml:space="preserve">7.3        </w:t>
      </w:r>
      <w:r w:rsidR="00594FE8" w:rsidRPr="00875C2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rsidR="00312BAF"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rsidR="00541114" w:rsidRPr="00B90A24" w:rsidRDefault="00541114" w:rsidP="00541114">
      <w:pPr>
        <w:ind w:left="705" w:hanging="705"/>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rsidR="00474E32"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EE6323" w:rsidRPr="00B90A24" w:rsidRDefault="00372EB1" w:rsidP="00372EB1">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 xml:space="preserve">bezplatné provádění všech výrobcem požadovaných či doporučených úkonů bezpečnostně technických kontrol, validací, kalibrací, servisních a preventivních prohlídek v souladu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a případný update software, vše včetně vystavení protokolu, to vše po dobu záruky bez povinnosti kupujícího platit prodávajícímu nad rámec sjednané kupní ceny. </w:t>
      </w:r>
    </w:p>
    <w:p w:rsidR="00474E32" w:rsidRPr="00D95737" w:rsidRDefault="00262500" w:rsidP="00A40C89">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w:t>
      </w:r>
      <w:r w:rsidRPr="00D95737">
        <w:rPr>
          <w:rFonts w:ascii="Calibri" w:hAnsi="Calibri" w:cs="Calibri"/>
          <w:szCs w:val="22"/>
        </w:rPr>
        <w:lastRenderedPageBreak/>
        <w:t xml:space="preserve">zboží kupujícím prodávajícímu telefonicky nebo písemně, pokud se smluvní strany nedohodnou jinak. </w:t>
      </w:r>
    </w:p>
    <w:p w:rsidR="00474E32" w:rsidRPr="00D95737" w:rsidRDefault="00262500" w:rsidP="00474E32">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Prodávající je povinen odstranit oznámené vady na vlastní náklady (včetně výměny náhradních dílů nebo </w:t>
      </w:r>
      <w:proofErr w:type="spellStart"/>
      <w:r w:rsidRPr="00D95737">
        <w:rPr>
          <w:rFonts w:ascii="Calibri" w:hAnsi="Calibri" w:cs="Calibri"/>
          <w:szCs w:val="22"/>
        </w:rPr>
        <w:t>kitů</w:t>
      </w:r>
      <w:proofErr w:type="spellEnd"/>
      <w:r w:rsidRPr="00D95737">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D95737" w:rsidRDefault="00262500" w:rsidP="002A3F4F">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je povinen bezplatně poskytnout kupujícímu obdobné přístrojové vybavení, tak aby bylo možné zabezpečit odpovídající lékařské výkony. </w:t>
      </w:r>
    </w:p>
    <w:p w:rsidR="00D150A9"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lhůty.</w:t>
      </w:r>
    </w:p>
    <w:p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4"/>
      </w:tblGrid>
      <w:tr w:rsidR="00D150A9" w:rsidRPr="00B90A24" w:rsidTr="00FE08C7">
        <w:trPr>
          <w:tblHeader/>
        </w:trPr>
        <w:tc>
          <w:tcPr>
            <w:tcW w:w="8788" w:type="dxa"/>
            <w:gridSpan w:val="2"/>
            <w:shd w:val="clear" w:color="auto" w:fill="D9D9D9" w:themeFill="background1" w:themeFillShade="D9"/>
            <w:vAlign w:val="center"/>
          </w:tcPr>
          <w:p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 xml:space="preserve">Zajištění záručního servisu a zaškolení </w:t>
            </w: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rsidR="00D150A9" w:rsidRPr="00B90A24" w:rsidRDefault="00D150A9" w:rsidP="00FE08C7">
            <w:pPr>
              <w:rPr>
                <w:rFonts w:ascii="Calibri" w:hAnsi="Calibri" w:cs="Calibri"/>
                <w:b/>
                <w:sz w:val="22"/>
                <w:szCs w:val="22"/>
              </w:rPr>
            </w:pPr>
            <w:r w:rsidRPr="00B90A24">
              <w:rPr>
                <w:rFonts w:ascii="Calibri" w:hAnsi="Calibri" w:cs="Calibri"/>
                <w:b/>
                <w:sz w:val="22"/>
                <w:szCs w:val="22"/>
              </w:rPr>
              <w:t>IČ, DIČ</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servis/kontakt</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r w:rsidR="00D150A9" w:rsidRPr="00B90A24" w:rsidTr="0049271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Osoby odpovědné za zaškolení/ instruktáž </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bl>
    <w:p w:rsidR="00D150A9" w:rsidRPr="00B90A24" w:rsidRDefault="00D150A9" w:rsidP="00D150A9">
      <w:pPr>
        <w:pStyle w:val="Odstavecseseznamem"/>
        <w:ind w:left="709"/>
        <w:jc w:val="both"/>
        <w:rPr>
          <w:rFonts w:ascii="Calibri" w:hAnsi="Calibri" w:cs="Calibri"/>
          <w:szCs w:val="22"/>
        </w:rPr>
      </w:pPr>
    </w:p>
    <w:p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1" w:name="Text14"/>
      <w:bookmarkStart w:id="2" w:name="Text15"/>
      <w:bookmarkStart w:id="3" w:name="Text21"/>
      <w:bookmarkEnd w:id="1"/>
      <w:bookmarkEnd w:id="2"/>
      <w:bookmarkEnd w:id="3"/>
    </w:p>
    <w:p w:rsidR="00541114"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262500"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Pr="00B90A24">
        <w:rPr>
          <w:rFonts w:ascii="Calibri" w:hAnsi="Calibri" w:cs="Calibri"/>
          <w:szCs w:val="22"/>
        </w:rPr>
        <w:t>ust</w:t>
      </w:r>
      <w:proofErr w:type="spellEnd"/>
      <w:r w:rsidRPr="00B90A24">
        <w:rPr>
          <w:rFonts w:ascii="Calibri" w:hAnsi="Calibri"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p>
    <w:p w:rsidR="0024457F" w:rsidRPr="00B90A24" w:rsidRDefault="0024457F" w:rsidP="0024457F">
      <w:pPr>
        <w:jc w:val="both"/>
        <w:rPr>
          <w:rFonts w:ascii="Calibri" w:hAnsi="Calibri" w:cs="Calibri"/>
          <w:sz w:val="22"/>
          <w:szCs w:val="22"/>
        </w:rPr>
      </w:pPr>
    </w:p>
    <w:p w:rsidR="001F780C" w:rsidRPr="00B90A24" w:rsidRDefault="0024457F" w:rsidP="00541114">
      <w:pPr>
        <w:jc w:val="center"/>
        <w:rPr>
          <w:rFonts w:ascii="Calibri" w:hAnsi="Calibri" w:cs="Calibri"/>
          <w:b/>
          <w:bCs/>
          <w:sz w:val="22"/>
          <w:szCs w:val="22"/>
        </w:rPr>
      </w:pPr>
      <w:r w:rsidRPr="00B90A24">
        <w:rPr>
          <w:rFonts w:ascii="Calibri" w:hAnsi="Calibri" w:cs="Calibri"/>
          <w:b/>
          <w:bCs/>
          <w:sz w:val="22"/>
          <w:szCs w:val="22"/>
        </w:rPr>
        <w:t>Článek 8</w:t>
      </w:r>
    </w:p>
    <w:p w:rsidR="00B07760" w:rsidRPr="00B90A24" w:rsidRDefault="007B41BD" w:rsidP="00541114">
      <w:pPr>
        <w:jc w:val="center"/>
        <w:rPr>
          <w:rFonts w:ascii="Calibri" w:hAnsi="Calibri" w:cs="Calibri"/>
          <w:sz w:val="22"/>
          <w:szCs w:val="22"/>
        </w:rPr>
      </w:pPr>
      <w:r w:rsidRPr="00B90A24">
        <w:rPr>
          <w:rFonts w:ascii="Calibri" w:hAnsi="Calibri" w:cs="Calibri"/>
          <w:b/>
          <w:sz w:val="22"/>
          <w:szCs w:val="22"/>
        </w:rPr>
        <w:t>Přechod vlastnictví a nebezpečí škody</w:t>
      </w:r>
    </w:p>
    <w:p w:rsidR="001F780C" w:rsidRPr="00B90A24" w:rsidRDefault="001F780C" w:rsidP="00B07760">
      <w:pPr>
        <w:jc w:val="center"/>
        <w:rPr>
          <w:rFonts w:ascii="Calibri" w:hAnsi="Calibri" w:cs="Calibri"/>
          <w:b/>
          <w:sz w:val="22"/>
          <w:szCs w:val="22"/>
        </w:rPr>
      </w:pP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.1</w:t>
      </w:r>
      <w:r w:rsidR="007B41BD" w:rsidRPr="00B90A24">
        <w:rPr>
          <w:rFonts w:ascii="Calibri" w:hAnsi="Calibri" w:cs="Calibri"/>
          <w:sz w:val="22"/>
          <w:szCs w:val="22"/>
        </w:rPr>
        <w:tab/>
        <w:t xml:space="preserve">Vlastnické právo ke zboží přechází z prodávajícího na kupujícího okamžikem podpisu </w:t>
      </w:r>
      <w:r w:rsidR="00135413" w:rsidRPr="00B90A24">
        <w:rPr>
          <w:rFonts w:ascii="Calibri" w:hAnsi="Calibri" w:cs="Calibri"/>
          <w:sz w:val="22"/>
          <w:szCs w:val="22"/>
        </w:rPr>
        <w:t>předávacího</w:t>
      </w:r>
      <w:r w:rsidR="007B41BD" w:rsidRPr="00B90A24">
        <w:rPr>
          <w:rFonts w:ascii="Calibri" w:hAnsi="Calibri" w:cs="Calibri"/>
          <w:sz w:val="22"/>
          <w:szCs w:val="22"/>
        </w:rPr>
        <w:t xml:space="preserve"> protokolu.</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rsidR="00B07760"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rsidR="0024457F" w:rsidRPr="00B90A24" w:rsidRDefault="0024457F" w:rsidP="001F780C">
      <w:pPr>
        <w:rPr>
          <w:rFonts w:ascii="Calibri" w:hAnsi="Calibri" w:cs="Calibri"/>
          <w:b/>
          <w:bCs/>
          <w:sz w:val="22"/>
          <w:szCs w:val="22"/>
        </w:rPr>
      </w:pPr>
    </w:p>
    <w:p w:rsidR="0024457F" w:rsidRPr="00B90A24" w:rsidRDefault="0024457F" w:rsidP="00D95737">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rsidR="0024457F" w:rsidRPr="00B90A24" w:rsidRDefault="0024457F" w:rsidP="0024457F">
      <w:pPr>
        <w:jc w:val="center"/>
        <w:rPr>
          <w:rFonts w:ascii="Calibri" w:hAnsi="Calibri" w:cs="Calibri"/>
          <w:b/>
          <w:bCs/>
          <w:sz w:val="22"/>
          <w:szCs w:val="22"/>
        </w:rPr>
      </w:pPr>
    </w:p>
    <w:p w:rsidR="007B41BD"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9F4906" w:rsidRPr="00B90A24">
        <w:rPr>
          <w:rFonts w:ascii="Calibri" w:hAnsi="Calibri" w:cs="Calibri"/>
          <w:b/>
          <w:sz w:val="22"/>
          <w:szCs w:val="22"/>
        </w:rPr>
        <w:t>.1</w:t>
      </w:r>
      <w:r w:rsidR="007B41BD" w:rsidRPr="00B90A24">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je prodávající </w:t>
      </w:r>
      <w:r w:rsidR="00D332BF" w:rsidRPr="00B90A24">
        <w:rPr>
          <w:rFonts w:ascii="Calibri" w:hAnsi="Calibri" w:cs="Calibri"/>
          <w:sz w:val="22"/>
          <w:szCs w:val="22"/>
        </w:rPr>
        <w:t>p</w:t>
      </w:r>
      <w:r w:rsidR="00C77162" w:rsidRPr="00B90A24">
        <w:rPr>
          <w:rFonts w:ascii="Calibri" w:hAnsi="Calibri" w:cs="Calibri"/>
          <w:sz w:val="22"/>
          <w:szCs w:val="22"/>
        </w:rPr>
        <w:t xml:space="preserve">ovinen zaplatit kupujícímu smluvní pokutu ve výši </w:t>
      </w:r>
      <w:r w:rsidR="00D332BF" w:rsidRPr="00B90A24">
        <w:rPr>
          <w:rFonts w:ascii="Calibri" w:hAnsi="Calibri" w:cs="Calibri"/>
          <w:sz w:val="22"/>
          <w:szCs w:val="22"/>
        </w:rPr>
        <w:t xml:space="preserve">0,5 % z kupní ceny bez DPH </w:t>
      </w:r>
      <w:r w:rsidR="00C77162" w:rsidRPr="00B90A24">
        <w:rPr>
          <w:rFonts w:ascii="Calibri" w:hAnsi="Calibri" w:cs="Calibri"/>
          <w:sz w:val="22"/>
          <w:szCs w:val="22"/>
        </w:rPr>
        <w:t>za každý započatý den prodlení až do úpln</w:t>
      </w:r>
      <w:r w:rsidR="00D332BF" w:rsidRPr="00B90A24">
        <w:rPr>
          <w:rFonts w:ascii="Calibri" w:hAnsi="Calibri" w:cs="Calibri"/>
          <w:sz w:val="22"/>
          <w:szCs w:val="22"/>
        </w:rPr>
        <w:t>ého splnění závazku nebo do záni</w:t>
      </w:r>
      <w:r w:rsidR="00C77162" w:rsidRPr="00B90A24">
        <w:rPr>
          <w:rFonts w:ascii="Calibri" w:hAnsi="Calibri" w:cs="Calibri"/>
          <w:sz w:val="22"/>
          <w:szCs w:val="22"/>
        </w:rPr>
        <w:t>ku smluvního vztahu.</w:t>
      </w:r>
    </w:p>
    <w:p w:rsidR="00D332BF"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b/>
          <w:sz w:val="22"/>
          <w:szCs w:val="22"/>
        </w:rPr>
        <w:tab/>
      </w:r>
      <w:r w:rsidR="00D332BF" w:rsidRPr="00B90A24">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rsidR="006C7D53"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660D6C" w:rsidRDefault="005B49CA" w:rsidP="00660D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660D6C" w:rsidRDefault="00660D6C" w:rsidP="00660D6C">
      <w:pPr>
        <w:tabs>
          <w:tab w:val="num" w:pos="0"/>
        </w:tabs>
        <w:ind w:left="705" w:hanging="705"/>
        <w:jc w:val="both"/>
        <w:rPr>
          <w:rFonts w:ascii="Calibri" w:hAnsi="Calibri" w:cs="Calibri"/>
          <w:sz w:val="22"/>
          <w:szCs w:val="22"/>
        </w:rPr>
      </w:pPr>
      <w:r w:rsidRPr="00660D6C">
        <w:rPr>
          <w:rFonts w:ascii="Calibri" w:hAnsi="Calibri" w:cs="Calibri"/>
          <w:b/>
          <w:sz w:val="22"/>
          <w:szCs w:val="22"/>
        </w:rPr>
        <w:t>9.6.</w:t>
      </w:r>
      <w:r>
        <w:rPr>
          <w:rFonts w:ascii="Calibri" w:hAnsi="Calibri" w:cs="Calibri"/>
          <w:sz w:val="22"/>
          <w:szCs w:val="22"/>
        </w:rPr>
        <w:t xml:space="preserve">     </w:t>
      </w:r>
      <w:r w:rsidR="0070076A" w:rsidRPr="00B90A24">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A40C89" w:rsidRPr="00660D6C" w:rsidRDefault="00660D6C" w:rsidP="00660D6C">
      <w:pPr>
        <w:ind w:left="709" w:hanging="709"/>
        <w:jc w:val="both"/>
        <w:rPr>
          <w:rFonts w:ascii="Calibri" w:hAnsi="Calibri" w:cs="Calibri"/>
          <w:sz w:val="22"/>
          <w:szCs w:val="22"/>
        </w:rPr>
      </w:pPr>
      <w:r w:rsidRPr="00660D6C">
        <w:rPr>
          <w:rFonts w:ascii="Calibri" w:hAnsi="Calibri" w:cs="Calibri"/>
          <w:b/>
          <w:sz w:val="22"/>
          <w:szCs w:val="22"/>
        </w:rPr>
        <w:t>9.7</w:t>
      </w:r>
      <w:r w:rsidRPr="00660D6C">
        <w:rPr>
          <w:rFonts w:ascii="Calibri" w:hAnsi="Calibri" w:cs="Calibri"/>
          <w:sz w:val="22"/>
          <w:szCs w:val="22"/>
        </w:rPr>
        <w:t xml:space="preserve">        </w:t>
      </w:r>
      <w:r w:rsidR="00ED31C0" w:rsidRPr="00660D6C">
        <w:rPr>
          <w:rFonts w:ascii="Calibri" w:hAnsi="Calibri" w:cs="Calibri"/>
          <w:sz w:val="22"/>
          <w:szCs w:val="22"/>
        </w:rPr>
        <w:t xml:space="preserve">V případě prodlení s odstraněním jednotlivé vady bránící provozu přístroje je </w:t>
      </w:r>
      <w:r w:rsidR="0018156C" w:rsidRPr="00660D6C">
        <w:rPr>
          <w:rFonts w:ascii="Calibri" w:hAnsi="Calibri" w:cs="Calibri"/>
          <w:sz w:val="22"/>
          <w:szCs w:val="22"/>
        </w:rPr>
        <w:t xml:space="preserve">prodávající </w:t>
      </w:r>
      <w:r w:rsidR="00ED31C0" w:rsidRPr="00660D6C">
        <w:rPr>
          <w:rFonts w:ascii="Calibri" w:hAnsi="Calibri" w:cs="Calibri"/>
          <w:sz w:val="22"/>
          <w:szCs w:val="22"/>
        </w:rPr>
        <w:t xml:space="preserve">povinen zaplatit kupujícímu smluvní pokutu ve výši 1 % z kupní ceny </w:t>
      </w:r>
      <w:r w:rsidR="00EE1CE5" w:rsidRPr="00660D6C">
        <w:rPr>
          <w:rFonts w:ascii="Calibri" w:hAnsi="Calibri" w:cs="Calibri"/>
          <w:sz w:val="22"/>
          <w:szCs w:val="22"/>
        </w:rPr>
        <w:t xml:space="preserve">bez DPH </w:t>
      </w:r>
      <w:r w:rsidR="00ED31C0" w:rsidRPr="00660D6C">
        <w:rPr>
          <w:rFonts w:ascii="Calibri" w:hAnsi="Calibri" w:cs="Calibri"/>
          <w:sz w:val="22"/>
          <w:szCs w:val="22"/>
        </w:rPr>
        <w:t>za každý i započatý den prodlení s odstraněním jednotlivé vady.</w:t>
      </w:r>
    </w:p>
    <w:p w:rsidR="00C77162" w:rsidRPr="00B90A24" w:rsidRDefault="0018156C" w:rsidP="00CA526E">
      <w:pPr>
        <w:ind w:left="709" w:hanging="709"/>
        <w:jc w:val="both"/>
        <w:rPr>
          <w:rFonts w:ascii="Calibri" w:hAnsi="Calibri" w:cs="Calibri"/>
          <w:sz w:val="22"/>
          <w:szCs w:val="22"/>
        </w:rPr>
      </w:pPr>
      <w:r w:rsidRPr="00B90A24">
        <w:rPr>
          <w:rFonts w:ascii="Calibri" w:hAnsi="Calibri" w:cs="Calibri"/>
          <w:b/>
          <w:sz w:val="22"/>
          <w:szCs w:val="22"/>
        </w:rPr>
        <w:t>9.8</w:t>
      </w:r>
      <w:r w:rsidRPr="00B90A24">
        <w:rPr>
          <w:rFonts w:ascii="Calibri" w:hAnsi="Calibri" w:cs="Calibri"/>
          <w:sz w:val="22"/>
          <w:szCs w:val="22"/>
        </w:rPr>
        <w:t xml:space="preserve">     </w:t>
      </w:r>
      <w:r w:rsidR="00C77162" w:rsidRPr="00B90A24">
        <w:rPr>
          <w:rFonts w:ascii="Calibri" w:hAnsi="Calibri" w:cs="Calibri"/>
          <w:sz w:val="22"/>
          <w:szCs w:val="22"/>
        </w:rPr>
        <w:t xml:space="preserve">Právo fakturovat a vymáhat smluvní pokutu, úrok z prodlení </w:t>
      </w:r>
      <w:r w:rsidR="006C7D53" w:rsidRPr="00B90A24">
        <w:rPr>
          <w:rFonts w:ascii="Calibri" w:hAnsi="Calibri" w:cs="Calibri"/>
          <w:sz w:val="22"/>
          <w:szCs w:val="22"/>
        </w:rPr>
        <w:t>a náhradu nákla</w:t>
      </w:r>
      <w:r w:rsidR="00C77162" w:rsidRPr="00B90A24">
        <w:rPr>
          <w:rFonts w:ascii="Calibri" w:hAnsi="Calibri" w:cs="Calibri"/>
          <w:sz w:val="22"/>
          <w:szCs w:val="22"/>
        </w:rPr>
        <w:t>dů spojených s </w:t>
      </w:r>
      <w:r w:rsidR="006C7D53" w:rsidRPr="00B90A24">
        <w:rPr>
          <w:rFonts w:ascii="Calibri" w:hAnsi="Calibri" w:cs="Calibri"/>
          <w:sz w:val="22"/>
          <w:szCs w:val="22"/>
        </w:rPr>
        <w:t>uplatn</w:t>
      </w:r>
      <w:r w:rsidR="00C77162" w:rsidRPr="00B90A24">
        <w:rPr>
          <w:rFonts w:ascii="Calibri" w:hAnsi="Calibri" w:cs="Calibri"/>
          <w:sz w:val="22"/>
          <w:szCs w:val="22"/>
        </w:rPr>
        <w:t>ění</w:t>
      </w:r>
      <w:r w:rsidR="006C7D53" w:rsidRPr="00B90A24">
        <w:rPr>
          <w:rFonts w:ascii="Calibri" w:hAnsi="Calibri" w:cs="Calibri"/>
          <w:sz w:val="22"/>
          <w:szCs w:val="22"/>
        </w:rPr>
        <w:t>m</w:t>
      </w:r>
      <w:r w:rsidR="00C77162" w:rsidRPr="00B90A24">
        <w:rPr>
          <w:rFonts w:ascii="Calibri" w:hAnsi="Calibri" w:cs="Calibri"/>
          <w:sz w:val="22"/>
          <w:szCs w:val="22"/>
        </w:rPr>
        <w:t xml:space="preserve"> </w:t>
      </w:r>
      <w:r w:rsidR="006C7D53" w:rsidRPr="00B90A24">
        <w:rPr>
          <w:rFonts w:ascii="Calibri" w:hAnsi="Calibri" w:cs="Calibri"/>
          <w:sz w:val="22"/>
          <w:szCs w:val="22"/>
        </w:rPr>
        <w:t>poh</w:t>
      </w:r>
      <w:r w:rsidR="00C77162" w:rsidRPr="00B90A24">
        <w:rPr>
          <w:rFonts w:ascii="Calibri" w:hAnsi="Calibri" w:cs="Calibri"/>
          <w:sz w:val="22"/>
          <w:szCs w:val="22"/>
        </w:rPr>
        <w:t>ledávky vzniká prvním dnem následujícím po marném uplynutí lhůty k plnění závazku</w:t>
      </w:r>
      <w:r w:rsidR="00C77162" w:rsidRPr="00B90A24">
        <w:rPr>
          <w:rFonts w:ascii="Calibri" w:hAnsi="Calibri" w:cs="Calibri"/>
          <w:b/>
          <w:sz w:val="22"/>
          <w:szCs w:val="22"/>
        </w:rPr>
        <w:t>.</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910744" w:rsidRPr="00B90A24">
        <w:rPr>
          <w:rFonts w:ascii="Calibri" w:hAnsi="Calibri" w:cs="Calibri"/>
          <w:b/>
          <w:sz w:val="22"/>
          <w:szCs w:val="22"/>
        </w:rPr>
        <w:t>9</w:t>
      </w:r>
      <w:r w:rsidR="006C7D53" w:rsidRPr="00B90A24">
        <w:rPr>
          <w:rFonts w:ascii="Calibri" w:hAnsi="Calibri" w:cs="Calibri"/>
          <w:b/>
          <w:sz w:val="22"/>
          <w:szCs w:val="22"/>
        </w:rPr>
        <w:tab/>
      </w:r>
      <w:r w:rsidR="006C7D53" w:rsidRPr="00B90A24">
        <w:rPr>
          <w:rFonts w:ascii="Calibri" w:hAnsi="Calibri" w:cs="Calibri"/>
          <w:b/>
          <w:sz w:val="22"/>
          <w:szCs w:val="22"/>
        </w:rPr>
        <w:tab/>
      </w:r>
      <w:r w:rsidR="00C77162" w:rsidRPr="00B90A24">
        <w:rPr>
          <w:rFonts w:ascii="Calibri" w:hAnsi="Calibri" w:cs="Calibri"/>
          <w:sz w:val="22"/>
          <w:szCs w:val="22"/>
        </w:rPr>
        <w:t>Smluvní pokuta, úrok z </w:t>
      </w:r>
      <w:r w:rsidR="006C7D53" w:rsidRPr="00B90A24">
        <w:rPr>
          <w:rFonts w:ascii="Calibri" w:hAnsi="Calibri" w:cs="Calibri"/>
          <w:sz w:val="22"/>
          <w:szCs w:val="22"/>
        </w:rPr>
        <w:t>prod</w:t>
      </w:r>
      <w:r w:rsidR="00C77162" w:rsidRPr="00B90A24">
        <w:rPr>
          <w:rFonts w:ascii="Calibri" w:hAnsi="Calibri" w:cs="Calibri"/>
          <w:sz w:val="22"/>
          <w:szCs w:val="22"/>
        </w:rPr>
        <w:t>lení a náhrad nákladů spojených s upl</w:t>
      </w:r>
      <w:r w:rsidR="006C7D53" w:rsidRPr="00B90A24">
        <w:rPr>
          <w:rFonts w:ascii="Calibri" w:hAnsi="Calibri" w:cs="Calibri"/>
          <w:sz w:val="22"/>
          <w:szCs w:val="22"/>
        </w:rPr>
        <w:t>atněním</w:t>
      </w:r>
      <w:r w:rsidR="00C77162" w:rsidRPr="00B90A24">
        <w:rPr>
          <w:rFonts w:ascii="Calibri" w:hAnsi="Calibri" w:cs="Calibri"/>
          <w:sz w:val="22"/>
          <w:szCs w:val="22"/>
        </w:rPr>
        <w:t xml:space="preserve"> </w:t>
      </w:r>
      <w:r w:rsidR="006C7D53" w:rsidRPr="00B90A24">
        <w:rPr>
          <w:rFonts w:ascii="Calibri" w:hAnsi="Calibri" w:cs="Calibri"/>
          <w:sz w:val="22"/>
          <w:szCs w:val="22"/>
        </w:rPr>
        <w:t>pohledávky jsou splatn</w:t>
      </w:r>
      <w:r w:rsidR="00C77162" w:rsidRPr="00B90A24">
        <w:rPr>
          <w:rFonts w:ascii="Calibri" w:hAnsi="Calibri" w:cs="Calibri"/>
          <w:sz w:val="22"/>
          <w:szCs w:val="22"/>
        </w:rPr>
        <w:t>é do 30 dnů ode dne doručení penalizační faktury.</w:t>
      </w:r>
    </w:p>
    <w:p w:rsidR="00541114" w:rsidRPr="00B90A24" w:rsidRDefault="005B49CA" w:rsidP="001815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18156C" w:rsidRPr="00B90A24">
        <w:rPr>
          <w:rFonts w:ascii="Calibri" w:hAnsi="Calibri" w:cs="Calibri"/>
          <w:b/>
          <w:sz w:val="22"/>
          <w:szCs w:val="22"/>
        </w:rPr>
        <w:t>1</w:t>
      </w:r>
      <w:r w:rsidR="00910744" w:rsidRPr="00B90A24">
        <w:rPr>
          <w:rFonts w:ascii="Calibri" w:hAnsi="Calibri" w:cs="Calibri"/>
          <w:b/>
          <w:sz w:val="22"/>
          <w:szCs w:val="22"/>
        </w:rPr>
        <w:t>0</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zaplacením smluvní pokuty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dotřena povinnost řádně splnit závazky vyplývající z této smlouvy.</w:t>
      </w:r>
      <w:r w:rsidR="00541114" w:rsidRPr="00B90A24">
        <w:rPr>
          <w:rFonts w:ascii="Calibri" w:hAnsi="Calibri" w:cs="Calibri"/>
          <w:sz w:val="22"/>
          <w:szCs w:val="22"/>
        </w:rPr>
        <w:tab/>
      </w:r>
    </w:p>
    <w:p w:rsidR="0024457F" w:rsidRPr="00B90A24" w:rsidRDefault="0024457F" w:rsidP="006C7D53">
      <w:pPr>
        <w:tabs>
          <w:tab w:val="num" w:pos="0"/>
        </w:tabs>
        <w:jc w:val="both"/>
        <w:rPr>
          <w:rFonts w:ascii="Calibri" w:hAnsi="Calibri" w:cs="Calibri"/>
          <w:sz w:val="22"/>
          <w:szCs w:val="22"/>
        </w:rPr>
      </w:pPr>
    </w:p>
    <w:p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t>Článek 1</w:t>
      </w:r>
      <w:r w:rsidR="0018156C" w:rsidRPr="00B90A24">
        <w:rPr>
          <w:rFonts w:ascii="Calibri" w:hAnsi="Calibri" w:cs="Calibri"/>
          <w:b/>
          <w:bCs/>
          <w:sz w:val="22"/>
          <w:szCs w:val="22"/>
        </w:rPr>
        <w:t>0</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lastRenderedPageBreak/>
        <w:t>Zánik závazků</w:t>
      </w:r>
    </w:p>
    <w:p w:rsidR="0024457F" w:rsidRPr="00B90A24" w:rsidRDefault="0024457F" w:rsidP="0024457F">
      <w:pPr>
        <w:jc w:val="center"/>
        <w:rPr>
          <w:rFonts w:ascii="Calibri" w:hAnsi="Calibri" w:cs="Calibri"/>
          <w:b/>
          <w:sz w:val="22"/>
          <w:szCs w:val="22"/>
        </w:rPr>
      </w:pP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.1</w:t>
      </w:r>
      <w:r w:rsidRPr="00B90A24">
        <w:rPr>
          <w:rFonts w:ascii="Calibri" w:hAnsi="Calibri" w:cs="Calibri"/>
          <w:sz w:val="22"/>
          <w:szCs w:val="22"/>
        </w:rPr>
        <w:tab/>
        <w:t>Smluvní strany se dohodly, že závazek ze smluvního vztahu zaniká v těchto případech:</w:t>
      </w:r>
    </w:p>
    <w:p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dohodou smluvních stran při vzájemném vyrovnání účelně vynaložených a prokazatelně doložených nákladů ke dni zániku smlouvy;</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jednostranným odstoupením od smlouvy pro její podstatné porušení;</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24457F" w:rsidRPr="00B90A24">
        <w:rPr>
          <w:rFonts w:ascii="Calibri" w:hAnsi="Calibri" w:cs="Calibri"/>
          <w:sz w:val="22"/>
          <w:szCs w:val="22"/>
        </w:rPr>
        <w:tab/>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prodlení s dodáním zboží ve sjednané lhůtě dle čl. 2.2 této smlouvy delší než 10 pracovních dnů;</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prodávající nedodá, byť jen část zboží v dohodnuté kvalitě a množství, jestliže zboží nebude mít deklarované vlastnosti </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p>
    <w:p w:rsidR="009F4906" w:rsidRPr="00B90A24" w:rsidRDefault="00363632" w:rsidP="00F15E22">
      <w:pPr>
        <w:pStyle w:val="Odstavecseseznamem"/>
        <w:numPr>
          <w:ilvl w:val="0"/>
          <w:numId w:val="13"/>
        </w:numPr>
        <w:jc w:val="both"/>
        <w:rPr>
          <w:rFonts w:ascii="Calibri" w:hAnsi="Calibri" w:cs="Calibri"/>
          <w:szCs w:val="22"/>
        </w:rPr>
      </w:pPr>
      <w:r w:rsidRPr="00B90A24">
        <w:rPr>
          <w:rFonts w:ascii="Calibri" w:hAnsi="Calibri" w:cs="Calibri"/>
          <w:szCs w:val="22"/>
        </w:rPr>
        <w:t>jestliže zboží bude opakovaně (minimálně 3x) trpět vadami, které jej budou činit nepoužitelnými vzhledem k účelu, ke kterému má slouži</w:t>
      </w:r>
      <w:r w:rsidR="00F15E22" w:rsidRPr="00B90A24">
        <w:rPr>
          <w:rFonts w:ascii="Calibri" w:hAnsi="Calibri" w:cs="Calibri"/>
          <w:szCs w:val="22"/>
        </w:rPr>
        <w:t>t.</w:t>
      </w:r>
    </w:p>
    <w:p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24457F" w:rsidRPr="00B90A24">
        <w:rPr>
          <w:rFonts w:ascii="Calibri" w:hAnsi="Calibri" w:cs="Calibri"/>
          <w:sz w:val="22"/>
          <w:szCs w:val="22"/>
        </w:rPr>
        <w:tab/>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rsidR="0024457F" w:rsidRPr="00B90A24" w:rsidRDefault="00363632" w:rsidP="00882E5E">
      <w:pPr>
        <w:ind w:left="705" w:hanging="705"/>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90A24" w:rsidRDefault="0024457F" w:rsidP="0024457F">
      <w:pPr>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rsidR="0024457F" w:rsidRPr="00B90A24" w:rsidRDefault="0024457F" w:rsidP="0024457F">
      <w:pPr>
        <w:jc w:val="center"/>
        <w:rPr>
          <w:rFonts w:ascii="Calibri" w:hAnsi="Calibri" w:cs="Calibri"/>
          <w:b/>
          <w:sz w:val="22"/>
          <w:szCs w:val="22"/>
        </w:rPr>
      </w:pP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 vzestupně číslovaných dodatků, podepsaných oběma smluvními stranami.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prohlašují, že žádná část smlouvy nenaplňuje znaky obchodního tajemství ve smyslu </w:t>
      </w:r>
      <w:proofErr w:type="spellStart"/>
      <w:r w:rsidR="0024457F" w:rsidRPr="00B90A24">
        <w:rPr>
          <w:rFonts w:ascii="Calibri" w:hAnsi="Calibri" w:cs="Calibri"/>
          <w:sz w:val="22"/>
          <w:szCs w:val="22"/>
        </w:rPr>
        <w:t>ust</w:t>
      </w:r>
      <w:proofErr w:type="spellEnd"/>
      <w:r w:rsidR="0024457F" w:rsidRPr="00B90A24">
        <w:rPr>
          <w:rFonts w:ascii="Calibri" w:hAnsi="Calibri" w:cs="Calibri"/>
          <w:sz w:val="22"/>
          <w:szCs w:val="22"/>
        </w:rPr>
        <w:t>. § 504 OZ.</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.5</w:t>
      </w:r>
      <w:r w:rsidRPr="00B90A24">
        <w:rPr>
          <w:rFonts w:ascii="Calibri" w:hAnsi="Calibri"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B90A24" w:rsidRDefault="00CF64F6" w:rsidP="0024457F">
      <w:pPr>
        <w:pStyle w:val="Zkladntextodsazen"/>
        <w:spacing w:after="0"/>
        <w:ind w:left="705" w:hanging="705"/>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.6</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je ve smyslu zákona č. 340/2015 Sb., o zvláštních podmínkách účinnosti některých smluv, uveřejňování těchto smluv a o registru smluv, v platném znění (dále jen „</w:t>
      </w:r>
      <w:r w:rsidRPr="00B90A24">
        <w:rPr>
          <w:rFonts w:ascii="Calibri" w:hAnsi="Calibri" w:cs="Calibri"/>
          <w:sz w:val="22"/>
          <w:szCs w:val="22"/>
        </w:rPr>
        <w:t xml:space="preserve">zákon o </w:t>
      </w:r>
      <w:r w:rsidR="0024457F" w:rsidRPr="00B90A24">
        <w:rPr>
          <w:rFonts w:ascii="Calibri" w:hAnsi="Calibri" w:cs="Calibri"/>
          <w:sz w:val="22"/>
          <w:szCs w:val="22"/>
        </w:rPr>
        <w:t>registr</w:t>
      </w:r>
      <w:r w:rsidRPr="00B90A24">
        <w:rPr>
          <w:rFonts w:ascii="Calibri" w:hAnsi="Calibri" w:cs="Calibri"/>
          <w:sz w:val="22"/>
          <w:szCs w:val="22"/>
        </w:rPr>
        <w:t>u</w:t>
      </w:r>
      <w:r w:rsidR="0024457F" w:rsidRPr="00B90A24">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w:t>
      </w:r>
      <w:r w:rsidR="0024457F" w:rsidRPr="00B90A24">
        <w:rPr>
          <w:rFonts w:ascii="Calibri" w:hAnsi="Calibri" w:cs="Calibri"/>
          <w:sz w:val="22"/>
          <w:szCs w:val="22"/>
        </w:rPr>
        <w:lastRenderedPageBreak/>
        <w:t>s touto smlouvou přímo souvisejících, pokud tím nedojde k porušení zákonem stanovené povinnosti mlčenlivosti.</w:t>
      </w:r>
    </w:p>
    <w:p w:rsidR="0024457F" w:rsidRPr="00B90A24" w:rsidRDefault="00CF64F6" w:rsidP="0024457F">
      <w:pPr>
        <w:pStyle w:val="Zkladntextodsazen"/>
        <w:spacing w:after="0"/>
        <w:ind w:left="705" w:hanging="705"/>
        <w:jc w:val="both"/>
        <w:rPr>
          <w:rFonts w:ascii="Calibri" w:hAnsi="Calibri" w:cs="Calibri"/>
          <w:color w:val="339966"/>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 xml:space="preserve">.7 </w:t>
      </w:r>
      <w:r w:rsidR="0024457F" w:rsidRPr="00B90A24">
        <w:rPr>
          <w:rFonts w:ascii="Calibri" w:hAnsi="Calibri" w:cs="Calibri"/>
          <w:b/>
          <w:sz w:val="22"/>
          <w:szCs w:val="22"/>
        </w:rPr>
        <w:tab/>
      </w:r>
      <w:r w:rsidR="0024457F" w:rsidRPr="00B90A24">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90A24">
        <w:rPr>
          <w:rFonts w:ascii="Calibri" w:hAnsi="Calibri" w:cs="Calibri"/>
          <w:sz w:val="22"/>
          <w:szCs w:val="22"/>
        </w:rPr>
        <w:t xml:space="preserve"> Rozhodčí řízení je vyloučeno.</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Pr="00B90A24">
        <w:rPr>
          <w:rFonts w:ascii="Calibri" w:hAnsi="Calibri" w:cs="Calibri"/>
          <w:b/>
          <w:sz w:val="22"/>
          <w:szCs w:val="22"/>
        </w:rPr>
        <w:t>.8</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90A24" w:rsidRDefault="0024457F" w:rsidP="00882E5E">
      <w:pPr>
        <w:pStyle w:val="Zkladntextodsazen"/>
        <w:spacing w:after="0"/>
        <w:ind w:left="705"/>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882E5E" w:rsidRPr="00B90A24">
        <w:rPr>
          <w:rFonts w:ascii="Calibri" w:hAnsi="Calibri" w:cs="Calibri"/>
          <w:b/>
          <w:sz w:val="22"/>
          <w:szCs w:val="22"/>
        </w:rPr>
        <w:t>9</w:t>
      </w:r>
      <w:r w:rsidRPr="00B90A24">
        <w:rPr>
          <w:rFonts w:ascii="Calibri" w:hAnsi="Calibri" w:cs="Calibri"/>
          <w:sz w:val="22"/>
          <w:szCs w:val="22"/>
        </w:rPr>
        <w:tab/>
        <w:t>Tato smlouva nabývá platnosti dnem podpisu poslední smluvní stranou.</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0</w:t>
      </w:r>
      <w:r w:rsidR="0024457F" w:rsidRPr="00B90A24">
        <w:rPr>
          <w:rFonts w:ascii="Calibri" w:hAnsi="Calibri" w:cs="Calibri"/>
          <w:sz w:val="22"/>
          <w:szCs w:val="22"/>
        </w:rPr>
        <w:tab/>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zveřejněním této smlouvy v registru smluv dle zákona o registru smluv.</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1</w:t>
      </w:r>
      <w:r w:rsidRPr="00B90A24">
        <w:rPr>
          <w:rFonts w:ascii="Calibri" w:hAnsi="Calibri" w:cs="Calibri"/>
          <w:sz w:val="22"/>
          <w:szCs w:val="22"/>
        </w:rPr>
        <w:t xml:space="preserve"> </w:t>
      </w:r>
      <w:r w:rsidRPr="00B90A24">
        <w:rPr>
          <w:rFonts w:ascii="Calibri" w:hAnsi="Calibri" w:cs="Calibri"/>
          <w:sz w:val="22"/>
          <w:szCs w:val="22"/>
        </w:rPr>
        <w:tab/>
        <w:t>Tato smlouva je vyhotovena ve</w:t>
      </w:r>
      <w:r w:rsidR="00882E5E" w:rsidRPr="00B90A24">
        <w:rPr>
          <w:rFonts w:ascii="Calibri" w:hAnsi="Calibri" w:cs="Calibri"/>
          <w:sz w:val="22"/>
          <w:szCs w:val="22"/>
        </w:rPr>
        <w:t xml:space="preserve"> dvou</w:t>
      </w:r>
      <w:r w:rsidRPr="00B90A24">
        <w:rPr>
          <w:rFonts w:ascii="Calibri" w:hAnsi="Calibri" w:cs="Calibri"/>
          <w:sz w:val="22"/>
          <w:szCs w:val="22"/>
        </w:rPr>
        <w:t xml:space="preserve"> stejnopisech, z nic</w:t>
      </w:r>
      <w:r w:rsidR="00135413" w:rsidRPr="00B90A24">
        <w:rPr>
          <w:rFonts w:ascii="Calibri" w:hAnsi="Calibri" w:cs="Calibri"/>
          <w:sz w:val="22"/>
          <w:szCs w:val="22"/>
        </w:rPr>
        <w:t xml:space="preserve">hž </w:t>
      </w:r>
      <w:r w:rsidR="00882E5E" w:rsidRPr="00B90A24">
        <w:rPr>
          <w:rFonts w:ascii="Calibri" w:hAnsi="Calibri" w:cs="Calibri"/>
          <w:sz w:val="22"/>
          <w:szCs w:val="22"/>
        </w:rPr>
        <w:t>jeden</w:t>
      </w:r>
      <w:r w:rsidR="009306B9" w:rsidRPr="00B90A24">
        <w:rPr>
          <w:rFonts w:ascii="Calibri" w:hAnsi="Calibri" w:cs="Calibri"/>
          <w:sz w:val="22"/>
          <w:szCs w:val="22"/>
        </w:rPr>
        <w:t xml:space="preserve"> </w:t>
      </w:r>
      <w:r w:rsidR="00882E5E" w:rsidRPr="00B90A24">
        <w:rPr>
          <w:rFonts w:ascii="Calibri" w:hAnsi="Calibri" w:cs="Calibri"/>
          <w:sz w:val="22"/>
          <w:szCs w:val="22"/>
        </w:rPr>
        <w:t>s</w:t>
      </w:r>
      <w:r w:rsidR="009306B9" w:rsidRPr="00B90A24">
        <w:rPr>
          <w:rFonts w:ascii="Calibri" w:hAnsi="Calibri" w:cs="Calibri"/>
          <w:sz w:val="22"/>
          <w:szCs w:val="22"/>
        </w:rPr>
        <w:t xml:space="preserve">tejnopis </w:t>
      </w:r>
      <w:r w:rsidR="00135413" w:rsidRPr="00B90A24">
        <w:rPr>
          <w:rFonts w:ascii="Calibri" w:hAnsi="Calibri" w:cs="Calibri"/>
          <w:sz w:val="22"/>
          <w:szCs w:val="22"/>
        </w:rPr>
        <w:t>obdrží prodávající</w:t>
      </w:r>
      <w:r w:rsidRPr="00B90A24">
        <w:rPr>
          <w:rFonts w:ascii="Calibri" w:hAnsi="Calibri" w:cs="Calibri"/>
          <w:sz w:val="22"/>
          <w:szCs w:val="22"/>
        </w:rPr>
        <w:t xml:space="preserve"> a</w:t>
      </w:r>
      <w:r w:rsidR="00882E5E" w:rsidRPr="00B90A24">
        <w:rPr>
          <w:rFonts w:ascii="Calibri" w:hAnsi="Calibri" w:cs="Calibri"/>
          <w:sz w:val="22"/>
          <w:szCs w:val="22"/>
        </w:rPr>
        <w:t xml:space="preserve"> jeden </w:t>
      </w:r>
      <w:r w:rsidR="00135413" w:rsidRPr="00B90A24">
        <w:rPr>
          <w:rFonts w:ascii="Calibri" w:hAnsi="Calibri" w:cs="Calibri"/>
          <w:sz w:val="22"/>
          <w:szCs w:val="22"/>
        </w:rPr>
        <w:t>stejnopis</w:t>
      </w:r>
      <w:r w:rsidRPr="00B90A24">
        <w:rPr>
          <w:rFonts w:ascii="Calibri" w:hAnsi="Calibri" w:cs="Calibri"/>
          <w:sz w:val="22"/>
          <w:szCs w:val="22"/>
        </w:rPr>
        <w:t xml:space="preserve"> obdrží </w:t>
      </w:r>
      <w:r w:rsidR="00135413" w:rsidRPr="00B90A24">
        <w:rPr>
          <w:rFonts w:ascii="Calibri" w:hAnsi="Calibri" w:cs="Calibri"/>
          <w:sz w:val="22"/>
          <w:szCs w:val="22"/>
        </w:rPr>
        <w:t>kupující</w:t>
      </w:r>
      <w:r w:rsidRPr="00B90A24">
        <w:rPr>
          <w:rFonts w:ascii="Calibri" w:hAnsi="Calibri" w:cs="Calibri"/>
          <w:sz w:val="22"/>
          <w:szCs w:val="22"/>
        </w:rPr>
        <w:t>.</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2</w:t>
      </w:r>
      <w:r w:rsidR="0024457F"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B90A24" w:rsidRDefault="0024457F" w:rsidP="00B832FC">
      <w:pPr>
        <w:pStyle w:val="Zkladntextodsazen"/>
        <w:spacing w:after="0"/>
        <w:ind w:left="0"/>
        <w:jc w:val="both"/>
        <w:rPr>
          <w:rFonts w:ascii="Calibri" w:hAnsi="Calibri" w:cs="Calibri"/>
          <w:sz w:val="22"/>
          <w:szCs w:val="22"/>
        </w:rPr>
      </w:pP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rsidR="0024457F" w:rsidRPr="00B90A24" w:rsidRDefault="0024457F" w:rsidP="0024457F">
      <w:pPr>
        <w:pStyle w:val="Zkladntextodsazen"/>
        <w:spacing w:after="0"/>
        <w:ind w:left="705" w:hanging="705"/>
        <w:jc w:val="both"/>
        <w:rPr>
          <w:rFonts w:ascii="Calibri" w:hAnsi="Calibri" w:cs="Calibri"/>
          <w:color w:val="339966"/>
          <w:sz w:val="22"/>
          <w:szCs w:val="22"/>
        </w:rPr>
      </w:pPr>
    </w:p>
    <w:p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rsidR="00882E5E" w:rsidRPr="00B90A24" w:rsidRDefault="00882E5E" w:rsidP="0024457F">
      <w:pPr>
        <w:rPr>
          <w:rFonts w:ascii="Calibri" w:hAnsi="Calibri" w:cs="Calibri"/>
          <w:sz w:val="22"/>
          <w:szCs w:val="22"/>
        </w:rPr>
      </w:pPr>
      <w:r w:rsidRPr="00B90A24">
        <w:rPr>
          <w:rFonts w:ascii="Calibri" w:hAnsi="Calibri" w:cs="Calibri"/>
          <w:sz w:val="22"/>
          <w:szCs w:val="22"/>
        </w:rPr>
        <w:t>Příloha č. 2 - Podrobná specifikace přístrojového zařízení</w:t>
      </w:r>
    </w:p>
    <w:p w:rsidR="0024457F" w:rsidRPr="00B90A24" w:rsidRDefault="0024457F" w:rsidP="0024457F">
      <w:pPr>
        <w:ind w:right="-766"/>
        <w:jc w:val="both"/>
        <w:rPr>
          <w:rFonts w:ascii="Calibri" w:hAnsi="Calibri" w:cs="Calibri"/>
          <w:sz w:val="22"/>
          <w:szCs w:val="22"/>
        </w:rPr>
      </w:pPr>
    </w:p>
    <w:p w:rsidR="0024457F" w:rsidRPr="00B90A24" w:rsidRDefault="0024457F" w:rsidP="0024457F">
      <w:pPr>
        <w:jc w:val="both"/>
        <w:rPr>
          <w:rFonts w:ascii="Calibri" w:hAnsi="Calibri" w:cs="Calibri"/>
          <w:sz w:val="22"/>
          <w:szCs w:val="22"/>
        </w:rPr>
      </w:pPr>
    </w:p>
    <w:p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V …</w:t>
      </w:r>
      <w:proofErr w:type="gramStart"/>
      <w:r w:rsidRPr="00B90A24">
        <w:rPr>
          <w:rFonts w:ascii="Calibri" w:hAnsi="Calibri" w:cs="Calibri"/>
          <w:sz w:val="22"/>
          <w:szCs w:val="22"/>
        </w:rPr>
        <w:t>…….</w:t>
      </w:r>
      <w:proofErr w:type="gramEnd"/>
      <w:r w:rsidRPr="00B90A24">
        <w:rPr>
          <w:rFonts w:ascii="Calibri" w:hAnsi="Calibri" w:cs="Calibri"/>
          <w:sz w:val="22"/>
          <w:szCs w:val="22"/>
        </w:rPr>
        <w:t>.……</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roofErr w:type="gramStart"/>
      <w:r w:rsidR="00DA2E72" w:rsidRPr="00B90A24">
        <w:rPr>
          <w:rFonts w:ascii="Calibri" w:hAnsi="Calibri" w:cs="Calibri"/>
          <w:sz w:val="22"/>
          <w:szCs w:val="22"/>
        </w:rPr>
        <w:t>…….</w:t>
      </w:r>
      <w:proofErr w:type="gramEnd"/>
      <w:r w:rsidR="00DA2E72" w:rsidRPr="00B90A24">
        <w:rPr>
          <w:rFonts w:ascii="Calibri" w:hAnsi="Calibri" w:cs="Calibri"/>
          <w:sz w:val="22"/>
          <w:szCs w:val="22"/>
        </w:rPr>
        <w:t>.</w:t>
      </w:r>
    </w:p>
    <w:p w:rsidR="00882E5E"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ab/>
      </w:r>
    </w:p>
    <w:p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 xml:space="preserve">       </w:t>
      </w:r>
      <w:r w:rsidRPr="00B90A24">
        <w:rPr>
          <w:rFonts w:ascii="Calibri" w:hAnsi="Calibri" w:cs="Calibri"/>
          <w:bCs/>
          <w:sz w:val="22"/>
          <w:szCs w:val="22"/>
        </w:rPr>
        <w:t xml:space="preserve"> …………………………………</w:t>
      </w:r>
      <w:r w:rsidR="00B832FC">
        <w:rPr>
          <w:rFonts w:ascii="Calibri" w:hAnsi="Calibri" w:cs="Calibri"/>
          <w:bCs/>
          <w:sz w:val="22"/>
          <w:szCs w:val="22"/>
        </w:rPr>
        <w:t>……………….</w:t>
      </w: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Ing. Petr </w:t>
      </w:r>
      <w:proofErr w:type="spellStart"/>
      <w:r w:rsidRPr="00B90A24">
        <w:rPr>
          <w:rFonts w:ascii="Calibri" w:hAnsi="Calibri" w:cs="Calibri"/>
          <w:bCs/>
          <w:sz w:val="22"/>
          <w:szCs w:val="22"/>
        </w:rPr>
        <w:t>Rudzan</w:t>
      </w:r>
      <w:proofErr w:type="spellEnd"/>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místopředseda představenstva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p>
    <w:p w:rsidR="00D57620" w:rsidRDefault="00D57620">
      <w:pPr>
        <w:rPr>
          <w:rFonts w:ascii="Calibri" w:hAnsi="Calibri" w:cs="Calibri"/>
          <w:b/>
          <w:sz w:val="28"/>
          <w:szCs w:val="28"/>
        </w:rPr>
      </w:pPr>
    </w:p>
    <w:p w:rsidR="00D57620" w:rsidRDefault="00D57620">
      <w:pPr>
        <w:rPr>
          <w:rFonts w:ascii="Calibri" w:hAnsi="Calibri" w:cs="Calibri"/>
          <w:b/>
          <w:sz w:val="28"/>
          <w:szCs w:val="28"/>
        </w:rPr>
      </w:pPr>
    </w:p>
    <w:p w:rsidR="00D57620" w:rsidRDefault="00D57620">
      <w:pPr>
        <w:rPr>
          <w:rFonts w:ascii="Calibri" w:hAnsi="Calibri" w:cs="Calibri"/>
          <w:b/>
          <w:sz w:val="28"/>
          <w:szCs w:val="28"/>
        </w:rPr>
      </w:pPr>
    </w:p>
    <w:p w:rsidR="00D57620" w:rsidRDefault="00D57620">
      <w:pPr>
        <w:rPr>
          <w:rFonts w:ascii="Calibri" w:hAnsi="Calibri" w:cs="Calibri"/>
          <w:b/>
          <w:sz w:val="28"/>
          <w:szCs w:val="28"/>
        </w:rPr>
      </w:pPr>
    </w:p>
    <w:p w:rsidR="001E5F2B" w:rsidRPr="00B90A24" w:rsidRDefault="001E5F2B">
      <w:pPr>
        <w:rPr>
          <w:rFonts w:ascii="Calibri" w:hAnsi="Calibri" w:cs="Calibri"/>
          <w:b/>
          <w:sz w:val="28"/>
          <w:szCs w:val="28"/>
        </w:rPr>
      </w:pPr>
      <w:bookmarkStart w:id="4" w:name="_GoBack"/>
      <w:bookmarkEnd w:id="4"/>
      <w:r w:rsidRPr="00B90A24">
        <w:rPr>
          <w:rFonts w:ascii="Calibri" w:hAnsi="Calibri" w:cs="Calibri"/>
          <w:b/>
          <w:sz w:val="28"/>
          <w:szCs w:val="28"/>
        </w:rPr>
        <w:lastRenderedPageBreak/>
        <w:t>Příloha č. 1 kupní smlouvy – Dílčí specifikace ceny</w:t>
      </w:r>
    </w:p>
    <w:p w:rsidR="001E5F2B" w:rsidRPr="00B90A24" w:rsidRDefault="001E5F2B">
      <w:pPr>
        <w:rPr>
          <w:rFonts w:ascii="Calibri" w:hAnsi="Calibri" w:cs="Calibri"/>
          <w:b/>
          <w:sz w:val="28"/>
          <w:szCs w:val="28"/>
        </w:rPr>
      </w:pPr>
    </w:p>
    <w:p w:rsidR="001E5F2B" w:rsidRDefault="001E5F2B">
      <w:pPr>
        <w:rPr>
          <w:sz w:val="28"/>
          <w:szCs w:val="28"/>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65219E" w:rsidRPr="00B715FE" w:rsidTr="00233AA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w:t>
            </w:r>
          </w:p>
          <w:p w:rsidR="0065219E" w:rsidRPr="00B90A24" w:rsidRDefault="00B832FC" w:rsidP="00734126">
            <w:pPr>
              <w:rPr>
                <w:rFonts w:ascii="Calibri" w:hAnsi="Calibri" w:cs="Calibri"/>
                <w:b/>
                <w:bCs/>
                <w:sz w:val="22"/>
                <w:szCs w:val="22"/>
              </w:rPr>
            </w:pPr>
            <w:r>
              <w:rPr>
                <w:rFonts w:ascii="Calibri" w:hAnsi="Calibri" w:cs="Calibri"/>
                <w:b/>
                <w:bCs/>
                <w:sz w:val="22"/>
                <w:szCs w:val="22"/>
              </w:rPr>
              <w:t>v</w:t>
            </w:r>
            <w:r w:rsidR="0065219E" w:rsidRPr="00B90A24">
              <w:rPr>
                <w:rFonts w:ascii="Calibri" w:hAnsi="Calibri" w:cs="Calibri"/>
                <w:b/>
                <w:bCs/>
                <w:sz w:val="22"/>
                <w:szCs w:val="22"/>
              </w:rPr>
              <w:t>četně DPH</w:t>
            </w:r>
          </w:p>
        </w:tc>
      </w:tr>
      <w:tr w:rsidR="0065219E" w:rsidRPr="00B715FE" w:rsidTr="00233AAC">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2557A7" w:rsidRDefault="002557A7" w:rsidP="00233AAC">
            <w:pPr>
              <w:ind w:hanging="284"/>
              <w:rPr>
                <w:rFonts w:ascii="Calibri" w:hAnsi="Calibri" w:cs="Calibri"/>
                <w:b/>
                <w:bCs/>
                <w:sz w:val="22"/>
                <w:szCs w:val="22"/>
              </w:rPr>
            </w:pPr>
          </w:p>
          <w:p w:rsidR="002557A7" w:rsidRDefault="002557A7" w:rsidP="002557A7">
            <w:pPr>
              <w:rPr>
                <w:rFonts w:ascii="Calibri" w:hAnsi="Calibri" w:cs="Calibri"/>
                <w:sz w:val="22"/>
                <w:szCs w:val="22"/>
              </w:rPr>
            </w:pPr>
          </w:p>
          <w:p w:rsidR="0065219E" w:rsidRDefault="0065219E"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Default="002557A7" w:rsidP="002557A7">
            <w:pPr>
              <w:rPr>
                <w:rFonts w:ascii="Calibri" w:hAnsi="Calibri" w:cs="Calibri"/>
                <w:sz w:val="22"/>
                <w:szCs w:val="22"/>
              </w:rPr>
            </w:pPr>
          </w:p>
          <w:p w:rsidR="002557A7" w:rsidRPr="002557A7" w:rsidRDefault="002557A7" w:rsidP="002557A7">
            <w:pPr>
              <w:rPr>
                <w:rFonts w:ascii="Calibri" w:hAnsi="Calibri" w:cs="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5219E" w:rsidRPr="00B90A24" w:rsidRDefault="0065219E" w:rsidP="00734126">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r>
    </w:tbl>
    <w:p w:rsidR="001E5F2B" w:rsidRDefault="001E5F2B" w:rsidP="00233AAC">
      <w:pPr>
        <w:ind w:left="-284"/>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1A71B4" w:rsidRDefault="001A71B4"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6C199A" w:rsidRDefault="006C199A" w:rsidP="001E5F2B">
      <w:pPr>
        <w:rPr>
          <w:rFonts w:ascii="Calibri" w:hAnsi="Calibri" w:cs="Calibri"/>
          <w:b/>
          <w:sz w:val="28"/>
          <w:szCs w:val="28"/>
        </w:rPr>
      </w:pPr>
    </w:p>
    <w:p w:rsidR="001E5F2B" w:rsidRPr="00B90A24" w:rsidRDefault="001E5F2B" w:rsidP="001E5F2B">
      <w:pPr>
        <w:rPr>
          <w:rFonts w:ascii="Calibri" w:hAnsi="Calibri" w:cs="Calibri"/>
          <w:b/>
          <w:sz w:val="28"/>
          <w:szCs w:val="28"/>
        </w:rPr>
      </w:pPr>
      <w:r w:rsidRPr="00B90A24">
        <w:rPr>
          <w:rFonts w:ascii="Calibri" w:hAnsi="Calibri" w:cs="Calibri"/>
          <w:b/>
          <w:sz w:val="28"/>
          <w:szCs w:val="28"/>
        </w:rPr>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419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1681963116"/>
      <w:docPartObj>
        <w:docPartGallery w:val="Page Numbers (Bottom of Page)"/>
        <w:docPartUnique/>
      </w:docPartObj>
    </w:sdtPr>
    <w:sdtEndPr/>
    <w:sdtContent>
      <w:p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Pr="000E42F7">
          <w:rPr>
            <w:rFonts w:ascii="Calibri" w:hAnsi="Calibri" w:cs="Calibri"/>
            <w:sz w:val="22"/>
            <w:szCs w:val="22"/>
          </w:rPr>
          <w:t>2</w:t>
        </w:r>
        <w:r w:rsidRPr="000E42F7">
          <w:rPr>
            <w:rFonts w:ascii="Calibri" w:hAnsi="Calibri" w:cs="Calibri"/>
            <w:sz w:val="22"/>
            <w:szCs w:val="22"/>
          </w:rPr>
          <w:fldChar w:fldCharType="end"/>
        </w:r>
      </w:p>
    </w:sdtContent>
  </w:sdt>
  <w:p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3610610</wp:posOffset>
          </wp:positionH>
          <wp:positionV relativeFrom="paragraph">
            <wp:posOffset>-226060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
  </w:num>
  <w:num w:numId="6">
    <w:abstractNumId w:val="8"/>
  </w:num>
  <w:num w:numId="7">
    <w:abstractNumId w:val="14"/>
  </w:num>
  <w:num w:numId="8">
    <w:abstractNumId w:val="9"/>
  </w:num>
  <w:num w:numId="9">
    <w:abstractNumId w:val="0"/>
  </w:num>
  <w:num w:numId="10">
    <w:abstractNumId w:val="16"/>
  </w:num>
  <w:num w:numId="11">
    <w:abstractNumId w:val="13"/>
  </w:num>
  <w:num w:numId="12">
    <w:abstractNumId w:val="15"/>
  </w:num>
  <w:num w:numId="13">
    <w:abstractNumId w:val="3"/>
  </w:num>
  <w:num w:numId="14">
    <w:abstractNumId w:val="10"/>
  </w:num>
  <w:num w:numId="15">
    <w:abstractNumId w:val="1"/>
  </w:num>
  <w:num w:numId="16">
    <w:abstractNumId w:val="21"/>
  </w:num>
  <w:num w:numId="17">
    <w:abstractNumId w:val="11"/>
  </w:num>
  <w:num w:numId="18">
    <w:abstractNumId w:val="19"/>
  </w:num>
  <w:num w:numId="19">
    <w:abstractNumId w:val="6"/>
  </w:num>
  <w:num w:numId="20">
    <w:abstractNumId w:val="17"/>
  </w:num>
  <w:num w:numId="21">
    <w:abstractNumId w:val="4"/>
  </w:num>
  <w:num w:numId="22">
    <w:abstractNumId w:val="2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20533"/>
    <w:rsid w:val="00021AFC"/>
    <w:rsid w:val="00031EBF"/>
    <w:rsid w:val="000412E7"/>
    <w:rsid w:val="00041676"/>
    <w:rsid w:val="00047C2D"/>
    <w:rsid w:val="00093C35"/>
    <w:rsid w:val="000B050A"/>
    <w:rsid w:val="000E1D2F"/>
    <w:rsid w:val="000E42F7"/>
    <w:rsid w:val="00135413"/>
    <w:rsid w:val="0018156C"/>
    <w:rsid w:val="00196253"/>
    <w:rsid w:val="001A44A2"/>
    <w:rsid w:val="001A71B4"/>
    <w:rsid w:val="001D2DB5"/>
    <w:rsid w:val="001D54A2"/>
    <w:rsid w:val="001E5F2B"/>
    <w:rsid w:val="001F780C"/>
    <w:rsid w:val="0020399D"/>
    <w:rsid w:val="002258FF"/>
    <w:rsid w:val="00233AAC"/>
    <w:rsid w:val="0024457F"/>
    <w:rsid w:val="002557A7"/>
    <w:rsid w:val="00262500"/>
    <w:rsid w:val="00296D0F"/>
    <w:rsid w:val="002A2CEA"/>
    <w:rsid w:val="002A3F4F"/>
    <w:rsid w:val="002B0BFC"/>
    <w:rsid w:val="002B1B3F"/>
    <w:rsid w:val="002C674A"/>
    <w:rsid w:val="002F3AFA"/>
    <w:rsid w:val="002F4CA2"/>
    <w:rsid w:val="00312BAF"/>
    <w:rsid w:val="00323DA3"/>
    <w:rsid w:val="00363632"/>
    <w:rsid w:val="00365070"/>
    <w:rsid w:val="00372EB1"/>
    <w:rsid w:val="0041752E"/>
    <w:rsid w:val="00424076"/>
    <w:rsid w:val="00466CE7"/>
    <w:rsid w:val="00474E32"/>
    <w:rsid w:val="004913A1"/>
    <w:rsid w:val="00492714"/>
    <w:rsid w:val="004D5E79"/>
    <w:rsid w:val="00526338"/>
    <w:rsid w:val="00541114"/>
    <w:rsid w:val="0054575D"/>
    <w:rsid w:val="005464A7"/>
    <w:rsid w:val="00566FA4"/>
    <w:rsid w:val="00574136"/>
    <w:rsid w:val="005746F9"/>
    <w:rsid w:val="00594FE8"/>
    <w:rsid w:val="005B49CA"/>
    <w:rsid w:val="005D02F6"/>
    <w:rsid w:val="005D590C"/>
    <w:rsid w:val="00651864"/>
    <w:rsid w:val="0065219E"/>
    <w:rsid w:val="00660D6C"/>
    <w:rsid w:val="00675DE5"/>
    <w:rsid w:val="00682999"/>
    <w:rsid w:val="006A5C0E"/>
    <w:rsid w:val="006C199A"/>
    <w:rsid w:val="006C3A67"/>
    <w:rsid w:val="006C7D53"/>
    <w:rsid w:val="0070076A"/>
    <w:rsid w:val="007342F8"/>
    <w:rsid w:val="007460F2"/>
    <w:rsid w:val="007760D2"/>
    <w:rsid w:val="007B41BD"/>
    <w:rsid w:val="007E4908"/>
    <w:rsid w:val="00821F81"/>
    <w:rsid w:val="008637B6"/>
    <w:rsid w:val="00875C26"/>
    <w:rsid w:val="008819DE"/>
    <w:rsid w:val="00882E5E"/>
    <w:rsid w:val="008D3380"/>
    <w:rsid w:val="00910744"/>
    <w:rsid w:val="00913518"/>
    <w:rsid w:val="009306B9"/>
    <w:rsid w:val="00937B35"/>
    <w:rsid w:val="009911F4"/>
    <w:rsid w:val="009940AA"/>
    <w:rsid w:val="009D51A4"/>
    <w:rsid w:val="009E1F30"/>
    <w:rsid w:val="009E3233"/>
    <w:rsid w:val="009F34A6"/>
    <w:rsid w:val="009F45C9"/>
    <w:rsid w:val="009F4906"/>
    <w:rsid w:val="00A108BE"/>
    <w:rsid w:val="00A40C89"/>
    <w:rsid w:val="00A4681D"/>
    <w:rsid w:val="00A6648D"/>
    <w:rsid w:val="00AA293B"/>
    <w:rsid w:val="00AB7DCB"/>
    <w:rsid w:val="00AC6AE4"/>
    <w:rsid w:val="00B0615E"/>
    <w:rsid w:val="00B07760"/>
    <w:rsid w:val="00B6246D"/>
    <w:rsid w:val="00B8223A"/>
    <w:rsid w:val="00B832FC"/>
    <w:rsid w:val="00B90A24"/>
    <w:rsid w:val="00BB3965"/>
    <w:rsid w:val="00BB746B"/>
    <w:rsid w:val="00BC054F"/>
    <w:rsid w:val="00BF0D87"/>
    <w:rsid w:val="00BF1A7C"/>
    <w:rsid w:val="00C75CD0"/>
    <w:rsid w:val="00C77162"/>
    <w:rsid w:val="00C775B8"/>
    <w:rsid w:val="00C93715"/>
    <w:rsid w:val="00CA3387"/>
    <w:rsid w:val="00CA526E"/>
    <w:rsid w:val="00CC0FA7"/>
    <w:rsid w:val="00CD171D"/>
    <w:rsid w:val="00CE447E"/>
    <w:rsid w:val="00CF64F6"/>
    <w:rsid w:val="00D07CAD"/>
    <w:rsid w:val="00D150A9"/>
    <w:rsid w:val="00D332BF"/>
    <w:rsid w:val="00D409C7"/>
    <w:rsid w:val="00D53BCC"/>
    <w:rsid w:val="00D57620"/>
    <w:rsid w:val="00D7419B"/>
    <w:rsid w:val="00D90212"/>
    <w:rsid w:val="00D92809"/>
    <w:rsid w:val="00D95737"/>
    <w:rsid w:val="00DA2E72"/>
    <w:rsid w:val="00DA4AC0"/>
    <w:rsid w:val="00DC7BC5"/>
    <w:rsid w:val="00DD10D0"/>
    <w:rsid w:val="00E37F4D"/>
    <w:rsid w:val="00E52F12"/>
    <w:rsid w:val="00E843E6"/>
    <w:rsid w:val="00E935D8"/>
    <w:rsid w:val="00E94023"/>
    <w:rsid w:val="00EB1679"/>
    <w:rsid w:val="00ED0D5C"/>
    <w:rsid w:val="00ED31C0"/>
    <w:rsid w:val="00EE1CE5"/>
    <w:rsid w:val="00EE6323"/>
    <w:rsid w:val="00EF0037"/>
    <w:rsid w:val="00F15E22"/>
    <w:rsid w:val="00F36357"/>
    <w:rsid w:val="00F554AA"/>
    <w:rsid w:val="00F75A16"/>
    <w:rsid w:val="00F945FE"/>
    <w:rsid w:val="00F966A2"/>
    <w:rsid w:val="00FD2B8F"/>
    <w:rsid w:val="00FE4265"/>
    <w:rsid w:val="00FF1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CB6490"/>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34DB1-8DB3-4225-BE16-00E09760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12</Pages>
  <Words>4236</Words>
  <Characters>24999</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53</cp:revision>
  <dcterms:created xsi:type="dcterms:W3CDTF">2018-03-15T07:46:00Z</dcterms:created>
  <dcterms:modified xsi:type="dcterms:W3CDTF">2018-09-11T14:58:00Z</dcterms:modified>
</cp:coreProperties>
</file>