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31" w:rsidRDefault="00C05031" w:rsidP="00C0503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932493">
        <w:rPr>
          <w:rFonts w:cs="Arial"/>
          <w:b/>
          <w:bCs/>
          <w:color w:val="000000"/>
          <w:lang w:eastAsia="cs-CZ"/>
        </w:rPr>
        <w:t>OZNÁMENÍ VÝBĚROVÉHO ŘÍZENÍ – ZADÁVACÍ PODMÍNKY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  <w:gridCol w:w="21"/>
      </w:tblGrid>
      <w:tr w:rsidR="00C05031" w:rsidRPr="00932493" w:rsidTr="005D24E7">
        <w:trPr>
          <w:gridAfter w:val="1"/>
          <w:wAfter w:w="21" w:type="dxa"/>
          <w:trHeight w:val="584"/>
        </w:trPr>
        <w:tc>
          <w:tcPr>
            <w:tcW w:w="10010" w:type="dxa"/>
          </w:tcPr>
          <w:p w:rsidR="00C05031" w:rsidRDefault="00C05031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1. Zadavatel: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název, IČ (pokud bylo přiděleno), sídlo </w:t>
            </w:r>
          </w:p>
          <w:p w:rsidR="005D24E7" w:rsidRPr="00932493" w:rsidRDefault="00280D6E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280D6E">
              <w:rPr>
                <w:rFonts w:cs="Arial"/>
                <w:b/>
                <w:bCs/>
                <w:color w:val="000000"/>
                <w:lang w:eastAsia="cs-CZ"/>
              </w:rPr>
              <w:t>Obec Veverské Knínice</w:t>
            </w:r>
            <w:r w:rsidRPr="00280D6E">
              <w:rPr>
                <w:rFonts w:cs="Arial"/>
                <w:bCs/>
                <w:color w:val="000000"/>
                <w:lang w:eastAsia="cs-CZ"/>
              </w:rPr>
              <w:t>,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IČO: </w:t>
            </w:r>
            <w:r>
              <w:rPr>
                <w:rFonts w:cs="Arial"/>
                <w:bCs/>
                <w:sz w:val="20"/>
              </w:rPr>
              <w:t>00378640</w:t>
            </w:r>
            <w:r>
              <w:rPr>
                <w:rFonts w:cs="Arial"/>
                <w:bCs/>
                <w:sz w:val="20"/>
              </w:rPr>
              <w:t>,</w:t>
            </w:r>
            <w:r w:rsidRPr="00280D6E">
              <w:rPr>
                <w:rFonts w:cs="Arial"/>
                <w:bCs/>
                <w:color w:val="000000"/>
                <w:lang w:eastAsia="cs-CZ"/>
              </w:rPr>
              <w:t xml:space="preserve"> Veverské Knínice 26, 664 81 Ostrovačice</w:t>
            </w:r>
          </w:p>
        </w:tc>
      </w:tr>
      <w:tr w:rsidR="00C05031" w:rsidRPr="00932493" w:rsidTr="005D24E7">
        <w:trPr>
          <w:gridAfter w:val="1"/>
          <w:wAfter w:w="21" w:type="dxa"/>
          <w:trHeight w:val="564"/>
        </w:trPr>
        <w:tc>
          <w:tcPr>
            <w:tcW w:w="10010" w:type="dxa"/>
          </w:tcPr>
          <w:p w:rsidR="00C05031" w:rsidRDefault="00C05031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2. Název zakázky: </w:t>
            </w:r>
          </w:p>
          <w:p w:rsidR="005D24E7" w:rsidRPr="00932493" w:rsidRDefault="00280D6E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280D6E">
              <w:rPr>
                <w:rFonts w:cs="Arial"/>
                <w:color w:val="000000"/>
                <w:lang w:eastAsia="cs-CZ"/>
              </w:rPr>
              <w:t>„V 00193B – Zvýšení kapacity mateřské školy ve Veverských Knínicích – dodávka vybavení“</w:t>
            </w:r>
          </w:p>
        </w:tc>
      </w:tr>
      <w:tr w:rsidR="00C05031" w:rsidRPr="00932493" w:rsidTr="005D24E7">
        <w:trPr>
          <w:gridAfter w:val="1"/>
          <w:wAfter w:w="21" w:type="dxa"/>
          <w:trHeight w:val="558"/>
        </w:trPr>
        <w:tc>
          <w:tcPr>
            <w:tcW w:w="10010" w:type="dxa"/>
          </w:tcPr>
          <w:p w:rsidR="00C05031" w:rsidRDefault="005D24E7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3. Druh zakázky:</w:t>
            </w:r>
          </w:p>
          <w:p w:rsidR="005D24E7" w:rsidRPr="005D24E7" w:rsidRDefault="00280D6E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dodávky</w:t>
            </w:r>
          </w:p>
        </w:tc>
      </w:tr>
      <w:tr w:rsidR="00C05031" w:rsidRPr="00932493" w:rsidTr="005D24E7">
        <w:trPr>
          <w:gridAfter w:val="1"/>
          <w:wAfter w:w="21" w:type="dxa"/>
          <w:trHeight w:val="552"/>
        </w:trPr>
        <w:tc>
          <w:tcPr>
            <w:tcW w:w="10010" w:type="dxa"/>
          </w:tcPr>
          <w:p w:rsidR="005D24E7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4. Lhůta pro podání nabídky: </w:t>
            </w:r>
          </w:p>
          <w:p w:rsidR="00C05031" w:rsidRPr="005D24E7" w:rsidRDefault="005876FF" w:rsidP="00280D6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1</w:t>
            </w:r>
            <w:r w:rsidR="00A26464">
              <w:rPr>
                <w:rFonts w:cs="Arial"/>
                <w:bCs/>
                <w:iCs/>
                <w:color w:val="000000"/>
                <w:lang w:eastAsia="cs-CZ"/>
              </w:rPr>
              <w:t>1</w:t>
            </w:r>
            <w:r w:rsidR="005D24E7" w:rsidRPr="005D24E7">
              <w:rPr>
                <w:rFonts w:cs="Arial"/>
                <w:bCs/>
                <w:iCs/>
                <w:color w:val="000000"/>
                <w:lang w:eastAsia="cs-CZ"/>
              </w:rPr>
              <w:t xml:space="preserve">. </w:t>
            </w:r>
            <w:r w:rsidR="00A26464">
              <w:rPr>
                <w:rFonts w:cs="Arial"/>
                <w:bCs/>
                <w:iCs/>
                <w:color w:val="000000"/>
                <w:lang w:eastAsia="cs-CZ"/>
              </w:rPr>
              <w:t>12</w:t>
            </w:r>
            <w:r w:rsidR="005D24E7" w:rsidRPr="005D24E7">
              <w:rPr>
                <w:rFonts w:cs="Arial"/>
                <w:bCs/>
                <w:iCs/>
                <w:color w:val="000000"/>
                <w:lang w:eastAsia="cs-CZ"/>
              </w:rPr>
              <w:t>. 2017 do 1</w:t>
            </w:r>
            <w:r w:rsidR="00280D6E">
              <w:rPr>
                <w:rFonts w:cs="Arial"/>
                <w:bCs/>
                <w:iCs/>
                <w:color w:val="000000"/>
                <w:lang w:eastAsia="cs-CZ"/>
              </w:rPr>
              <w:t>4</w:t>
            </w:r>
            <w:r w:rsidR="005D24E7" w:rsidRPr="005D24E7">
              <w:rPr>
                <w:rFonts w:cs="Arial"/>
                <w:bCs/>
                <w:iCs/>
                <w:color w:val="000000"/>
                <w:lang w:eastAsia="cs-CZ"/>
              </w:rPr>
              <w:t>:</w:t>
            </w:r>
            <w:r>
              <w:rPr>
                <w:rFonts w:cs="Arial"/>
                <w:bCs/>
                <w:iCs/>
                <w:color w:val="000000"/>
                <w:lang w:eastAsia="cs-CZ"/>
              </w:rPr>
              <w:t>0</w:t>
            </w:r>
            <w:r w:rsidR="005D24E7" w:rsidRPr="005D24E7">
              <w:rPr>
                <w:rFonts w:cs="Arial"/>
                <w:bCs/>
                <w:iCs/>
                <w:color w:val="000000"/>
                <w:lang w:eastAsia="cs-CZ"/>
              </w:rPr>
              <w:t>0 hodin</w:t>
            </w:r>
            <w:r w:rsidR="00C05031" w:rsidRPr="005D24E7">
              <w:rPr>
                <w:rFonts w:cs="Arial"/>
                <w:iCs/>
                <w:color w:val="000000"/>
                <w:lang w:eastAsia="cs-CZ"/>
              </w:rPr>
              <w:t xml:space="preserve"> </w:t>
            </w:r>
          </w:p>
        </w:tc>
      </w:tr>
      <w:tr w:rsidR="00C05031" w:rsidRPr="00932493" w:rsidTr="005D24E7">
        <w:trPr>
          <w:gridAfter w:val="1"/>
          <w:wAfter w:w="21" w:type="dxa"/>
          <w:trHeight w:val="560"/>
        </w:trPr>
        <w:tc>
          <w:tcPr>
            <w:tcW w:w="10010" w:type="dxa"/>
          </w:tcPr>
          <w:p w:rsidR="00C05031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5. Místo pro podání nabídky: </w:t>
            </w:r>
          </w:p>
          <w:p w:rsidR="005D24E7" w:rsidRPr="005D24E7" w:rsidRDefault="005D24E7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5D24E7">
              <w:rPr>
                <w:rFonts w:cs="Arial"/>
                <w:bCs/>
                <w:color w:val="000000"/>
                <w:lang w:eastAsia="cs-CZ"/>
              </w:rPr>
              <w:t>Steska, Kavřík, advokátní kancelář, s.r.o., Vídeňská 7, 639 00 Brno</w:t>
            </w:r>
          </w:p>
        </w:tc>
      </w:tr>
      <w:tr w:rsidR="00C05031" w:rsidRPr="00932493" w:rsidTr="005D24E7">
        <w:trPr>
          <w:gridAfter w:val="1"/>
          <w:wAfter w:w="21" w:type="dxa"/>
          <w:trHeight w:val="553"/>
        </w:trPr>
        <w:tc>
          <w:tcPr>
            <w:tcW w:w="10010" w:type="dxa"/>
          </w:tcPr>
          <w:p w:rsidR="005D24E7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6. Předmět zakázky: </w:t>
            </w:r>
          </w:p>
          <w:p w:rsidR="008D3969" w:rsidRPr="00A26464" w:rsidRDefault="00280D6E" w:rsidP="007D70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7D70F3">
              <w:rPr>
                <w:rFonts w:cs="Arial"/>
                <w:bCs/>
                <w:iCs/>
                <w:color w:val="000000"/>
                <w:szCs w:val="20"/>
              </w:rPr>
              <w:t xml:space="preserve">Předmětem plnění této veřejné zakázky je kompletní obstarání všech prací, služeb a dodávek souvisejících s projektem Zvýšení kapacity mateřské školy ve Veverských Knínicích, </w:t>
            </w:r>
            <w:r w:rsidRPr="007D70F3">
              <w:rPr>
                <w:rFonts w:cs="Arial"/>
                <w:color w:val="000000"/>
                <w:szCs w:val="20"/>
              </w:rPr>
              <w:t>registrační číslo</w:t>
            </w:r>
            <w:r w:rsidRPr="007D70F3">
              <w:rPr>
                <w:rFonts w:cs="Arial"/>
                <w:color w:val="000000"/>
                <w:szCs w:val="20"/>
                <w:lang w:val="x-none"/>
              </w:rPr>
              <w:t xml:space="preserve"> - CZ.06.2.67/0.0/0.0/15_014/0000698</w:t>
            </w:r>
            <w:r w:rsidRPr="007D70F3">
              <w:rPr>
                <w:rFonts w:cs="Arial"/>
                <w:color w:val="000000"/>
                <w:szCs w:val="20"/>
              </w:rPr>
              <w:t>, konkrétně částí týkající se dodávky vybavení specifikovaného v</w:t>
            </w:r>
            <w:r w:rsidRPr="007D70F3">
              <w:rPr>
                <w:rFonts w:cs="Arial"/>
                <w:bCs/>
                <w:iCs/>
                <w:color w:val="000000"/>
                <w:szCs w:val="20"/>
              </w:rPr>
              <w:t xml:space="preserve"> příloze č. 4 Zadávací dokumentace – </w:t>
            </w:r>
            <w:r w:rsidR="007D70F3">
              <w:rPr>
                <w:rFonts w:cs="Arial"/>
                <w:bCs/>
                <w:iCs/>
                <w:color w:val="000000"/>
                <w:szCs w:val="20"/>
              </w:rPr>
              <w:t>soupisu dodávek</w:t>
            </w:r>
            <w:bookmarkStart w:id="0" w:name="_GoBack"/>
            <w:bookmarkEnd w:id="0"/>
            <w:r w:rsidRPr="007D70F3">
              <w:rPr>
                <w:rFonts w:cs="Arial"/>
                <w:bCs/>
                <w:iCs/>
                <w:color w:val="000000"/>
                <w:szCs w:val="20"/>
              </w:rPr>
              <w:t>.</w:t>
            </w:r>
          </w:p>
        </w:tc>
      </w:tr>
      <w:tr w:rsidR="00C05031" w:rsidRPr="00932493" w:rsidTr="005D24E7">
        <w:trPr>
          <w:gridAfter w:val="1"/>
          <w:wAfter w:w="21" w:type="dxa"/>
          <w:trHeight w:val="561"/>
        </w:trPr>
        <w:tc>
          <w:tcPr>
            <w:tcW w:w="10010" w:type="dxa"/>
          </w:tcPr>
          <w:p w:rsidR="005D24E7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7. Hodnotící kritérium: </w:t>
            </w:r>
          </w:p>
          <w:p w:rsidR="00C05031" w:rsidRPr="00932493" w:rsidRDefault="00C05031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5D24E7">
              <w:rPr>
                <w:rFonts w:cs="Arial"/>
                <w:bCs/>
                <w:color w:val="000000"/>
                <w:lang w:eastAsia="cs-CZ"/>
              </w:rPr>
              <w:t xml:space="preserve">Nejnižší nabídková cena </w:t>
            </w:r>
          </w:p>
        </w:tc>
      </w:tr>
      <w:tr w:rsidR="00C05031" w:rsidRPr="00932493" w:rsidTr="005D24E7">
        <w:trPr>
          <w:gridAfter w:val="1"/>
          <w:wAfter w:w="21" w:type="dxa"/>
          <w:trHeight w:val="556"/>
        </w:trPr>
        <w:tc>
          <w:tcPr>
            <w:tcW w:w="10010" w:type="dxa"/>
          </w:tcPr>
          <w:p w:rsidR="005D24E7" w:rsidRDefault="005D24E7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8. Způsob jednání s uchazeči:</w:t>
            </w:r>
          </w:p>
          <w:p w:rsidR="00C05031" w:rsidRPr="00932493" w:rsidRDefault="005D24E7" w:rsidP="00E6270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Zadavatel nehodlá s uchazeči jednat</w:t>
            </w:r>
            <w:r w:rsidR="00E62707">
              <w:rPr>
                <w:rFonts w:cs="Arial"/>
                <w:bCs/>
                <w:color w:val="000000"/>
                <w:lang w:eastAsia="cs-CZ"/>
              </w:rPr>
              <w:t xml:space="preserve"> ve smyslu čl. 7.4 </w:t>
            </w:r>
            <w:r w:rsidR="00E62707" w:rsidRPr="00E62707">
              <w:rPr>
                <w:rFonts w:cs="Arial"/>
                <w:bCs/>
                <w:color w:val="000000"/>
                <w:lang w:eastAsia="cs-CZ"/>
              </w:rPr>
              <w:t>Metodick</w:t>
            </w:r>
            <w:r w:rsidR="00E62707">
              <w:rPr>
                <w:rFonts w:cs="Arial"/>
                <w:bCs/>
                <w:color w:val="000000"/>
                <w:lang w:eastAsia="cs-CZ"/>
              </w:rPr>
              <w:t>ého</w:t>
            </w:r>
            <w:r w:rsidR="00E62707" w:rsidRPr="00E62707">
              <w:rPr>
                <w:rFonts w:cs="Arial"/>
                <w:bCs/>
                <w:color w:val="000000"/>
                <w:lang w:eastAsia="cs-CZ"/>
              </w:rPr>
              <w:t xml:space="preserve"> pokyn</w:t>
            </w:r>
            <w:r w:rsidR="00E62707">
              <w:rPr>
                <w:rFonts w:cs="Arial"/>
                <w:bCs/>
                <w:color w:val="000000"/>
                <w:lang w:eastAsia="cs-CZ"/>
              </w:rPr>
              <w:t>u</w:t>
            </w:r>
            <w:r w:rsidR="00E62707" w:rsidRPr="00E62707">
              <w:rPr>
                <w:rFonts w:cs="Arial"/>
                <w:bCs/>
                <w:color w:val="000000"/>
                <w:lang w:eastAsia="cs-CZ"/>
              </w:rPr>
              <w:t xml:space="preserve"> pro oblast zadávání zakázek pro programové období 2014-2020</w:t>
            </w:r>
            <w:r>
              <w:rPr>
                <w:rFonts w:cs="Arial"/>
                <w:bCs/>
                <w:color w:val="000000"/>
                <w:lang w:eastAsia="cs-CZ"/>
              </w:rPr>
              <w:t>.</w:t>
            </w:r>
            <w:r w:rsidR="00C05031" w:rsidRPr="00932493"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</w:tr>
      <w:tr w:rsidR="00C05031" w:rsidRPr="00BF1EE5" w:rsidTr="005D24E7">
        <w:trPr>
          <w:trHeight w:val="550"/>
        </w:trPr>
        <w:tc>
          <w:tcPr>
            <w:tcW w:w="10031" w:type="dxa"/>
            <w:gridSpan w:val="2"/>
          </w:tcPr>
          <w:p w:rsidR="00C05031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9. Podmínky a požadavky na zpracování nabídky: </w:t>
            </w:r>
          </w:p>
          <w:p w:rsidR="005D24E7" w:rsidRPr="005D24E7" w:rsidRDefault="005D24E7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Viz čl. 9 zadávací dokumentace.</w:t>
            </w:r>
          </w:p>
        </w:tc>
      </w:tr>
      <w:tr w:rsidR="00C05031" w:rsidRPr="00BF1EE5" w:rsidTr="00BB281F">
        <w:trPr>
          <w:trHeight w:val="557"/>
        </w:trPr>
        <w:tc>
          <w:tcPr>
            <w:tcW w:w="10031" w:type="dxa"/>
            <w:gridSpan w:val="2"/>
          </w:tcPr>
          <w:p w:rsidR="005D24E7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10. Požadavek na způsob zpracování nabídkové ceny: </w:t>
            </w:r>
          </w:p>
          <w:p w:rsidR="00C05031" w:rsidRPr="005D24E7" w:rsidRDefault="008D3969" w:rsidP="008D396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Viz čl. 8</w:t>
            </w:r>
            <w:r w:rsidR="00BB281F">
              <w:rPr>
                <w:rFonts w:cs="Arial"/>
                <w:bCs/>
                <w:color w:val="000000"/>
                <w:lang w:eastAsia="cs-CZ"/>
              </w:rPr>
              <w:t xml:space="preserve"> zadávací dokumentace.</w:t>
            </w:r>
          </w:p>
        </w:tc>
      </w:tr>
      <w:tr w:rsidR="00C05031" w:rsidRPr="00BF1EE5" w:rsidTr="005D24E7">
        <w:trPr>
          <w:trHeight w:val="1096"/>
        </w:trPr>
        <w:tc>
          <w:tcPr>
            <w:tcW w:w="10031" w:type="dxa"/>
            <w:gridSpan w:val="2"/>
          </w:tcPr>
          <w:p w:rsidR="005D24E7" w:rsidRDefault="00C05031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11. Doba a místo plnění zakázky: </w:t>
            </w:r>
          </w:p>
          <w:p w:rsidR="008D3969" w:rsidRDefault="008D3969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Místo plnění:</w:t>
            </w:r>
          </w:p>
          <w:p w:rsidR="00E62707" w:rsidRDefault="00280D6E" w:rsidP="008D396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/>
                <w:lang w:eastAsia="cs-CZ"/>
              </w:rPr>
            </w:pPr>
            <w:r w:rsidRPr="00280D6E">
              <w:rPr>
                <w:rFonts w:cs="Arial"/>
                <w:bCs/>
                <w:iCs/>
                <w:color w:val="000000"/>
                <w:lang w:eastAsia="cs-CZ"/>
              </w:rPr>
              <w:t xml:space="preserve">Veverské Knínice č. p. 67, číslo parcely: 713, 714, k. </w:t>
            </w:r>
            <w:proofErr w:type="spellStart"/>
            <w:r w:rsidRPr="00280D6E">
              <w:rPr>
                <w:rFonts w:cs="Arial"/>
                <w:bCs/>
                <w:iCs/>
                <w:color w:val="000000"/>
                <w:lang w:eastAsia="cs-CZ"/>
              </w:rPr>
              <w:t>ú.</w:t>
            </w:r>
            <w:proofErr w:type="spellEnd"/>
            <w:r w:rsidRPr="00280D6E">
              <w:rPr>
                <w:rFonts w:cs="Arial"/>
                <w:bCs/>
                <w:iCs/>
                <w:color w:val="000000"/>
                <w:lang w:eastAsia="cs-CZ"/>
              </w:rPr>
              <w:t xml:space="preserve"> Veverské Knínice [781312]</w:t>
            </w:r>
          </w:p>
          <w:p w:rsidR="005D24E7" w:rsidRDefault="005D24E7" w:rsidP="008D396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Doba plnění: </w:t>
            </w:r>
          </w:p>
          <w:p w:rsidR="008D3969" w:rsidRPr="005D24E7" w:rsidRDefault="00A26464" w:rsidP="00280D6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A26464">
              <w:rPr>
                <w:rFonts w:cs="Arial"/>
                <w:color w:val="000000"/>
                <w:lang w:eastAsia="cs-CZ"/>
              </w:rPr>
              <w:t xml:space="preserve">do max. </w:t>
            </w:r>
            <w:r w:rsidR="00280D6E">
              <w:rPr>
                <w:rFonts w:cs="Arial"/>
                <w:color w:val="000000"/>
                <w:lang w:eastAsia="cs-CZ"/>
              </w:rPr>
              <w:t>45</w:t>
            </w:r>
            <w:r w:rsidRPr="00A26464">
              <w:rPr>
                <w:rFonts w:cs="Arial"/>
                <w:color w:val="000000"/>
                <w:lang w:eastAsia="cs-CZ"/>
              </w:rPr>
              <w:t xml:space="preserve"> dní od podpisu smlouvy</w:t>
            </w:r>
          </w:p>
        </w:tc>
      </w:tr>
      <w:tr w:rsidR="00C05031" w:rsidRPr="00BF1EE5" w:rsidTr="005D24E7">
        <w:trPr>
          <w:trHeight w:val="559"/>
        </w:trPr>
        <w:tc>
          <w:tcPr>
            <w:tcW w:w="10031" w:type="dxa"/>
            <w:gridSpan w:val="2"/>
          </w:tcPr>
          <w:p w:rsidR="00C05031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>12. Požadavky na varianty nabídek:</w:t>
            </w:r>
          </w:p>
          <w:p w:rsidR="005D24E7" w:rsidRPr="005D24E7" w:rsidRDefault="005D24E7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Zadavatel nepřipouští variantní plnění.</w:t>
            </w:r>
          </w:p>
        </w:tc>
      </w:tr>
      <w:tr w:rsidR="00C05031" w:rsidRPr="00BF1EE5" w:rsidTr="00E62707">
        <w:trPr>
          <w:trHeight w:val="793"/>
        </w:trPr>
        <w:tc>
          <w:tcPr>
            <w:tcW w:w="10031" w:type="dxa"/>
            <w:gridSpan w:val="2"/>
          </w:tcPr>
          <w:p w:rsidR="00C05031" w:rsidRPr="00932493" w:rsidRDefault="00C05031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13. Poskytování dodatečných informací: </w:t>
            </w:r>
            <w:r w:rsidR="00FC4B61" w:rsidRPr="00FC4B61">
              <w:rPr>
                <w:rFonts w:cs="Arial"/>
                <w:color w:val="000000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</w:t>
            </w:r>
          </w:p>
        </w:tc>
      </w:tr>
      <w:tr w:rsidR="00C05031" w:rsidRPr="00BF1EE5" w:rsidTr="0032594F">
        <w:trPr>
          <w:trHeight w:val="106"/>
        </w:trPr>
        <w:tc>
          <w:tcPr>
            <w:tcW w:w="10031" w:type="dxa"/>
            <w:gridSpan w:val="2"/>
          </w:tcPr>
          <w:p w:rsidR="00C05031" w:rsidRPr="00932493" w:rsidRDefault="00C05031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NEPOVINNÉ NÁLEŽITOSTI </w:t>
            </w:r>
          </w:p>
        </w:tc>
      </w:tr>
      <w:tr w:rsidR="00C05031" w:rsidRPr="00BF1EE5" w:rsidTr="005D24E7">
        <w:trPr>
          <w:trHeight w:val="544"/>
        </w:trPr>
        <w:tc>
          <w:tcPr>
            <w:tcW w:w="10031" w:type="dxa"/>
            <w:gridSpan w:val="2"/>
          </w:tcPr>
          <w:p w:rsidR="00C05031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14. Požadavky na prokázání kvalifikace: </w:t>
            </w:r>
          </w:p>
          <w:p w:rsidR="005D24E7" w:rsidRPr="005D24E7" w:rsidRDefault="005D24E7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Viz čl. 7 zadávací dokumentace.</w:t>
            </w:r>
          </w:p>
        </w:tc>
      </w:tr>
      <w:tr w:rsidR="00C05031" w:rsidRPr="00BF1EE5" w:rsidTr="005D24E7">
        <w:trPr>
          <w:trHeight w:val="565"/>
        </w:trPr>
        <w:tc>
          <w:tcPr>
            <w:tcW w:w="10031" w:type="dxa"/>
            <w:gridSpan w:val="2"/>
          </w:tcPr>
          <w:p w:rsidR="00C05031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15. Obchodní podmínky: </w:t>
            </w:r>
          </w:p>
          <w:p w:rsidR="005D24E7" w:rsidRPr="00932493" w:rsidRDefault="008D3969" w:rsidP="008D396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Viz čl. 8 zadávací dokumentace</w:t>
            </w:r>
          </w:p>
        </w:tc>
      </w:tr>
      <w:tr w:rsidR="00C05031" w:rsidRPr="00BF1EE5" w:rsidTr="005D24E7">
        <w:trPr>
          <w:trHeight w:val="560"/>
        </w:trPr>
        <w:tc>
          <w:tcPr>
            <w:tcW w:w="10031" w:type="dxa"/>
            <w:gridSpan w:val="2"/>
          </w:tcPr>
          <w:p w:rsidR="00C05031" w:rsidRDefault="00C05031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16. Požadavky na specifikaci případných subdodavatelů: </w:t>
            </w:r>
          </w:p>
          <w:p w:rsidR="005D24E7" w:rsidRPr="005D24E7" w:rsidRDefault="005D24E7" w:rsidP="005D24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Zadavatel nepožaduje.</w:t>
            </w:r>
          </w:p>
        </w:tc>
      </w:tr>
      <w:tr w:rsidR="00C05031" w:rsidRPr="00BF1EE5" w:rsidTr="0032594F">
        <w:trPr>
          <w:trHeight w:val="835"/>
        </w:trPr>
        <w:tc>
          <w:tcPr>
            <w:tcW w:w="10031" w:type="dxa"/>
            <w:gridSpan w:val="2"/>
          </w:tcPr>
          <w:p w:rsidR="00C05031" w:rsidRDefault="00C05031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lang w:eastAsia="cs-CZ"/>
              </w:rPr>
              <w:t xml:space="preserve">17. Přílohy zadávacích podmínek: </w:t>
            </w:r>
          </w:p>
          <w:p w:rsidR="00BB281F" w:rsidRPr="00BB281F" w:rsidRDefault="00BB281F" w:rsidP="00BB281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BB281F">
              <w:rPr>
                <w:rFonts w:cs="Arial"/>
                <w:color w:val="000000"/>
                <w:lang w:eastAsia="cs-CZ"/>
              </w:rPr>
              <w:t>1.</w:t>
            </w:r>
            <w:r w:rsidRPr="00BB281F">
              <w:rPr>
                <w:rFonts w:cs="Arial"/>
                <w:color w:val="000000"/>
                <w:lang w:eastAsia="cs-CZ"/>
              </w:rPr>
              <w:tab/>
              <w:t xml:space="preserve">Krycí list nabídky </w:t>
            </w:r>
          </w:p>
          <w:p w:rsidR="00280D6E" w:rsidRDefault="00BB281F" w:rsidP="00E6270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BB281F">
              <w:rPr>
                <w:rFonts w:cs="Arial"/>
                <w:color w:val="000000"/>
                <w:lang w:eastAsia="cs-CZ"/>
              </w:rPr>
              <w:t>2.</w:t>
            </w:r>
            <w:r w:rsidRPr="00BB281F">
              <w:rPr>
                <w:rFonts w:cs="Arial"/>
                <w:color w:val="000000"/>
                <w:lang w:eastAsia="cs-CZ"/>
              </w:rPr>
              <w:tab/>
              <w:t>Čestné prohlášení o splnění základní způsobilosti</w:t>
            </w:r>
          </w:p>
          <w:p w:rsidR="00280D6E" w:rsidRDefault="00280D6E" w:rsidP="00280D6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3</w:t>
            </w:r>
            <w:r w:rsidRPr="00BB281F">
              <w:rPr>
                <w:rFonts w:cs="Arial"/>
                <w:color w:val="000000"/>
                <w:lang w:eastAsia="cs-CZ"/>
              </w:rPr>
              <w:t>.</w:t>
            </w:r>
            <w:r w:rsidRPr="00BB281F">
              <w:rPr>
                <w:rFonts w:cs="Arial"/>
                <w:color w:val="000000"/>
                <w:lang w:eastAsia="cs-CZ"/>
              </w:rPr>
              <w:tab/>
            </w:r>
            <w:r w:rsidRPr="00280D6E">
              <w:rPr>
                <w:rFonts w:cs="Arial"/>
                <w:color w:val="000000"/>
                <w:lang w:eastAsia="cs-CZ"/>
              </w:rPr>
              <w:t>Kupní smlouva</w:t>
            </w:r>
          </w:p>
          <w:p w:rsidR="00280D6E" w:rsidRPr="00932493" w:rsidRDefault="00280D6E" w:rsidP="00280D6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4</w:t>
            </w:r>
            <w:r w:rsidRPr="00BB281F">
              <w:rPr>
                <w:rFonts w:cs="Arial"/>
                <w:color w:val="000000"/>
                <w:lang w:eastAsia="cs-CZ"/>
              </w:rPr>
              <w:t>.</w:t>
            </w:r>
            <w:r w:rsidRPr="00BB281F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Slepý soupis dodávek</w:t>
            </w:r>
          </w:p>
        </w:tc>
      </w:tr>
    </w:tbl>
    <w:p w:rsidR="00B27E33" w:rsidRDefault="00B27E33" w:rsidP="00E62707"/>
    <w:sectPr w:rsidR="00B27E33" w:rsidSect="00E627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31"/>
    <w:rsid w:val="00280D6E"/>
    <w:rsid w:val="005876FF"/>
    <w:rsid w:val="005D24E7"/>
    <w:rsid w:val="007D70F3"/>
    <w:rsid w:val="008D3969"/>
    <w:rsid w:val="00957FC6"/>
    <w:rsid w:val="00A26464"/>
    <w:rsid w:val="00B27E33"/>
    <w:rsid w:val="00BB281F"/>
    <w:rsid w:val="00C05031"/>
    <w:rsid w:val="00D66C5F"/>
    <w:rsid w:val="00E62707"/>
    <w:rsid w:val="00EA7FE6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Zuzana</dc:creator>
  <cp:lastModifiedBy>Ladislav Kavřík</cp:lastModifiedBy>
  <cp:revision>7</cp:revision>
  <dcterms:created xsi:type="dcterms:W3CDTF">2017-05-29T07:15:00Z</dcterms:created>
  <dcterms:modified xsi:type="dcterms:W3CDTF">2017-11-29T12:12:00Z</dcterms:modified>
</cp:coreProperties>
</file>