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B8D" w:rsidRPr="006C2B8D" w:rsidRDefault="006C2B8D" w:rsidP="006C2B8D">
      <w:pPr>
        <w:jc w:val="both"/>
        <w:rPr>
          <w:rFonts w:cs="Arial"/>
          <w:sz w:val="22"/>
          <w:szCs w:val="22"/>
        </w:rPr>
      </w:pPr>
      <w:r w:rsidRPr="006C2B8D">
        <w:rPr>
          <w:rFonts w:cs="Arial"/>
          <w:bCs/>
          <w:color w:val="000000"/>
          <w:sz w:val="22"/>
          <w:szCs w:val="22"/>
        </w:rPr>
        <w:t>Příloha č. 7 -</w:t>
      </w:r>
      <w:r w:rsidRPr="006C2B8D">
        <w:rPr>
          <w:rFonts w:cs="Arial"/>
          <w:b/>
          <w:bCs/>
          <w:color w:val="000000"/>
          <w:sz w:val="22"/>
          <w:szCs w:val="22"/>
        </w:rPr>
        <w:t xml:space="preserve"> </w:t>
      </w:r>
      <w:r w:rsidRPr="006C2B8D">
        <w:rPr>
          <w:rFonts w:cs="Arial"/>
          <w:sz w:val="22"/>
          <w:szCs w:val="22"/>
        </w:rPr>
        <w:t xml:space="preserve">Bodovací metoda pro účely hodnocení nabídek </w:t>
      </w:r>
    </w:p>
    <w:p w:rsidR="006C2B8D" w:rsidRPr="006C2B8D" w:rsidRDefault="006C2B8D" w:rsidP="006C2B8D">
      <w:pPr>
        <w:pStyle w:val="Odstavecseseznamem"/>
        <w:ind w:left="1065"/>
        <w:contextualSpacing w:val="0"/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Hodnocení nabídek podle kritéria ekonomické výhodnosti se provádí bodovací metodou dle dílčích hodnotících kritérií uvedených v zadávací dokumentaci (dále jen „kritéria“).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hodnocení nabídek použije hodnotící komise bodovací stupnici v rozsahu 0 až 100. Každé jednotlivé nabídce je dle kritéria přidělena bodová hodnota, která odráží úspěšnost předmětné nabídky v rámci kritéria.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číselně vyjádřitelná kritéria, pro která má nejvhodnější nabídka maximální hodnotu kritéria, získá hodnocená nabídka bodovou hodnotu, která vznikne násobkem 100 a poměru hodnoty nabídky k hodnotě nejvhodnější nabídky.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Pro číselně vyjádřitelná kritéria, pro která má nejvhodnější nabídka minimální hodnotu kritéria, získá hodnocená nabídka bodovou hodnotu, která vznikne násobkem 100 a poměru hodnoty nejvhodnější nabídky k hodnocené nabídce. 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Pro kritéria, která nelze vyjádřit číselně, sestaví hodnotící komise pořadí nabídek od nejvhodnější k nejméně vhodné a přiřadí nejvhodnější nabídce 100 bodů a každé následující nabídce přiřadí takové bodové ohodnocení, které vyjadřuje míru splnění dílčího kritéria ve vztahu k nejvhodnější nabídce.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Považuje-li hodnotící komise hodnotu jiného číselně vyjádřitelného dílčího, než je cena, za zjevně nepřiměřenou, postup podle odstavce 3 nebo 4 nepoužije a nabídce v rámci tohoto kritéria přiřadí 0 bodů. Tento postup hodnotící komise odůvodní ve zprávě o posouzení a hodnocení nabídek.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>Jednotlivým dílčím kritériím jsou zadavatelem stanoveny váhy v procentech uvedené v zadávací dokumentaci podle jejich důležitosti.</w:t>
      </w:r>
    </w:p>
    <w:p w:rsidR="006C2B8D" w:rsidRPr="006C2B8D" w:rsidRDefault="006C2B8D" w:rsidP="006C2B8D">
      <w:pPr>
        <w:jc w:val="both"/>
        <w:rPr>
          <w:rFonts w:cs="Arial"/>
          <w:color w:val="000000"/>
          <w:sz w:val="22"/>
          <w:szCs w:val="22"/>
        </w:rPr>
      </w:pPr>
    </w:p>
    <w:p w:rsidR="006C2B8D" w:rsidRPr="006C2B8D" w:rsidRDefault="006C2B8D" w:rsidP="006C2B8D">
      <w:pPr>
        <w:pStyle w:val="Odstavecseseznamem"/>
        <w:numPr>
          <w:ilvl w:val="0"/>
          <w:numId w:val="1"/>
        </w:numPr>
        <w:contextualSpacing w:val="0"/>
        <w:jc w:val="both"/>
        <w:rPr>
          <w:rFonts w:cs="Arial"/>
          <w:color w:val="000000"/>
          <w:sz w:val="22"/>
          <w:szCs w:val="22"/>
        </w:rPr>
      </w:pPr>
      <w:r w:rsidRPr="006C2B8D">
        <w:rPr>
          <w:rFonts w:cs="Arial"/>
          <w:color w:val="000000"/>
          <w:sz w:val="22"/>
          <w:szCs w:val="22"/>
        </w:rPr>
        <w:t xml:space="preserve">Hodnocení podle bodovací metody provede hodnotící komise tak, že jednotlivá bodová ohodnocení nabídek dle kritérií vynásobí příslušnou vahou daného kritéria. Na základě součtu výsledných hodnot u jednotlivých nabídek hodnotící komise stanoví pořadí úspěšnosti jednotlivých nabídek tak, že jako nejúspěšnější je stanovena nabídka, která dosáhla nejvyšší hodnoty. Pokud jsou u některého kritéria stanovena </w:t>
      </w:r>
      <w:proofErr w:type="spellStart"/>
      <w:r w:rsidRPr="006C2B8D">
        <w:rPr>
          <w:rFonts w:cs="Arial"/>
          <w:color w:val="000000"/>
          <w:sz w:val="22"/>
          <w:szCs w:val="22"/>
        </w:rPr>
        <w:t>subkritéria</w:t>
      </w:r>
      <w:proofErr w:type="spellEnd"/>
      <w:r w:rsidRPr="006C2B8D">
        <w:rPr>
          <w:rFonts w:cs="Arial"/>
          <w:color w:val="000000"/>
          <w:sz w:val="22"/>
          <w:szCs w:val="22"/>
        </w:rPr>
        <w:t xml:space="preserve">, provede komise hodnocení nabídek dle všech těchto </w:t>
      </w:r>
      <w:proofErr w:type="spellStart"/>
      <w:r w:rsidRPr="006C2B8D">
        <w:rPr>
          <w:rFonts w:cs="Arial"/>
          <w:color w:val="000000"/>
          <w:sz w:val="22"/>
          <w:szCs w:val="22"/>
        </w:rPr>
        <w:t>subkritérií</w:t>
      </w:r>
      <w:proofErr w:type="spellEnd"/>
      <w:r w:rsidRPr="006C2B8D">
        <w:rPr>
          <w:rFonts w:cs="Arial"/>
          <w:color w:val="000000"/>
          <w:sz w:val="22"/>
          <w:szCs w:val="22"/>
        </w:rPr>
        <w:t xml:space="preserve"> komplexně.</w:t>
      </w:r>
    </w:p>
    <w:p w:rsidR="006C2B8D" w:rsidRPr="006C2B8D" w:rsidRDefault="006C2B8D" w:rsidP="006C2B8D">
      <w:pPr>
        <w:rPr>
          <w:rFonts w:cs="Arial"/>
          <w:color w:val="000000"/>
          <w:sz w:val="22"/>
          <w:szCs w:val="22"/>
          <w:highlight w:val="yellow"/>
        </w:rPr>
      </w:pPr>
    </w:p>
    <w:p w:rsidR="001B2127" w:rsidRPr="006C2B8D" w:rsidRDefault="001B2127">
      <w:pPr>
        <w:rPr>
          <w:rFonts w:cs="Arial"/>
          <w:sz w:val="22"/>
          <w:szCs w:val="22"/>
        </w:rPr>
      </w:pPr>
    </w:p>
    <w:sectPr w:rsidR="001B2127" w:rsidRPr="006C2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8FA" w:rsidRDefault="008538FA" w:rsidP="00EE3710">
      <w:r>
        <w:separator/>
      </w:r>
    </w:p>
  </w:endnote>
  <w:endnote w:type="continuationSeparator" w:id="0">
    <w:p w:rsidR="008538FA" w:rsidRDefault="008538FA" w:rsidP="00EE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10" w:rsidRDefault="00EE37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10" w:rsidRDefault="00EE371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10" w:rsidRDefault="00EE37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8FA" w:rsidRDefault="008538FA" w:rsidP="00EE3710">
      <w:r>
        <w:separator/>
      </w:r>
    </w:p>
  </w:footnote>
  <w:footnote w:type="continuationSeparator" w:id="0">
    <w:p w:rsidR="008538FA" w:rsidRDefault="008538FA" w:rsidP="00EE3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10" w:rsidRDefault="00EE37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10" w:rsidRPr="00A529B2" w:rsidRDefault="00EE3710" w:rsidP="00EE3710">
    <w:pPr>
      <w:tabs>
        <w:tab w:val="left" w:pos="3736"/>
        <w:tab w:val="center" w:pos="4536"/>
        <w:tab w:val="right" w:pos="9072"/>
      </w:tabs>
    </w:pPr>
    <w:r w:rsidRPr="00A529B2">
      <w:rPr>
        <w:noProof/>
      </w:rPr>
      <w:drawing>
        <wp:inline distT="0" distB="0" distL="0" distR="0" wp14:anchorId="38201395" wp14:editId="419C083B">
          <wp:extent cx="1657350" cy="523875"/>
          <wp:effectExtent l="0" t="0" r="0" b="952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9B2">
      <w:tab/>
    </w:r>
    <w:r w:rsidRPr="00A529B2">
      <w:tab/>
    </w:r>
    <w:r w:rsidRPr="00A529B2">
      <w:tab/>
    </w:r>
    <w:r w:rsidRPr="00A529B2">
      <w:rPr>
        <w:noProof/>
      </w:rPr>
      <w:drawing>
        <wp:inline distT="0" distB="0" distL="0" distR="0" wp14:anchorId="19F495C1" wp14:editId="5721CA2E">
          <wp:extent cx="838200" cy="390525"/>
          <wp:effectExtent l="0" t="0" r="0" b="9525"/>
          <wp:docPr id="14" name="Obrázek 14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3710" w:rsidRDefault="00EE3710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10" w:rsidRDefault="00EE37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15A9F"/>
    <w:multiLevelType w:val="hybridMultilevel"/>
    <w:tmpl w:val="A550584C"/>
    <w:lvl w:ilvl="0" w:tplc="1CF8A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D"/>
    <w:rsid w:val="000051E8"/>
    <w:rsid w:val="00005EE9"/>
    <w:rsid w:val="000074F6"/>
    <w:rsid w:val="00007977"/>
    <w:rsid w:val="00011735"/>
    <w:rsid w:val="00014396"/>
    <w:rsid w:val="000144CD"/>
    <w:rsid w:val="000170E8"/>
    <w:rsid w:val="00017967"/>
    <w:rsid w:val="000202B2"/>
    <w:rsid w:val="000206AA"/>
    <w:rsid w:val="00020D67"/>
    <w:rsid w:val="000212E6"/>
    <w:rsid w:val="00026E06"/>
    <w:rsid w:val="0003101D"/>
    <w:rsid w:val="0003232D"/>
    <w:rsid w:val="000400DB"/>
    <w:rsid w:val="00040D71"/>
    <w:rsid w:val="00040FEE"/>
    <w:rsid w:val="000426B7"/>
    <w:rsid w:val="00044155"/>
    <w:rsid w:val="00044416"/>
    <w:rsid w:val="00047983"/>
    <w:rsid w:val="0005093B"/>
    <w:rsid w:val="00051AD6"/>
    <w:rsid w:val="00051E78"/>
    <w:rsid w:val="00052849"/>
    <w:rsid w:val="0005284C"/>
    <w:rsid w:val="00052EBA"/>
    <w:rsid w:val="00053E76"/>
    <w:rsid w:val="00055D84"/>
    <w:rsid w:val="00060468"/>
    <w:rsid w:val="00060F78"/>
    <w:rsid w:val="00061075"/>
    <w:rsid w:val="0006170F"/>
    <w:rsid w:val="000619C1"/>
    <w:rsid w:val="00061A86"/>
    <w:rsid w:val="00062862"/>
    <w:rsid w:val="0007084F"/>
    <w:rsid w:val="00070D09"/>
    <w:rsid w:val="00070EEB"/>
    <w:rsid w:val="00072D53"/>
    <w:rsid w:val="00073B85"/>
    <w:rsid w:val="0007556F"/>
    <w:rsid w:val="000764CB"/>
    <w:rsid w:val="00077CFB"/>
    <w:rsid w:val="000808C7"/>
    <w:rsid w:val="00081140"/>
    <w:rsid w:val="00081E8A"/>
    <w:rsid w:val="000835FE"/>
    <w:rsid w:val="00083EB7"/>
    <w:rsid w:val="00084825"/>
    <w:rsid w:val="00085092"/>
    <w:rsid w:val="000901C0"/>
    <w:rsid w:val="0009232E"/>
    <w:rsid w:val="00092A58"/>
    <w:rsid w:val="0009779A"/>
    <w:rsid w:val="000A0D42"/>
    <w:rsid w:val="000A12B9"/>
    <w:rsid w:val="000A2889"/>
    <w:rsid w:val="000A3B53"/>
    <w:rsid w:val="000B0115"/>
    <w:rsid w:val="000B07BE"/>
    <w:rsid w:val="000B5062"/>
    <w:rsid w:val="000B56B5"/>
    <w:rsid w:val="000B7E74"/>
    <w:rsid w:val="000C3170"/>
    <w:rsid w:val="000C38F7"/>
    <w:rsid w:val="000C489D"/>
    <w:rsid w:val="000C4D92"/>
    <w:rsid w:val="000C5943"/>
    <w:rsid w:val="000C7D44"/>
    <w:rsid w:val="000D0EB3"/>
    <w:rsid w:val="000D15F9"/>
    <w:rsid w:val="000D1C7A"/>
    <w:rsid w:val="000D25F2"/>
    <w:rsid w:val="000E0582"/>
    <w:rsid w:val="000E1038"/>
    <w:rsid w:val="000E184B"/>
    <w:rsid w:val="000E1FDA"/>
    <w:rsid w:val="000E4716"/>
    <w:rsid w:val="000E738C"/>
    <w:rsid w:val="000E7D33"/>
    <w:rsid w:val="000F3F71"/>
    <w:rsid w:val="000F4266"/>
    <w:rsid w:val="00100BED"/>
    <w:rsid w:val="00102026"/>
    <w:rsid w:val="00102953"/>
    <w:rsid w:val="001056F1"/>
    <w:rsid w:val="00106746"/>
    <w:rsid w:val="00112A43"/>
    <w:rsid w:val="00112B4C"/>
    <w:rsid w:val="00113BC2"/>
    <w:rsid w:val="001143AA"/>
    <w:rsid w:val="001176F8"/>
    <w:rsid w:val="00117FB5"/>
    <w:rsid w:val="0012508E"/>
    <w:rsid w:val="00132528"/>
    <w:rsid w:val="00132D1D"/>
    <w:rsid w:val="00133B2B"/>
    <w:rsid w:val="0013652C"/>
    <w:rsid w:val="001374FD"/>
    <w:rsid w:val="001407B5"/>
    <w:rsid w:val="001429DF"/>
    <w:rsid w:val="00143D98"/>
    <w:rsid w:val="00145670"/>
    <w:rsid w:val="0014760D"/>
    <w:rsid w:val="00147A4C"/>
    <w:rsid w:val="0015187C"/>
    <w:rsid w:val="00152424"/>
    <w:rsid w:val="00153E97"/>
    <w:rsid w:val="00154050"/>
    <w:rsid w:val="00155CE2"/>
    <w:rsid w:val="0015755D"/>
    <w:rsid w:val="00162B04"/>
    <w:rsid w:val="00164047"/>
    <w:rsid w:val="00164F72"/>
    <w:rsid w:val="001662FC"/>
    <w:rsid w:val="00170535"/>
    <w:rsid w:val="0017129E"/>
    <w:rsid w:val="0017556D"/>
    <w:rsid w:val="00175DF5"/>
    <w:rsid w:val="00180ACB"/>
    <w:rsid w:val="0018133C"/>
    <w:rsid w:val="00183774"/>
    <w:rsid w:val="00185451"/>
    <w:rsid w:val="00187494"/>
    <w:rsid w:val="00190F6C"/>
    <w:rsid w:val="00191923"/>
    <w:rsid w:val="00191A61"/>
    <w:rsid w:val="00193785"/>
    <w:rsid w:val="001937ED"/>
    <w:rsid w:val="00193F47"/>
    <w:rsid w:val="00196E8E"/>
    <w:rsid w:val="00197CBF"/>
    <w:rsid w:val="001A2B0A"/>
    <w:rsid w:val="001A3AF2"/>
    <w:rsid w:val="001A464F"/>
    <w:rsid w:val="001B0308"/>
    <w:rsid w:val="001B1E92"/>
    <w:rsid w:val="001B2127"/>
    <w:rsid w:val="001B50D0"/>
    <w:rsid w:val="001B6C5A"/>
    <w:rsid w:val="001B6FB0"/>
    <w:rsid w:val="001C2089"/>
    <w:rsid w:val="001C42E7"/>
    <w:rsid w:val="001C6360"/>
    <w:rsid w:val="001C6868"/>
    <w:rsid w:val="001C6EFC"/>
    <w:rsid w:val="001C75CC"/>
    <w:rsid w:val="001C7C85"/>
    <w:rsid w:val="001D1E22"/>
    <w:rsid w:val="001D1E69"/>
    <w:rsid w:val="001D205E"/>
    <w:rsid w:val="001D4EEC"/>
    <w:rsid w:val="001D66DA"/>
    <w:rsid w:val="001D74DD"/>
    <w:rsid w:val="001D75D5"/>
    <w:rsid w:val="001D7BAE"/>
    <w:rsid w:val="001E1DC1"/>
    <w:rsid w:val="001E5465"/>
    <w:rsid w:val="001E5600"/>
    <w:rsid w:val="001E7B21"/>
    <w:rsid w:val="001F0875"/>
    <w:rsid w:val="001F3578"/>
    <w:rsid w:val="00200976"/>
    <w:rsid w:val="00200CB3"/>
    <w:rsid w:val="00202087"/>
    <w:rsid w:val="00203398"/>
    <w:rsid w:val="00204985"/>
    <w:rsid w:val="00204C7A"/>
    <w:rsid w:val="002050F2"/>
    <w:rsid w:val="0020522D"/>
    <w:rsid w:val="00206505"/>
    <w:rsid w:val="00210678"/>
    <w:rsid w:val="002107EA"/>
    <w:rsid w:val="002118BB"/>
    <w:rsid w:val="00212095"/>
    <w:rsid w:val="00212B88"/>
    <w:rsid w:val="00213221"/>
    <w:rsid w:val="002133FF"/>
    <w:rsid w:val="002145D0"/>
    <w:rsid w:val="0021600E"/>
    <w:rsid w:val="00221A60"/>
    <w:rsid w:val="00221BC6"/>
    <w:rsid w:val="00224450"/>
    <w:rsid w:val="0022469A"/>
    <w:rsid w:val="00227FC5"/>
    <w:rsid w:val="00233468"/>
    <w:rsid w:val="00234E06"/>
    <w:rsid w:val="002369C8"/>
    <w:rsid w:val="00236EBE"/>
    <w:rsid w:val="00237C92"/>
    <w:rsid w:val="00241C67"/>
    <w:rsid w:val="00242110"/>
    <w:rsid w:val="00244087"/>
    <w:rsid w:val="00244AF1"/>
    <w:rsid w:val="00244B43"/>
    <w:rsid w:val="00251034"/>
    <w:rsid w:val="00254152"/>
    <w:rsid w:val="00255713"/>
    <w:rsid w:val="00255A68"/>
    <w:rsid w:val="002560E6"/>
    <w:rsid w:val="00257960"/>
    <w:rsid w:val="002607E5"/>
    <w:rsid w:val="00261E5D"/>
    <w:rsid w:val="00263242"/>
    <w:rsid w:val="00264785"/>
    <w:rsid w:val="00265303"/>
    <w:rsid w:val="002663BD"/>
    <w:rsid w:val="00266C03"/>
    <w:rsid w:val="00266F4E"/>
    <w:rsid w:val="00267179"/>
    <w:rsid w:val="00267A64"/>
    <w:rsid w:val="00267B82"/>
    <w:rsid w:val="002701ED"/>
    <w:rsid w:val="002712D3"/>
    <w:rsid w:val="0027258E"/>
    <w:rsid w:val="002732F1"/>
    <w:rsid w:val="002744F8"/>
    <w:rsid w:val="00277A59"/>
    <w:rsid w:val="00282450"/>
    <w:rsid w:val="002840D3"/>
    <w:rsid w:val="00284134"/>
    <w:rsid w:val="0028498A"/>
    <w:rsid w:val="002878E7"/>
    <w:rsid w:val="00287B6F"/>
    <w:rsid w:val="00287C34"/>
    <w:rsid w:val="00290C91"/>
    <w:rsid w:val="00291884"/>
    <w:rsid w:val="00291B7C"/>
    <w:rsid w:val="00292442"/>
    <w:rsid w:val="00293E67"/>
    <w:rsid w:val="002954E3"/>
    <w:rsid w:val="00295A12"/>
    <w:rsid w:val="002963F3"/>
    <w:rsid w:val="0029672D"/>
    <w:rsid w:val="00297978"/>
    <w:rsid w:val="00297B47"/>
    <w:rsid w:val="00297D8C"/>
    <w:rsid w:val="002A5091"/>
    <w:rsid w:val="002A563D"/>
    <w:rsid w:val="002A7FC7"/>
    <w:rsid w:val="002B0EAE"/>
    <w:rsid w:val="002B1AD9"/>
    <w:rsid w:val="002B1FBE"/>
    <w:rsid w:val="002B2E48"/>
    <w:rsid w:val="002B4BD5"/>
    <w:rsid w:val="002B7BBA"/>
    <w:rsid w:val="002B7DA0"/>
    <w:rsid w:val="002C061C"/>
    <w:rsid w:val="002C1BCB"/>
    <w:rsid w:val="002C1D9E"/>
    <w:rsid w:val="002C51F4"/>
    <w:rsid w:val="002C7F4A"/>
    <w:rsid w:val="002C7F97"/>
    <w:rsid w:val="002D2241"/>
    <w:rsid w:val="002D35F4"/>
    <w:rsid w:val="002D67AF"/>
    <w:rsid w:val="002D6D35"/>
    <w:rsid w:val="002D7341"/>
    <w:rsid w:val="002D765D"/>
    <w:rsid w:val="002E23BA"/>
    <w:rsid w:val="002E2DB4"/>
    <w:rsid w:val="002E3825"/>
    <w:rsid w:val="002E3AD5"/>
    <w:rsid w:val="002E47CB"/>
    <w:rsid w:val="002E644C"/>
    <w:rsid w:val="002F28D6"/>
    <w:rsid w:val="002F5794"/>
    <w:rsid w:val="002F5FB4"/>
    <w:rsid w:val="00300C10"/>
    <w:rsid w:val="00301126"/>
    <w:rsid w:val="00301503"/>
    <w:rsid w:val="003039E7"/>
    <w:rsid w:val="00303ABE"/>
    <w:rsid w:val="00305E99"/>
    <w:rsid w:val="003076CF"/>
    <w:rsid w:val="003100EB"/>
    <w:rsid w:val="003107B6"/>
    <w:rsid w:val="00311449"/>
    <w:rsid w:val="00311F35"/>
    <w:rsid w:val="003142DF"/>
    <w:rsid w:val="00315DDD"/>
    <w:rsid w:val="003165CD"/>
    <w:rsid w:val="0031759A"/>
    <w:rsid w:val="00325AB2"/>
    <w:rsid w:val="00326C21"/>
    <w:rsid w:val="003275AA"/>
    <w:rsid w:val="0033132C"/>
    <w:rsid w:val="00331A52"/>
    <w:rsid w:val="00332468"/>
    <w:rsid w:val="00333820"/>
    <w:rsid w:val="00334416"/>
    <w:rsid w:val="00334673"/>
    <w:rsid w:val="003376CF"/>
    <w:rsid w:val="003414EF"/>
    <w:rsid w:val="0034260C"/>
    <w:rsid w:val="00342EC4"/>
    <w:rsid w:val="00344038"/>
    <w:rsid w:val="00346BEB"/>
    <w:rsid w:val="00354585"/>
    <w:rsid w:val="003549CF"/>
    <w:rsid w:val="00355101"/>
    <w:rsid w:val="00356569"/>
    <w:rsid w:val="00362872"/>
    <w:rsid w:val="00364888"/>
    <w:rsid w:val="003650DF"/>
    <w:rsid w:val="00371ED8"/>
    <w:rsid w:val="00372F7E"/>
    <w:rsid w:val="00373E3A"/>
    <w:rsid w:val="00375CE5"/>
    <w:rsid w:val="00375E36"/>
    <w:rsid w:val="0038003A"/>
    <w:rsid w:val="00381006"/>
    <w:rsid w:val="00383135"/>
    <w:rsid w:val="00383701"/>
    <w:rsid w:val="003873E4"/>
    <w:rsid w:val="0038784B"/>
    <w:rsid w:val="003903E4"/>
    <w:rsid w:val="003919F9"/>
    <w:rsid w:val="00391CFF"/>
    <w:rsid w:val="00393977"/>
    <w:rsid w:val="00396147"/>
    <w:rsid w:val="00397B3B"/>
    <w:rsid w:val="003A1C6B"/>
    <w:rsid w:val="003A1E5E"/>
    <w:rsid w:val="003A2FD6"/>
    <w:rsid w:val="003A54BB"/>
    <w:rsid w:val="003A57C1"/>
    <w:rsid w:val="003A5B4B"/>
    <w:rsid w:val="003A5CE4"/>
    <w:rsid w:val="003A7738"/>
    <w:rsid w:val="003B1780"/>
    <w:rsid w:val="003B6710"/>
    <w:rsid w:val="003B689F"/>
    <w:rsid w:val="003B6A9A"/>
    <w:rsid w:val="003B6DD9"/>
    <w:rsid w:val="003C38CF"/>
    <w:rsid w:val="003C4251"/>
    <w:rsid w:val="003C4C56"/>
    <w:rsid w:val="003C4F62"/>
    <w:rsid w:val="003C540E"/>
    <w:rsid w:val="003D0AB5"/>
    <w:rsid w:val="003D1778"/>
    <w:rsid w:val="003D2596"/>
    <w:rsid w:val="003D2633"/>
    <w:rsid w:val="003D48FD"/>
    <w:rsid w:val="003D633E"/>
    <w:rsid w:val="003D6542"/>
    <w:rsid w:val="003D7251"/>
    <w:rsid w:val="003D79E4"/>
    <w:rsid w:val="003E2504"/>
    <w:rsid w:val="003E2CDD"/>
    <w:rsid w:val="003E2D5A"/>
    <w:rsid w:val="003E33E3"/>
    <w:rsid w:val="003E3747"/>
    <w:rsid w:val="003E392C"/>
    <w:rsid w:val="003E6744"/>
    <w:rsid w:val="003E6D98"/>
    <w:rsid w:val="003F04BE"/>
    <w:rsid w:val="003F290A"/>
    <w:rsid w:val="003F46B8"/>
    <w:rsid w:val="003F6768"/>
    <w:rsid w:val="003F7A0F"/>
    <w:rsid w:val="00403045"/>
    <w:rsid w:val="00404B37"/>
    <w:rsid w:val="00410E84"/>
    <w:rsid w:val="004121F8"/>
    <w:rsid w:val="00412C32"/>
    <w:rsid w:val="00412CB9"/>
    <w:rsid w:val="00420530"/>
    <w:rsid w:val="00421987"/>
    <w:rsid w:val="0042245D"/>
    <w:rsid w:val="0042296F"/>
    <w:rsid w:val="00423096"/>
    <w:rsid w:val="004243D9"/>
    <w:rsid w:val="00425058"/>
    <w:rsid w:val="00426B17"/>
    <w:rsid w:val="00426E10"/>
    <w:rsid w:val="004307A4"/>
    <w:rsid w:val="0043618F"/>
    <w:rsid w:val="00440C1E"/>
    <w:rsid w:val="00444BDE"/>
    <w:rsid w:val="0044596C"/>
    <w:rsid w:val="004476CC"/>
    <w:rsid w:val="00450A9A"/>
    <w:rsid w:val="00452617"/>
    <w:rsid w:val="00453493"/>
    <w:rsid w:val="0045506E"/>
    <w:rsid w:val="00455617"/>
    <w:rsid w:val="004626E6"/>
    <w:rsid w:val="00465971"/>
    <w:rsid w:val="00470502"/>
    <w:rsid w:val="004714FF"/>
    <w:rsid w:val="0047611D"/>
    <w:rsid w:val="00480E21"/>
    <w:rsid w:val="00481414"/>
    <w:rsid w:val="00481F31"/>
    <w:rsid w:val="00483A47"/>
    <w:rsid w:val="00484A5F"/>
    <w:rsid w:val="00484E07"/>
    <w:rsid w:val="00487EAE"/>
    <w:rsid w:val="00491626"/>
    <w:rsid w:val="00492B53"/>
    <w:rsid w:val="00492DB3"/>
    <w:rsid w:val="00493C16"/>
    <w:rsid w:val="00494F7C"/>
    <w:rsid w:val="00495BDF"/>
    <w:rsid w:val="00496CC4"/>
    <w:rsid w:val="004A0F7E"/>
    <w:rsid w:val="004A1170"/>
    <w:rsid w:val="004A1F7A"/>
    <w:rsid w:val="004A2220"/>
    <w:rsid w:val="004A7276"/>
    <w:rsid w:val="004B18AC"/>
    <w:rsid w:val="004B4D3D"/>
    <w:rsid w:val="004B6220"/>
    <w:rsid w:val="004B69C5"/>
    <w:rsid w:val="004C06D0"/>
    <w:rsid w:val="004C0AF1"/>
    <w:rsid w:val="004C25F4"/>
    <w:rsid w:val="004C2A47"/>
    <w:rsid w:val="004C5EDF"/>
    <w:rsid w:val="004C6AAB"/>
    <w:rsid w:val="004C784D"/>
    <w:rsid w:val="004D0532"/>
    <w:rsid w:val="004D0C3C"/>
    <w:rsid w:val="004D0D6A"/>
    <w:rsid w:val="004D0FBD"/>
    <w:rsid w:val="004D43C3"/>
    <w:rsid w:val="004D46AE"/>
    <w:rsid w:val="004D4CFA"/>
    <w:rsid w:val="004D6467"/>
    <w:rsid w:val="004D67DD"/>
    <w:rsid w:val="004D7E71"/>
    <w:rsid w:val="004E1111"/>
    <w:rsid w:val="004E2662"/>
    <w:rsid w:val="004E2858"/>
    <w:rsid w:val="004E3036"/>
    <w:rsid w:val="004E38CB"/>
    <w:rsid w:val="004E418B"/>
    <w:rsid w:val="004E4924"/>
    <w:rsid w:val="004E5F7D"/>
    <w:rsid w:val="004E6444"/>
    <w:rsid w:val="004E7E33"/>
    <w:rsid w:val="004F0645"/>
    <w:rsid w:val="004F187F"/>
    <w:rsid w:val="004F1C09"/>
    <w:rsid w:val="004F26B4"/>
    <w:rsid w:val="004F3844"/>
    <w:rsid w:val="004F60BA"/>
    <w:rsid w:val="004F6807"/>
    <w:rsid w:val="00500A4D"/>
    <w:rsid w:val="0050101C"/>
    <w:rsid w:val="00501452"/>
    <w:rsid w:val="00501B50"/>
    <w:rsid w:val="005024CE"/>
    <w:rsid w:val="00504E77"/>
    <w:rsid w:val="0050609D"/>
    <w:rsid w:val="0050765F"/>
    <w:rsid w:val="005107E4"/>
    <w:rsid w:val="005120C9"/>
    <w:rsid w:val="0051219E"/>
    <w:rsid w:val="005138D4"/>
    <w:rsid w:val="00513DFD"/>
    <w:rsid w:val="00516A92"/>
    <w:rsid w:val="00516F63"/>
    <w:rsid w:val="0051714F"/>
    <w:rsid w:val="00517CFA"/>
    <w:rsid w:val="00517D63"/>
    <w:rsid w:val="005211C6"/>
    <w:rsid w:val="005214C0"/>
    <w:rsid w:val="00521F15"/>
    <w:rsid w:val="00521F73"/>
    <w:rsid w:val="00526A9E"/>
    <w:rsid w:val="00531092"/>
    <w:rsid w:val="005325DA"/>
    <w:rsid w:val="00533390"/>
    <w:rsid w:val="00536D62"/>
    <w:rsid w:val="0053776C"/>
    <w:rsid w:val="00537BA2"/>
    <w:rsid w:val="00540EBC"/>
    <w:rsid w:val="005415CC"/>
    <w:rsid w:val="005429D6"/>
    <w:rsid w:val="0054358F"/>
    <w:rsid w:val="005476A6"/>
    <w:rsid w:val="0055061D"/>
    <w:rsid w:val="00551800"/>
    <w:rsid w:val="0055266F"/>
    <w:rsid w:val="00552739"/>
    <w:rsid w:val="00553529"/>
    <w:rsid w:val="00554E52"/>
    <w:rsid w:val="0055704D"/>
    <w:rsid w:val="005600C8"/>
    <w:rsid w:val="00560BC7"/>
    <w:rsid w:val="00562B3E"/>
    <w:rsid w:val="00563DF6"/>
    <w:rsid w:val="00565467"/>
    <w:rsid w:val="00565CB7"/>
    <w:rsid w:val="00567907"/>
    <w:rsid w:val="00567F54"/>
    <w:rsid w:val="00570272"/>
    <w:rsid w:val="00572ABF"/>
    <w:rsid w:val="00573862"/>
    <w:rsid w:val="0057560A"/>
    <w:rsid w:val="005768AB"/>
    <w:rsid w:val="00577734"/>
    <w:rsid w:val="00577E1D"/>
    <w:rsid w:val="0058362B"/>
    <w:rsid w:val="00583B0A"/>
    <w:rsid w:val="00584B42"/>
    <w:rsid w:val="00584F90"/>
    <w:rsid w:val="0058575E"/>
    <w:rsid w:val="00587603"/>
    <w:rsid w:val="0059282C"/>
    <w:rsid w:val="00592F4C"/>
    <w:rsid w:val="005959BE"/>
    <w:rsid w:val="005976F1"/>
    <w:rsid w:val="005A0440"/>
    <w:rsid w:val="005A2997"/>
    <w:rsid w:val="005A2CA4"/>
    <w:rsid w:val="005A3225"/>
    <w:rsid w:val="005A3618"/>
    <w:rsid w:val="005B2D3C"/>
    <w:rsid w:val="005B2DA6"/>
    <w:rsid w:val="005C49C2"/>
    <w:rsid w:val="005C4E56"/>
    <w:rsid w:val="005C7C79"/>
    <w:rsid w:val="005D3695"/>
    <w:rsid w:val="005D47C2"/>
    <w:rsid w:val="005D6925"/>
    <w:rsid w:val="005E117C"/>
    <w:rsid w:val="005E2565"/>
    <w:rsid w:val="005E3EBF"/>
    <w:rsid w:val="005E41C5"/>
    <w:rsid w:val="005E6933"/>
    <w:rsid w:val="005E6B91"/>
    <w:rsid w:val="005E753A"/>
    <w:rsid w:val="005F3B72"/>
    <w:rsid w:val="005F4872"/>
    <w:rsid w:val="005F5C48"/>
    <w:rsid w:val="005F62BC"/>
    <w:rsid w:val="005F79AF"/>
    <w:rsid w:val="006016FC"/>
    <w:rsid w:val="006024AF"/>
    <w:rsid w:val="0060333C"/>
    <w:rsid w:val="006038A9"/>
    <w:rsid w:val="0060403C"/>
    <w:rsid w:val="006146D5"/>
    <w:rsid w:val="00614BEA"/>
    <w:rsid w:val="00615138"/>
    <w:rsid w:val="0061591D"/>
    <w:rsid w:val="00616538"/>
    <w:rsid w:val="00621F06"/>
    <w:rsid w:val="00621F63"/>
    <w:rsid w:val="00622547"/>
    <w:rsid w:val="00622905"/>
    <w:rsid w:val="006235B9"/>
    <w:rsid w:val="00624129"/>
    <w:rsid w:val="00627520"/>
    <w:rsid w:val="00631B7C"/>
    <w:rsid w:val="00632DF6"/>
    <w:rsid w:val="006355E6"/>
    <w:rsid w:val="006367AA"/>
    <w:rsid w:val="00641DED"/>
    <w:rsid w:val="006452D5"/>
    <w:rsid w:val="006511B0"/>
    <w:rsid w:val="00653C89"/>
    <w:rsid w:val="00653C95"/>
    <w:rsid w:val="006555FF"/>
    <w:rsid w:val="0065585E"/>
    <w:rsid w:val="00655F30"/>
    <w:rsid w:val="0065747A"/>
    <w:rsid w:val="00660030"/>
    <w:rsid w:val="00662D99"/>
    <w:rsid w:val="00663567"/>
    <w:rsid w:val="00663C62"/>
    <w:rsid w:val="00665580"/>
    <w:rsid w:val="00667A62"/>
    <w:rsid w:val="006751D9"/>
    <w:rsid w:val="006756E0"/>
    <w:rsid w:val="00676103"/>
    <w:rsid w:val="0067716D"/>
    <w:rsid w:val="00677317"/>
    <w:rsid w:val="00677A43"/>
    <w:rsid w:val="006817FC"/>
    <w:rsid w:val="00682E07"/>
    <w:rsid w:val="00685386"/>
    <w:rsid w:val="00690B42"/>
    <w:rsid w:val="006916B0"/>
    <w:rsid w:val="00693142"/>
    <w:rsid w:val="0069587A"/>
    <w:rsid w:val="00697190"/>
    <w:rsid w:val="006A016D"/>
    <w:rsid w:val="006A0273"/>
    <w:rsid w:val="006A0E3C"/>
    <w:rsid w:val="006A145D"/>
    <w:rsid w:val="006A150B"/>
    <w:rsid w:val="006A4383"/>
    <w:rsid w:val="006A6F3F"/>
    <w:rsid w:val="006A732B"/>
    <w:rsid w:val="006A73FF"/>
    <w:rsid w:val="006B1045"/>
    <w:rsid w:val="006B2F59"/>
    <w:rsid w:val="006B3C10"/>
    <w:rsid w:val="006B55AE"/>
    <w:rsid w:val="006C1AA8"/>
    <w:rsid w:val="006C2B8D"/>
    <w:rsid w:val="006C3380"/>
    <w:rsid w:val="006C387C"/>
    <w:rsid w:val="006C4F80"/>
    <w:rsid w:val="006D0C19"/>
    <w:rsid w:val="006D18B0"/>
    <w:rsid w:val="006D1BCE"/>
    <w:rsid w:val="006D2369"/>
    <w:rsid w:val="006D45A1"/>
    <w:rsid w:val="006D51A8"/>
    <w:rsid w:val="006D582F"/>
    <w:rsid w:val="006D5C01"/>
    <w:rsid w:val="006D5C75"/>
    <w:rsid w:val="006D5E9C"/>
    <w:rsid w:val="006D7486"/>
    <w:rsid w:val="006E18AF"/>
    <w:rsid w:val="006E3CE9"/>
    <w:rsid w:val="006E409E"/>
    <w:rsid w:val="006E5339"/>
    <w:rsid w:val="006E647A"/>
    <w:rsid w:val="006F246E"/>
    <w:rsid w:val="006F528C"/>
    <w:rsid w:val="006F5D78"/>
    <w:rsid w:val="007005AA"/>
    <w:rsid w:val="0070107A"/>
    <w:rsid w:val="007030AD"/>
    <w:rsid w:val="0070693A"/>
    <w:rsid w:val="0070706E"/>
    <w:rsid w:val="00711C47"/>
    <w:rsid w:val="00713B0B"/>
    <w:rsid w:val="007142DA"/>
    <w:rsid w:val="00715E89"/>
    <w:rsid w:val="007169C4"/>
    <w:rsid w:val="00720A8B"/>
    <w:rsid w:val="007230EB"/>
    <w:rsid w:val="007238E9"/>
    <w:rsid w:val="0072463D"/>
    <w:rsid w:val="007271B9"/>
    <w:rsid w:val="00727347"/>
    <w:rsid w:val="00731369"/>
    <w:rsid w:val="0073188B"/>
    <w:rsid w:val="00734FA4"/>
    <w:rsid w:val="0074306C"/>
    <w:rsid w:val="007440AE"/>
    <w:rsid w:val="00744F5F"/>
    <w:rsid w:val="00745868"/>
    <w:rsid w:val="00746A5E"/>
    <w:rsid w:val="00747676"/>
    <w:rsid w:val="00751648"/>
    <w:rsid w:val="00751D34"/>
    <w:rsid w:val="00752A8D"/>
    <w:rsid w:val="00752B73"/>
    <w:rsid w:val="00753216"/>
    <w:rsid w:val="00753414"/>
    <w:rsid w:val="007537FF"/>
    <w:rsid w:val="00754253"/>
    <w:rsid w:val="00755210"/>
    <w:rsid w:val="00756305"/>
    <w:rsid w:val="0076055C"/>
    <w:rsid w:val="00760E0C"/>
    <w:rsid w:val="0076160A"/>
    <w:rsid w:val="00767ED5"/>
    <w:rsid w:val="0077098C"/>
    <w:rsid w:val="00771C84"/>
    <w:rsid w:val="00771CF4"/>
    <w:rsid w:val="007729C8"/>
    <w:rsid w:val="007730BA"/>
    <w:rsid w:val="007732BC"/>
    <w:rsid w:val="00774097"/>
    <w:rsid w:val="007747D8"/>
    <w:rsid w:val="007805D8"/>
    <w:rsid w:val="00783B59"/>
    <w:rsid w:val="00784C5E"/>
    <w:rsid w:val="007860A6"/>
    <w:rsid w:val="00790CCB"/>
    <w:rsid w:val="00792A0B"/>
    <w:rsid w:val="00792A98"/>
    <w:rsid w:val="00795DF9"/>
    <w:rsid w:val="007965C5"/>
    <w:rsid w:val="007A3FF0"/>
    <w:rsid w:val="007A6483"/>
    <w:rsid w:val="007A7515"/>
    <w:rsid w:val="007B0E3F"/>
    <w:rsid w:val="007B7F2B"/>
    <w:rsid w:val="007C103D"/>
    <w:rsid w:val="007C1A2A"/>
    <w:rsid w:val="007C1A9C"/>
    <w:rsid w:val="007C3515"/>
    <w:rsid w:val="007C3CB8"/>
    <w:rsid w:val="007D4941"/>
    <w:rsid w:val="007D591A"/>
    <w:rsid w:val="007D5D42"/>
    <w:rsid w:val="007E08A3"/>
    <w:rsid w:val="007E3D6B"/>
    <w:rsid w:val="007E6D5F"/>
    <w:rsid w:val="007E7194"/>
    <w:rsid w:val="007F0189"/>
    <w:rsid w:val="007F0F91"/>
    <w:rsid w:val="007F121F"/>
    <w:rsid w:val="007F1260"/>
    <w:rsid w:val="007F3851"/>
    <w:rsid w:val="007F76BB"/>
    <w:rsid w:val="00800FB7"/>
    <w:rsid w:val="00803335"/>
    <w:rsid w:val="008045A9"/>
    <w:rsid w:val="00806D86"/>
    <w:rsid w:val="008071FB"/>
    <w:rsid w:val="008071FF"/>
    <w:rsid w:val="0081011F"/>
    <w:rsid w:val="0081344B"/>
    <w:rsid w:val="0081429C"/>
    <w:rsid w:val="0081494B"/>
    <w:rsid w:val="00814BC2"/>
    <w:rsid w:val="00816A52"/>
    <w:rsid w:val="008215A9"/>
    <w:rsid w:val="008217FD"/>
    <w:rsid w:val="008218A2"/>
    <w:rsid w:val="0082292D"/>
    <w:rsid w:val="00822F41"/>
    <w:rsid w:val="00823242"/>
    <w:rsid w:val="00823631"/>
    <w:rsid w:val="00825890"/>
    <w:rsid w:val="00827EA2"/>
    <w:rsid w:val="00830AC6"/>
    <w:rsid w:val="0083297B"/>
    <w:rsid w:val="00833188"/>
    <w:rsid w:val="00833EB8"/>
    <w:rsid w:val="00841D69"/>
    <w:rsid w:val="00841FE2"/>
    <w:rsid w:val="00842404"/>
    <w:rsid w:val="00842DFA"/>
    <w:rsid w:val="0084386C"/>
    <w:rsid w:val="00844537"/>
    <w:rsid w:val="0084781C"/>
    <w:rsid w:val="00847C3A"/>
    <w:rsid w:val="0085018C"/>
    <w:rsid w:val="008524B4"/>
    <w:rsid w:val="00852C29"/>
    <w:rsid w:val="00852E9B"/>
    <w:rsid w:val="00852F73"/>
    <w:rsid w:val="008538FA"/>
    <w:rsid w:val="008546B5"/>
    <w:rsid w:val="0085487B"/>
    <w:rsid w:val="00855BDE"/>
    <w:rsid w:val="008600FB"/>
    <w:rsid w:val="00861247"/>
    <w:rsid w:val="008612A6"/>
    <w:rsid w:val="00861B01"/>
    <w:rsid w:val="00861EF3"/>
    <w:rsid w:val="0086432C"/>
    <w:rsid w:val="00864663"/>
    <w:rsid w:val="00865666"/>
    <w:rsid w:val="00866C26"/>
    <w:rsid w:val="00870FC6"/>
    <w:rsid w:val="008721A1"/>
    <w:rsid w:val="00873054"/>
    <w:rsid w:val="00874980"/>
    <w:rsid w:val="008755D0"/>
    <w:rsid w:val="008809C0"/>
    <w:rsid w:val="008818FA"/>
    <w:rsid w:val="00881E84"/>
    <w:rsid w:val="00882627"/>
    <w:rsid w:val="00884548"/>
    <w:rsid w:val="008867B6"/>
    <w:rsid w:val="00886ADA"/>
    <w:rsid w:val="00887905"/>
    <w:rsid w:val="008903E0"/>
    <w:rsid w:val="00891E17"/>
    <w:rsid w:val="0089227C"/>
    <w:rsid w:val="00892A16"/>
    <w:rsid w:val="00892E7E"/>
    <w:rsid w:val="008959E7"/>
    <w:rsid w:val="0089603A"/>
    <w:rsid w:val="00896C9E"/>
    <w:rsid w:val="008A0DBE"/>
    <w:rsid w:val="008B1CBF"/>
    <w:rsid w:val="008B1D0B"/>
    <w:rsid w:val="008B2D91"/>
    <w:rsid w:val="008B3286"/>
    <w:rsid w:val="008B36CA"/>
    <w:rsid w:val="008B5988"/>
    <w:rsid w:val="008C159E"/>
    <w:rsid w:val="008C1D7F"/>
    <w:rsid w:val="008C2E9F"/>
    <w:rsid w:val="008C6B2F"/>
    <w:rsid w:val="008C70DF"/>
    <w:rsid w:val="008C77CF"/>
    <w:rsid w:val="008D16D9"/>
    <w:rsid w:val="008D2461"/>
    <w:rsid w:val="008D3F5C"/>
    <w:rsid w:val="008D4C43"/>
    <w:rsid w:val="008D5FB7"/>
    <w:rsid w:val="008E0916"/>
    <w:rsid w:val="008E09E6"/>
    <w:rsid w:val="008E1B4E"/>
    <w:rsid w:val="008E2003"/>
    <w:rsid w:val="008E2690"/>
    <w:rsid w:val="008E4178"/>
    <w:rsid w:val="008E5A5B"/>
    <w:rsid w:val="008F0740"/>
    <w:rsid w:val="008F1179"/>
    <w:rsid w:val="008F2B4E"/>
    <w:rsid w:val="008F357F"/>
    <w:rsid w:val="008F3C9E"/>
    <w:rsid w:val="008F5137"/>
    <w:rsid w:val="008F5874"/>
    <w:rsid w:val="008F6392"/>
    <w:rsid w:val="008F6BD0"/>
    <w:rsid w:val="008F75FC"/>
    <w:rsid w:val="008F7626"/>
    <w:rsid w:val="009022BD"/>
    <w:rsid w:val="009032D3"/>
    <w:rsid w:val="00904A52"/>
    <w:rsid w:val="009055E3"/>
    <w:rsid w:val="00906737"/>
    <w:rsid w:val="00906BE5"/>
    <w:rsid w:val="0090774B"/>
    <w:rsid w:val="00912CD7"/>
    <w:rsid w:val="009160EC"/>
    <w:rsid w:val="009167D1"/>
    <w:rsid w:val="0091694F"/>
    <w:rsid w:val="00920178"/>
    <w:rsid w:val="00920532"/>
    <w:rsid w:val="009208EE"/>
    <w:rsid w:val="0092186B"/>
    <w:rsid w:val="009242E3"/>
    <w:rsid w:val="00935E73"/>
    <w:rsid w:val="00936E6B"/>
    <w:rsid w:val="00941579"/>
    <w:rsid w:val="009434CB"/>
    <w:rsid w:val="00943BE5"/>
    <w:rsid w:val="00944441"/>
    <w:rsid w:val="009447C0"/>
    <w:rsid w:val="00944FE6"/>
    <w:rsid w:val="009456F2"/>
    <w:rsid w:val="00945E6A"/>
    <w:rsid w:val="009477D8"/>
    <w:rsid w:val="00950A60"/>
    <w:rsid w:val="00950D60"/>
    <w:rsid w:val="00954AA5"/>
    <w:rsid w:val="00957D0C"/>
    <w:rsid w:val="00962C07"/>
    <w:rsid w:val="00964159"/>
    <w:rsid w:val="00965E83"/>
    <w:rsid w:val="00967836"/>
    <w:rsid w:val="00967FA2"/>
    <w:rsid w:val="009702ED"/>
    <w:rsid w:val="00972FA4"/>
    <w:rsid w:val="009754B5"/>
    <w:rsid w:val="0098168B"/>
    <w:rsid w:val="009821F6"/>
    <w:rsid w:val="00982250"/>
    <w:rsid w:val="0098228F"/>
    <w:rsid w:val="009872F5"/>
    <w:rsid w:val="009875C4"/>
    <w:rsid w:val="009877B4"/>
    <w:rsid w:val="00987997"/>
    <w:rsid w:val="00987A2A"/>
    <w:rsid w:val="00987A7D"/>
    <w:rsid w:val="00990AD8"/>
    <w:rsid w:val="00990D28"/>
    <w:rsid w:val="009917D2"/>
    <w:rsid w:val="00991AC0"/>
    <w:rsid w:val="00992CFF"/>
    <w:rsid w:val="0099335F"/>
    <w:rsid w:val="0099362F"/>
    <w:rsid w:val="009960A8"/>
    <w:rsid w:val="009969E1"/>
    <w:rsid w:val="00997241"/>
    <w:rsid w:val="00997F69"/>
    <w:rsid w:val="009A0842"/>
    <w:rsid w:val="009A4BCD"/>
    <w:rsid w:val="009A53CB"/>
    <w:rsid w:val="009B059F"/>
    <w:rsid w:val="009B0796"/>
    <w:rsid w:val="009B101A"/>
    <w:rsid w:val="009B4D0B"/>
    <w:rsid w:val="009B58F2"/>
    <w:rsid w:val="009B6FDD"/>
    <w:rsid w:val="009B79A5"/>
    <w:rsid w:val="009C02AF"/>
    <w:rsid w:val="009C0991"/>
    <w:rsid w:val="009C1377"/>
    <w:rsid w:val="009C31D6"/>
    <w:rsid w:val="009C3525"/>
    <w:rsid w:val="009C3748"/>
    <w:rsid w:val="009C6C11"/>
    <w:rsid w:val="009D2517"/>
    <w:rsid w:val="009D36CA"/>
    <w:rsid w:val="009D6748"/>
    <w:rsid w:val="009D6C48"/>
    <w:rsid w:val="009D770B"/>
    <w:rsid w:val="009D7CE6"/>
    <w:rsid w:val="009E02BA"/>
    <w:rsid w:val="009E0BBB"/>
    <w:rsid w:val="009E0EFD"/>
    <w:rsid w:val="009E2468"/>
    <w:rsid w:val="009E2AD8"/>
    <w:rsid w:val="009E42B1"/>
    <w:rsid w:val="009E5F3B"/>
    <w:rsid w:val="009E7A9B"/>
    <w:rsid w:val="009F06C2"/>
    <w:rsid w:val="009F3839"/>
    <w:rsid w:val="009F3FFF"/>
    <w:rsid w:val="009F47CC"/>
    <w:rsid w:val="009F7ABC"/>
    <w:rsid w:val="00A01C7A"/>
    <w:rsid w:val="00A01DD7"/>
    <w:rsid w:val="00A037A7"/>
    <w:rsid w:val="00A04550"/>
    <w:rsid w:val="00A06F47"/>
    <w:rsid w:val="00A072E4"/>
    <w:rsid w:val="00A1335C"/>
    <w:rsid w:val="00A17649"/>
    <w:rsid w:val="00A20437"/>
    <w:rsid w:val="00A24312"/>
    <w:rsid w:val="00A24C43"/>
    <w:rsid w:val="00A27E05"/>
    <w:rsid w:val="00A30D24"/>
    <w:rsid w:val="00A32A3B"/>
    <w:rsid w:val="00A32CFD"/>
    <w:rsid w:val="00A330B0"/>
    <w:rsid w:val="00A33C5E"/>
    <w:rsid w:val="00A367BB"/>
    <w:rsid w:val="00A36856"/>
    <w:rsid w:val="00A37F92"/>
    <w:rsid w:val="00A402F6"/>
    <w:rsid w:val="00A41317"/>
    <w:rsid w:val="00A41EC8"/>
    <w:rsid w:val="00A437B5"/>
    <w:rsid w:val="00A4451A"/>
    <w:rsid w:val="00A469B1"/>
    <w:rsid w:val="00A47A9C"/>
    <w:rsid w:val="00A5074F"/>
    <w:rsid w:val="00A52C52"/>
    <w:rsid w:val="00A5367C"/>
    <w:rsid w:val="00A539B6"/>
    <w:rsid w:val="00A542A4"/>
    <w:rsid w:val="00A549B3"/>
    <w:rsid w:val="00A60370"/>
    <w:rsid w:val="00A630BA"/>
    <w:rsid w:val="00A638EE"/>
    <w:rsid w:val="00A66955"/>
    <w:rsid w:val="00A7079F"/>
    <w:rsid w:val="00A71279"/>
    <w:rsid w:val="00A71AE8"/>
    <w:rsid w:val="00A730E6"/>
    <w:rsid w:val="00A75290"/>
    <w:rsid w:val="00A75B31"/>
    <w:rsid w:val="00A801B1"/>
    <w:rsid w:val="00A801D7"/>
    <w:rsid w:val="00A82674"/>
    <w:rsid w:val="00A82BEB"/>
    <w:rsid w:val="00A918ED"/>
    <w:rsid w:val="00A924E8"/>
    <w:rsid w:val="00A93E7B"/>
    <w:rsid w:val="00A9469A"/>
    <w:rsid w:val="00A94FFA"/>
    <w:rsid w:val="00A95A42"/>
    <w:rsid w:val="00A97EEB"/>
    <w:rsid w:val="00AA127A"/>
    <w:rsid w:val="00AA1BD3"/>
    <w:rsid w:val="00AA2783"/>
    <w:rsid w:val="00AA27EE"/>
    <w:rsid w:val="00AA50FF"/>
    <w:rsid w:val="00AA5B7C"/>
    <w:rsid w:val="00AA6749"/>
    <w:rsid w:val="00AB11C5"/>
    <w:rsid w:val="00AB1726"/>
    <w:rsid w:val="00AB1942"/>
    <w:rsid w:val="00AB1963"/>
    <w:rsid w:val="00AB3EA2"/>
    <w:rsid w:val="00AB3ECB"/>
    <w:rsid w:val="00AB62D2"/>
    <w:rsid w:val="00AB66C5"/>
    <w:rsid w:val="00AB6E22"/>
    <w:rsid w:val="00AC071C"/>
    <w:rsid w:val="00AC25AD"/>
    <w:rsid w:val="00AC26A8"/>
    <w:rsid w:val="00AC380E"/>
    <w:rsid w:val="00AC3A37"/>
    <w:rsid w:val="00AC6F3C"/>
    <w:rsid w:val="00AC7693"/>
    <w:rsid w:val="00AD0B7A"/>
    <w:rsid w:val="00AD0ED7"/>
    <w:rsid w:val="00AD2523"/>
    <w:rsid w:val="00AD3024"/>
    <w:rsid w:val="00AD3676"/>
    <w:rsid w:val="00AD492A"/>
    <w:rsid w:val="00AD553E"/>
    <w:rsid w:val="00AE101B"/>
    <w:rsid w:val="00AE3198"/>
    <w:rsid w:val="00AE64D2"/>
    <w:rsid w:val="00AF0DCE"/>
    <w:rsid w:val="00AF1182"/>
    <w:rsid w:val="00AF31FD"/>
    <w:rsid w:val="00AF33A8"/>
    <w:rsid w:val="00AF349F"/>
    <w:rsid w:val="00AF3F13"/>
    <w:rsid w:val="00AF4005"/>
    <w:rsid w:val="00AF5DAF"/>
    <w:rsid w:val="00AF70ED"/>
    <w:rsid w:val="00AF7568"/>
    <w:rsid w:val="00AF79FF"/>
    <w:rsid w:val="00B00E96"/>
    <w:rsid w:val="00B02302"/>
    <w:rsid w:val="00B02F10"/>
    <w:rsid w:val="00B0758F"/>
    <w:rsid w:val="00B11123"/>
    <w:rsid w:val="00B11E17"/>
    <w:rsid w:val="00B13C57"/>
    <w:rsid w:val="00B1449F"/>
    <w:rsid w:val="00B15210"/>
    <w:rsid w:val="00B162BE"/>
    <w:rsid w:val="00B1761F"/>
    <w:rsid w:val="00B21938"/>
    <w:rsid w:val="00B2198A"/>
    <w:rsid w:val="00B21C1B"/>
    <w:rsid w:val="00B222B3"/>
    <w:rsid w:val="00B22F2E"/>
    <w:rsid w:val="00B231BB"/>
    <w:rsid w:val="00B24B56"/>
    <w:rsid w:val="00B2603B"/>
    <w:rsid w:val="00B2666C"/>
    <w:rsid w:val="00B26F4C"/>
    <w:rsid w:val="00B273DD"/>
    <w:rsid w:val="00B3086F"/>
    <w:rsid w:val="00B315F1"/>
    <w:rsid w:val="00B32162"/>
    <w:rsid w:val="00B322F8"/>
    <w:rsid w:val="00B32DBD"/>
    <w:rsid w:val="00B353E5"/>
    <w:rsid w:val="00B35843"/>
    <w:rsid w:val="00B36E5C"/>
    <w:rsid w:val="00B457EB"/>
    <w:rsid w:val="00B4760D"/>
    <w:rsid w:val="00B50786"/>
    <w:rsid w:val="00B512D6"/>
    <w:rsid w:val="00B51D73"/>
    <w:rsid w:val="00B56E74"/>
    <w:rsid w:val="00B60D3A"/>
    <w:rsid w:val="00B63637"/>
    <w:rsid w:val="00B636FA"/>
    <w:rsid w:val="00B641DF"/>
    <w:rsid w:val="00B64CCF"/>
    <w:rsid w:val="00B64D8E"/>
    <w:rsid w:val="00B671E9"/>
    <w:rsid w:val="00B67B49"/>
    <w:rsid w:val="00B70CE0"/>
    <w:rsid w:val="00B73C3A"/>
    <w:rsid w:val="00B75657"/>
    <w:rsid w:val="00B76DD7"/>
    <w:rsid w:val="00B82E5E"/>
    <w:rsid w:val="00B83D4E"/>
    <w:rsid w:val="00B84387"/>
    <w:rsid w:val="00B86690"/>
    <w:rsid w:val="00B931C3"/>
    <w:rsid w:val="00B93595"/>
    <w:rsid w:val="00B94E04"/>
    <w:rsid w:val="00B94F54"/>
    <w:rsid w:val="00B95159"/>
    <w:rsid w:val="00BA02D8"/>
    <w:rsid w:val="00BA17F9"/>
    <w:rsid w:val="00BA1A57"/>
    <w:rsid w:val="00BA1B3A"/>
    <w:rsid w:val="00BA5203"/>
    <w:rsid w:val="00BA67E5"/>
    <w:rsid w:val="00BA7DE1"/>
    <w:rsid w:val="00BB2D8B"/>
    <w:rsid w:val="00BB44AB"/>
    <w:rsid w:val="00BB46F3"/>
    <w:rsid w:val="00BB4FDA"/>
    <w:rsid w:val="00BB56FB"/>
    <w:rsid w:val="00BC0C5B"/>
    <w:rsid w:val="00BC0E29"/>
    <w:rsid w:val="00BC243D"/>
    <w:rsid w:val="00BC5FBF"/>
    <w:rsid w:val="00BC6198"/>
    <w:rsid w:val="00BC7B5E"/>
    <w:rsid w:val="00BD2E59"/>
    <w:rsid w:val="00BD302F"/>
    <w:rsid w:val="00BD57F6"/>
    <w:rsid w:val="00BD6657"/>
    <w:rsid w:val="00BD69F4"/>
    <w:rsid w:val="00BD71A8"/>
    <w:rsid w:val="00BE3068"/>
    <w:rsid w:val="00BE45DD"/>
    <w:rsid w:val="00BE6F5A"/>
    <w:rsid w:val="00BE7033"/>
    <w:rsid w:val="00BF1CBF"/>
    <w:rsid w:val="00BF318B"/>
    <w:rsid w:val="00BF368B"/>
    <w:rsid w:val="00BF39E6"/>
    <w:rsid w:val="00BF3D54"/>
    <w:rsid w:val="00BF5027"/>
    <w:rsid w:val="00BF59C4"/>
    <w:rsid w:val="00BF5CA4"/>
    <w:rsid w:val="00BF68C1"/>
    <w:rsid w:val="00C00AB5"/>
    <w:rsid w:val="00C015DF"/>
    <w:rsid w:val="00C018F5"/>
    <w:rsid w:val="00C020F0"/>
    <w:rsid w:val="00C03788"/>
    <w:rsid w:val="00C03FDC"/>
    <w:rsid w:val="00C0473A"/>
    <w:rsid w:val="00C053FF"/>
    <w:rsid w:val="00C059DE"/>
    <w:rsid w:val="00C06044"/>
    <w:rsid w:val="00C065C4"/>
    <w:rsid w:val="00C114BE"/>
    <w:rsid w:val="00C12FC0"/>
    <w:rsid w:val="00C1389F"/>
    <w:rsid w:val="00C20551"/>
    <w:rsid w:val="00C21993"/>
    <w:rsid w:val="00C21C66"/>
    <w:rsid w:val="00C2583A"/>
    <w:rsid w:val="00C26C26"/>
    <w:rsid w:val="00C32946"/>
    <w:rsid w:val="00C348EB"/>
    <w:rsid w:val="00C35465"/>
    <w:rsid w:val="00C354D9"/>
    <w:rsid w:val="00C35E1A"/>
    <w:rsid w:val="00C41182"/>
    <w:rsid w:val="00C433CB"/>
    <w:rsid w:val="00C43813"/>
    <w:rsid w:val="00C52A57"/>
    <w:rsid w:val="00C56438"/>
    <w:rsid w:val="00C603F7"/>
    <w:rsid w:val="00C6071D"/>
    <w:rsid w:val="00C614DE"/>
    <w:rsid w:val="00C62A3A"/>
    <w:rsid w:val="00C62CB8"/>
    <w:rsid w:val="00C62F55"/>
    <w:rsid w:val="00C63942"/>
    <w:rsid w:val="00C64280"/>
    <w:rsid w:val="00C645A2"/>
    <w:rsid w:val="00C65506"/>
    <w:rsid w:val="00C65642"/>
    <w:rsid w:val="00C66A4C"/>
    <w:rsid w:val="00C71586"/>
    <w:rsid w:val="00C723EC"/>
    <w:rsid w:val="00C739C9"/>
    <w:rsid w:val="00C7624E"/>
    <w:rsid w:val="00C81C9E"/>
    <w:rsid w:val="00C90AFD"/>
    <w:rsid w:val="00C916C3"/>
    <w:rsid w:val="00C92287"/>
    <w:rsid w:val="00C94209"/>
    <w:rsid w:val="00C96D8C"/>
    <w:rsid w:val="00C977BD"/>
    <w:rsid w:val="00C97BA2"/>
    <w:rsid w:val="00CA01C0"/>
    <w:rsid w:val="00CA0AB0"/>
    <w:rsid w:val="00CA0F1C"/>
    <w:rsid w:val="00CA1275"/>
    <w:rsid w:val="00CA1DF6"/>
    <w:rsid w:val="00CA7554"/>
    <w:rsid w:val="00CA77EF"/>
    <w:rsid w:val="00CB213B"/>
    <w:rsid w:val="00CB3208"/>
    <w:rsid w:val="00CB6C0E"/>
    <w:rsid w:val="00CB6DD1"/>
    <w:rsid w:val="00CB6E81"/>
    <w:rsid w:val="00CB7E06"/>
    <w:rsid w:val="00CC0308"/>
    <w:rsid w:val="00CC248F"/>
    <w:rsid w:val="00CC31AF"/>
    <w:rsid w:val="00CC3F5D"/>
    <w:rsid w:val="00CC4331"/>
    <w:rsid w:val="00CC5634"/>
    <w:rsid w:val="00CC64DE"/>
    <w:rsid w:val="00CC675C"/>
    <w:rsid w:val="00CC767F"/>
    <w:rsid w:val="00CD0BEE"/>
    <w:rsid w:val="00CD17F4"/>
    <w:rsid w:val="00CD2F80"/>
    <w:rsid w:val="00CD32F4"/>
    <w:rsid w:val="00CD344F"/>
    <w:rsid w:val="00CD3D7B"/>
    <w:rsid w:val="00CD446D"/>
    <w:rsid w:val="00CD4498"/>
    <w:rsid w:val="00CD5930"/>
    <w:rsid w:val="00CE2C20"/>
    <w:rsid w:val="00CE3397"/>
    <w:rsid w:val="00CE4B6D"/>
    <w:rsid w:val="00CE5568"/>
    <w:rsid w:val="00CE6066"/>
    <w:rsid w:val="00CF0229"/>
    <w:rsid w:val="00CF0C73"/>
    <w:rsid w:val="00CF0DF7"/>
    <w:rsid w:val="00CF367A"/>
    <w:rsid w:val="00CF3948"/>
    <w:rsid w:val="00CF3F26"/>
    <w:rsid w:val="00CF40D0"/>
    <w:rsid w:val="00CF46E4"/>
    <w:rsid w:val="00CF6F5B"/>
    <w:rsid w:val="00CF7346"/>
    <w:rsid w:val="00D00AB6"/>
    <w:rsid w:val="00D01890"/>
    <w:rsid w:val="00D022CD"/>
    <w:rsid w:val="00D05387"/>
    <w:rsid w:val="00D06858"/>
    <w:rsid w:val="00D10D5B"/>
    <w:rsid w:val="00D13D6E"/>
    <w:rsid w:val="00D2064B"/>
    <w:rsid w:val="00D20D1C"/>
    <w:rsid w:val="00D21014"/>
    <w:rsid w:val="00D22A4C"/>
    <w:rsid w:val="00D2308A"/>
    <w:rsid w:val="00D239A5"/>
    <w:rsid w:val="00D23A8E"/>
    <w:rsid w:val="00D24DA7"/>
    <w:rsid w:val="00D24F39"/>
    <w:rsid w:val="00D2678A"/>
    <w:rsid w:val="00D26A91"/>
    <w:rsid w:val="00D2751D"/>
    <w:rsid w:val="00D3199C"/>
    <w:rsid w:val="00D3495F"/>
    <w:rsid w:val="00D36E62"/>
    <w:rsid w:val="00D374F8"/>
    <w:rsid w:val="00D44029"/>
    <w:rsid w:val="00D4463A"/>
    <w:rsid w:val="00D44828"/>
    <w:rsid w:val="00D51AF5"/>
    <w:rsid w:val="00D51E97"/>
    <w:rsid w:val="00D51EF7"/>
    <w:rsid w:val="00D54193"/>
    <w:rsid w:val="00D547FC"/>
    <w:rsid w:val="00D54B07"/>
    <w:rsid w:val="00D56B82"/>
    <w:rsid w:val="00D5726C"/>
    <w:rsid w:val="00D611B4"/>
    <w:rsid w:val="00D642F8"/>
    <w:rsid w:val="00D66CDE"/>
    <w:rsid w:val="00D67BEB"/>
    <w:rsid w:val="00D70F33"/>
    <w:rsid w:val="00D75580"/>
    <w:rsid w:val="00D75745"/>
    <w:rsid w:val="00D81525"/>
    <w:rsid w:val="00D850F0"/>
    <w:rsid w:val="00D86814"/>
    <w:rsid w:val="00D87215"/>
    <w:rsid w:val="00D900F8"/>
    <w:rsid w:val="00D90A0A"/>
    <w:rsid w:val="00D90BD1"/>
    <w:rsid w:val="00D934C9"/>
    <w:rsid w:val="00D9462D"/>
    <w:rsid w:val="00D94666"/>
    <w:rsid w:val="00D94B93"/>
    <w:rsid w:val="00D957EB"/>
    <w:rsid w:val="00D967F2"/>
    <w:rsid w:val="00D968A9"/>
    <w:rsid w:val="00D96DE2"/>
    <w:rsid w:val="00DA2E75"/>
    <w:rsid w:val="00DA4AE7"/>
    <w:rsid w:val="00DA6DBF"/>
    <w:rsid w:val="00DA71E6"/>
    <w:rsid w:val="00DA788A"/>
    <w:rsid w:val="00DB02DD"/>
    <w:rsid w:val="00DB0449"/>
    <w:rsid w:val="00DB06A1"/>
    <w:rsid w:val="00DB2BF7"/>
    <w:rsid w:val="00DB45F8"/>
    <w:rsid w:val="00DC1ED2"/>
    <w:rsid w:val="00DC400B"/>
    <w:rsid w:val="00DC51A6"/>
    <w:rsid w:val="00DC525A"/>
    <w:rsid w:val="00DC5341"/>
    <w:rsid w:val="00DC58F2"/>
    <w:rsid w:val="00DC6356"/>
    <w:rsid w:val="00DC6E15"/>
    <w:rsid w:val="00DD0F64"/>
    <w:rsid w:val="00DD1076"/>
    <w:rsid w:val="00DD238D"/>
    <w:rsid w:val="00DD2895"/>
    <w:rsid w:val="00DD5C4B"/>
    <w:rsid w:val="00DE1063"/>
    <w:rsid w:val="00DE2099"/>
    <w:rsid w:val="00DE20ED"/>
    <w:rsid w:val="00DE6AAF"/>
    <w:rsid w:val="00DE741C"/>
    <w:rsid w:val="00DE7DF0"/>
    <w:rsid w:val="00DF1D87"/>
    <w:rsid w:val="00DF1DDD"/>
    <w:rsid w:val="00DF27BF"/>
    <w:rsid w:val="00DF30F4"/>
    <w:rsid w:val="00DF3B08"/>
    <w:rsid w:val="00DF3D93"/>
    <w:rsid w:val="00DF612B"/>
    <w:rsid w:val="00E00193"/>
    <w:rsid w:val="00E01E44"/>
    <w:rsid w:val="00E0279B"/>
    <w:rsid w:val="00E032D1"/>
    <w:rsid w:val="00E036A1"/>
    <w:rsid w:val="00E037FC"/>
    <w:rsid w:val="00E045BF"/>
    <w:rsid w:val="00E04ADE"/>
    <w:rsid w:val="00E053A9"/>
    <w:rsid w:val="00E1116A"/>
    <w:rsid w:val="00E13397"/>
    <w:rsid w:val="00E14D55"/>
    <w:rsid w:val="00E15DB2"/>
    <w:rsid w:val="00E17ECC"/>
    <w:rsid w:val="00E209C6"/>
    <w:rsid w:val="00E21092"/>
    <w:rsid w:val="00E22BE2"/>
    <w:rsid w:val="00E27437"/>
    <w:rsid w:val="00E307A1"/>
    <w:rsid w:val="00E32673"/>
    <w:rsid w:val="00E33779"/>
    <w:rsid w:val="00E343C1"/>
    <w:rsid w:val="00E34BD1"/>
    <w:rsid w:val="00E35C25"/>
    <w:rsid w:val="00E36037"/>
    <w:rsid w:val="00E37715"/>
    <w:rsid w:val="00E37BBD"/>
    <w:rsid w:val="00E4066C"/>
    <w:rsid w:val="00E4160C"/>
    <w:rsid w:val="00E416CF"/>
    <w:rsid w:val="00E41BE1"/>
    <w:rsid w:val="00E42060"/>
    <w:rsid w:val="00E43811"/>
    <w:rsid w:val="00E45C33"/>
    <w:rsid w:val="00E463C9"/>
    <w:rsid w:val="00E46784"/>
    <w:rsid w:val="00E50ACA"/>
    <w:rsid w:val="00E54E2B"/>
    <w:rsid w:val="00E56D34"/>
    <w:rsid w:val="00E60089"/>
    <w:rsid w:val="00E63019"/>
    <w:rsid w:val="00E6307B"/>
    <w:rsid w:val="00E6527F"/>
    <w:rsid w:val="00E659F3"/>
    <w:rsid w:val="00E66007"/>
    <w:rsid w:val="00E67E9F"/>
    <w:rsid w:val="00E67FC2"/>
    <w:rsid w:val="00E7029C"/>
    <w:rsid w:val="00E7040F"/>
    <w:rsid w:val="00E715DC"/>
    <w:rsid w:val="00E80497"/>
    <w:rsid w:val="00E80631"/>
    <w:rsid w:val="00E839CE"/>
    <w:rsid w:val="00E91E23"/>
    <w:rsid w:val="00E927A3"/>
    <w:rsid w:val="00E92B3A"/>
    <w:rsid w:val="00EA12D6"/>
    <w:rsid w:val="00EA37D8"/>
    <w:rsid w:val="00EA45FC"/>
    <w:rsid w:val="00EB0722"/>
    <w:rsid w:val="00EB1B06"/>
    <w:rsid w:val="00EB2074"/>
    <w:rsid w:val="00EB4C8B"/>
    <w:rsid w:val="00EB6383"/>
    <w:rsid w:val="00EB7CC2"/>
    <w:rsid w:val="00EC0544"/>
    <w:rsid w:val="00EC25AF"/>
    <w:rsid w:val="00EC4CC4"/>
    <w:rsid w:val="00EC7293"/>
    <w:rsid w:val="00EC7796"/>
    <w:rsid w:val="00ED06C4"/>
    <w:rsid w:val="00ED4690"/>
    <w:rsid w:val="00ED6710"/>
    <w:rsid w:val="00ED6ACF"/>
    <w:rsid w:val="00EE0122"/>
    <w:rsid w:val="00EE178B"/>
    <w:rsid w:val="00EE3710"/>
    <w:rsid w:val="00EE4FC0"/>
    <w:rsid w:val="00EE5F7B"/>
    <w:rsid w:val="00EE76C5"/>
    <w:rsid w:val="00EE7CED"/>
    <w:rsid w:val="00EE7DAE"/>
    <w:rsid w:val="00EF35E3"/>
    <w:rsid w:val="00EF5268"/>
    <w:rsid w:val="00EF5DEE"/>
    <w:rsid w:val="00EF75B8"/>
    <w:rsid w:val="00EF7A33"/>
    <w:rsid w:val="00F002BF"/>
    <w:rsid w:val="00F039C0"/>
    <w:rsid w:val="00F0519E"/>
    <w:rsid w:val="00F07AA4"/>
    <w:rsid w:val="00F10415"/>
    <w:rsid w:val="00F135C2"/>
    <w:rsid w:val="00F13F33"/>
    <w:rsid w:val="00F15BB6"/>
    <w:rsid w:val="00F21E08"/>
    <w:rsid w:val="00F272D5"/>
    <w:rsid w:val="00F329EF"/>
    <w:rsid w:val="00F35CCC"/>
    <w:rsid w:val="00F36C5F"/>
    <w:rsid w:val="00F36E97"/>
    <w:rsid w:val="00F37140"/>
    <w:rsid w:val="00F37C75"/>
    <w:rsid w:val="00F40547"/>
    <w:rsid w:val="00F406BC"/>
    <w:rsid w:val="00F41102"/>
    <w:rsid w:val="00F43D09"/>
    <w:rsid w:val="00F44096"/>
    <w:rsid w:val="00F44A4C"/>
    <w:rsid w:val="00F45E71"/>
    <w:rsid w:val="00F46E1D"/>
    <w:rsid w:val="00F51C8A"/>
    <w:rsid w:val="00F52B03"/>
    <w:rsid w:val="00F54B92"/>
    <w:rsid w:val="00F5594D"/>
    <w:rsid w:val="00F563BB"/>
    <w:rsid w:val="00F57318"/>
    <w:rsid w:val="00F57877"/>
    <w:rsid w:val="00F62803"/>
    <w:rsid w:val="00F6281E"/>
    <w:rsid w:val="00F62BA4"/>
    <w:rsid w:val="00F63662"/>
    <w:rsid w:val="00F638CF"/>
    <w:rsid w:val="00F659D5"/>
    <w:rsid w:val="00F65FBF"/>
    <w:rsid w:val="00F6708A"/>
    <w:rsid w:val="00F73285"/>
    <w:rsid w:val="00F73699"/>
    <w:rsid w:val="00F73FF5"/>
    <w:rsid w:val="00F74491"/>
    <w:rsid w:val="00F757AC"/>
    <w:rsid w:val="00F76CD1"/>
    <w:rsid w:val="00F76DAA"/>
    <w:rsid w:val="00F8191A"/>
    <w:rsid w:val="00F82072"/>
    <w:rsid w:val="00F82F73"/>
    <w:rsid w:val="00F8384E"/>
    <w:rsid w:val="00F867F1"/>
    <w:rsid w:val="00F87172"/>
    <w:rsid w:val="00F924A0"/>
    <w:rsid w:val="00F94152"/>
    <w:rsid w:val="00F96F79"/>
    <w:rsid w:val="00F97C0A"/>
    <w:rsid w:val="00FA07D3"/>
    <w:rsid w:val="00FA0DEF"/>
    <w:rsid w:val="00FA2C40"/>
    <w:rsid w:val="00FA3C7E"/>
    <w:rsid w:val="00FB2086"/>
    <w:rsid w:val="00FB227A"/>
    <w:rsid w:val="00FB6DAA"/>
    <w:rsid w:val="00FC2FBB"/>
    <w:rsid w:val="00FC3763"/>
    <w:rsid w:val="00FC3B6E"/>
    <w:rsid w:val="00FC3C48"/>
    <w:rsid w:val="00FC4337"/>
    <w:rsid w:val="00FC50F0"/>
    <w:rsid w:val="00FC6B7E"/>
    <w:rsid w:val="00FC7DCE"/>
    <w:rsid w:val="00FD02AF"/>
    <w:rsid w:val="00FD191E"/>
    <w:rsid w:val="00FD6C11"/>
    <w:rsid w:val="00FD75C8"/>
    <w:rsid w:val="00FE3601"/>
    <w:rsid w:val="00FE5782"/>
    <w:rsid w:val="00FE639D"/>
    <w:rsid w:val="00FF010B"/>
    <w:rsid w:val="00FF1289"/>
    <w:rsid w:val="00FF1E12"/>
    <w:rsid w:val="00FF41C3"/>
    <w:rsid w:val="00FF4C89"/>
    <w:rsid w:val="00FF5512"/>
    <w:rsid w:val="00FF5928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236C"/>
  <w15:chartTrackingRefBased/>
  <w15:docId w15:val="{7021D33A-F9D0-4577-98A7-E83403E8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6C2B8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2B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E37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3710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37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371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 Brodec</dc:creator>
  <cp:keywords/>
  <dc:description/>
  <cp:lastModifiedBy>AK</cp:lastModifiedBy>
  <cp:revision>3</cp:revision>
  <dcterms:created xsi:type="dcterms:W3CDTF">2016-06-17T12:12:00Z</dcterms:created>
  <dcterms:modified xsi:type="dcterms:W3CDTF">2016-07-04T09:43:00Z</dcterms:modified>
</cp:coreProperties>
</file>