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A77A3" w14:textId="77777777" w:rsidR="00C755BE" w:rsidRPr="0052394D" w:rsidRDefault="00C755BE" w:rsidP="00B67A4A">
      <w:pPr>
        <w:pStyle w:val="ZZZEsster"/>
        <w:spacing w:after="120"/>
        <w:jc w:val="right"/>
      </w:pPr>
    </w:p>
    <w:p w14:paraId="4ACEF802" w14:textId="3EB8AB77" w:rsidR="009A5C14" w:rsidRPr="0005701F" w:rsidRDefault="009A5C14" w:rsidP="009A5C14">
      <w:pPr>
        <w:jc w:val="center"/>
        <w:rPr>
          <w:b/>
          <w:caps/>
        </w:rPr>
      </w:pPr>
      <w:r w:rsidRPr="0005701F">
        <w:rPr>
          <w:b/>
          <w:caps/>
        </w:rPr>
        <w:t xml:space="preserve">Krycí list </w:t>
      </w:r>
      <w:r>
        <w:rPr>
          <w:b/>
          <w:caps/>
        </w:rPr>
        <w:t>ŽÁDOSTI O ÚČAST</w:t>
      </w:r>
    </w:p>
    <w:p w14:paraId="73206B45" w14:textId="3D137EE6" w:rsidR="009A5C14" w:rsidRPr="0005701F" w:rsidRDefault="009A5C14" w:rsidP="009A5C14">
      <w:pPr>
        <w:jc w:val="center"/>
        <w:rPr>
          <w:b/>
        </w:rPr>
      </w:pPr>
      <w:r w:rsidRPr="0005701F">
        <w:rPr>
          <w:b/>
        </w:rPr>
        <w:t xml:space="preserve">na </w:t>
      </w:r>
      <w:r w:rsidR="00286338">
        <w:rPr>
          <w:b/>
        </w:rPr>
        <w:t>po</w:t>
      </w:r>
      <w:r w:rsidRPr="0005701F">
        <w:rPr>
          <w:b/>
        </w:rPr>
        <w:t>dlimitní veřejnou zakázku</w:t>
      </w:r>
    </w:p>
    <w:p w14:paraId="3DC01F0B" w14:textId="532B7914" w:rsidR="009A5C14" w:rsidRPr="0005701F" w:rsidRDefault="009A5C14" w:rsidP="009A5C14">
      <w:pPr>
        <w:jc w:val="center"/>
        <w:rPr>
          <w:b/>
        </w:rPr>
      </w:pPr>
      <w:r w:rsidRPr="0005701F">
        <w:rPr>
          <w:b/>
        </w:rPr>
        <w:t>„</w:t>
      </w:r>
      <w:r w:rsidR="0045231C" w:rsidRPr="0045231C">
        <w:rPr>
          <w:b/>
        </w:rPr>
        <w:t xml:space="preserve">Stavební úpravy bytového domu č. p. 569 na pozemku č. </w:t>
      </w:r>
      <w:proofErr w:type="spellStart"/>
      <w:r w:rsidR="0045231C" w:rsidRPr="0045231C">
        <w:rPr>
          <w:b/>
        </w:rPr>
        <w:t>parc</w:t>
      </w:r>
      <w:proofErr w:type="spellEnd"/>
      <w:r w:rsidR="0045231C" w:rsidRPr="0045231C">
        <w:rPr>
          <w:b/>
        </w:rPr>
        <w:t xml:space="preserve">. 207/1, </w:t>
      </w:r>
      <w:proofErr w:type="gramStart"/>
      <w:r w:rsidR="0045231C" w:rsidRPr="0045231C">
        <w:rPr>
          <w:b/>
        </w:rPr>
        <w:t>k .</w:t>
      </w:r>
      <w:proofErr w:type="spellStart"/>
      <w:proofErr w:type="gramEnd"/>
      <w:r w:rsidR="0045231C" w:rsidRPr="0045231C">
        <w:rPr>
          <w:b/>
        </w:rPr>
        <w:t>ú.</w:t>
      </w:r>
      <w:proofErr w:type="spellEnd"/>
      <w:r w:rsidR="0045231C" w:rsidRPr="0045231C">
        <w:rPr>
          <w:b/>
        </w:rPr>
        <w:t xml:space="preserve"> Žižkov, Husinecká 9, Praha 3</w:t>
      </w:r>
      <w:r w:rsidRPr="0005701F">
        <w:rPr>
          <w:b/>
        </w:rPr>
        <w:t>“</w:t>
      </w:r>
    </w:p>
    <w:p w14:paraId="712A77A9" w14:textId="32335B29" w:rsidR="00910187" w:rsidRDefault="00910187" w:rsidP="000F5FBE">
      <w:pPr>
        <w:spacing w:after="120"/>
        <w:outlineLvl w:val="0"/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52394D" w14:paraId="4CBD49B3" w14:textId="77777777" w:rsidTr="00884AF2">
        <w:tc>
          <w:tcPr>
            <w:tcW w:w="9634" w:type="dxa"/>
            <w:gridSpan w:val="2"/>
            <w:shd w:val="clear" w:color="auto" w:fill="5B9BD5" w:themeFill="accent1"/>
          </w:tcPr>
          <w:p w14:paraId="420ECC38" w14:textId="2E307699" w:rsidR="0052394D" w:rsidRDefault="0052394D" w:rsidP="000F5FBE">
            <w:pPr>
              <w:spacing w:after="120"/>
              <w:outlineLvl w:val="0"/>
            </w:pPr>
            <w:r>
              <w:rPr>
                <w:b/>
                <w:bCs/>
              </w:rPr>
              <w:t>Zadavatel</w:t>
            </w:r>
          </w:p>
        </w:tc>
      </w:tr>
      <w:tr w:rsidR="0052394D" w14:paraId="777CC9E8" w14:textId="77777777" w:rsidTr="00884AF2">
        <w:tc>
          <w:tcPr>
            <w:tcW w:w="3681" w:type="dxa"/>
            <w:shd w:val="clear" w:color="auto" w:fill="DEEAF6" w:themeFill="accent1" w:themeFillTint="33"/>
          </w:tcPr>
          <w:p w14:paraId="14C12B33" w14:textId="0E596959" w:rsidR="0052394D" w:rsidRDefault="0052394D" w:rsidP="000F5FBE">
            <w:pPr>
              <w:spacing w:after="120"/>
              <w:outlineLvl w:val="0"/>
            </w:pPr>
            <w:r>
              <w:t>Název</w:t>
            </w:r>
          </w:p>
        </w:tc>
        <w:tc>
          <w:tcPr>
            <w:tcW w:w="5953" w:type="dxa"/>
          </w:tcPr>
          <w:p w14:paraId="51A30ED4" w14:textId="3D562F14" w:rsidR="0052394D" w:rsidRDefault="007D58E3" w:rsidP="000F5FBE">
            <w:pPr>
              <w:spacing w:after="120"/>
              <w:outlineLvl w:val="0"/>
            </w:pPr>
            <w:r w:rsidRPr="007D58E3">
              <w:t>Městská část Praha 3</w:t>
            </w:r>
          </w:p>
        </w:tc>
      </w:tr>
      <w:tr w:rsidR="0052394D" w14:paraId="0C2FC4BB" w14:textId="77777777" w:rsidTr="00884AF2">
        <w:tc>
          <w:tcPr>
            <w:tcW w:w="3681" w:type="dxa"/>
            <w:shd w:val="clear" w:color="auto" w:fill="DEEAF6" w:themeFill="accent1" w:themeFillTint="33"/>
          </w:tcPr>
          <w:p w14:paraId="095AC2E5" w14:textId="347E3823" w:rsidR="0052394D" w:rsidRDefault="0052394D" w:rsidP="000F5FBE">
            <w:pPr>
              <w:spacing w:after="120"/>
              <w:outlineLvl w:val="0"/>
            </w:pPr>
            <w:r>
              <w:t>Sídlo</w:t>
            </w:r>
          </w:p>
        </w:tc>
        <w:tc>
          <w:tcPr>
            <w:tcW w:w="5953" w:type="dxa"/>
          </w:tcPr>
          <w:p w14:paraId="79F3772C" w14:textId="797A3852" w:rsidR="0052394D" w:rsidRDefault="00CC76B5" w:rsidP="000F5FBE">
            <w:pPr>
              <w:spacing w:after="120"/>
              <w:outlineLvl w:val="0"/>
            </w:pPr>
            <w:r w:rsidRPr="009B0FB1">
              <w:t>Havlíčkovo náměstí 700/9, 130 00 Praha 3</w:t>
            </w:r>
          </w:p>
        </w:tc>
      </w:tr>
      <w:tr w:rsidR="0052394D" w14:paraId="20AE3830" w14:textId="77777777" w:rsidTr="00884AF2">
        <w:tc>
          <w:tcPr>
            <w:tcW w:w="3681" w:type="dxa"/>
            <w:shd w:val="clear" w:color="auto" w:fill="DEEAF6" w:themeFill="accent1" w:themeFillTint="33"/>
          </w:tcPr>
          <w:p w14:paraId="1F9AE339" w14:textId="06B9129F" w:rsidR="0052394D" w:rsidRDefault="0052394D" w:rsidP="000F5FBE">
            <w:pPr>
              <w:spacing w:after="120"/>
              <w:outlineLvl w:val="0"/>
            </w:pPr>
            <w:r>
              <w:t>IČO:</w:t>
            </w:r>
          </w:p>
        </w:tc>
        <w:tc>
          <w:tcPr>
            <w:tcW w:w="5953" w:type="dxa"/>
          </w:tcPr>
          <w:p w14:paraId="140BB868" w14:textId="74AC0603" w:rsidR="0052394D" w:rsidRDefault="00C239DF" w:rsidP="000F5FBE">
            <w:pPr>
              <w:spacing w:after="120"/>
              <w:outlineLvl w:val="0"/>
            </w:pPr>
            <w:r w:rsidRPr="00C239DF">
              <w:t>00063517</w:t>
            </w:r>
          </w:p>
        </w:tc>
      </w:tr>
    </w:tbl>
    <w:p w14:paraId="773D1346" w14:textId="68285AB1" w:rsidR="0052394D" w:rsidRDefault="0052394D" w:rsidP="000F5FBE">
      <w:pPr>
        <w:spacing w:after="120"/>
        <w:outlineLvl w:val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2394D" w14:paraId="2B8CAE60" w14:textId="77777777" w:rsidTr="00884AF2">
        <w:tc>
          <w:tcPr>
            <w:tcW w:w="9628" w:type="dxa"/>
            <w:gridSpan w:val="2"/>
            <w:shd w:val="clear" w:color="auto" w:fill="5B9BD5" w:themeFill="accent1"/>
          </w:tcPr>
          <w:p w14:paraId="404B807A" w14:textId="5BBA63D2" w:rsidR="0052394D" w:rsidRDefault="0052394D" w:rsidP="000F5FBE">
            <w:pPr>
              <w:spacing w:after="120"/>
              <w:outlineLvl w:val="0"/>
            </w:pPr>
            <w:r>
              <w:rPr>
                <w:b/>
                <w:bCs/>
              </w:rPr>
              <w:t>Dodavatel</w:t>
            </w:r>
          </w:p>
        </w:tc>
      </w:tr>
      <w:tr w:rsidR="0052394D" w14:paraId="3BFE7F74" w14:textId="77777777" w:rsidTr="0052394D">
        <w:tc>
          <w:tcPr>
            <w:tcW w:w="4814" w:type="dxa"/>
            <w:shd w:val="clear" w:color="auto" w:fill="DEEAF6" w:themeFill="accent1" w:themeFillTint="33"/>
          </w:tcPr>
          <w:p w14:paraId="4F0A5B7C" w14:textId="66CB2D40" w:rsidR="0052394D" w:rsidRDefault="0052394D" w:rsidP="0052394D">
            <w:pPr>
              <w:spacing w:after="120"/>
              <w:outlineLvl w:val="0"/>
            </w:pPr>
            <w:r>
              <w:t>Název</w:t>
            </w:r>
          </w:p>
        </w:tc>
        <w:tc>
          <w:tcPr>
            <w:tcW w:w="4814" w:type="dxa"/>
          </w:tcPr>
          <w:p w14:paraId="5B64903E" w14:textId="6E896521" w:rsidR="0052394D" w:rsidRDefault="0052394D" w:rsidP="0052394D">
            <w:pPr>
              <w:spacing w:after="120"/>
              <w:jc w:val="center"/>
              <w:outlineLvl w:val="0"/>
            </w:pPr>
            <w:r w:rsidRPr="000B28C2">
              <w:rPr>
                <w:b/>
                <w:bCs/>
                <w:highlight w:val="yellow"/>
              </w:rPr>
              <w:t>[DOPLNÍ DODAVATEL]</w:t>
            </w:r>
          </w:p>
        </w:tc>
      </w:tr>
      <w:tr w:rsidR="0052394D" w14:paraId="79D3876C" w14:textId="77777777" w:rsidTr="0052394D">
        <w:tc>
          <w:tcPr>
            <w:tcW w:w="4814" w:type="dxa"/>
            <w:shd w:val="clear" w:color="auto" w:fill="DEEAF6" w:themeFill="accent1" w:themeFillTint="33"/>
          </w:tcPr>
          <w:p w14:paraId="2D6C5251" w14:textId="3849F779" w:rsidR="0052394D" w:rsidRDefault="0052394D" w:rsidP="0052394D">
            <w:pPr>
              <w:spacing w:after="120"/>
              <w:outlineLvl w:val="0"/>
            </w:pPr>
            <w:r>
              <w:t>Sídlo / Místo podnikání</w:t>
            </w:r>
          </w:p>
        </w:tc>
        <w:tc>
          <w:tcPr>
            <w:tcW w:w="4814" w:type="dxa"/>
          </w:tcPr>
          <w:p w14:paraId="2F9ECAB6" w14:textId="27F9A4EA" w:rsidR="0052394D" w:rsidRDefault="0052394D" w:rsidP="0052394D">
            <w:pPr>
              <w:spacing w:after="120"/>
              <w:jc w:val="center"/>
              <w:outlineLvl w:val="0"/>
            </w:pPr>
            <w:r w:rsidRPr="000B28C2">
              <w:rPr>
                <w:b/>
                <w:bCs/>
                <w:highlight w:val="yellow"/>
              </w:rPr>
              <w:t>[DOPLNÍ DODAVATEL]</w:t>
            </w:r>
          </w:p>
        </w:tc>
      </w:tr>
      <w:tr w:rsidR="0052394D" w14:paraId="18E69C72" w14:textId="77777777" w:rsidTr="0052394D">
        <w:tc>
          <w:tcPr>
            <w:tcW w:w="4814" w:type="dxa"/>
            <w:shd w:val="clear" w:color="auto" w:fill="DEEAF6" w:themeFill="accent1" w:themeFillTint="33"/>
          </w:tcPr>
          <w:p w14:paraId="2FFEFA67" w14:textId="06779AC6" w:rsidR="0052394D" w:rsidRDefault="0052394D" w:rsidP="0052394D">
            <w:pPr>
              <w:spacing w:after="120"/>
              <w:outlineLvl w:val="0"/>
            </w:pPr>
            <w:r>
              <w:t>Právní forma</w:t>
            </w:r>
          </w:p>
        </w:tc>
        <w:tc>
          <w:tcPr>
            <w:tcW w:w="4814" w:type="dxa"/>
          </w:tcPr>
          <w:p w14:paraId="63D90D78" w14:textId="2F387DA6" w:rsidR="0052394D" w:rsidRDefault="0052394D" w:rsidP="0052394D">
            <w:pPr>
              <w:spacing w:after="120"/>
              <w:jc w:val="center"/>
              <w:outlineLvl w:val="0"/>
            </w:pPr>
            <w:r w:rsidRPr="000B28C2">
              <w:rPr>
                <w:b/>
                <w:bCs/>
                <w:highlight w:val="yellow"/>
              </w:rPr>
              <w:t>[DOPLNÍ DODAVATEL]</w:t>
            </w:r>
          </w:p>
        </w:tc>
      </w:tr>
      <w:tr w:rsidR="0052394D" w14:paraId="7E8AEC0E" w14:textId="77777777" w:rsidTr="0052394D">
        <w:tc>
          <w:tcPr>
            <w:tcW w:w="4814" w:type="dxa"/>
            <w:shd w:val="clear" w:color="auto" w:fill="DEEAF6" w:themeFill="accent1" w:themeFillTint="33"/>
          </w:tcPr>
          <w:p w14:paraId="42FF3C3C" w14:textId="0FEAA3F6" w:rsidR="0052394D" w:rsidRDefault="0052394D" w:rsidP="0052394D">
            <w:pPr>
              <w:spacing w:after="120"/>
              <w:outlineLvl w:val="0"/>
            </w:pPr>
            <w:r>
              <w:t>IČO:</w:t>
            </w:r>
          </w:p>
        </w:tc>
        <w:tc>
          <w:tcPr>
            <w:tcW w:w="4814" w:type="dxa"/>
          </w:tcPr>
          <w:p w14:paraId="54B6A954" w14:textId="25391E93" w:rsidR="0052394D" w:rsidRDefault="0052394D" w:rsidP="0052394D">
            <w:pPr>
              <w:spacing w:after="120"/>
              <w:jc w:val="center"/>
              <w:outlineLvl w:val="0"/>
            </w:pPr>
            <w:r w:rsidRPr="000B28C2">
              <w:rPr>
                <w:b/>
                <w:bCs/>
                <w:highlight w:val="yellow"/>
              </w:rPr>
              <w:t>[DOPLNÍ DODAVATEL]</w:t>
            </w:r>
          </w:p>
        </w:tc>
      </w:tr>
      <w:tr w:rsidR="0052394D" w14:paraId="4AE94BB0" w14:textId="77777777" w:rsidTr="0052394D">
        <w:tc>
          <w:tcPr>
            <w:tcW w:w="4814" w:type="dxa"/>
            <w:shd w:val="clear" w:color="auto" w:fill="DEEAF6" w:themeFill="accent1" w:themeFillTint="33"/>
          </w:tcPr>
          <w:p w14:paraId="328ECE8C" w14:textId="18D041B3" w:rsidR="0052394D" w:rsidRDefault="0052394D" w:rsidP="0052394D">
            <w:pPr>
              <w:spacing w:after="120"/>
              <w:outlineLvl w:val="0"/>
            </w:pPr>
            <w:r>
              <w:t>DIČ</w:t>
            </w:r>
          </w:p>
        </w:tc>
        <w:tc>
          <w:tcPr>
            <w:tcW w:w="4814" w:type="dxa"/>
          </w:tcPr>
          <w:p w14:paraId="2B969545" w14:textId="1B56BC01" w:rsidR="0052394D" w:rsidRDefault="0052394D" w:rsidP="0052394D">
            <w:pPr>
              <w:spacing w:after="120"/>
              <w:jc w:val="center"/>
              <w:outlineLvl w:val="0"/>
            </w:pPr>
            <w:r w:rsidRPr="000B28C2">
              <w:rPr>
                <w:b/>
                <w:bCs/>
                <w:highlight w:val="yellow"/>
              </w:rPr>
              <w:t>[DOPLNÍ DODAVATEL]</w:t>
            </w:r>
          </w:p>
        </w:tc>
      </w:tr>
      <w:tr w:rsidR="0052394D" w14:paraId="65331473" w14:textId="77777777" w:rsidTr="0052394D">
        <w:tc>
          <w:tcPr>
            <w:tcW w:w="4814" w:type="dxa"/>
            <w:shd w:val="clear" w:color="auto" w:fill="DEEAF6" w:themeFill="accent1" w:themeFillTint="33"/>
          </w:tcPr>
          <w:p w14:paraId="73096DAF" w14:textId="7A94AD99" w:rsidR="0052394D" w:rsidRDefault="0052394D" w:rsidP="0052394D">
            <w:pPr>
              <w:spacing w:after="120"/>
              <w:outlineLvl w:val="0"/>
            </w:pPr>
            <w:r>
              <w:t>Kontaktní osoba:</w:t>
            </w:r>
          </w:p>
        </w:tc>
        <w:tc>
          <w:tcPr>
            <w:tcW w:w="4814" w:type="dxa"/>
          </w:tcPr>
          <w:p w14:paraId="4BC1CF1B" w14:textId="69773A98" w:rsidR="0052394D" w:rsidRDefault="0052394D" w:rsidP="0052394D">
            <w:pPr>
              <w:spacing w:after="120"/>
              <w:jc w:val="center"/>
              <w:outlineLvl w:val="0"/>
            </w:pPr>
            <w:r w:rsidRPr="000B28C2">
              <w:rPr>
                <w:b/>
                <w:bCs/>
                <w:highlight w:val="yellow"/>
              </w:rPr>
              <w:t>[DOPLNÍ DODAVATEL]</w:t>
            </w:r>
          </w:p>
        </w:tc>
      </w:tr>
      <w:tr w:rsidR="0052394D" w14:paraId="1B8EDB91" w14:textId="77777777" w:rsidTr="0052394D">
        <w:tc>
          <w:tcPr>
            <w:tcW w:w="4814" w:type="dxa"/>
            <w:shd w:val="clear" w:color="auto" w:fill="DEEAF6" w:themeFill="accent1" w:themeFillTint="33"/>
          </w:tcPr>
          <w:p w14:paraId="73A47137" w14:textId="60B3B25A" w:rsidR="0052394D" w:rsidRDefault="0052394D" w:rsidP="0052394D">
            <w:pPr>
              <w:spacing w:after="120"/>
              <w:outlineLvl w:val="0"/>
            </w:pPr>
            <w:r>
              <w:t>Telefon:</w:t>
            </w:r>
          </w:p>
        </w:tc>
        <w:tc>
          <w:tcPr>
            <w:tcW w:w="4814" w:type="dxa"/>
          </w:tcPr>
          <w:p w14:paraId="06984B56" w14:textId="1E0FB6F5" w:rsidR="0052394D" w:rsidRDefault="0052394D" w:rsidP="0052394D">
            <w:pPr>
              <w:spacing w:after="120"/>
              <w:jc w:val="center"/>
              <w:outlineLvl w:val="0"/>
            </w:pPr>
            <w:r w:rsidRPr="000B28C2">
              <w:rPr>
                <w:b/>
                <w:bCs/>
                <w:highlight w:val="yellow"/>
              </w:rPr>
              <w:t>[DOPLNÍ DODAVATEL]</w:t>
            </w:r>
          </w:p>
        </w:tc>
      </w:tr>
      <w:tr w:rsidR="0052394D" w14:paraId="3ED79803" w14:textId="77777777" w:rsidTr="0052394D">
        <w:tc>
          <w:tcPr>
            <w:tcW w:w="4814" w:type="dxa"/>
            <w:shd w:val="clear" w:color="auto" w:fill="DEEAF6" w:themeFill="accent1" w:themeFillTint="33"/>
          </w:tcPr>
          <w:p w14:paraId="5289FB6D" w14:textId="50762A27" w:rsidR="0052394D" w:rsidRDefault="0052394D" w:rsidP="0052394D">
            <w:pPr>
              <w:spacing w:after="120"/>
              <w:outlineLvl w:val="0"/>
            </w:pPr>
            <w:r>
              <w:t>E-mail:</w:t>
            </w:r>
          </w:p>
        </w:tc>
        <w:tc>
          <w:tcPr>
            <w:tcW w:w="4814" w:type="dxa"/>
          </w:tcPr>
          <w:p w14:paraId="127F75D1" w14:textId="5BEA9165" w:rsidR="0052394D" w:rsidRDefault="0052394D" w:rsidP="0052394D">
            <w:pPr>
              <w:spacing w:after="120"/>
              <w:jc w:val="center"/>
              <w:outlineLvl w:val="0"/>
            </w:pPr>
            <w:r w:rsidRPr="000B28C2">
              <w:rPr>
                <w:b/>
                <w:bCs/>
                <w:highlight w:val="yellow"/>
              </w:rPr>
              <w:t>[DOPLNÍ DODAVATEL]</w:t>
            </w:r>
          </w:p>
        </w:tc>
      </w:tr>
      <w:tr w:rsidR="0052394D" w14:paraId="57D6B431" w14:textId="77777777" w:rsidTr="0052394D">
        <w:tc>
          <w:tcPr>
            <w:tcW w:w="4814" w:type="dxa"/>
            <w:shd w:val="clear" w:color="auto" w:fill="DEEAF6" w:themeFill="accent1" w:themeFillTint="33"/>
          </w:tcPr>
          <w:p w14:paraId="0C7BF8D0" w14:textId="68CE0FF8" w:rsidR="0052394D" w:rsidRDefault="0052394D" w:rsidP="0052394D">
            <w:pPr>
              <w:spacing w:after="120"/>
              <w:outlineLvl w:val="0"/>
            </w:pPr>
            <w:r>
              <w:t>Bankovní spojení a číslo účtu</w:t>
            </w:r>
          </w:p>
        </w:tc>
        <w:tc>
          <w:tcPr>
            <w:tcW w:w="4814" w:type="dxa"/>
          </w:tcPr>
          <w:p w14:paraId="0B04F279" w14:textId="50D8B8F7" w:rsidR="0052394D" w:rsidRDefault="0052394D" w:rsidP="0052394D">
            <w:pPr>
              <w:spacing w:after="120"/>
              <w:jc w:val="center"/>
              <w:outlineLvl w:val="0"/>
            </w:pPr>
            <w:r w:rsidRPr="000B28C2">
              <w:rPr>
                <w:b/>
                <w:bCs/>
                <w:highlight w:val="yellow"/>
              </w:rPr>
              <w:t>[DOPLNÍ DODAVATEL]</w:t>
            </w:r>
          </w:p>
        </w:tc>
      </w:tr>
      <w:tr w:rsidR="0052394D" w14:paraId="558167C1" w14:textId="77777777" w:rsidTr="0052394D">
        <w:tc>
          <w:tcPr>
            <w:tcW w:w="4814" w:type="dxa"/>
            <w:shd w:val="clear" w:color="auto" w:fill="DEEAF6" w:themeFill="accent1" w:themeFillTint="33"/>
          </w:tcPr>
          <w:p w14:paraId="2761AB81" w14:textId="3673FEC2" w:rsidR="0052394D" w:rsidRDefault="0052394D" w:rsidP="0052394D">
            <w:pPr>
              <w:spacing w:after="120"/>
              <w:outlineLvl w:val="0"/>
            </w:pPr>
            <w:r>
              <w:t>Plátce DPH (ANO/NE)</w:t>
            </w:r>
          </w:p>
        </w:tc>
        <w:tc>
          <w:tcPr>
            <w:tcW w:w="4814" w:type="dxa"/>
          </w:tcPr>
          <w:p w14:paraId="68FD3905" w14:textId="253CBD70" w:rsidR="0052394D" w:rsidRDefault="0052394D" w:rsidP="0052394D">
            <w:pPr>
              <w:spacing w:after="120"/>
              <w:jc w:val="center"/>
              <w:outlineLvl w:val="0"/>
            </w:pPr>
            <w:r w:rsidRPr="000B28C2">
              <w:rPr>
                <w:b/>
                <w:bCs/>
                <w:highlight w:val="yellow"/>
              </w:rPr>
              <w:t>[DOPLNÍ DODAVATEL]</w:t>
            </w:r>
          </w:p>
        </w:tc>
      </w:tr>
      <w:tr w:rsidR="0052394D" w14:paraId="700E1CCF" w14:textId="77777777" w:rsidTr="0052394D">
        <w:tc>
          <w:tcPr>
            <w:tcW w:w="4814" w:type="dxa"/>
            <w:shd w:val="clear" w:color="auto" w:fill="DEEAF6" w:themeFill="accent1" w:themeFillTint="33"/>
          </w:tcPr>
          <w:p w14:paraId="0554AE31" w14:textId="2EC63691" w:rsidR="0052394D" w:rsidRDefault="0052394D" w:rsidP="0052394D">
            <w:pPr>
              <w:spacing w:after="120"/>
              <w:outlineLvl w:val="0"/>
            </w:pPr>
            <w:r w:rsidRPr="0052394D">
              <w:t>ID datové schránky (má-li ji účastník zřízenou):</w:t>
            </w:r>
          </w:p>
        </w:tc>
        <w:tc>
          <w:tcPr>
            <w:tcW w:w="4814" w:type="dxa"/>
          </w:tcPr>
          <w:p w14:paraId="1CAB3B49" w14:textId="263C4622" w:rsidR="0052394D" w:rsidRDefault="0052394D" w:rsidP="0052394D">
            <w:pPr>
              <w:spacing w:after="120"/>
              <w:jc w:val="center"/>
              <w:outlineLvl w:val="0"/>
            </w:pPr>
            <w:r w:rsidRPr="000B28C2">
              <w:rPr>
                <w:b/>
                <w:bCs/>
                <w:highlight w:val="yellow"/>
              </w:rPr>
              <w:t>[DOPLNÍ DODAVATEL]</w:t>
            </w:r>
          </w:p>
        </w:tc>
      </w:tr>
    </w:tbl>
    <w:p w14:paraId="554D451C" w14:textId="106118BE" w:rsidR="00884AF2" w:rsidRDefault="00884AF2" w:rsidP="000F5FBE">
      <w:pPr>
        <w:widowControl w:val="0"/>
        <w:autoSpaceDE w:val="0"/>
        <w:autoSpaceDN w:val="0"/>
        <w:adjustRightInd w:val="0"/>
        <w:spacing w:after="120"/>
        <w:jc w:val="both"/>
      </w:pPr>
    </w:p>
    <w:p w14:paraId="712A77C3" w14:textId="65972CFF" w:rsidR="00D863CE" w:rsidRPr="0052394D" w:rsidRDefault="00C25455" w:rsidP="000F5FBE">
      <w:pPr>
        <w:pStyle w:val="Zkladntext"/>
        <w:spacing w:after="120"/>
        <w:ind w:firstLine="0"/>
        <w:jc w:val="both"/>
        <w:rPr>
          <w:b/>
          <w:szCs w:val="24"/>
          <w:lang w:val="cs-CZ" w:eastAsia="cs-CZ"/>
        </w:rPr>
      </w:pPr>
      <w:r w:rsidRPr="0052394D">
        <w:rPr>
          <w:b/>
          <w:szCs w:val="24"/>
          <w:u w:val="single"/>
          <w:lang w:val="cs-CZ" w:eastAsia="cs-CZ"/>
        </w:rPr>
        <w:t xml:space="preserve">Osoba oprávněná jednat jménem či za </w:t>
      </w:r>
      <w:r w:rsidR="007D2450" w:rsidRPr="0052394D">
        <w:rPr>
          <w:b/>
          <w:u w:val="single"/>
          <w:lang w:val="cs-CZ"/>
        </w:rPr>
        <w:t>dodavatele</w:t>
      </w:r>
      <w:r w:rsidR="00D863CE" w:rsidRPr="0052394D">
        <w:rPr>
          <w:b/>
          <w:szCs w:val="24"/>
          <w:u w:val="single"/>
          <w:lang w:val="cs-CZ" w:eastAsia="cs-CZ"/>
        </w:rPr>
        <w:t>:</w:t>
      </w:r>
    </w:p>
    <w:p w14:paraId="712A77C4" w14:textId="77777777" w:rsidR="00D863CE" w:rsidRPr="0052394D" w:rsidRDefault="00C25455" w:rsidP="000F5FBE">
      <w:pPr>
        <w:spacing w:after="120"/>
        <w:ind w:left="360"/>
      </w:pPr>
      <w:r w:rsidRPr="0052394D">
        <w:t>Titul, jméno, příjmení:</w:t>
      </w:r>
      <w:r w:rsidR="00512FB1" w:rsidRPr="0052394D">
        <w:tab/>
      </w:r>
      <w:r w:rsidR="00512FB1" w:rsidRPr="0052394D">
        <w:tab/>
      </w:r>
      <w:r w:rsidR="0025134F" w:rsidRPr="0052394D">
        <w:rPr>
          <w:b/>
          <w:bCs/>
          <w:highlight w:val="yellow"/>
        </w:rPr>
        <w:t xml:space="preserve">[DOPLNÍ </w:t>
      </w:r>
      <w:r w:rsidR="007D2450" w:rsidRPr="0052394D">
        <w:rPr>
          <w:b/>
          <w:bCs/>
          <w:highlight w:val="yellow"/>
        </w:rPr>
        <w:t>DODAVATEL</w:t>
      </w:r>
      <w:r w:rsidR="0025134F" w:rsidRPr="0052394D">
        <w:rPr>
          <w:b/>
          <w:bCs/>
          <w:highlight w:val="yellow"/>
        </w:rPr>
        <w:t>]</w:t>
      </w:r>
    </w:p>
    <w:p w14:paraId="712A77C5" w14:textId="77777777" w:rsidR="00C25455" w:rsidRPr="0052394D" w:rsidRDefault="00C25455" w:rsidP="000F5FBE">
      <w:pPr>
        <w:spacing w:after="120"/>
        <w:ind w:left="360"/>
      </w:pPr>
      <w:r w:rsidRPr="0052394D">
        <w:t>Funkce:</w:t>
      </w:r>
      <w:r w:rsidR="00512FB1" w:rsidRPr="0052394D">
        <w:tab/>
      </w:r>
      <w:r w:rsidR="00512FB1" w:rsidRPr="0052394D">
        <w:tab/>
      </w:r>
      <w:r w:rsidR="00512FB1" w:rsidRPr="0052394D">
        <w:tab/>
      </w:r>
      <w:r w:rsidR="00512FB1" w:rsidRPr="0052394D">
        <w:tab/>
      </w:r>
      <w:r w:rsidR="0025134F" w:rsidRPr="0052394D">
        <w:rPr>
          <w:b/>
          <w:bCs/>
          <w:highlight w:val="yellow"/>
        </w:rPr>
        <w:t xml:space="preserve">[DOPLNÍ </w:t>
      </w:r>
      <w:r w:rsidR="007D2450" w:rsidRPr="0052394D">
        <w:rPr>
          <w:b/>
          <w:bCs/>
          <w:highlight w:val="yellow"/>
        </w:rPr>
        <w:t>DODAVATEL</w:t>
      </w:r>
      <w:r w:rsidR="0025134F" w:rsidRPr="0052394D">
        <w:rPr>
          <w:b/>
          <w:bCs/>
          <w:highlight w:val="yellow"/>
        </w:rPr>
        <w:t>]</w:t>
      </w:r>
    </w:p>
    <w:p w14:paraId="712A77C6" w14:textId="77777777" w:rsidR="00C25455" w:rsidRPr="0052394D" w:rsidRDefault="00C25455" w:rsidP="000F5FBE">
      <w:pPr>
        <w:spacing w:after="120"/>
        <w:ind w:left="360"/>
      </w:pPr>
      <w:r w:rsidRPr="0052394D">
        <w:t xml:space="preserve">Informace o oprávnění jednat za či jménem </w:t>
      </w:r>
      <w:r w:rsidR="007D2450" w:rsidRPr="0052394D">
        <w:t>dodavatele</w:t>
      </w:r>
      <w:r w:rsidRPr="0052394D">
        <w:t>:</w:t>
      </w:r>
    </w:p>
    <w:p w14:paraId="712A77C7" w14:textId="77777777" w:rsidR="00C25455" w:rsidRPr="0052394D" w:rsidRDefault="0025134F" w:rsidP="000F5FBE">
      <w:pPr>
        <w:spacing w:after="120"/>
        <w:ind w:left="360" w:right="-143"/>
      </w:pPr>
      <w:r w:rsidRPr="0052394D">
        <w:rPr>
          <w:b/>
          <w:bCs/>
          <w:highlight w:val="yellow"/>
        </w:rPr>
        <w:t xml:space="preserve">[DOPLNÍ </w:t>
      </w:r>
      <w:r w:rsidR="007D2450" w:rsidRPr="0052394D">
        <w:rPr>
          <w:b/>
          <w:bCs/>
          <w:highlight w:val="yellow"/>
        </w:rPr>
        <w:t>DODAVATEL</w:t>
      </w:r>
      <w:r w:rsidRPr="0052394D">
        <w:rPr>
          <w:b/>
          <w:bCs/>
          <w:highlight w:val="yellow"/>
        </w:rPr>
        <w:t xml:space="preserve"> - </w:t>
      </w:r>
      <w:r w:rsidR="007009D1" w:rsidRPr="0052394D">
        <w:rPr>
          <w:bCs/>
          <w:highlight w:val="yellow"/>
        </w:rPr>
        <w:t>Např.:</w:t>
      </w:r>
      <w:r w:rsidR="00C25455" w:rsidRPr="0052394D">
        <w:rPr>
          <w:highlight w:val="yellow"/>
        </w:rPr>
        <w:t xml:space="preserve"> statutární zástupce obchodní společnosti - odkáže na výpis z obchodního rejstříku; osoba pověřená na základě plné moci - odkáže na přiloženou plnou moc.</w:t>
      </w:r>
      <w:r w:rsidRPr="0052394D">
        <w:rPr>
          <w:b/>
          <w:bCs/>
          <w:highlight w:val="yellow"/>
        </w:rPr>
        <w:t>]</w:t>
      </w:r>
    </w:p>
    <w:p w14:paraId="50BA69C6" w14:textId="77777777" w:rsidR="00E564CD" w:rsidRPr="0052394D" w:rsidRDefault="00E564CD" w:rsidP="000F5FBE">
      <w:pPr>
        <w:spacing w:after="120"/>
      </w:pPr>
    </w:p>
    <w:p w14:paraId="712A77C8" w14:textId="21E14C20" w:rsidR="00D863CE" w:rsidRPr="0052394D" w:rsidRDefault="00E564CD" w:rsidP="000F5FBE">
      <w:pPr>
        <w:spacing w:after="120"/>
      </w:pPr>
      <w:r w:rsidRPr="0052394D">
        <w:t xml:space="preserve">Dodavatel </w:t>
      </w:r>
      <w:r w:rsidRPr="0052394D">
        <w:rPr>
          <w:b/>
          <w:highlight w:val="yellow"/>
        </w:rPr>
        <w:t>ne/spadá</w:t>
      </w:r>
      <w:r w:rsidRPr="0052394D">
        <w:t xml:space="preserve"> pod definici malého a středního podniku ve smyslu doporučení Komise 2003/361/ES</w:t>
      </w:r>
      <w:r w:rsidRPr="0052394D">
        <w:rPr>
          <w:rStyle w:val="Znakapoznpodarou"/>
        </w:rPr>
        <w:footnoteReference w:id="1"/>
      </w:r>
      <w:r w:rsidRPr="0052394D">
        <w:t xml:space="preserve"> , a to pro účely vyplnění formuláře „Oznámení o výsledku zadávacího řízení“, uveřejňovaného ve Věstníku veřejných zakázek.</w:t>
      </w:r>
    </w:p>
    <w:p w14:paraId="5DB8F700" w14:textId="77777777" w:rsidR="00E564CD" w:rsidRPr="0052394D" w:rsidRDefault="00E564CD" w:rsidP="000F5FBE">
      <w:pPr>
        <w:spacing w:after="120"/>
      </w:pPr>
    </w:p>
    <w:p w14:paraId="712A77CB" w14:textId="77777777" w:rsidR="00512FB1" w:rsidRPr="0052394D" w:rsidRDefault="00512FB1" w:rsidP="000F5FBE">
      <w:pPr>
        <w:spacing w:after="120"/>
        <w:ind w:left="360"/>
      </w:pPr>
    </w:p>
    <w:p w14:paraId="712A77CC" w14:textId="77777777" w:rsidR="0009690F" w:rsidRPr="0052394D" w:rsidRDefault="0009690F" w:rsidP="000F5FBE">
      <w:pPr>
        <w:spacing w:after="120"/>
        <w:jc w:val="both"/>
        <w:rPr>
          <w:rFonts w:eastAsia="Calibri"/>
          <w:lang w:eastAsia="en-US"/>
        </w:rPr>
      </w:pPr>
      <w:r w:rsidRPr="0052394D">
        <w:rPr>
          <w:rFonts w:eastAsia="Calibri"/>
          <w:lang w:eastAsia="en-US"/>
        </w:rPr>
        <w:t xml:space="preserve">V </w:t>
      </w:r>
      <w:r w:rsidRPr="0052394D">
        <w:rPr>
          <w:rFonts w:eastAsia="Calibri"/>
          <w:highlight w:val="yellow"/>
          <w:lang w:eastAsia="en-US"/>
        </w:rPr>
        <w:t>____________</w:t>
      </w:r>
      <w:r w:rsidRPr="0052394D">
        <w:rPr>
          <w:rFonts w:eastAsia="Calibri"/>
          <w:lang w:eastAsia="en-US"/>
        </w:rPr>
        <w:t xml:space="preserve"> dne</w:t>
      </w:r>
      <w:r w:rsidRPr="0052394D">
        <w:rPr>
          <w:rFonts w:eastAsia="Calibri"/>
          <w:highlight w:val="yellow"/>
          <w:lang w:eastAsia="en-US"/>
        </w:rPr>
        <w:t>________</w:t>
      </w:r>
    </w:p>
    <w:p w14:paraId="712A77CD" w14:textId="77777777" w:rsidR="0009690F" w:rsidRPr="0052394D" w:rsidRDefault="0009690F" w:rsidP="000F5FBE">
      <w:pPr>
        <w:spacing w:after="120"/>
        <w:jc w:val="both"/>
        <w:rPr>
          <w:rFonts w:eastAsia="Calibri"/>
          <w:lang w:eastAsia="en-US"/>
        </w:rPr>
      </w:pPr>
    </w:p>
    <w:p w14:paraId="712A77CE" w14:textId="77777777" w:rsidR="0009690F" w:rsidRPr="0052394D" w:rsidRDefault="0009690F" w:rsidP="000F5FBE">
      <w:pPr>
        <w:spacing w:after="120"/>
        <w:jc w:val="right"/>
        <w:rPr>
          <w:rFonts w:eastAsia="Calibri"/>
          <w:lang w:eastAsia="en-US"/>
        </w:rPr>
      </w:pPr>
      <w:r w:rsidRPr="0052394D">
        <w:rPr>
          <w:rFonts w:eastAsia="Calibri"/>
          <w:lang w:eastAsia="en-US"/>
        </w:rPr>
        <w:t>____________________________________</w:t>
      </w:r>
    </w:p>
    <w:p w14:paraId="712A77CF" w14:textId="77777777" w:rsidR="00D863CE" w:rsidRPr="0052394D" w:rsidRDefault="0009690F" w:rsidP="00565A9A">
      <w:pPr>
        <w:tabs>
          <w:tab w:val="left" w:pos="4253"/>
        </w:tabs>
        <w:spacing w:after="120"/>
        <w:jc w:val="right"/>
      </w:pPr>
      <w:r w:rsidRPr="0052394D">
        <w:rPr>
          <w:rFonts w:eastAsia="Calibri"/>
          <w:i/>
          <w:highlight w:val="yellow"/>
          <w:lang w:eastAsia="en-US"/>
        </w:rPr>
        <w:t>Jméno, příjmení a podpis oprávněné osoby</w:t>
      </w:r>
    </w:p>
    <w:sectPr w:rsidR="00D863CE" w:rsidRPr="0052394D" w:rsidSect="00366B8D">
      <w:headerReference w:type="default" r:id="rId12"/>
      <w:footerReference w:type="default" r:id="rId13"/>
      <w:headerReference w:type="first" r:id="rId14"/>
      <w:pgSz w:w="11906" w:h="16838" w:code="9"/>
      <w:pgMar w:top="851" w:right="1134" w:bottom="851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341A" w14:textId="77777777" w:rsidR="00767F63" w:rsidRDefault="00767F63">
      <w:r>
        <w:separator/>
      </w:r>
    </w:p>
  </w:endnote>
  <w:endnote w:type="continuationSeparator" w:id="0">
    <w:p w14:paraId="0AA8BC3A" w14:textId="77777777" w:rsidR="00767F63" w:rsidRDefault="0076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77D5" w14:textId="1C35875C" w:rsidR="0089409D" w:rsidRDefault="0089409D" w:rsidP="00A6654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D74A9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D74A9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64166" w14:textId="77777777" w:rsidR="00767F63" w:rsidRDefault="00767F63">
      <w:r>
        <w:separator/>
      </w:r>
    </w:p>
  </w:footnote>
  <w:footnote w:type="continuationSeparator" w:id="0">
    <w:p w14:paraId="164AFB01" w14:textId="77777777" w:rsidR="00767F63" w:rsidRDefault="00767F63">
      <w:r>
        <w:continuationSeparator/>
      </w:r>
    </w:p>
  </w:footnote>
  <w:footnote w:id="1">
    <w:p w14:paraId="4BC9008E" w14:textId="73D052CC" w:rsidR="0089409D" w:rsidRPr="005F2A9B" w:rsidRDefault="0089409D" w:rsidP="00E564CD">
      <w:pPr>
        <w:tabs>
          <w:tab w:val="left" w:pos="284"/>
        </w:tabs>
        <w:ind w:left="284" w:hanging="284"/>
        <w:jc w:val="both"/>
        <w:rPr>
          <w:rFonts w:eastAsia="MS Mincho"/>
          <w:sz w:val="20"/>
          <w:szCs w:val="20"/>
        </w:rPr>
      </w:pPr>
      <w:r>
        <w:rPr>
          <w:rStyle w:val="Znakapoznpodarou"/>
        </w:rPr>
        <w:footnoteRef/>
      </w:r>
      <w:r>
        <w:rPr>
          <w:rFonts w:eastAsia="MS Mincho"/>
          <w:sz w:val="20"/>
          <w:szCs w:val="20"/>
        </w:rPr>
        <w:t xml:space="preserve"> </w:t>
      </w:r>
      <w:r w:rsidRPr="005F2A9B">
        <w:rPr>
          <w:rFonts w:eastAsia="MS Mincho"/>
          <w:sz w:val="20"/>
          <w:szCs w:val="20"/>
        </w:rPr>
        <w:t xml:space="preserve">Dle definice uvedené v tomto doporučení Komise (viz </w:t>
      </w:r>
      <w:hyperlink r:id="rId1" w:history="1">
        <w:r w:rsidRPr="00EB0213">
          <w:rPr>
            <w:rStyle w:val="Hypertextovodkaz"/>
            <w:rFonts w:eastAsia="MS Mincho"/>
            <w:sz w:val="20"/>
            <w:szCs w:val="20"/>
          </w:rPr>
          <w:t>http://eur-lex.europa.eu/legal-content/CS/TXT/?uri=URISERV%3An26026</w:t>
        </w:r>
      </w:hyperlink>
      <w:r w:rsidRPr="005F2A9B">
        <w:rPr>
          <w:rFonts w:eastAsia="MS Mincho"/>
          <w:sz w:val="20"/>
          <w:szCs w:val="20"/>
        </w:rPr>
        <w:t>) je:</w:t>
      </w:r>
    </w:p>
    <w:p w14:paraId="13F1C5F8" w14:textId="38FF72C6" w:rsidR="0089409D" w:rsidRDefault="0089409D" w:rsidP="00E564CD">
      <w:pPr>
        <w:pStyle w:val="Textpoznpodarou"/>
        <w:tabs>
          <w:tab w:val="left" w:pos="284"/>
        </w:tabs>
        <w:ind w:left="284" w:hanging="142"/>
        <w:jc w:val="both"/>
      </w:pPr>
      <w:r>
        <w:t xml:space="preserve">- </w:t>
      </w:r>
      <w:r w:rsidRPr="00E564CD">
        <w:rPr>
          <w:b/>
        </w:rPr>
        <w:t>mikropodnik:</w:t>
      </w:r>
      <w:r>
        <w:t xml:space="preserve"> méně než 10 zaměstnanců a roční obrat (finanční částka získaná za určité období) nebo rozvaha (výkaz aktiv a pasiv společnosti) do 2 milionů EUR,</w:t>
      </w:r>
    </w:p>
    <w:p w14:paraId="3D4481D4" w14:textId="05314876" w:rsidR="0089409D" w:rsidRDefault="0089409D" w:rsidP="00E564CD">
      <w:pPr>
        <w:pStyle w:val="Textpoznpodarou"/>
        <w:tabs>
          <w:tab w:val="left" w:pos="284"/>
        </w:tabs>
        <w:ind w:firstLine="142"/>
        <w:jc w:val="both"/>
      </w:pPr>
      <w:r>
        <w:t xml:space="preserve">- </w:t>
      </w:r>
      <w:r w:rsidRPr="00E564CD">
        <w:rPr>
          <w:b/>
        </w:rPr>
        <w:t>malý podnik:</w:t>
      </w:r>
      <w:r>
        <w:t xml:space="preserve"> méně než 50 zaměstnanců a roční obrat nebo rozvaha do 10 milionů EUR,</w:t>
      </w:r>
    </w:p>
    <w:p w14:paraId="5B323D6B" w14:textId="52A333EA" w:rsidR="0089409D" w:rsidRDefault="0089409D" w:rsidP="00E564CD">
      <w:pPr>
        <w:pStyle w:val="Textpoznpodarou"/>
        <w:tabs>
          <w:tab w:val="left" w:pos="284"/>
        </w:tabs>
        <w:ind w:firstLine="142"/>
        <w:jc w:val="both"/>
      </w:pPr>
      <w:r>
        <w:t xml:space="preserve">- </w:t>
      </w:r>
      <w:r w:rsidRPr="00E564CD">
        <w:rPr>
          <w:b/>
        </w:rPr>
        <w:t>střední podnik:</w:t>
      </w:r>
      <w:r>
        <w:t xml:space="preserve"> méně než 250 zaměstnanců a roční obrat do 50 milionů EUR nebo rozvaha do 43 milionů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77D4" w14:textId="77777777" w:rsidR="0089409D" w:rsidRPr="00130B5B" w:rsidRDefault="0089409D" w:rsidP="00130B5B">
    <w:pPr>
      <w:jc w:val="center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FF82" w14:textId="77777777" w:rsidR="009A5C14" w:rsidRPr="000D7246" w:rsidRDefault="009A5C14" w:rsidP="009A5C14">
    <w:pPr>
      <w:jc w:val="center"/>
      <w:rPr>
        <w:b/>
        <w:sz w:val="28"/>
        <w:szCs w:val="28"/>
        <w:u w:val="single"/>
      </w:rPr>
    </w:pPr>
    <w:r w:rsidRPr="000D7246">
      <w:rPr>
        <w:b/>
        <w:sz w:val="28"/>
        <w:szCs w:val="28"/>
        <w:u w:val="single"/>
      </w:rPr>
      <w:t xml:space="preserve">Příloha č. </w:t>
    </w:r>
    <w:r>
      <w:rPr>
        <w:b/>
        <w:sz w:val="28"/>
        <w:szCs w:val="28"/>
        <w:u w:val="single"/>
      </w:rPr>
      <w:t>1</w:t>
    </w:r>
    <w:r w:rsidRPr="000D7246">
      <w:rPr>
        <w:b/>
        <w:sz w:val="28"/>
        <w:szCs w:val="28"/>
        <w:u w:val="single"/>
      </w:rPr>
      <w:t xml:space="preserve"> Zadávací dokumentace – Krycí list </w:t>
    </w:r>
    <w:r>
      <w:rPr>
        <w:b/>
        <w:sz w:val="28"/>
        <w:szCs w:val="28"/>
        <w:u w:val="single"/>
      </w:rPr>
      <w:t>ŽÁDOSTI O ÚČAST (vzor)</w:t>
    </w:r>
  </w:p>
  <w:p w14:paraId="712A77D6" w14:textId="3D04C20B" w:rsidR="0089409D" w:rsidRPr="00910187" w:rsidRDefault="0089409D" w:rsidP="00910187">
    <w:pPr>
      <w:pStyle w:val="ZZZEsst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0B60F5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06DE7"/>
    <w:multiLevelType w:val="hybridMultilevel"/>
    <w:tmpl w:val="E95E4454"/>
    <w:lvl w:ilvl="0" w:tplc="8BD85164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DBF8381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06EF0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CA777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84843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2841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63ECF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142D3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C26ED9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263EC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541567EE"/>
    <w:multiLevelType w:val="hybridMultilevel"/>
    <w:tmpl w:val="904AE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lowerLetter"/>
      <w:pStyle w:val="Clanek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lnek4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5" w15:restartNumberingAfterBreak="0">
    <w:nsid w:val="6E0C0376"/>
    <w:multiLevelType w:val="hybridMultilevel"/>
    <w:tmpl w:val="191C87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D42F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1NjEzMbE0NDGwMDFS0lEKTi0uzszPAykwrgUAwTGWYCwAAAA="/>
  </w:docVars>
  <w:rsids>
    <w:rsidRoot w:val="00C755BE"/>
    <w:rsid w:val="0000092A"/>
    <w:rsid w:val="00005938"/>
    <w:rsid w:val="00011FC1"/>
    <w:rsid w:val="000129A7"/>
    <w:rsid w:val="00015557"/>
    <w:rsid w:val="00017A40"/>
    <w:rsid w:val="00023D29"/>
    <w:rsid w:val="000338F8"/>
    <w:rsid w:val="000359B5"/>
    <w:rsid w:val="00037928"/>
    <w:rsid w:val="000430B7"/>
    <w:rsid w:val="00056388"/>
    <w:rsid w:val="00063ACD"/>
    <w:rsid w:val="00066563"/>
    <w:rsid w:val="00084A34"/>
    <w:rsid w:val="000901D6"/>
    <w:rsid w:val="00091A8F"/>
    <w:rsid w:val="00092661"/>
    <w:rsid w:val="00096225"/>
    <w:rsid w:val="0009690F"/>
    <w:rsid w:val="000A01F4"/>
    <w:rsid w:val="000A03DE"/>
    <w:rsid w:val="000A4B34"/>
    <w:rsid w:val="000E61C6"/>
    <w:rsid w:val="000F5FBE"/>
    <w:rsid w:val="001015BA"/>
    <w:rsid w:val="00124F40"/>
    <w:rsid w:val="00130B5B"/>
    <w:rsid w:val="001661E6"/>
    <w:rsid w:val="001C401B"/>
    <w:rsid w:val="001C6224"/>
    <w:rsid w:val="001D30E1"/>
    <w:rsid w:val="001D6991"/>
    <w:rsid w:val="001F5596"/>
    <w:rsid w:val="002002F5"/>
    <w:rsid w:val="00210266"/>
    <w:rsid w:val="0021644E"/>
    <w:rsid w:val="0023476D"/>
    <w:rsid w:val="0025134F"/>
    <w:rsid w:val="00272D74"/>
    <w:rsid w:val="00277631"/>
    <w:rsid w:val="00286338"/>
    <w:rsid w:val="00296828"/>
    <w:rsid w:val="002A18C8"/>
    <w:rsid w:val="002C3ADD"/>
    <w:rsid w:val="002E74D9"/>
    <w:rsid w:val="002F0C82"/>
    <w:rsid w:val="002F743F"/>
    <w:rsid w:val="00326B9F"/>
    <w:rsid w:val="00352B15"/>
    <w:rsid w:val="003536A2"/>
    <w:rsid w:val="00366B8D"/>
    <w:rsid w:val="0037419D"/>
    <w:rsid w:val="00392717"/>
    <w:rsid w:val="003A4BF3"/>
    <w:rsid w:val="003B3989"/>
    <w:rsid w:val="003B57AB"/>
    <w:rsid w:val="003B700E"/>
    <w:rsid w:val="003C2990"/>
    <w:rsid w:val="003F4FEC"/>
    <w:rsid w:val="004136F4"/>
    <w:rsid w:val="00425105"/>
    <w:rsid w:val="00450A16"/>
    <w:rsid w:val="0045231C"/>
    <w:rsid w:val="00455E84"/>
    <w:rsid w:val="00470AAC"/>
    <w:rsid w:val="00471374"/>
    <w:rsid w:val="004B6214"/>
    <w:rsid w:val="004C624F"/>
    <w:rsid w:val="004D1D58"/>
    <w:rsid w:val="004D2598"/>
    <w:rsid w:val="004D3D21"/>
    <w:rsid w:val="004D67AF"/>
    <w:rsid w:val="004D74A9"/>
    <w:rsid w:val="004F391A"/>
    <w:rsid w:val="005007F4"/>
    <w:rsid w:val="00512FB1"/>
    <w:rsid w:val="00520B11"/>
    <w:rsid w:val="005224D9"/>
    <w:rsid w:val="0052394D"/>
    <w:rsid w:val="00541B2B"/>
    <w:rsid w:val="00541F8C"/>
    <w:rsid w:val="00551FA3"/>
    <w:rsid w:val="00561C10"/>
    <w:rsid w:val="00565A9A"/>
    <w:rsid w:val="00570AA4"/>
    <w:rsid w:val="00597007"/>
    <w:rsid w:val="005B247C"/>
    <w:rsid w:val="005D1BC0"/>
    <w:rsid w:val="005D3EAF"/>
    <w:rsid w:val="005D4649"/>
    <w:rsid w:val="005F0BEF"/>
    <w:rsid w:val="00615B31"/>
    <w:rsid w:val="006225B2"/>
    <w:rsid w:val="00643DA9"/>
    <w:rsid w:val="0066282B"/>
    <w:rsid w:val="006738D3"/>
    <w:rsid w:val="00677BC4"/>
    <w:rsid w:val="00677FA2"/>
    <w:rsid w:val="006B1D72"/>
    <w:rsid w:val="006D2D24"/>
    <w:rsid w:val="006E4B07"/>
    <w:rsid w:val="00700787"/>
    <w:rsid w:val="007009D1"/>
    <w:rsid w:val="00701CD0"/>
    <w:rsid w:val="007252FB"/>
    <w:rsid w:val="00726963"/>
    <w:rsid w:val="00761EE7"/>
    <w:rsid w:val="00767ADE"/>
    <w:rsid w:val="00767F63"/>
    <w:rsid w:val="007769D2"/>
    <w:rsid w:val="00786DEF"/>
    <w:rsid w:val="007913C4"/>
    <w:rsid w:val="007A279E"/>
    <w:rsid w:val="007A3647"/>
    <w:rsid w:val="007B5F02"/>
    <w:rsid w:val="007D220E"/>
    <w:rsid w:val="007D2450"/>
    <w:rsid w:val="007D58E3"/>
    <w:rsid w:val="007E57AA"/>
    <w:rsid w:val="007F0FE6"/>
    <w:rsid w:val="008263B3"/>
    <w:rsid w:val="008400D3"/>
    <w:rsid w:val="0084502D"/>
    <w:rsid w:val="00851A9A"/>
    <w:rsid w:val="00884AF2"/>
    <w:rsid w:val="0089409D"/>
    <w:rsid w:val="008958F7"/>
    <w:rsid w:val="00897E13"/>
    <w:rsid w:val="008A3A42"/>
    <w:rsid w:val="008C7E96"/>
    <w:rsid w:val="008E4968"/>
    <w:rsid w:val="008F06C2"/>
    <w:rsid w:val="008F5284"/>
    <w:rsid w:val="00900D8E"/>
    <w:rsid w:val="00910187"/>
    <w:rsid w:val="00911D39"/>
    <w:rsid w:val="00914607"/>
    <w:rsid w:val="00915AB2"/>
    <w:rsid w:val="0093220A"/>
    <w:rsid w:val="009671FE"/>
    <w:rsid w:val="00972249"/>
    <w:rsid w:val="009815EA"/>
    <w:rsid w:val="009867DA"/>
    <w:rsid w:val="009A5C14"/>
    <w:rsid w:val="009C23F3"/>
    <w:rsid w:val="009E5196"/>
    <w:rsid w:val="009E73CB"/>
    <w:rsid w:val="00A068D6"/>
    <w:rsid w:val="00A2378C"/>
    <w:rsid w:val="00A23EC6"/>
    <w:rsid w:val="00A264D3"/>
    <w:rsid w:val="00A2677B"/>
    <w:rsid w:val="00A6654E"/>
    <w:rsid w:val="00A7496C"/>
    <w:rsid w:val="00A74B25"/>
    <w:rsid w:val="00A84722"/>
    <w:rsid w:val="00A85F6A"/>
    <w:rsid w:val="00AB253B"/>
    <w:rsid w:val="00AB3B71"/>
    <w:rsid w:val="00AD54A0"/>
    <w:rsid w:val="00AE71EA"/>
    <w:rsid w:val="00B07B13"/>
    <w:rsid w:val="00B11AD5"/>
    <w:rsid w:val="00B232E8"/>
    <w:rsid w:val="00B23AFA"/>
    <w:rsid w:val="00B34772"/>
    <w:rsid w:val="00B37E7C"/>
    <w:rsid w:val="00B539F0"/>
    <w:rsid w:val="00B67A4A"/>
    <w:rsid w:val="00B7027F"/>
    <w:rsid w:val="00B841DD"/>
    <w:rsid w:val="00BC0E9F"/>
    <w:rsid w:val="00BD5D3A"/>
    <w:rsid w:val="00BE374D"/>
    <w:rsid w:val="00C00A93"/>
    <w:rsid w:val="00C01312"/>
    <w:rsid w:val="00C06B68"/>
    <w:rsid w:val="00C14136"/>
    <w:rsid w:val="00C239DF"/>
    <w:rsid w:val="00C25455"/>
    <w:rsid w:val="00C32FDA"/>
    <w:rsid w:val="00C34A59"/>
    <w:rsid w:val="00C727E1"/>
    <w:rsid w:val="00C755BE"/>
    <w:rsid w:val="00C925FC"/>
    <w:rsid w:val="00C94F64"/>
    <w:rsid w:val="00CC76B5"/>
    <w:rsid w:val="00CD5178"/>
    <w:rsid w:val="00CD57CB"/>
    <w:rsid w:val="00CF4B53"/>
    <w:rsid w:val="00CF4D7D"/>
    <w:rsid w:val="00D11C87"/>
    <w:rsid w:val="00D157C9"/>
    <w:rsid w:val="00D209F2"/>
    <w:rsid w:val="00D2121A"/>
    <w:rsid w:val="00D545F5"/>
    <w:rsid w:val="00D863CE"/>
    <w:rsid w:val="00DA6E9A"/>
    <w:rsid w:val="00DB3D0A"/>
    <w:rsid w:val="00DE600C"/>
    <w:rsid w:val="00DF0A57"/>
    <w:rsid w:val="00E13B1A"/>
    <w:rsid w:val="00E20A93"/>
    <w:rsid w:val="00E45B10"/>
    <w:rsid w:val="00E564CD"/>
    <w:rsid w:val="00E7409D"/>
    <w:rsid w:val="00E74CCA"/>
    <w:rsid w:val="00E930E3"/>
    <w:rsid w:val="00EB5A11"/>
    <w:rsid w:val="00EC606F"/>
    <w:rsid w:val="00F3466D"/>
    <w:rsid w:val="00F469B1"/>
    <w:rsid w:val="00F55E05"/>
    <w:rsid w:val="00F64671"/>
    <w:rsid w:val="00F65359"/>
    <w:rsid w:val="00F767AA"/>
    <w:rsid w:val="00F82C53"/>
    <w:rsid w:val="00F86D05"/>
    <w:rsid w:val="00F91342"/>
    <w:rsid w:val="00F95CB2"/>
    <w:rsid w:val="00FB5B63"/>
    <w:rsid w:val="00FC559E"/>
    <w:rsid w:val="00FE32EB"/>
    <w:rsid w:val="00FE7772"/>
    <w:rsid w:val="00FF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2A77A3"/>
  <w15:chartTrackingRefBased/>
  <w15:docId w15:val="{BD0CEDCD-5045-4EDC-B82B-E1581570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55B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styleId="111111">
    <w:name w:val="Outline List 2"/>
    <w:basedOn w:val="Bezseznamu"/>
    <w:rsid w:val="00C32FDA"/>
    <w:pPr>
      <w:numPr>
        <w:numId w:val="1"/>
      </w:numPr>
    </w:pPr>
  </w:style>
  <w:style w:type="paragraph" w:customStyle="1" w:styleId="ZZZEsster">
    <w:name w:val="ZZZEsster"/>
    <w:link w:val="ZZZEssterChar"/>
    <w:rsid w:val="00C755BE"/>
    <w:pPr>
      <w:suppressAutoHyphens/>
      <w:jc w:val="both"/>
    </w:pPr>
    <w:rPr>
      <w:sz w:val="24"/>
    </w:rPr>
  </w:style>
  <w:style w:type="character" w:customStyle="1" w:styleId="ZZZEssterChar">
    <w:name w:val="ZZZEsster Char"/>
    <w:link w:val="ZZZEsster"/>
    <w:rsid w:val="00C755BE"/>
    <w:rPr>
      <w:sz w:val="24"/>
      <w:lang w:val="cs-CZ" w:eastAsia="cs-CZ" w:bidi="ar-SA"/>
    </w:rPr>
  </w:style>
  <w:style w:type="paragraph" w:styleId="Zpat">
    <w:name w:val="footer"/>
    <w:basedOn w:val="Normln"/>
    <w:rsid w:val="00C755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55BE"/>
  </w:style>
  <w:style w:type="paragraph" w:styleId="Zkladntext">
    <w:name w:val="Body Text"/>
    <w:aliases w:val="b"/>
    <w:basedOn w:val="Normln"/>
    <w:link w:val="ZkladntextChar"/>
    <w:rsid w:val="00C755BE"/>
    <w:pPr>
      <w:spacing w:after="240"/>
      <w:ind w:firstLine="1440"/>
    </w:pPr>
    <w:rPr>
      <w:szCs w:val="20"/>
      <w:lang w:val="en-US" w:eastAsia="en-US"/>
    </w:rPr>
  </w:style>
  <w:style w:type="character" w:customStyle="1" w:styleId="ZkladntextChar">
    <w:name w:val="Základní text Char"/>
    <w:aliases w:val="b Char"/>
    <w:link w:val="Zkladntext"/>
    <w:rsid w:val="00C755BE"/>
    <w:rPr>
      <w:sz w:val="24"/>
      <w:lang w:val="en-US" w:eastAsia="en-US" w:bidi="ar-SA"/>
    </w:rPr>
  </w:style>
  <w:style w:type="paragraph" w:styleId="Seznamsodrkami">
    <w:name w:val="List Bullet"/>
    <w:basedOn w:val="Normln"/>
    <w:rsid w:val="00C755BE"/>
    <w:pPr>
      <w:numPr>
        <w:numId w:val="4"/>
      </w:numPr>
    </w:pPr>
  </w:style>
  <w:style w:type="paragraph" w:customStyle="1" w:styleId="lnek4">
    <w:name w:val="Článek 4"/>
    <w:basedOn w:val="Normln"/>
    <w:rsid w:val="00C755BE"/>
    <w:pPr>
      <w:keepNext/>
      <w:numPr>
        <w:ilvl w:val="8"/>
        <w:numId w:val="3"/>
      </w:numPr>
      <w:tabs>
        <w:tab w:val="clear" w:pos="851"/>
      </w:tabs>
      <w:ind w:left="0" w:firstLine="0"/>
      <w:jc w:val="center"/>
      <w:outlineLvl w:val="0"/>
    </w:pPr>
    <w:rPr>
      <w:rFonts w:eastAsia="Arial Unicode MS"/>
      <w:b/>
      <w:bCs/>
      <w:sz w:val="28"/>
      <w:szCs w:val="28"/>
    </w:rPr>
  </w:style>
  <w:style w:type="paragraph" w:customStyle="1" w:styleId="Clanek">
    <w:name w:val="Clanek"/>
    <w:basedOn w:val="Zkladntext"/>
    <w:rsid w:val="00C755BE"/>
    <w:pPr>
      <w:numPr>
        <w:ilvl w:val="7"/>
        <w:numId w:val="3"/>
      </w:numPr>
      <w:tabs>
        <w:tab w:val="clear" w:pos="425"/>
        <w:tab w:val="num" w:pos="360"/>
        <w:tab w:val="num" w:pos="720"/>
        <w:tab w:val="num" w:pos="3960"/>
      </w:tabs>
      <w:spacing w:before="600" w:after="120"/>
      <w:ind w:left="720" w:hanging="360"/>
      <w:jc w:val="center"/>
    </w:pPr>
    <w:rPr>
      <w:b/>
      <w:lang w:val="cs-CZ" w:eastAsia="cs-CZ"/>
    </w:rPr>
  </w:style>
  <w:style w:type="character" w:styleId="Hypertextovodkaz">
    <w:name w:val="Hyperlink"/>
    <w:rsid w:val="00C755BE"/>
    <w:rPr>
      <w:color w:val="auto"/>
      <w:u w:val="none"/>
    </w:rPr>
  </w:style>
  <w:style w:type="character" w:customStyle="1" w:styleId="ms-profilevalue1">
    <w:name w:val="ms-profilevalue1"/>
    <w:rsid w:val="00C755BE"/>
    <w:rPr>
      <w:color w:val="000000"/>
    </w:rPr>
  </w:style>
  <w:style w:type="paragraph" w:styleId="Textbubliny">
    <w:name w:val="Balloon Text"/>
    <w:basedOn w:val="Normln"/>
    <w:semiHidden/>
    <w:rsid w:val="00023D29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E600C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F55E05"/>
    <w:rPr>
      <w:sz w:val="20"/>
      <w:szCs w:val="20"/>
    </w:rPr>
  </w:style>
  <w:style w:type="character" w:styleId="Znakapoznpodarou">
    <w:name w:val="footnote reference"/>
    <w:semiHidden/>
    <w:rsid w:val="00F55E05"/>
    <w:rPr>
      <w:vertAlign w:val="superscript"/>
    </w:rPr>
  </w:style>
  <w:style w:type="character" w:styleId="Odkaznakoment">
    <w:name w:val="annotation reference"/>
    <w:uiPriority w:val="99"/>
    <w:rsid w:val="00701C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01C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01CD0"/>
    <w:rPr>
      <w:b/>
      <w:bCs/>
    </w:rPr>
  </w:style>
  <w:style w:type="character" w:customStyle="1" w:styleId="TextkomenteChar">
    <w:name w:val="Text komentáře Char"/>
    <w:link w:val="Textkomente"/>
    <w:uiPriority w:val="99"/>
    <w:locked/>
    <w:rsid w:val="00B67A4A"/>
  </w:style>
  <w:style w:type="table" w:styleId="Mkatabulky">
    <w:name w:val="Table Grid"/>
    <w:basedOn w:val="Normlntabulka"/>
    <w:rsid w:val="008E4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4968"/>
    <w:pPr>
      <w:ind w:left="720"/>
      <w:contextualSpacing/>
    </w:pPr>
  </w:style>
  <w:style w:type="paragraph" w:customStyle="1" w:styleId="Textbody">
    <w:name w:val="Text body"/>
    <w:basedOn w:val="Normln"/>
    <w:rsid w:val="00900D8E"/>
    <w:pPr>
      <w:widowControl w:val="0"/>
      <w:autoSpaceDN w:val="0"/>
      <w:jc w:val="both"/>
      <w:textAlignment w:val="baseline"/>
    </w:pPr>
    <w:rPr>
      <w:rFonts w:ascii="Arial" w:hAnsi="Arial"/>
      <w:kern w:val="3"/>
      <w:sz w:val="20"/>
      <w:szCs w:val="20"/>
    </w:rPr>
  </w:style>
  <w:style w:type="paragraph" w:customStyle="1" w:styleId="Obsahtabulky">
    <w:name w:val="Obsah tabulky"/>
    <w:basedOn w:val="Normln"/>
    <w:rsid w:val="00900D8E"/>
    <w:pPr>
      <w:suppressLineNumber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%3An2602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fa11a8b-8dd9-4554-8370-ebabb95e9f92">KSRSKRYRXQ33-1832894995-176</_dlc_DocId>
    <_dlc_DocIdUrl xmlns="cfa11a8b-8dd9-4554-8370-ebabb95e9f92">
      <Url>http://intranet.mdcr.cz/_layouts/15/DocIdRedir.aspx?ID=KSRSKRYRXQ33-1832894995-176</Url>
      <Description>KSRSKRYRXQ33-1832894995-176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709A168F314478993C902E194DCED" ma:contentTypeVersion="1" ma:contentTypeDescription="Vytvoří nový dokument" ma:contentTypeScope="" ma:versionID="2f4dba8466fe8ebae4d60a68da4c7ddd">
  <xsd:schema xmlns:xsd="http://www.w3.org/2001/XMLSchema" xmlns:xs="http://www.w3.org/2001/XMLSchema" xmlns:p="http://schemas.microsoft.com/office/2006/metadata/properties" xmlns:ns2="cfa11a8b-8dd9-4554-8370-ebabb95e9f92" targetNamespace="http://schemas.microsoft.com/office/2006/metadata/properties" ma:root="true" ma:fieldsID="147733892d4698df3b71336942f2db2a" ns2:_="">
    <xsd:import namespace="cfa11a8b-8dd9-4554-8370-ebabb95e9f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11a8b-8dd9-4554-8370-ebabb95e9f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AD61D8-20E8-41B0-AC5E-44F8374C44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02EF5A-51EB-4297-9C5A-4DD50DCE23C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05E239-91CF-49E1-A44E-C61BE9A7D3CF}">
  <ds:schemaRefs>
    <ds:schemaRef ds:uri="http://schemas.microsoft.com/office/2006/metadata/properties"/>
    <ds:schemaRef ds:uri="http://schemas.microsoft.com/office/infopath/2007/PartnerControls"/>
    <ds:schemaRef ds:uri="cfa11a8b-8dd9-4554-8370-ebabb95e9f92"/>
  </ds:schemaRefs>
</ds:datastoreItem>
</file>

<file path=customXml/itemProps4.xml><?xml version="1.0" encoding="utf-8"?>
<ds:datastoreItem xmlns:ds="http://schemas.openxmlformats.org/officeDocument/2006/customXml" ds:itemID="{431B3BC4-183D-4876-A1AA-B8AF6187B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11a8b-8dd9-4554-8370-ebabb95e9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4960D62-D688-4399-AF67-CE32D195EB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MD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Jiri Broz</dc:creator>
  <cp:keywords/>
  <dc:description/>
  <cp:lastModifiedBy>Hana Drapelova</cp:lastModifiedBy>
  <cp:revision>6</cp:revision>
  <cp:lastPrinted>2016-06-03T12:28:00Z</cp:lastPrinted>
  <dcterms:created xsi:type="dcterms:W3CDTF">2021-04-22T13:24:00Z</dcterms:created>
  <dcterms:modified xsi:type="dcterms:W3CDTF">2021-10-21T11:37:00Z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ontentTypeId">
    <vt:lpwstr>0x0101004FA709A168F314478993C902E194DCED</vt:lpwstr>
  </property>
  <property fmtid="{D5CDD505-2E9C-101B-9397-08002B2CF9AE}" pid="6" name="_dlc_DocIdItemGuid">
    <vt:lpwstr>30081818-3c25-460e-bc84-ee7797c121f9</vt:lpwstr>
  </property>
</Properties>
</file>