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4A94" w14:textId="77777777" w:rsidR="001D5836" w:rsidRDefault="001D5836" w:rsidP="001D5836"/>
    <w:p w14:paraId="25A3B83A" w14:textId="77777777" w:rsidR="001D5836" w:rsidRDefault="001D5836" w:rsidP="001D5836"/>
    <w:p w14:paraId="29F4AD54" w14:textId="5C273273" w:rsidR="001D5836" w:rsidRPr="00517306" w:rsidRDefault="001D5836" w:rsidP="001D5836">
      <w:pPr>
        <w:rPr>
          <w:b/>
          <w:bCs/>
        </w:rPr>
      </w:pPr>
      <w:r w:rsidRPr="00517306">
        <w:rPr>
          <w:b/>
          <w:bCs/>
        </w:rPr>
        <w:t xml:space="preserve">Doplňující informace číslo </w:t>
      </w:r>
      <w:r w:rsidR="000F02F8" w:rsidRPr="00517306">
        <w:rPr>
          <w:b/>
          <w:bCs/>
        </w:rPr>
        <w:t>3</w:t>
      </w:r>
      <w:r w:rsidRPr="00517306">
        <w:rPr>
          <w:b/>
          <w:bCs/>
        </w:rPr>
        <w:t> </w:t>
      </w:r>
    </w:p>
    <w:p w14:paraId="2AAA2697" w14:textId="1DE06CBA" w:rsidR="001D5836" w:rsidRPr="00517306" w:rsidRDefault="00517306" w:rsidP="001D5836">
      <w:pPr>
        <w:rPr>
          <w:b/>
          <w:bCs/>
        </w:rPr>
      </w:pPr>
      <w:r w:rsidRPr="00517306">
        <w:rPr>
          <w:b/>
          <w:bCs/>
        </w:rPr>
        <w:t xml:space="preserve">Dotaz: </w:t>
      </w:r>
    </w:p>
    <w:p w14:paraId="06C3DBCD" w14:textId="77777777" w:rsidR="00517306" w:rsidRDefault="00517306" w:rsidP="00517306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Dobrý den, potřebovali bychom upřesnit informace k tepelnému čerpadlu. Má to být kaskáda? Kolik topných okruhů? S TUV? </w:t>
      </w:r>
    </w:p>
    <w:p w14:paraId="2FF5670F" w14:textId="748E8C76" w:rsidR="001D5836" w:rsidRPr="00517306" w:rsidRDefault="00517306" w:rsidP="001D5836">
      <w:pPr>
        <w:rPr>
          <w:b/>
          <w:bCs/>
        </w:rPr>
      </w:pPr>
      <w:r w:rsidRPr="00517306">
        <w:rPr>
          <w:b/>
          <w:bCs/>
        </w:rPr>
        <w:t>Odpověď</w:t>
      </w:r>
    </w:p>
    <w:p w14:paraId="38D01F5A" w14:textId="0124A5A2" w:rsidR="00517306" w:rsidRDefault="00517306" w:rsidP="001D5836">
      <w:r>
        <w:rPr>
          <w:color w:val="000000"/>
        </w:rPr>
        <w:t>Na střeše jsou čerpadla pouze schematicky, přesné rozměry a počet bude muset určit realizační firma na základě konkrétně zvolené vzduchotechnické jednotky.</w:t>
      </w:r>
      <w:r>
        <w:rPr>
          <w:color w:val="000000"/>
        </w:rPr>
        <w:br/>
      </w:r>
      <w:r>
        <w:rPr>
          <w:color w:val="000000"/>
        </w:rPr>
        <w:br/>
        <w:t>Tepelná čerpadla slouží pouze jako zdroj chladu pro vzduchotechnickou jednotku, tudíž budou navržena dle parametrů výrobce VZT jednotky (většinou má výrobce vlastní čerpadla, nebo preferovaný typ)</w:t>
      </w:r>
      <w:r>
        <w:rPr>
          <w:color w:val="000000"/>
        </w:rPr>
        <w:br/>
      </w:r>
      <w:r>
        <w:rPr>
          <w:color w:val="000000"/>
        </w:rPr>
        <w:br/>
        <w:t>Topné okruhy a ohřev TUV zůstanou stávající.</w:t>
      </w:r>
      <w:r>
        <w:rPr>
          <w:color w:val="000000"/>
        </w:rPr>
        <w:br/>
        <w:t>Ve vytápění měníme pouze pozice 2 radiátorů, bez výrazného zásahu do vyvážení nebo provozu soustavy.</w:t>
      </w:r>
      <w:r>
        <w:rPr>
          <w:color w:val="000000"/>
        </w:rPr>
        <w:br/>
        <w:t>Pro ohřev teplé vody je použito stávající zařízení a z něj je navržen nový rozvod, do koncových prvků.</w:t>
      </w:r>
      <w:r>
        <w:rPr>
          <w:color w:val="000000"/>
        </w:rPr>
        <w:br/>
      </w:r>
    </w:p>
    <w:p w14:paraId="3FE18D05" w14:textId="77777777" w:rsidR="00517306" w:rsidRDefault="00517306" w:rsidP="001D5836"/>
    <w:p w14:paraId="52E0B581" w14:textId="77777777" w:rsidR="00517306" w:rsidRPr="001D5836" w:rsidRDefault="00517306" w:rsidP="001D5836"/>
    <w:p w14:paraId="76BA7F90" w14:textId="77777777" w:rsidR="00F93591" w:rsidRDefault="00F93591"/>
    <w:sectPr w:rsidR="00F9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D"/>
    <w:rsid w:val="000F02F8"/>
    <w:rsid w:val="001D5836"/>
    <w:rsid w:val="004E636C"/>
    <w:rsid w:val="00517306"/>
    <w:rsid w:val="00BB411D"/>
    <w:rsid w:val="00F93591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C158"/>
  <w15:chartTrackingRefBased/>
  <w15:docId w15:val="{C9FE7B99-FCCB-4F39-B4CA-9E71D37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1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1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1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1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1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1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1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1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1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1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Zuzana</dc:creator>
  <cp:keywords/>
  <dc:description/>
  <cp:lastModifiedBy>Krámová Iva</cp:lastModifiedBy>
  <cp:revision>3</cp:revision>
  <dcterms:created xsi:type="dcterms:W3CDTF">2025-03-20T09:17:00Z</dcterms:created>
  <dcterms:modified xsi:type="dcterms:W3CDTF">2025-03-20T09:18:00Z</dcterms:modified>
</cp:coreProperties>
</file>