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C72DE" w14:textId="77777777" w:rsidR="006C575B" w:rsidRPr="006C575B" w:rsidRDefault="006C575B" w:rsidP="00D315D0">
      <w:pPr>
        <w:pStyle w:val="Zhlav"/>
        <w:jc w:val="right"/>
        <w:rPr>
          <w:sz w:val="22"/>
          <w:szCs w:val="22"/>
        </w:rPr>
      </w:pPr>
    </w:p>
    <w:tbl>
      <w:tblPr>
        <w:tblpPr w:leftFromText="141" w:rightFromText="141" w:vertAnchor="text" w:horzAnchor="margin" w:tblpY="2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153"/>
        <w:gridCol w:w="221"/>
        <w:gridCol w:w="880"/>
        <w:gridCol w:w="1247"/>
        <w:gridCol w:w="2268"/>
        <w:gridCol w:w="2696"/>
      </w:tblGrid>
      <w:tr w:rsidR="000E4556" w:rsidRPr="00C1500A" w14:paraId="2F9C07C3" w14:textId="77777777" w:rsidTr="00C1500A">
        <w:trPr>
          <w:trHeight w:val="1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9034" w14:textId="77777777" w:rsidR="00C945F5" w:rsidRPr="00C1500A" w:rsidRDefault="000E4556" w:rsidP="000E4556">
            <w:pPr>
              <w:spacing w:before="60" w:after="60"/>
              <w:jc w:val="center"/>
              <w:rPr>
                <w:b/>
              </w:rPr>
            </w:pPr>
            <w:r w:rsidRPr="00C1500A">
              <w:rPr>
                <w:b/>
              </w:rPr>
              <w:t>Krycí list nabídky</w:t>
            </w:r>
          </w:p>
        </w:tc>
      </w:tr>
      <w:tr w:rsidR="000E4556" w:rsidRPr="00C1500A" w14:paraId="0357D2EE" w14:textId="77777777" w:rsidTr="00C1500A">
        <w:trPr>
          <w:trHeight w:val="1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E29AC3" w14:textId="77777777" w:rsidR="000E4556" w:rsidRPr="00C1500A" w:rsidRDefault="000E4556" w:rsidP="000E4556">
            <w:pPr>
              <w:rPr>
                <w:b/>
                <w:color w:val="DDD9C3"/>
              </w:rPr>
            </w:pPr>
            <w:r w:rsidRPr="00C1500A">
              <w:rPr>
                <w:b/>
              </w:rPr>
              <w:t>1.   Veřejná zakázka</w:t>
            </w:r>
          </w:p>
        </w:tc>
      </w:tr>
      <w:tr w:rsidR="000E4556" w:rsidRPr="00C1500A" w14:paraId="20073C5D" w14:textId="77777777" w:rsidTr="00C1500A">
        <w:trPr>
          <w:trHeight w:val="22"/>
        </w:trPr>
        <w:tc>
          <w:tcPr>
            <w:tcW w:w="1719" w:type="pct"/>
            <w:gridSpan w:val="3"/>
            <w:tcBorders>
              <w:left w:val="single" w:sz="4" w:space="0" w:color="auto"/>
            </w:tcBorders>
            <w:vAlign w:val="center"/>
          </w:tcPr>
          <w:p w14:paraId="5B43AEC1" w14:textId="77777777" w:rsidR="000E4556" w:rsidRPr="00C1500A" w:rsidRDefault="000E4556" w:rsidP="000E4556">
            <w:pPr>
              <w:rPr>
                <w:b/>
              </w:rPr>
            </w:pPr>
            <w:r w:rsidRPr="00C1500A">
              <w:rPr>
                <w:b/>
              </w:rPr>
              <w:t>Název zakázky</w:t>
            </w:r>
          </w:p>
        </w:tc>
        <w:tc>
          <w:tcPr>
            <w:tcW w:w="3281" w:type="pct"/>
            <w:gridSpan w:val="3"/>
            <w:tcBorders>
              <w:right w:val="single" w:sz="4" w:space="0" w:color="auto"/>
            </w:tcBorders>
            <w:vAlign w:val="center"/>
          </w:tcPr>
          <w:p w14:paraId="4E940817" w14:textId="61B12E6E" w:rsidR="00936D2C" w:rsidRPr="00C1500A" w:rsidRDefault="00C1500A" w:rsidP="001A025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1500A">
              <w:rPr>
                <w:b/>
                <w:bCs/>
              </w:rPr>
              <w:t>Rozšíření separovaného sběru kovů a bioodpadů v Táboře - výběr provozovatele systému</w:t>
            </w:r>
          </w:p>
        </w:tc>
      </w:tr>
      <w:tr w:rsidR="002B1611" w:rsidRPr="00C1500A" w14:paraId="5BCC76AD" w14:textId="77777777" w:rsidTr="00C1500A">
        <w:trPr>
          <w:trHeight w:val="22"/>
        </w:trPr>
        <w:tc>
          <w:tcPr>
            <w:tcW w:w="1719" w:type="pct"/>
            <w:gridSpan w:val="3"/>
            <w:tcBorders>
              <w:left w:val="single" w:sz="4" w:space="0" w:color="auto"/>
            </w:tcBorders>
            <w:vAlign w:val="center"/>
          </w:tcPr>
          <w:p w14:paraId="50A385BD" w14:textId="77777777" w:rsidR="002B1611" w:rsidRPr="00C1500A" w:rsidRDefault="002B1611" w:rsidP="000E4556">
            <w:pPr>
              <w:rPr>
                <w:b/>
              </w:rPr>
            </w:pPr>
            <w:r w:rsidRPr="00C1500A">
              <w:rPr>
                <w:b/>
              </w:rPr>
              <w:t>Druh veřejné zakázky</w:t>
            </w:r>
          </w:p>
        </w:tc>
        <w:tc>
          <w:tcPr>
            <w:tcW w:w="3281" w:type="pct"/>
            <w:gridSpan w:val="3"/>
            <w:tcBorders>
              <w:right w:val="single" w:sz="4" w:space="0" w:color="auto"/>
            </w:tcBorders>
            <w:vAlign w:val="center"/>
          </w:tcPr>
          <w:p w14:paraId="2C4E8837" w14:textId="77777777" w:rsidR="002B1611" w:rsidRPr="00C1500A" w:rsidRDefault="00F01AAC" w:rsidP="00F01AAC">
            <w:pPr>
              <w:autoSpaceDE w:val="0"/>
              <w:autoSpaceDN w:val="0"/>
              <w:adjustRightInd w:val="0"/>
              <w:rPr>
                <w:b/>
              </w:rPr>
            </w:pPr>
            <w:r w:rsidRPr="00C1500A">
              <w:rPr>
                <w:b/>
              </w:rPr>
              <w:t>Služby</w:t>
            </w:r>
          </w:p>
        </w:tc>
      </w:tr>
      <w:tr w:rsidR="000E4556" w:rsidRPr="00C1500A" w14:paraId="04BF91F8" w14:textId="77777777" w:rsidTr="00C1500A">
        <w:trPr>
          <w:trHeight w:val="435"/>
        </w:trPr>
        <w:tc>
          <w:tcPr>
            <w:tcW w:w="1719" w:type="pct"/>
            <w:gridSpan w:val="3"/>
            <w:tcBorders>
              <w:left w:val="single" w:sz="4" w:space="0" w:color="auto"/>
            </w:tcBorders>
            <w:vAlign w:val="center"/>
          </w:tcPr>
          <w:p w14:paraId="4DF1BCBD" w14:textId="77777777" w:rsidR="000E4556" w:rsidRPr="00C1500A" w:rsidRDefault="002A35A1" w:rsidP="000E4556">
            <w:pPr>
              <w:rPr>
                <w:b/>
              </w:rPr>
            </w:pPr>
            <w:r w:rsidRPr="00C1500A">
              <w:rPr>
                <w:b/>
              </w:rPr>
              <w:t>Druh zadávacího řízení</w:t>
            </w:r>
          </w:p>
        </w:tc>
        <w:tc>
          <w:tcPr>
            <w:tcW w:w="3281" w:type="pct"/>
            <w:gridSpan w:val="3"/>
            <w:tcBorders>
              <w:right w:val="single" w:sz="4" w:space="0" w:color="auto"/>
            </w:tcBorders>
            <w:vAlign w:val="center"/>
          </w:tcPr>
          <w:p w14:paraId="4DE27C18" w14:textId="3D151DBB" w:rsidR="00C945F5" w:rsidRPr="00C1500A" w:rsidRDefault="00C1500A" w:rsidP="00775A28">
            <w:pPr>
              <w:jc w:val="both"/>
              <w:rPr>
                <w:color w:val="000000"/>
              </w:rPr>
            </w:pPr>
            <w:r w:rsidRPr="00C1500A">
              <w:t>Podlimitní</w:t>
            </w:r>
            <w:r w:rsidR="006C575B" w:rsidRPr="00C1500A">
              <w:t xml:space="preserve"> veřejné zakázka zadávaná v</w:t>
            </w:r>
            <w:r w:rsidRPr="00C1500A">
              <w:t>e zjednodušeném podlimitním</w:t>
            </w:r>
            <w:r w:rsidR="0022695B" w:rsidRPr="00C1500A">
              <w:rPr>
                <w:color w:val="000000"/>
              </w:rPr>
              <w:t xml:space="preserve"> </w:t>
            </w:r>
            <w:r w:rsidR="002A35A1" w:rsidRPr="00C1500A">
              <w:rPr>
                <w:color w:val="000000"/>
              </w:rPr>
              <w:t xml:space="preserve">řízení podle zákona </w:t>
            </w:r>
            <w:r w:rsidR="006E7348" w:rsidRPr="00C1500A">
              <w:rPr>
                <w:color w:val="000000"/>
              </w:rPr>
              <w:t>č. 134/2016 Sb., o zadávání veřejných zakázek</w:t>
            </w:r>
            <w:r>
              <w:rPr>
                <w:color w:val="000000"/>
              </w:rPr>
              <w:t xml:space="preserve"> (dále jen „zákon“)</w:t>
            </w:r>
          </w:p>
        </w:tc>
      </w:tr>
      <w:tr w:rsidR="00BF38A6" w:rsidRPr="00C1500A" w14:paraId="398C9FD5" w14:textId="77777777" w:rsidTr="00C1500A">
        <w:trPr>
          <w:trHeight w:val="22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4F8420" w14:textId="3B0ECB59" w:rsidR="00BF38A6" w:rsidRPr="00C1500A" w:rsidRDefault="00BF38A6" w:rsidP="0038278A">
            <w:pPr>
              <w:jc w:val="both"/>
            </w:pPr>
            <w:r w:rsidRPr="00C1500A">
              <w:rPr>
                <w:b/>
              </w:rPr>
              <w:t>Veřejná zakázka je rozdělena na části ve smyslu § 35 zákona</w:t>
            </w:r>
          </w:p>
        </w:tc>
      </w:tr>
      <w:tr w:rsidR="00BF38A6" w:rsidRPr="00C1500A" w14:paraId="773CD428" w14:textId="77777777" w:rsidTr="00C1500A">
        <w:trPr>
          <w:trHeight w:val="276"/>
        </w:trPr>
        <w:tc>
          <w:tcPr>
            <w:tcW w:w="1137" w:type="pct"/>
            <w:tcBorders>
              <w:left w:val="single" w:sz="4" w:space="0" w:color="auto"/>
            </w:tcBorders>
            <w:vAlign w:val="center"/>
          </w:tcPr>
          <w:p w14:paraId="62DC90E8" w14:textId="77777777" w:rsidR="00BF38A6" w:rsidRPr="00C1500A" w:rsidRDefault="00FD6F5B" w:rsidP="000E4556">
            <w:pPr>
              <w:rPr>
                <w:b/>
              </w:rPr>
            </w:pPr>
            <w:r w:rsidRPr="00C1500A">
              <w:rPr>
                <w:b/>
              </w:rPr>
              <w:tab/>
            </w:r>
            <w:r w:rsidR="00BF38A6" w:rsidRPr="00C1500A">
              <w:rPr>
                <w:b/>
              </w:rPr>
              <w:t>část 1</w:t>
            </w:r>
            <w:r w:rsidRPr="00C1500A">
              <w:rPr>
                <w:b/>
              </w:rPr>
              <w:t xml:space="preserve"> VZ</w:t>
            </w:r>
            <w:r w:rsidR="00F56261" w:rsidRPr="00C1500A">
              <w:rPr>
                <w:b/>
                <w:i/>
                <w:color w:val="0000FF"/>
              </w:rPr>
              <w:t>*</w:t>
            </w:r>
          </w:p>
        </w:tc>
        <w:tc>
          <w:tcPr>
            <w:tcW w:w="3863" w:type="pct"/>
            <w:gridSpan w:val="5"/>
            <w:tcBorders>
              <w:right w:val="single" w:sz="4" w:space="0" w:color="auto"/>
            </w:tcBorders>
            <w:vAlign w:val="center"/>
          </w:tcPr>
          <w:p w14:paraId="42B00F04" w14:textId="2961C2D7" w:rsidR="00BF38A6" w:rsidRPr="00C1500A" w:rsidRDefault="00C1500A" w:rsidP="0038278A">
            <w:pPr>
              <w:jc w:val="both"/>
            </w:pPr>
            <w:r w:rsidRPr="00C1500A">
              <w:t>Rozšíření systému separace kovů</w:t>
            </w:r>
          </w:p>
        </w:tc>
      </w:tr>
      <w:tr w:rsidR="00BF38A6" w:rsidRPr="00C1500A" w14:paraId="73F58211" w14:textId="77777777" w:rsidTr="00C1500A">
        <w:trPr>
          <w:trHeight w:val="169"/>
        </w:trPr>
        <w:tc>
          <w:tcPr>
            <w:tcW w:w="1137" w:type="pct"/>
            <w:tcBorders>
              <w:left w:val="single" w:sz="4" w:space="0" w:color="auto"/>
            </w:tcBorders>
            <w:vAlign w:val="center"/>
          </w:tcPr>
          <w:p w14:paraId="73A3FC36" w14:textId="77777777" w:rsidR="00BF38A6" w:rsidRPr="00C1500A" w:rsidRDefault="00FD6F5B" w:rsidP="000E4556">
            <w:pPr>
              <w:rPr>
                <w:b/>
              </w:rPr>
            </w:pPr>
            <w:r w:rsidRPr="00C1500A">
              <w:rPr>
                <w:b/>
              </w:rPr>
              <w:tab/>
            </w:r>
            <w:r w:rsidR="00BF38A6" w:rsidRPr="00C1500A">
              <w:rPr>
                <w:b/>
              </w:rPr>
              <w:t xml:space="preserve">část </w:t>
            </w:r>
            <w:r w:rsidRPr="00C1500A">
              <w:rPr>
                <w:b/>
              </w:rPr>
              <w:t>2 VZ</w:t>
            </w:r>
            <w:r w:rsidR="00F56261" w:rsidRPr="00C1500A">
              <w:rPr>
                <w:b/>
                <w:i/>
                <w:color w:val="0000FF"/>
              </w:rPr>
              <w:t>*</w:t>
            </w:r>
          </w:p>
        </w:tc>
        <w:tc>
          <w:tcPr>
            <w:tcW w:w="3863" w:type="pct"/>
            <w:gridSpan w:val="5"/>
            <w:tcBorders>
              <w:right w:val="single" w:sz="4" w:space="0" w:color="auto"/>
            </w:tcBorders>
            <w:vAlign w:val="center"/>
          </w:tcPr>
          <w:p w14:paraId="750FA338" w14:textId="72079D50" w:rsidR="00BF38A6" w:rsidRPr="00C1500A" w:rsidRDefault="00C1500A" w:rsidP="0038278A">
            <w:pPr>
              <w:jc w:val="both"/>
            </w:pPr>
            <w:r w:rsidRPr="00A3102E">
              <w:t>Sběr bioodpadů z</w:t>
            </w:r>
            <w:r>
              <w:t> </w:t>
            </w:r>
            <w:r w:rsidRPr="00A3102E">
              <w:t>domácností</w:t>
            </w:r>
            <w:r>
              <w:t xml:space="preserve"> -</w:t>
            </w:r>
            <w:r w:rsidRPr="00CC0952">
              <w:t xml:space="preserve"> V. etapa</w:t>
            </w:r>
          </w:p>
        </w:tc>
      </w:tr>
      <w:tr w:rsidR="00FD6F5B" w:rsidRPr="00C1500A" w14:paraId="097446EB" w14:textId="77777777" w:rsidTr="00C1500A">
        <w:trPr>
          <w:trHeight w:val="22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BC794" w14:textId="77777777" w:rsidR="00FD6F5B" w:rsidRPr="00C1500A" w:rsidRDefault="00F56261" w:rsidP="0038278A">
            <w:pPr>
              <w:jc w:val="both"/>
              <w:rPr>
                <w:b/>
                <w:i/>
                <w:color w:val="0070C0"/>
              </w:rPr>
            </w:pPr>
            <w:r w:rsidRPr="00C1500A">
              <w:rPr>
                <w:b/>
                <w:i/>
                <w:color w:val="0000FF"/>
              </w:rPr>
              <w:t>*</w:t>
            </w:r>
            <w:r w:rsidR="00FD6F5B" w:rsidRPr="00C1500A">
              <w:rPr>
                <w:b/>
                <w:i/>
                <w:color w:val="0000FF"/>
              </w:rPr>
              <w:t>Označte, na kterou část</w:t>
            </w:r>
            <w:r w:rsidR="00626409" w:rsidRPr="00C1500A">
              <w:rPr>
                <w:b/>
                <w:i/>
                <w:color w:val="0000FF"/>
              </w:rPr>
              <w:t xml:space="preserve"> VZ</w:t>
            </w:r>
            <w:r w:rsidR="00FD6F5B" w:rsidRPr="00C1500A">
              <w:rPr>
                <w:b/>
                <w:i/>
                <w:color w:val="0000FF"/>
              </w:rPr>
              <w:t xml:space="preserve"> je nabídka podávána</w:t>
            </w:r>
          </w:p>
        </w:tc>
      </w:tr>
      <w:tr w:rsidR="000E4556" w:rsidRPr="00C1500A" w14:paraId="18E250A2" w14:textId="77777777" w:rsidTr="00C1500A">
        <w:trPr>
          <w:trHeight w:val="1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D16A28" w14:textId="77777777" w:rsidR="000E4556" w:rsidRPr="00C1500A" w:rsidRDefault="000E4556" w:rsidP="00775A28">
            <w:r w:rsidRPr="00C1500A">
              <w:rPr>
                <w:b/>
              </w:rPr>
              <w:t xml:space="preserve">2.  Základní identifikační údaje </w:t>
            </w:r>
            <w:r w:rsidR="006E7348" w:rsidRPr="00C1500A">
              <w:rPr>
                <w:b/>
              </w:rPr>
              <w:t>účastník</w:t>
            </w:r>
            <w:r w:rsidR="00775A28" w:rsidRPr="00C1500A">
              <w:rPr>
                <w:b/>
              </w:rPr>
              <w:t>a</w:t>
            </w:r>
          </w:p>
        </w:tc>
      </w:tr>
      <w:tr w:rsidR="000E4556" w:rsidRPr="00C1500A" w14:paraId="6CBF7D18" w14:textId="77777777" w:rsidTr="00C1500A">
        <w:trPr>
          <w:trHeight w:val="22"/>
        </w:trPr>
        <w:tc>
          <w:tcPr>
            <w:tcW w:w="1719" w:type="pct"/>
            <w:gridSpan w:val="3"/>
            <w:tcBorders>
              <w:left w:val="single" w:sz="4" w:space="0" w:color="auto"/>
            </w:tcBorders>
            <w:vAlign w:val="center"/>
          </w:tcPr>
          <w:p w14:paraId="3D3C10FF" w14:textId="77777777" w:rsidR="000E4556" w:rsidRPr="00C1500A" w:rsidRDefault="000E4556" w:rsidP="000E4556">
            <w:pPr>
              <w:rPr>
                <w:b/>
              </w:rPr>
            </w:pPr>
            <w:r w:rsidRPr="00C1500A">
              <w:rPr>
                <w:b/>
              </w:rPr>
              <w:t xml:space="preserve">Název: </w:t>
            </w:r>
          </w:p>
        </w:tc>
        <w:tc>
          <w:tcPr>
            <w:tcW w:w="3281" w:type="pct"/>
            <w:gridSpan w:val="3"/>
            <w:tcBorders>
              <w:right w:val="single" w:sz="4" w:space="0" w:color="auto"/>
            </w:tcBorders>
            <w:vAlign w:val="center"/>
          </w:tcPr>
          <w:p w14:paraId="4464DEAD" w14:textId="77777777" w:rsidR="000E4556" w:rsidRPr="00C1500A" w:rsidRDefault="000E4556" w:rsidP="000E4556">
            <w:pPr>
              <w:rPr>
                <w:b/>
              </w:rPr>
            </w:pPr>
          </w:p>
        </w:tc>
      </w:tr>
      <w:tr w:rsidR="000E4556" w:rsidRPr="00C1500A" w14:paraId="2A2F5751" w14:textId="77777777" w:rsidTr="00C1500A">
        <w:trPr>
          <w:trHeight w:val="22"/>
        </w:trPr>
        <w:tc>
          <w:tcPr>
            <w:tcW w:w="1719" w:type="pct"/>
            <w:gridSpan w:val="3"/>
            <w:tcBorders>
              <w:left w:val="single" w:sz="4" w:space="0" w:color="auto"/>
            </w:tcBorders>
            <w:vAlign w:val="center"/>
          </w:tcPr>
          <w:p w14:paraId="092EF14A" w14:textId="77777777" w:rsidR="000E4556" w:rsidRPr="00C1500A" w:rsidRDefault="000E4556" w:rsidP="000E4556">
            <w:pPr>
              <w:rPr>
                <w:b/>
              </w:rPr>
            </w:pPr>
            <w:r w:rsidRPr="00C1500A">
              <w:rPr>
                <w:b/>
              </w:rPr>
              <w:t xml:space="preserve">Sídlo: </w:t>
            </w:r>
          </w:p>
        </w:tc>
        <w:tc>
          <w:tcPr>
            <w:tcW w:w="3281" w:type="pct"/>
            <w:gridSpan w:val="3"/>
            <w:tcBorders>
              <w:right w:val="single" w:sz="4" w:space="0" w:color="auto"/>
            </w:tcBorders>
            <w:vAlign w:val="center"/>
          </w:tcPr>
          <w:p w14:paraId="68EB6930" w14:textId="77777777" w:rsidR="000E4556" w:rsidRPr="00C1500A" w:rsidRDefault="000E4556" w:rsidP="000E4556"/>
        </w:tc>
      </w:tr>
      <w:tr w:rsidR="000E4556" w:rsidRPr="00C1500A" w14:paraId="5BA4DEC7" w14:textId="77777777" w:rsidTr="00C1500A">
        <w:trPr>
          <w:trHeight w:val="22"/>
        </w:trPr>
        <w:tc>
          <w:tcPr>
            <w:tcW w:w="1719" w:type="pct"/>
            <w:gridSpan w:val="3"/>
            <w:tcBorders>
              <w:left w:val="single" w:sz="4" w:space="0" w:color="auto"/>
            </w:tcBorders>
            <w:vAlign w:val="center"/>
          </w:tcPr>
          <w:p w14:paraId="75358215" w14:textId="77777777" w:rsidR="000E4556" w:rsidRPr="00C1500A" w:rsidRDefault="000E4556" w:rsidP="000E4556">
            <w:pPr>
              <w:rPr>
                <w:b/>
              </w:rPr>
            </w:pPr>
            <w:r w:rsidRPr="00C1500A">
              <w:rPr>
                <w:b/>
              </w:rPr>
              <w:t>Tel./fax:</w:t>
            </w:r>
          </w:p>
        </w:tc>
        <w:tc>
          <w:tcPr>
            <w:tcW w:w="3281" w:type="pct"/>
            <w:gridSpan w:val="3"/>
            <w:tcBorders>
              <w:right w:val="single" w:sz="4" w:space="0" w:color="auto"/>
            </w:tcBorders>
            <w:vAlign w:val="center"/>
          </w:tcPr>
          <w:p w14:paraId="20CC60A8" w14:textId="77777777" w:rsidR="000E4556" w:rsidRPr="00C1500A" w:rsidRDefault="000E4556" w:rsidP="000E4556"/>
        </w:tc>
      </w:tr>
      <w:tr w:rsidR="000E4556" w:rsidRPr="00C1500A" w14:paraId="4E5F200E" w14:textId="77777777" w:rsidTr="00C1500A">
        <w:trPr>
          <w:trHeight w:val="142"/>
        </w:trPr>
        <w:tc>
          <w:tcPr>
            <w:tcW w:w="1719" w:type="pct"/>
            <w:gridSpan w:val="3"/>
            <w:tcBorders>
              <w:left w:val="single" w:sz="4" w:space="0" w:color="auto"/>
            </w:tcBorders>
            <w:vAlign w:val="center"/>
          </w:tcPr>
          <w:p w14:paraId="5F0358A6" w14:textId="77777777" w:rsidR="000E4556" w:rsidRPr="00C1500A" w:rsidRDefault="000E4556" w:rsidP="000E4556">
            <w:pPr>
              <w:rPr>
                <w:b/>
              </w:rPr>
            </w:pPr>
            <w:r w:rsidRPr="00C1500A">
              <w:rPr>
                <w:b/>
              </w:rPr>
              <w:t xml:space="preserve">E-mail: </w:t>
            </w:r>
          </w:p>
        </w:tc>
        <w:tc>
          <w:tcPr>
            <w:tcW w:w="3281" w:type="pct"/>
            <w:gridSpan w:val="3"/>
            <w:tcBorders>
              <w:right w:val="single" w:sz="4" w:space="0" w:color="auto"/>
            </w:tcBorders>
            <w:vAlign w:val="center"/>
          </w:tcPr>
          <w:p w14:paraId="1E6CC8C6" w14:textId="77777777" w:rsidR="000E4556" w:rsidRPr="00C1500A" w:rsidRDefault="000E4556" w:rsidP="000E4556"/>
        </w:tc>
      </w:tr>
      <w:tr w:rsidR="000E4556" w:rsidRPr="00C1500A" w14:paraId="30E22C82" w14:textId="77777777" w:rsidTr="00C1500A">
        <w:trPr>
          <w:trHeight w:val="22"/>
        </w:trPr>
        <w:tc>
          <w:tcPr>
            <w:tcW w:w="1254" w:type="pct"/>
            <w:gridSpan w:val="2"/>
            <w:tcBorders>
              <w:left w:val="single" w:sz="4" w:space="0" w:color="auto"/>
            </w:tcBorders>
            <w:vAlign w:val="center"/>
          </w:tcPr>
          <w:p w14:paraId="325DA7E8" w14:textId="163FA1C9" w:rsidR="000E4556" w:rsidRPr="00C1500A" w:rsidRDefault="000E4556" w:rsidP="00F56261">
            <w:pPr>
              <w:rPr>
                <w:b/>
              </w:rPr>
            </w:pPr>
            <w:r w:rsidRPr="00C1500A">
              <w:rPr>
                <w:b/>
              </w:rPr>
              <w:t>IČ</w:t>
            </w:r>
            <w:r w:rsidR="00C1500A">
              <w:rPr>
                <w:b/>
              </w:rPr>
              <w:t>O</w:t>
            </w:r>
            <w:r w:rsidRPr="00C1500A">
              <w:rPr>
                <w:b/>
              </w:rPr>
              <w:t>:</w:t>
            </w:r>
          </w:p>
        </w:tc>
        <w:tc>
          <w:tcPr>
            <w:tcW w:w="1124" w:type="pct"/>
            <w:gridSpan w:val="2"/>
            <w:vAlign w:val="center"/>
          </w:tcPr>
          <w:p w14:paraId="4DFF3B8F" w14:textId="77777777" w:rsidR="000E4556" w:rsidRPr="00C1500A" w:rsidRDefault="000E4556" w:rsidP="000E4556"/>
        </w:tc>
        <w:tc>
          <w:tcPr>
            <w:tcW w:w="1198" w:type="pct"/>
            <w:vAlign w:val="center"/>
          </w:tcPr>
          <w:p w14:paraId="539CB357" w14:textId="77777777" w:rsidR="000E4556" w:rsidRPr="00C1500A" w:rsidRDefault="00A67C83" w:rsidP="000E4556">
            <w:pPr>
              <w:rPr>
                <w:b/>
              </w:rPr>
            </w:pPr>
            <w:r w:rsidRPr="00C1500A">
              <w:rPr>
                <w:b/>
              </w:rPr>
              <w:t>DIČ:</w:t>
            </w:r>
          </w:p>
        </w:tc>
        <w:tc>
          <w:tcPr>
            <w:tcW w:w="1424" w:type="pct"/>
            <w:tcBorders>
              <w:right w:val="single" w:sz="4" w:space="0" w:color="auto"/>
            </w:tcBorders>
            <w:vAlign w:val="center"/>
          </w:tcPr>
          <w:p w14:paraId="3D98FB01" w14:textId="77777777" w:rsidR="000E4556" w:rsidRPr="00C1500A" w:rsidRDefault="000E4556" w:rsidP="000E4556"/>
        </w:tc>
      </w:tr>
      <w:tr w:rsidR="006C575B" w:rsidRPr="00C1500A" w14:paraId="60998064" w14:textId="77777777" w:rsidTr="00C1500A">
        <w:trPr>
          <w:trHeight w:val="22"/>
        </w:trPr>
        <w:tc>
          <w:tcPr>
            <w:tcW w:w="1719" w:type="pct"/>
            <w:gridSpan w:val="3"/>
            <w:tcBorders>
              <w:left w:val="single" w:sz="4" w:space="0" w:color="auto"/>
            </w:tcBorders>
            <w:vAlign w:val="center"/>
          </w:tcPr>
          <w:p w14:paraId="6FD23437" w14:textId="77777777" w:rsidR="006C575B" w:rsidRPr="00C1500A" w:rsidRDefault="00DC5D04" w:rsidP="001A0256">
            <w:pPr>
              <w:rPr>
                <w:b/>
              </w:rPr>
            </w:pPr>
            <w:r w:rsidRPr="00C1500A">
              <w:rPr>
                <w:b/>
              </w:rPr>
              <w:t>Osoba</w:t>
            </w:r>
            <w:r w:rsidR="001D7B57" w:rsidRPr="00C1500A">
              <w:rPr>
                <w:b/>
              </w:rPr>
              <w:t>/y</w:t>
            </w:r>
            <w:r w:rsidRPr="00C1500A">
              <w:rPr>
                <w:b/>
              </w:rPr>
              <w:t xml:space="preserve"> jednající </w:t>
            </w:r>
            <w:r w:rsidR="003A6EF2" w:rsidRPr="00C1500A">
              <w:rPr>
                <w:b/>
              </w:rPr>
              <w:t>za</w:t>
            </w:r>
            <w:r w:rsidRPr="00C1500A">
              <w:rPr>
                <w:b/>
              </w:rPr>
              <w:t xml:space="preserve"> </w:t>
            </w:r>
            <w:r w:rsidR="006E7348" w:rsidRPr="00C1500A">
              <w:rPr>
                <w:b/>
              </w:rPr>
              <w:t>účastníka (</w:t>
            </w:r>
            <w:r w:rsidRPr="00C1500A">
              <w:rPr>
                <w:b/>
              </w:rPr>
              <w:t>společnost</w:t>
            </w:r>
            <w:r w:rsidR="006E7348" w:rsidRPr="00C1500A">
              <w:rPr>
                <w:b/>
              </w:rPr>
              <w:t>)</w:t>
            </w:r>
            <w:r w:rsidRPr="00C1500A">
              <w:rPr>
                <w:b/>
              </w:rPr>
              <w:t xml:space="preserve"> dle údajů zapsaných v</w:t>
            </w:r>
            <w:r w:rsidR="001A0256" w:rsidRPr="00C1500A">
              <w:rPr>
                <w:b/>
              </w:rPr>
              <w:t> </w:t>
            </w:r>
            <w:r w:rsidR="00F02D7C" w:rsidRPr="00C1500A">
              <w:rPr>
                <w:b/>
              </w:rPr>
              <w:t>O</w:t>
            </w:r>
            <w:r w:rsidR="001A0256" w:rsidRPr="00C1500A">
              <w:rPr>
                <w:b/>
              </w:rPr>
              <w:t>bchodním rejstříku</w:t>
            </w:r>
            <w:r w:rsidRPr="00C1500A">
              <w:rPr>
                <w:b/>
              </w:rPr>
              <w:t>:</w:t>
            </w:r>
          </w:p>
        </w:tc>
        <w:tc>
          <w:tcPr>
            <w:tcW w:w="3281" w:type="pct"/>
            <w:gridSpan w:val="3"/>
            <w:tcBorders>
              <w:right w:val="single" w:sz="4" w:space="0" w:color="auto"/>
            </w:tcBorders>
            <w:vAlign w:val="center"/>
          </w:tcPr>
          <w:p w14:paraId="6E2A1CA3" w14:textId="77777777" w:rsidR="006C575B" w:rsidRPr="00C1500A" w:rsidRDefault="006C575B" w:rsidP="006C575B"/>
        </w:tc>
      </w:tr>
      <w:tr w:rsidR="006C575B" w:rsidRPr="00C1500A" w14:paraId="12C7EF04" w14:textId="77777777" w:rsidTr="00C1500A">
        <w:trPr>
          <w:trHeight w:val="338"/>
        </w:trPr>
        <w:tc>
          <w:tcPr>
            <w:tcW w:w="1719" w:type="pct"/>
            <w:gridSpan w:val="3"/>
            <w:tcBorders>
              <w:left w:val="single" w:sz="4" w:space="0" w:color="auto"/>
            </w:tcBorders>
            <w:vAlign w:val="center"/>
          </w:tcPr>
          <w:p w14:paraId="7BDF5ACF" w14:textId="77777777" w:rsidR="006C575B" w:rsidRPr="00C1500A" w:rsidRDefault="006C575B" w:rsidP="00DC5D04">
            <w:pPr>
              <w:rPr>
                <w:b/>
              </w:rPr>
            </w:pPr>
            <w:r w:rsidRPr="00C1500A">
              <w:rPr>
                <w:b/>
              </w:rPr>
              <w:t xml:space="preserve">Osoba </w:t>
            </w:r>
            <w:r w:rsidR="00DC5D04" w:rsidRPr="00C1500A">
              <w:rPr>
                <w:b/>
              </w:rPr>
              <w:t xml:space="preserve">zplnomocněná </w:t>
            </w:r>
            <w:r w:rsidRPr="00C1500A">
              <w:rPr>
                <w:b/>
              </w:rPr>
              <w:t xml:space="preserve">jednat </w:t>
            </w:r>
            <w:r w:rsidR="00AA0C47" w:rsidRPr="00C1500A">
              <w:rPr>
                <w:b/>
              </w:rPr>
              <w:t>za</w:t>
            </w:r>
            <w:r w:rsidRPr="00C1500A">
              <w:rPr>
                <w:b/>
              </w:rPr>
              <w:t xml:space="preserve"> </w:t>
            </w:r>
            <w:r w:rsidR="006E7348" w:rsidRPr="00C1500A">
              <w:rPr>
                <w:b/>
              </w:rPr>
              <w:t>účastníka</w:t>
            </w:r>
            <w:r w:rsidRPr="00C1500A">
              <w:rPr>
                <w:b/>
              </w:rPr>
              <w:t>:</w:t>
            </w:r>
          </w:p>
          <w:p w14:paraId="42ABB946" w14:textId="77777777" w:rsidR="00DC5D04" w:rsidRPr="00C1500A" w:rsidRDefault="00DC5D04" w:rsidP="00DC5D04">
            <w:pPr>
              <w:rPr>
                <w:i/>
              </w:rPr>
            </w:pPr>
            <w:r w:rsidRPr="00C1500A">
              <w:rPr>
                <w:i/>
              </w:rPr>
              <w:t>(kopie plné moci prokazující tuto skutečnost musí být součástí nabídky)</w:t>
            </w:r>
          </w:p>
        </w:tc>
        <w:tc>
          <w:tcPr>
            <w:tcW w:w="3281" w:type="pct"/>
            <w:gridSpan w:val="3"/>
            <w:tcBorders>
              <w:right w:val="single" w:sz="4" w:space="0" w:color="auto"/>
            </w:tcBorders>
            <w:vAlign w:val="center"/>
          </w:tcPr>
          <w:p w14:paraId="50EF98DB" w14:textId="77777777" w:rsidR="006C575B" w:rsidRPr="00C1500A" w:rsidRDefault="006C575B" w:rsidP="006C575B"/>
        </w:tc>
      </w:tr>
      <w:tr w:rsidR="000E4556" w:rsidRPr="00C1500A" w14:paraId="1202EC06" w14:textId="77777777" w:rsidTr="00C1500A">
        <w:trPr>
          <w:trHeight w:val="119"/>
        </w:trPr>
        <w:tc>
          <w:tcPr>
            <w:tcW w:w="1719" w:type="pct"/>
            <w:gridSpan w:val="3"/>
            <w:tcBorders>
              <w:left w:val="single" w:sz="4" w:space="0" w:color="auto"/>
            </w:tcBorders>
            <w:vAlign w:val="center"/>
          </w:tcPr>
          <w:p w14:paraId="1B291DAF" w14:textId="77777777" w:rsidR="000E4556" w:rsidRPr="00C1500A" w:rsidRDefault="000E4556" w:rsidP="000E4556">
            <w:pPr>
              <w:rPr>
                <w:b/>
              </w:rPr>
            </w:pPr>
            <w:r w:rsidRPr="00C1500A">
              <w:rPr>
                <w:b/>
              </w:rPr>
              <w:t xml:space="preserve">Kontaktní osoba:  </w:t>
            </w:r>
          </w:p>
        </w:tc>
        <w:tc>
          <w:tcPr>
            <w:tcW w:w="3281" w:type="pct"/>
            <w:gridSpan w:val="3"/>
            <w:tcBorders>
              <w:right w:val="single" w:sz="4" w:space="0" w:color="auto"/>
            </w:tcBorders>
            <w:vAlign w:val="center"/>
          </w:tcPr>
          <w:p w14:paraId="13648304" w14:textId="77777777" w:rsidR="000E4556" w:rsidRPr="00C1500A" w:rsidRDefault="000E4556" w:rsidP="000E4556"/>
        </w:tc>
      </w:tr>
      <w:tr w:rsidR="000E4556" w:rsidRPr="00C1500A" w14:paraId="5BA97525" w14:textId="77777777" w:rsidTr="00C1500A">
        <w:trPr>
          <w:trHeight w:val="25"/>
        </w:trPr>
        <w:tc>
          <w:tcPr>
            <w:tcW w:w="1719" w:type="pct"/>
            <w:gridSpan w:val="3"/>
            <w:tcBorders>
              <w:left w:val="single" w:sz="4" w:space="0" w:color="auto"/>
            </w:tcBorders>
            <w:vAlign w:val="center"/>
          </w:tcPr>
          <w:p w14:paraId="1525652B" w14:textId="77777777" w:rsidR="000E4556" w:rsidRPr="00C1500A" w:rsidRDefault="00922962" w:rsidP="000E4556">
            <w:pPr>
              <w:rPr>
                <w:b/>
              </w:rPr>
            </w:pPr>
            <w:r w:rsidRPr="00C1500A">
              <w:rPr>
                <w:b/>
              </w:rPr>
              <w:t xml:space="preserve">E-mail: / </w:t>
            </w:r>
            <w:r w:rsidR="000E4556" w:rsidRPr="00C1500A">
              <w:rPr>
                <w:b/>
              </w:rPr>
              <w:t>Telefon:</w:t>
            </w:r>
          </w:p>
        </w:tc>
        <w:tc>
          <w:tcPr>
            <w:tcW w:w="3281" w:type="pct"/>
            <w:gridSpan w:val="3"/>
            <w:tcBorders>
              <w:right w:val="single" w:sz="4" w:space="0" w:color="auto"/>
            </w:tcBorders>
            <w:vAlign w:val="center"/>
          </w:tcPr>
          <w:p w14:paraId="56A6E4EE" w14:textId="77777777" w:rsidR="000E4556" w:rsidRPr="00C1500A" w:rsidRDefault="000E4556" w:rsidP="000E4556"/>
        </w:tc>
      </w:tr>
    </w:tbl>
    <w:p w14:paraId="7820459F" w14:textId="77777777" w:rsidR="00492982" w:rsidRDefault="00492982" w:rsidP="006D0B5E">
      <w:pPr>
        <w:tabs>
          <w:tab w:val="center" w:pos="6840"/>
        </w:tabs>
      </w:pPr>
    </w:p>
    <w:p w14:paraId="091BDF46" w14:textId="31C5AA2F" w:rsidR="00A166CC" w:rsidRDefault="00A166CC" w:rsidP="006D0B5E">
      <w:pPr>
        <w:tabs>
          <w:tab w:val="center" w:pos="6840"/>
        </w:tabs>
      </w:pPr>
    </w:p>
    <w:p w14:paraId="0D51334F" w14:textId="77777777" w:rsidR="00492982" w:rsidRDefault="00492982" w:rsidP="006D0B5E">
      <w:pPr>
        <w:tabs>
          <w:tab w:val="center" w:pos="6840"/>
        </w:tabs>
      </w:pPr>
    </w:p>
    <w:sectPr w:rsidR="00492982" w:rsidSect="00C1500A">
      <w:headerReference w:type="default" r:id="rId6"/>
      <w:footerReference w:type="default" r:id="rId7"/>
      <w:pgSz w:w="11906" w:h="16838"/>
      <w:pgMar w:top="1584" w:right="1133" w:bottom="1134" w:left="1417" w:header="426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BE8DE" w14:textId="77777777" w:rsidR="00D17AE9" w:rsidRDefault="00D17AE9">
      <w:r>
        <w:separator/>
      </w:r>
    </w:p>
  </w:endnote>
  <w:endnote w:type="continuationSeparator" w:id="0">
    <w:p w14:paraId="7B0F3DED" w14:textId="77777777" w:rsidR="00D17AE9" w:rsidRDefault="00D1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99170" w14:textId="77777777" w:rsidR="00B64C92" w:rsidRDefault="00B64C92" w:rsidP="00B64C92">
    <w:pPr>
      <w:pStyle w:val="Zpat"/>
      <w:tabs>
        <w:tab w:val="clear" w:pos="4536"/>
        <w:tab w:val="clear" w:pos="9072"/>
      </w:tabs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</w:t>
    </w:r>
  </w:p>
  <w:p w14:paraId="5DEE00F3" w14:textId="1314D5B2" w:rsidR="00B64C92" w:rsidRPr="00BF38A6" w:rsidRDefault="00C1500A" w:rsidP="00C1500A">
    <w:pPr>
      <w:pStyle w:val="Zpat"/>
      <w:jc w:val="center"/>
      <w:rPr>
        <w:szCs w:val="18"/>
      </w:rPr>
    </w:pPr>
    <w:r>
      <w:rPr>
        <w:i/>
        <w:sz w:val="18"/>
        <w:szCs w:val="18"/>
      </w:rPr>
      <w:t xml:space="preserve">Projekt bude </w:t>
    </w:r>
    <w:proofErr w:type="gramStart"/>
    <w:r w:rsidRPr="00E90BEB">
      <w:rPr>
        <w:i/>
        <w:sz w:val="18"/>
        <w:szCs w:val="18"/>
      </w:rPr>
      <w:t>financován  v</w:t>
    </w:r>
    <w:proofErr w:type="gramEnd"/>
    <w:r w:rsidRPr="00E90BEB">
      <w:rPr>
        <w:i/>
        <w:sz w:val="18"/>
        <w:szCs w:val="18"/>
      </w:rPr>
      <w:t xml:space="preserve"> rámci </w:t>
    </w:r>
    <w:r>
      <w:rPr>
        <w:i/>
        <w:sz w:val="18"/>
        <w:szCs w:val="18"/>
      </w:rPr>
      <w:t xml:space="preserve">126 </w:t>
    </w:r>
    <w:r w:rsidRPr="00E90BEB">
      <w:rPr>
        <w:i/>
        <w:sz w:val="18"/>
        <w:szCs w:val="18"/>
      </w:rPr>
      <w:t xml:space="preserve"> výzvy MŽP „OPŽP 2014-2020“ podporované z Fondu soudržnosti EU, </w:t>
    </w:r>
    <w:r>
      <w:rPr>
        <w:i/>
        <w:sz w:val="18"/>
        <w:szCs w:val="18"/>
      </w:rPr>
      <w:t>p</w:t>
    </w:r>
    <w:r w:rsidRPr="00E90BEB">
      <w:rPr>
        <w:i/>
        <w:sz w:val="18"/>
        <w:szCs w:val="18"/>
      </w:rPr>
      <w:t xml:space="preserve">rioritní osa 3, specifický cíl: 3.2 - Zvýšit podíl materiálového a energetického využití odpadů, č. </w:t>
    </w:r>
    <w:r w:rsidRPr="007E2EBE">
      <w:rPr>
        <w:i/>
        <w:sz w:val="18"/>
        <w:szCs w:val="18"/>
      </w:rPr>
      <w:t>projektu CZ.05.3.29/0.0/0.0/19</w:t>
    </w:r>
    <w:r>
      <w:rPr>
        <w:i/>
        <w:sz w:val="18"/>
        <w:szCs w:val="18"/>
      </w:rPr>
      <w:t>_126/0011768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D46E8" w14:textId="77777777" w:rsidR="00D17AE9" w:rsidRDefault="00D17AE9">
      <w:r>
        <w:separator/>
      </w:r>
    </w:p>
  </w:footnote>
  <w:footnote w:type="continuationSeparator" w:id="0">
    <w:p w14:paraId="277E2C06" w14:textId="77777777" w:rsidR="00D17AE9" w:rsidRDefault="00D17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FB759" w14:textId="137F1157" w:rsidR="00B64C92" w:rsidRPr="00C1500A" w:rsidRDefault="00C1500A" w:rsidP="00922962">
    <w:pPr>
      <w:suppressAutoHyphens/>
      <w:jc w:val="right"/>
      <w:rPr>
        <w:rFonts w:eastAsia="SimSun" w:cs="Mangal"/>
        <w:bCs/>
        <w:i/>
        <w:kern w:val="1"/>
        <w:lang w:eastAsia="hi-IN" w:bidi="hi-IN"/>
      </w:rPr>
    </w:pPr>
    <w:r w:rsidRPr="00DC2EC2">
      <w:rPr>
        <w:noProof/>
      </w:rPr>
      <w:drawing>
        <wp:inline distT="0" distB="0" distL="0" distR="0" wp14:anchorId="0CC8E584" wp14:editId="1CE094C5">
          <wp:extent cx="5760720" cy="621463"/>
          <wp:effectExtent l="0" t="0" r="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1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4C92" w:rsidRPr="00C1500A">
      <w:rPr>
        <w:rFonts w:eastAsia="SimSun" w:cs="Mangal"/>
        <w:bCs/>
        <w:i/>
        <w:kern w:val="1"/>
        <w:lang w:eastAsia="hi-IN" w:bidi="hi-IN"/>
      </w:rPr>
      <w:t xml:space="preserve">Příloha č. 4 </w:t>
    </w:r>
    <w:r w:rsidRPr="00C1500A">
      <w:rPr>
        <w:rFonts w:eastAsia="SimSun" w:cs="Mangal"/>
        <w:bCs/>
        <w:i/>
        <w:kern w:val="1"/>
        <w:lang w:eastAsia="hi-IN" w:bidi="hi-IN"/>
      </w:rPr>
      <w:t>výzvy</w:t>
    </w:r>
    <w:r w:rsidR="00B64C92" w:rsidRPr="00C1500A">
      <w:rPr>
        <w:rFonts w:eastAsia="SimSun" w:cs="Mangal"/>
        <w:bCs/>
        <w:i/>
        <w:kern w:val="1"/>
        <w:lang w:eastAsia="hi-IN" w:bidi="hi-IN"/>
      </w:rPr>
      <w:t xml:space="preserve"> </w:t>
    </w:r>
  </w:p>
  <w:p w14:paraId="70898AF3" w14:textId="77777777" w:rsidR="00B64C92" w:rsidRPr="00C1500A" w:rsidRDefault="00B64C92" w:rsidP="00DE5D8B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4556"/>
    <w:rsid w:val="000056A0"/>
    <w:rsid w:val="0001149F"/>
    <w:rsid w:val="0001631B"/>
    <w:rsid w:val="00021D15"/>
    <w:rsid w:val="00037BE0"/>
    <w:rsid w:val="00065E88"/>
    <w:rsid w:val="00082A90"/>
    <w:rsid w:val="000B321B"/>
    <w:rsid w:val="000C07D4"/>
    <w:rsid w:val="000E4556"/>
    <w:rsid w:val="000F79A4"/>
    <w:rsid w:val="00105C85"/>
    <w:rsid w:val="00137320"/>
    <w:rsid w:val="00144716"/>
    <w:rsid w:val="001457ED"/>
    <w:rsid w:val="00184E0C"/>
    <w:rsid w:val="00196CAA"/>
    <w:rsid w:val="001A0256"/>
    <w:rsid w:val="001B7709"/>
    <w:rsid w:val="001C1E5A"/>
    <w:rsid w:val="001D0AB1"/>
    <w:rsid w:val="001D7B57"/>
    <w:rsid w:val="00204CE2"/>
    <w:rsid w:val="0022695B"/>
    <w:rsid w:val="00241CA9"/>
    <w:rsid w:val="00270FD7"/>
    <w:rsid w:val="002813CB"/>
    <w:rsid w:val="002A2684"/>
    <w:rsid w:val="002A35A1"/>
    <w:rsid w:val="002B1611"/>
    <w:rsid w:val="002C1241"/>
    <w:rsid w:val="002E27C7"/>
    <w:rsid w:val="0038278A"/>
    <w:rsid w:val="003831D0"/>
    <w:rsid w:val="003A3989"/>
    <w:rsid w:val="003A6EF2"/>
    <w:rsid w:val="003B129E"/>
    <w:rsid w:val="003C0706"/>
    <w:rsid w:val="003C1808"/>
    <w:rsid w:val="003D274C"/>
    <w:rsid w:val="003E614B"/>
    <w:rsid w:val="003E64C1"/>
    <w:rsid w:val="003F0E8E"/>
    <w:rsid w:val="003F6F30"/>
    <w:rsid w:val="00422809"/>
    <w:rsid w:val="004358CA"/>
    <w:rsid w:val="00492982"/>
    <w:rsid w:val="00492D5D"/>
    <w:rsid w:val="004A2060"/>
    <w:rsid w:val="004B6262"/>
    <w:rsid w:val="004C2675"/>
    <w:rsid w:val="004D699D"/>
    <w:rsid w:val="004D6A24"/>
    <w:rsid w:val="00523BF0"/>
    <w:rsid w:val="005361DA"/>
    <w:rsid w:val="00542410"/>
    <w:rsid w:val="00554903"/>
    <w:rsid w:val="00560135"/>
    <w:rsid w:val="00562A48"/>
    <w:rsid w:val="005A09C8"/>
    <w:rsid w:val="005A7A11"/>
    <w:rsid w:val="005B385B"/>
    <w:rsid w:val="005D5C12"/>
    <w:rsid w:val="00600EC3"/>
    <w:rsid w:val="00612D60"/>
    <w:rsid w:val="00626409"/>
    <w:rsid w:val="0062758F"/>
    <w:rsid w:val="00634D13"/>
    <w:rsid w:val="00665457"/>
    <w:rsid w:val="00672D21"/>
    <w:rsid w:val="00681A05"/>
    <w:rsid w:val="006B0BB2"/>
    <w:rsid w:val="006C3A0D"/>
    <w:rsid w:val="006C575B"/>
    <w:rsid w:val="006D0B5E"/>
    <w:rsid w:val="006E7348"/>
    <w:rsid w:val="006F7198"/>
    <w:rsid w:val="007344B8"/>
    <w:rsid w:val="00734EEB"/>
    <w:rsid w:val="0075533F"/>
    <w:rsid w:val="00773F64"/>
    <w:rsid w:val="00775A28"/>
    <w:rsid w:val="007771AA"/>
    <w:rsid w:val="00785EE1"/>
    <w:rsid w:val="00793B70"/>
    <w:rsid w:val="007F1975"/>
    <w:rsid w:val="007F3BA5"/>
    <w:rsid w:val="00826DF0"/>
    <w:rsid w:val="008569AA"/>
    <w:rsid w:val="00863BF7"/>
    <w:rsid w:val="00870E0D"/>
    <w:rsid w:val="008756D5"/>
    <w:rsid w:val="00875A44"/>
    <w:rsid w:val="00877CB7"/>
    <w:rsid w:val="0089776F"/>
    <w:rsid w:val="008B2D75"/>
    <w:rsid w:val="008C07BF"/>
    <w:rsid w:val="008F6DDC"/>
    <w:rsid w:val="0090516C"/>
    <w:rsid w:val="009224F6"/>
    <w:rsid w:val="00922962"/>
    <w:rsid w:val="00933C06"/>
    <w:rsid w:val="00936D2C"/>
    <w:rsid w:val="009404DD"/>
    <w:rsid w:val="009451BD"/>
    <w:rsid w:val="00952104"/>
    <w:rsid w:val="00956961"/>
    <w:rsid w:val="0096441D"/>
    <w:rsid w:val="00990022"/>
    <w:rsid w:val="00993FC5"/>
    <w:rsid w:val="009973F0"/>
    <w:rsid w:val="009A60CE"/>
    <w:rsid w:val="009A725E"/>
    <w:rsid w:val="009B7E58"/>
    <w:rsid w:val="009C6DC2"/>
    <w:rsid w:val="009F147F"/>
    <w:rsid w:val="00A166CC"/>
    <w:rsid w:val="00A543AA"/>
    <w:rsid w:val="00A613A7"/>
    <w:rsid w:val="00A67069"/>
    <w:rsid w:val="00A67C83"/>
    <w:rsid w:val="00A959F3"/>
    <w:rsid w:val="00AA0C47"/>
    <w:rsid w:val="00AA0F87"/>
    <w:rsid w:val="00AB378D"/>
    <w:rsid w:val="00AC32AE"/>
    <w:rsid w:val="00AF2C20"/>
    <w:rsid w:val="00AF2EA8"/>
    <w:rsid w:val="00AF5F03"/>
    <w:rsid w:val="00B14D58"/>
    <w:rsid w:val="00B2183F"/>
    <w:rsid w:val="00B26A0A"/>
    <w:rsid w:val="00B53C57"/>
    <w:rsid w:val="00B64C92"/>
    <w:rsid w:val="00B90537"/>
    <w:rsid w:val="00B93FB6"/>
    <w:rsid w:val="00BA0862"/>
    <w:rsid w:val="00BC47D9"/>
    <w:rsid w:val="00BE6444"/>
    <w:rsid w:val="00BF38A6"/>
    <w:rsid w:val="00C13D04"/>
    <w:rsid w:val="00C1500A"/>
    <w:rsid w:val="00C56BA7"/>
    <w:rsid w:val="00C945F5"/>
    <w:rsid w:val="00D02733"/>
    <w:rsid w:val="00D055CB"/>
    <w:rsid w:val="00D11253"/>
    <w:rsid w:val="00D17AE9"/>
    <w:rsid w:val="00D315D0"/>
    <w:rsid w:val="00D35507"/>
    <w:rsid w:val="00D37CAF"/>
    <w:rsid w:val="00D40D5E"/>
    <w:rsid w:val="00D41D01"/>
    <w:rsid w:val="00D42301"/>
    <w:rsid w:val="00D776B2"/>
    <w:rsid w:val="00DB277C"/>
    <w:rsid w:val="00DC5D04"/>
    <w:rsid w:val="00DD5317"/>
    <w:rsid w:val="00DE5D8B"/>
    <w:rsid w:val="00E51694"/>
    <w:rsid w:val="00E54601"/>
    <w:rsid w:val="00E55A39"/>
    <w:rsid w:val="00E63AD4"/>
    <w:rsid w:val="00E7509C"/>
    <w:rsid w:val="00EA25BA"/>
    <w:rsid w:val="00EC1A04"/>
    <w:rsid w:val="00EC2FBD"/>
    <w:rsid w:val="00EF6F4F"/>
    <w:rsid w:val="00F01AAC"/>
    <w:rsid w:val="00F02D7C"/>
    <w:rsid w:val="00F1591A"/>
    <w:rsid w:val="00F21178"/>
    <w:rsid w:val="00F451A7"/>
    <w:rsid w:val="00F45C6E"/>
    <w:rsid w:val="00F56261"/>
    <w:rsid w:val="00F60709"/>
    <w:rsid w:val="00F671D6"/>
    <w:rsid w:val="00F74623"/>
    <w:rsid w:val="00F84653"/>
    <w:rsid w:val="00FC13BD"/>
    <w:rsid w:val="00FC55B5"/>
    <w:rsid w:val="00FD6F5B"/>
    <w:rsid w:val="00FD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075C33D"/>
  <w15:docId w15:val="{A6D6D102-1CFB-42D4-89AD-A4BB3DAC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E4556"/>
    <w:rPr>
      <w:sz w:val="24"/>
      <w:szCs w:val="24"/>
    </w:rPr>
  </w:style>
  <w:style w:type="paragraph" w:styleId="Nadpis8">
    <w:name w:val="heading 8"/>
    <w:basedOn w:val="Normln"/>
    <w:next w:val="Normln"/>
    <w:qFormat/>
    <w:rsid w:val="0062758F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bCs/>
      <w:kern w:val="24"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E455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E4556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link w:val="RozloendokumentuChar"/>
    <w:rsid w:val="00665457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rsid w:val="00665457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8F6DDC"/>
    <w:rPr>
      <w:sz w:val="24"/>
      <w:szCs w:val="24"/>
    </w:rPr>
  </w:style>
  <w:style w:type="paragraph" w:styleId="Textbubliny">
    <w:name w:val="Balloon Text"/>
    <w:basedOn w:val="Normln"/>
    <w:link w:val="TextbublinyChar"/>
    <w:rsid w:val="00A166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16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Město Tábor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Daniel Filip</dc:creator>
  <cp:lastModifiedBy>Kateřina Branžovská</cp:lastModifiedBy>
  <cp:revision>9</cp:revision>
  <cp:lastPrinted>2012-06-25T12:12:00Z</cp:lastPrinted>
  <dcterms:created xsi:type="dcterms:W3CDTF">2017-09-04T10:56:00Z</dcterms:created>
  <dcterms:modified xsi:type="dcterms:W3CDTF">2020-11-05T11:24:00Z</dcterms:modified>
</cp:coreProperties>
</file>