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E7534" w14:textId="77777777" w:rsidR="00E93D7F" w:rsidRPr="00967DBA" w:rsidRDefault="00E22EE1" w:rsidP="00E22EE1">
      <w:pPr>
        <w:jc w:val="center"/>
        <w:rPr>
          <w:rFonts w:ascii="Arial Narrow" w:hAnsi="Arial Narrow"/>
          <w:b/>
          <w:szCs w:val="28"/>
        </w:rPr>
      </w:pPr>
      <w:r w:rsidRPr="00967DBA">
        <w:rPr>
          <w:rFonts w:ascii="Arial Narrow" w:hAnsi="Arial Narrow"/>
          <w:b/>
          <w:szCs w:val="28"/>
        </w:rPr>
        <w:t>S</w:t>
      </w:r>
      <w:r w:rsidR="00E93D7F" w:rsidRPr="00967DBA">
        <w:rPr>
          <w:rFonts w:ascii="Arial Narrow" w:hAnsi="Arial Narrow"/>
          <w:b/>
          <w:szCs w:val="28"/>
        </w:rPr>
        <w:t>eznam předpokládaných poddodavatelů</w:t>
      </w:r>
    </w:p>
    <w:p w14:paraId="28030703" w14:textId="77777777" w:rsidR="00D376DA" w:rsidRPr="00967DBA" w:rsidRDefault="00D376DA" w:rsidP="00D376DA">
      <w:pPr>
        <w:jc w:val="center"/>
        <w:rPr>
          <w:rFonts w:ascii="Arial Narrow" w:hAnsi="Arial Narrow"/>
          <w:b/>
          <w:szCs w:val="28"/>
        </w:rPr>
      </w:pPr>
      <w:r w:rsidRPr="00967DBA">
        <w:rPr>
          <w:rFonts w:ascii="Arial Narrow" w:hAnsi="Arial Narrow"/>
          <w:b/>
          <w:szCs w:val="28"/>
        </w:rPr>
        <w:t>případně jiných osob</w:t>
      </w:r>
    </w:p>
    <w:p w14:paraId="1730BDA2" w14:textId="77777777" w:rsidR="005D2A5F" w:rsidRPr="00967DBA" w:rsidRDefault="005D2A5F" w:rsidP="005D2A5F">
      <w:pPr>
        <w:rPr>
          <w:rFonts w:ascii="Arial Narrow" w:eastAsia="Arial Unicode MS" w:hAnsi="Arial Narrow"/>
          <w:sz w:val="22"/>
          <w:lang w:eastAsia="en-US"/>
        </w:rPr>
      </w:pPr>
    </w:p>
    <w:p w14:paraId="43E7A487" w14:textId="77777777" w:rsidR="005D2A5F" w:rsidRPr="00967DBA" w:rsidRDefault="005D2A5F" w:rsidP="005D2A5F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0"/>
          <w:szCs w:val="22"/>
        </w:rPr>
      </w:pPr>
      <w:r w:rsidRPr="00967DBA">
        <w:rPr>
          <w:rFonts w:ascii="Arial Narrow" w:hAnsi="Arial Narrow"/>
          <w:b/>
          <w:bCs/>
          <w:sz w:val="20"/>
          <w:szCs w:val="22"/>
        </w:rPr>
        <w:t>Identifikační údaje zadavatele:</w:t>
      </w:r>
      <w:r w:rsidRPr="00967DBA">
        <w:rPr>
          <w:rFonts w:ascii="Arial Narrow" w:hAnsi="Arial Narrow"/>
          <w:b/>
          <w:bCs/>
          <w:sz w:val="20"/>
          <w:szCs w:val="22"/>
        </w:rPr>
        <w:tab/>
      </w:r>
    </w:p>
    <w:p w14:paraId="289F9D1F" w14:textId="36535FDA" w:rsidR="005D2A5F" w:rsidRPr="00967DBA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0"/>
          <w:szCs w:val="22"/>
        </w:rPr>
      </w:pPr>
      <w:r w:rsidRPr="00967DBA">
        <w:rPr>
          <w:rFonts w:ascii="Arial Narrow" w:hAnsi="Arial Narrow"/>
          <w:color w:val="auto"/>
          <w:sz w:val="20"/>
          <w:szCs w:val="22"/>
        </w:rPr>
        <w:t>Název:</w:t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="00967DBA" w:rsidRPr="00967DBA">
        <w:rPr>
          <w:rFonts w:ascii="Arial Narrow" w:hAnsi="Arial Narrow"/>
          <w:color w:val="auto"/>
          <w:sz w:val="20"/>
          <w:szCs w:val="22"/>
        </w:rPr>
        <w:t>Společenství vlastníků jednotek domu Rerychova 10,12</w:t>
      </w:r>
    </w:p>
    <w:p w14:paraId="0E5B6C15" w14:textId="1EF09904" w:rsidR="005D2A5F" w:rsidRPr="00967DBA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0"/>
          <w:szCs w:val="22"/>
        </w:rPr>
      </w:pPr>
      <w:r w:rsidRPr="00967DBA">
        <w:rPr>
          <w:rFonts w:ascii="Arial Narrow" w:hAnsi="Arial Narrow"/>
          <w:color w:val="auto"/>
          <w:sz w:val="20"/>
          <w:szCs w:val="22"/>
        </w:rPr>
        <w:t>Sídlo:</w:t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="00967DBA" w:rsidRPr="00967DBA">
        <w:rPr>
          <w:rFonts w:ascii="Arial Narrow" w:hAnsi="Arial Narrow"/>
          <w:color w:val="auto"/>
          <w:sz w:val="20"/>
          <w:szCs w:val="22"/>
        </w:rPr>
        <w:t xml:space="preserve">Rerychova 1078/12, 1077/10, </w:t>
      </w:r>
      <w:proofErr w:type="gramStart"/>
      <w:r w:rsidR="00967DBA" w:rsidRPr="00967DBA">
        <w:rPr>
          <w:rFonts w:ascii="Arial Narrow" w:hAnsi="Arial Narrow"/>
          <w:color w:val="auto"/>
          <w:sz w:val="20"/>
          <w:szCs w:val="22"/>
        </w:rPr>
        <w:t>Brno - Bystrc</w:t>
      </w:r>
      <w:proofErr w:type="gramEnd"/>
    </w:p>
    <w:p w14:paraId="7E6BCA84" w14:textId="77777777" w:rsidR="00967DBA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0"/>
          <w:szCs w:val="22"/>
        </w:rPr>
      </w:pPr>
      <w:r w:rsidRPr="00967DBA">
        <w:rPr>
          <w:rFonts w:ascii="Arial Narrow" w:hAnsi="Arial Narrow"/>
          <w:color w:val="auto"/>
          <w:sz w:val="20"/>
          <w:szCs w:val="22"/>
        </w:rPr>
        <w:t>IČO:</w:t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="00967DBA" w:rsidRPr="00967DBA">
        <w:rPr>
          <w:rFonts w:ascii="Arial Narrow" w:hAnsi="Arial Narrow"/>
          <w:color w:val="auto"/>
          <w:sz w:val="20"/>
          <w:szCs w:val="22"/>
        </w:rPr>
        <w:t>08015937</w:t>
      </w:r>
    </w:p>
    <w:p w14:paraId="21B4E82F" w14:textId="6CE38D59" w:rsidR="005D2A5F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0"/>
          <w:szCs w:val="22"/>
        </w:rPr>
      </w:pPr>
      <w:r w:rsidRPr="00967DBA">
        <w:rPr>
          <w:rFonts w:ascii="Arial Narrow" w:hAnsi="Arial Narrow"/>
          <w:color w:val="auto"/>
          <w:sz w:val="20"/>
          <w:szCs w:val="22"/>
        </w:rPr>
        <w:t>zastoupený:</w:t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ab/>
      </w:r>
      <w:r w:rsidR="00967DBA" w:rsidRPr="00967DBA">
        <w:rPr>
          <w:rFonts w:ascii="Arial Narrow" w:hAnsi="Arial Narrow"/>
          <w:color w:val="auto"/>
          <w:sz w:val="20"/>
          <w:szCs w:val="22"/>
        </w:rPr>
        <w:t>Ing. Petrem Koplíkem, předsedou výboru</w:t>
      </w:r>
    </w:p>
    <w:p w14:paraId="70B29214" w14:textId="1F64278E" w:rsidR="00967DBA" w:rsidRPr="00967DBA" w:rsidRDefault="00967DBA" w:rsidP="005D2A5F">
      <w:pPr>
        <w:pStyle w:val="Zkladntext"/>
        <w:ind w:left="567"/>
        <w:jc w:val="both"/>
        <w:rPr>
          <w:rFonts w:ascii="Arial Narrow" w:hAnsi="Arial Narrow"/>
          <w:color w:val="auto"/>
          <w:sz w:val="20"/>
          <w:szCs w:val="22"/>
        </w:rPr>
      </w:pPr>
      <w:r>
        <w:rPr>
          <w:rFonts w:ascii="Arial Narrow" w:hAnsi="Arial Narrow"/>
          <w:color w:val="auto"/>
          <w:sz w:val="20"/>
          <w:szCs w:val="22"/>
        </w:rPr>
        <w:tab/>
      </w:r>
      <w:r>
        <w:rPr>
          <w:rFonts w:ascii="Arial Narrow" w:hAnsi="Arial Narrow"/>
          <w:color w:val="auto"/>
          <w:sz w:val="20"/>
          <w:szCs w:val="22"/>
        </w:rPr>
        <w:tab/>
      </w:r>
      <w:r>
        <w:rPr>
          <w:rFonts w:ascii="Arial Narrow" w:hAnsi="Arial Narrow"/>
          <w:color w:val="auto"/>
          <w:sz w:val="20"/>
          <w:szCs w:val="22"/>
        </w:rPr>
        <w:tab/>
      </w:r>
      <w:r>
        <w:rPr>
          <w:rFonts w:ascii="Arial Narrow" w:hAnsi="Arial Narrow"/>
          <w:color w:val="auto"/>
          <w:sz w:val="20"/>
          <w:szCs w:val="22"/>
        </w:rPr>
        <w:tab/>
      </w:r>
      <w:r>
        <w:rPr>
          <w:rFonts w:ascii="Arial Narrow" w:hAnsi="Arial Narrow"/>
          <w:color w:val="auto"/>
          <w:sz w:val="20"/>
          <w:szCs w:val="22"/>
        </w:rPr>
        <w:tab/>
      </w:r>
      <w:r>
        <w:rPr>
          <w:rFonts w:ascii="Arial Narrow" w:hAnsi="Arial Narrow"/>
          <w:color w:val="auto"/>
          <w:sz w:val="20"/>
          <w:szCs w:val="22"/>
        </w:rPr>
        <w:tab/>
      </w:r>
      <w:r>
        <w:rPr>
          <w:rFonts w:ascii="Arial Narrow" w:hAnsi="Arial Narrow"/>
          <w:color w:val="auto"/>
          <w:sz w:val="20"/>
          <w:szCs w:val="22"/>
        </w:rPr>
        <w:tab/>
      </w:r>
      <w:r w:rsidRPr="00967DBA">
        <w:rPr>
          <w:rFonts w:ascii="Arial Narrow" w:hAnsi="Arial Narrow"/>
          <w:color w:val="auto"/>
          <w:sz w:val="20"/>
          <w:szCs w:val="22"/>
        </w:rPr>
        <w:t xml:space="preserve">Ing. Michalem </w:t>
      </w:r>
      <w:proofErr w:type="spellStart"/>
      <w:r w:rsidRPr="00967DBA">
        <w:rPr>
          <w:rFonts w:ascii="Arial Narrow" w:hAnsi="Arial Narrow"/>
          <w:color w:val="auto"/>
          <w:sz w:val="20"/>
          <w:szCs w:val="22"/>
        </w:rPr>
        <w:t>Holákem</w:t>
      </w:r>
      <w:proofErr w:type="spellEnd"/>
      <w:r w:rsidRPr="00967DBA">
        <w:rPr>
          <w:rFonts w:ascii="Arial Narrow" w:hAnsi="Arial Narrow"/>
          <w:color w:val="auto"/>
          <w:sz w:val="20"/>
          <w:szCs w:val="22"/>
        </w:rPr>
        <w:t>, členem výboru</w:t>
      </w:r>
    </w:p>
    <w:p w14:paraId="343C0846" w14:textId="77777777" w:rsidR="005D2A5F" w:rsidRPr="00967DBA" w:rsidRDefault="005D2A5F" w:rsidP="005D2A5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0"/>
          <w:szCs w:val="22"/>
        </w:rPr>
      </w:pPr>
    </w:p>
    <w:p w14:paraId="7E163DEB" w14:textId="77777777" w:rsidR="005D2A5F" w:rsidRPr="00967DBA" w:rsidRDefault="005D2A5F" w:rsidP="005D2A5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0"/>
          <w:szCs w:val="22"/>
        </w:rPr>
      </w:pPr>
      <w:r w:rsidRPr="00967DBA">
        <w:rPr>
          <w:rFonts w:ascii="Arial Narrow" w:hAnsi="Arial Narrow"/>
          <w:b/>
          <w:bCs/>
          <w:sz w:val="20"/>
          <w:szCs w:val="22"/>
        </w:rPr>
        <w:t>Identifikační údaje</w:t>
      </w:r>
      <w:r w:rsidR="001D42A8" w:rsidRPr="00967DBA">
        <w:rPr>
          <w:rFonts w:ascii="Arial Narrow" w:hAnsi="Arial Narrow"/>
          <w:b/>
          <w:bCs/>
          <w:sz w:val="20"/>
          <w:szCs w:val="22"/>
        </w:rPr>
        <w:t xml:space="preserve"> </w:t>
      </w:r>
      <w:r w:rsidR="00962484" w:rsidRPr="00967DBA">
        <w:rPr>
          <w:rFonts w:ascii="Arial Narrow" w:hAnsi="Arial Narrow"/>
          <w:b/>
          <w:bCs/>
          <w:sz w:val="20"/>
          <w:szCs w:val="22"/>
        </w:rPr>
        <w:t>dodavatele</w:t>
      </w:r>
      <w:r w:rsidRPr="00967DBA">
        <w:rPr>
          <w:rFonts w:ascii="Arial Narrow" w:hAnsi="Arial Narrow"/>
          <w:b/>
          <w:bCs/>
          <w:sz w:val="20"/>
          <w:szCs w:val="22"/>
        </w:rPr>
        <w:t>:</w:t>
      </w:r>
    </w:p>
    <w:p w14:paraId="36524E11" w14:textId="5040ADB8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Název/jméno/obchodní firma: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b/>
          <w:sz w:val="20"/>
          <w:szCs w:val="22"/>
          <w:lang w:eastAsia="en-US"/>
        </w:rPr>
        <w:t>…………………</w:t>
      </w:r>
    </w:p>
    <w:p w14:paraId="0E89B905" w14:textId="77777777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Sídlo: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548BBC4C" w14:textId="77777777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IČO: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0FC39464" w14:textId="77777777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Statutární orgán: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5D207F91" w14:textId="50C360B3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Osoba oprávněná zastupovat: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42CAC334" w14:textId="5C5555A4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Kontaktní osoba ve věci žádosti o účast: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77AF8072" w14:textId="77777777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hAnsi="Arial Narrow"/>
          <w:sz w:val="20"/>
          <w:szCs w:val="22"/>
        </w:rPr>
        <w:t>Tel.: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22DF9E76" w14:textId="77777777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eastAsia="Calibri" w:hAnsi="Arial Narrow" w:cs="Arial"/>
          <w:sz w:val="20"/>
          <w:szCs w:val="22"/>
          <w:lang w:eastAsia="en-US"/>
        </w:rPr>
      </w:pPr>
      <w:r w:rsidRPr="00967DBA">
        <w:rPr>
          <w:rFonts w:ascii="Arial Narrow" w:hAnsi="Arial Narrow"/>
          <w:sz w:val="20"/>
          <w:szCs w:val="22"/>
        </w:rPr>
        <w:t>Kontaktní e-mail:</w:t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hAnsi="Arial Narrow"/>
          <w:sz w:val="20"/>
          <w:szCs w:val="22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…………………</w:t>
      </w:r>
    </w:p>
    <w:p w14:paraId="77CED0E2" w14:textId="77777777" w:rsidR="005D2A5F" w:rsidRPr="00967DBA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0"/>
          <w:szCs w:val="22"/>
        </w:rPr>
      </w:pP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>Adresa pro písemný styk:</w:t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ab/>
      </w:r>
      <w:r w:rsidRPr="00967DBA">
        <w:rPr>
          <w:rFonts w:ascii="Arial Narrow" w:eastAsia="Calibri" w:hAnsi="Arial Narrow" w:cs="Arial"/>
          <w:sz w:val="20"/>
          <w:szCs w:val="22"/>
          <w:lang w:eastAsia="en-US"/>
        </w:rPr>
        <w:tab/>
        <w:t>…………………</w:t>
      </w:r>
    </w:p>
    <w:p w14:paraId="54305AE6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i/>
          <w:sz w:val="22"/>
          <w:szCs w:val="18"/>
        </w:rPr>
      </w:pPr>
    </w:p>
    <w:p w14:paraId="5E1BF980" w14:textId="72DBFF37" w:rsidR="00E93D7F" w:rsidRPr="00967DBA" w:rsidRDefault="00E93D7F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b/>
          <w:sz w:val="22"/>
        </w:rPr>
      </w:pPr>
      <w:r w:rsidRPr="00967DBA">
        <w:rPr>
          <w:rFonts w:ascii="Arial Narrow" w:hAnsi="Arial Narrow" w:cs="Arial"/>
          <w:sz w:val="22"/>
          <w:szCs w:val="18"/>
        </w:rPr>
        <w:t xml:space="preserve">Tento formulář slouží k poskytnutí údajů požadovaných zadavatelem </w:t>
      </w:r>
      <w:r w:rsidR="00967DBA">
        <w:rPr>
          <w:rFonts w:ascii="Arial Narrow" w:hAnsi="Arial Narrow" w:cs="Arial"/>
          <w:sz w:val="22"/>
          <w:szCs w:val="18"/>
        </w:rPr>
        <w:t>obdobně jako dle</w:t>
      </w:r>
      <w:r w:rsidRPr="00967DBA">
        <w:rPr>
          <w:rFonts w:ascii="Arial Narrow" w:hAnsi="Arial Narrow" w:cs="Arial"/>
          <w:sz w:val="22"/>
          <w:szCs w:val="18"/>
        </w:rPr>
        <w:t xml:space="preserve"> § 105 odstavec 1 </w:t>
      </w:r>
      <w:r w:rsidRPr="00967DBA">
        <w:rPr>
          <w:rFonts w:ascii="Arial Narrow" w:hAnsi="Arial Narrow" w:cs="Arial"/>
          <w:sz w:val="22"/>
        </w:rPr>
        <w:t>písm. b) zákona č.134/2016 Sb.</w:t>
      </w:r>
      <w:r w:rsidR="00A47FB0" w:rsidRPr="00967DBA">
        <w:rPr>
          <w:rFonts w:ascii="Arial Narrow" w:hAnsi="Arial Narrow" w:cs="Arial"/>
          <w:sz w:val="22"/>
        </w:rPr>
        <w:t>,</w:t>
      </w:r>
      <w:r w:rsidRPr="00967DBA">
        <w:rPr>
          <w:rFonts w:ascii="Arial Narrow" w:hAnsi="Arial Narrow" w:cs="Arial"/>
          <w:sz w:val="22"/>
        </w:rPr>
        <w:t xml:space="preserve"> o zadávání veřejných zakázek</w:t>
      </w:r>
      <w:r w:rsidRPr="00967DBA">
        <w:rPr>
          <w:rFonts w:ascii="Arial Narrow" w:hAnsi="Arial Narrow" w:cs="Arial"/>
          <w:sz w:val="22"/>
          <w:szCs w:val="18"/>
        </w:rPr>
        <w:t xml:space="preserve"> </w:t>
      </w:r>
      <w:r w:rsidRPr="00967DBA">
        <w:rPr>
          <w:rFonts w:ascii="Arial Narrow" w:hAnsi="Arial Narrow" w:cs="Arial"/>
          <w:sz w:val="22"/>
        </w:rPr>
        <w:t xml:space="preserve">pro účastníka </w:t>
      </w:r>
      <w:r w:rsidR="00967DBA">
        <w:rPr>
          <w:rFonts w:ascii="Arial Narrow" w:hAnsi="Arial Narrow" w:cs="Arial"/>
          <w:sz w:val="22"/>
        </w:rPr>
        <w:t>výběrového</w:t>
      </w:r>
      <w:r w:rsidRPr="00967DBA">
        <w:rPr>
          <w:rFonts w:ascii="Arial Narrow" w:hAnsi="Arial Narrow" w:cs="Arial"/>
          <w:sz w:val="22"/>
        </w:rPr>
        <w:t xml:space="preserve"> řízení: </w:t>
      </w:r>
      <w:r w:rsidR="00E22EE1" w:rsidRPr="00967DBA">
        <w:rPr>
          <w:rFonts w:ascii="Arial Narrow" w:hAnsi="Arial Narrow" w:cs="Arial"/>
          <w:b/>
          <w:sz w:val="22"/>
        </w:rPr>
        <w:t>„</w:t>
      </w:r>
      <w:r w:rsidR="00967DBA" w:rsidRPr="00967DBA">
        <w:rPr>
          <w:rFonts w:ascii="Arial Narrow" w:hAnsi="Arial Narrow" w:cs="Arial"/>
          <w:b/>
          <w:sz w:val="22"/>
        </w:rPr>
        <w:t>Revitalizace bytového domu Rerychova 10, 12, Brno</w:t>
      </w:r>
      <w:r w:rsidR="00E22EE1" w:rsidRPr="00967DBA">
        <w:rPr>
          <w:rFonts w:ascii="Arial Narrow" w:hAnsi="Arial Narrow" w:cs="Arial"/>
          <w:b/>
          <w:sz w:val="22"/>
        </w:rPr>
        <w:t>“</w:t>
      </w:r>
      <w:r w:rsidR="00C91493" w:rsidRPr="00967DBA">
        <w:rPr>
          <w:rFonts w:ascii="Arial Narrow" w:hAnsi="Arial Narrow" w:cs="Arial"/>
          <w:b/>
          <w:sz w:val="22"/>
        </w:rPr>
        <w:t xml:space="preserve">. </w:t>
      </w:r>
      <w:r w:rsidR="00C91493" w:rsidRPr="00967DBA">
        <w:rPr>
          <w:rFonts w:ascii="Arial Narrow" w:hAnsi="Arial Narrow" w:cs="Arial"/>
          <w:sz w:val="22"/>
        </w:rPr>
        <w:t xml:space="preserve">Účastník může formulář použít i pro jiné osoby </w:t>
      </w:r>
      <w:r w:rsidR="00967DBA">
        <w:rPr>
          <w:rFonts w:ascii="Arial Narrow" w:hAnsi="Arial Narrow" w:cs="Arial"/>
          <w:sz w:val="22"/>
        </w:rPr>
        <w:t xml:space="preserve">obdobně jako dle </w:t>
      </w:r>
      <w:r w:rsidR="00C91493" w:rsidRPr="00967DBA">
        <w:rPr>
          <w:rFonts w:ascii="Arial Narrow" w:hAnsi="Arial Narrow" w:cs="Arial"/>
          <w:sz w:val="22"/>
        </w:rPr>
        <w:t>§ 83 ZZVZ.</w:t>
      </w:r>
    </w:p>
    <w:p w14:paraId="723F9C6E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18"/>
        </w:rPr>
      </w:pPr>
    </w:p>
    <w:p w14:paraId="0D612E9C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E93D7F" w:rsidRPr="00967DBA" w14:paraId="66C48A51" w14:textId="77777777" w:rsidTr="002315EA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6445D9E1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Cs w:val="18"/>
              </w:rPr>
            </w:pPr>
            <w:r w:rsidRPr="00967DBA">
              <w:rPr>
                <w:rFonts w:ascii="Arial Narrow" w:hAnsi="Arial Narrow"/>
                <w:b/>
                <w:bCs/>
                <w:caps/>
                <w:szCs w:val="18"/>
              </w:rPr>
              <w:t>Údaje o poddodavatelích</w:t>
            </w:r>
            <w:r w:rsidR="005D2A5F" w:rsidRPr="00967DBA">
              <w:rPr>
                <w:rFonts w:ascii="Arial Narrow" w:hAnsi="Arial Narrow"/>
                <w:b/>
                <w:bCs/>
                <w:caps/>
                <w:szCs w:val="18"/>
                <w:vertAlign w:val="superscript"/>
              </w:rPr>
              <w:t>1</w:t>
            </w:r>
          </w:p>
        </w:tc>
      </w:tr>
      <w:tr w:rsidR="00E93D7F" w:rsidRPr="00967DBA" w14:paraId="69544D35" w14:textId="77777777" w:rsidTr="002315EA">
        <w:trPr>
          <w:cantSplit/>
        </w:trPr>
        <w:tc>
          <w:tcPr>
            <w:tcW w:w="4030" w:type="dxa"/>
            <w:vAlign w:val="center"/>
          </w:tcPr>
          <w:p w14:paraId="1CFB2FC0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967DBA">
              <w:rPr>
                <w:rFonts w:ascii="Arial Narrow" w:hAnsi="Arial Narrow"/>
                <w:b/>
                <w:bCs/>
                <w:sz w:val="22"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B63A8EC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967DBA">
              <w:rPr>
                <w:rFonts w:ascii="Arial Narrow" w:hAnsi="Arial Narrow"/>
                <w:b/>
                <w:bCs/>
                <w:sz w:val="22"/>
                <w:szCs w:val="18"/>
              </w:rPr>
              <w:t>Hodnota požadovaného údaje</w:t>
            </w:r>
          </w:p>
        </w:tc>
      </w:tr>
      <w:tr w:rsidR="00E93D7F" w:rsidRPr="00967DBA" w14:paraId="472DC044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6222E49C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6FA92643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18"/>
              </w:rPr>
            </w:pPr>
          </w:p>
        </w:tc>
      </w:tr>
      <w:tr w:rsidR="00E93D7F" w:rsidRPr="00967DBA" w14:paraId="4B80F682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4135C825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474C0C4E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="00E93D7F" w:rsidRPr="00967DBA" w14:paraId="25982EAF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2D7DC1D4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14:paraId="4C81AB5F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="00E93D7F" w:rsidRPr="00967DBA" w14:paraId="077AB451" w14:textId="77777777" w:rsidTr="002315EA">
        <w:trPr>
          <w:cantSplit/>
          <w:trHeight w:val="555"/>
        </w:trPr>
        <w:tc>
          <w:tcPr>
            <w:tcW w:w="4030" w:type="dxa"/>
            <w:vAlign w:val="center"/>
          </w:tcPr>
          <w:p w14:paraId="5A43BAE0" w14:textId="77777777" w:rsidR="00E93D7F" w:rsidRPr="00967DBA" w:rsidRDefault="00E93D7F" w:rsidP="00D376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Finanční objem poddodávky</w:t>
            </w:r>
            <w:r w:rsidR="00D376DA" w:rsidRPr="00967DBA">
              <w:rPr>
                <w:rFonts w:ascii="Arial Narrow" w:hAnsi="Arial Narrow"/>
                <w:sz w:val="22"/>
                <w:szCs w:val="18"/>
              </w:rPr>
              <w:t xml:space="preserve"> (pokud je znám) v Kč bez DPH</w:t>
            </w:r>
          </w:p>
        </w:tc>
        <w:tc>
          <w:tcPr>
            <w:tcW w:w="5040" w:type="dxa"/>
            <w:vAlign w:val="center"/>
          </w:tcPr>
          <w:p w14:paraId="73651244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18"/>
              </w:rPr>
            </w:pPr>
          </w:p>
        </w:tc>
      </w:tr>
      <w:tr w:rsidR="00D376DA" w:rsidRPr="00967DBA" w14:paraId="16DAFA2E" w14:textId="77777777" w:rsidTr="00D376DA">
        <w:trPr>
          <w:cantSplit/>
          <w:trHeight w:val="55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336A" w14:textId="77777777" w:rsidR="00D376DA" w:rsidRPr="00967DBA" w:rsidRDefault="00D376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Jedná se o jinou osobu, prostřednictvím které účastník prokazuje kvalifikaci?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E85" w14:textId="77777777" w:rsidR="00D376DA" w:rsidRPr="00967DBA" w:rsidRDefault="00D376DA" w:rsidP="00D376D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18"/>
              </w:rPr>
            </w:pPr>
            <w:r w:rsidRPr="00967DBA">
              <w:rPr>
                <w:rFonts w:ascii="Arial Narrow" w:hAnsi="Arial Narrow" w:cs="Times New Roman"/>
                <w:sz w:val="22"/>
                <w:szCs w:val="18"/>
              </w:rPr>
              <w:t>Ano/Ne</w:t>
            </w:r>
            <w:r w:rsidRPr="00967DBA">
              <w:rPr>
                <w:rFonts w:ascii="Arial Narrow" w:hAnsi="Arial Narrow" w:cs="Times New Roman"/>
                <w:sz w:val="22"/>
                <w:szCs w:val="18"/>
                <w:vertAlign w:val="superscript"/>
              </w:rPr>
              <w:t>2</w:t>
            </w:r>
          </w:p>
        </w:tc>
      </w:tr>
    </w:tbl>
    <w:p w14:paraId="69BC85D5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18"/>
        </w:rPr>
      </w:pPr>
    </w:p>
    <w:p w14:paraId="00673564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18"/>
        </w:rPr>
      </w:pPr>
      <w:r w:rsidRPr="00967DBA">
        <w:rPr>
          <w:rFonts w:ascii="Arial Narrow" w:hAnsi="Arial Narrow"/>
          <w:sz w:val="22"/>
          <w:szCs w:val="18"/>
        </w:rPr>
        <w:t>Datum: ________________</w:t>
      </w:r>
    </w:p>
    <w:p w14:paraId="1277FE38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6116"/>
      </w:tblGrid>
      <w:tr w:rsidR="00E93D7F" w:rsidRPr="00967DBA" w14:paraId="79124DC6" w14:textId="77777777" w:rsidTr="00D376DA">
        <w:trPr>
          <w:trHeight w:val="1882"/>
        </w:trPr>
        <w:tc>
          <w:tcPr>
            <w:tcW w:w="2950" w:type="dxa"/>
          </w:tcPr>
          <w:p w14:paraId="2060695D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2DB6CD6A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58F32323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Otisk razítka</w:t>
            </w:r>
          </w:p>
          <w:p w14:paraId="0297E86F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18BCA153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1785AD12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7E4D53B1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7790AA6E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03E724FE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6120" w:type="dxa"/>
          </w:tcPr>
          <w:p w14:paraId="5582CE75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16374276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60FD682E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74929934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370C60B1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  <w:p w14:paraId="70E6496E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>____________________________________</w:t>
            </w:r>
          </w:p>
          <w:p w14:paraId="4D9BE6B7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967DBA">
              <w:rPr>
                <w:rFonts w:ascii="Arial Narrow" w:hAnsi="Arial Narrow"/>
                <w:sz w:val="22"/>
                <w:szCs w:val="18"/>
              </w:rPr>
              <w:t xml:space="preserve">              </w:t>
            </w:r>
            <w:r w:rsidRPr="00967DBA">
              <w:rPr>
                <w:rFonts w:ascii="Arial Narrow" w:hAnsi="Arial Narrow"/>
                <w:sz w:val="22"/>
              </w:rPr>
              <w:t xml:space="preserve">podpis oprávněné osoby </w:t>
            </w:r>
          </w:p>
          <w:p w14:paraId="70EEC7BB" w14:textId="5A8D6485" w:rsidR="00E93D7F" w:rsidRPr="00967DBA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18"/>
              </w:rPr>
            </w:pPr>
            <w:r w:rsidRPr="00967DBA">
              <w:rPr>
                <w:rFonts w:ascii="Arial Narrow" w:hAnsi="Arial Narrow"/>
                <w:sz w:val="22"/>
              </w:rPr>
              <w:t xml:space="preserve">          </w:t>
            </w:r>
            <w:r w:rsidR="00967DBA">
              <w:rPr>
                <w:rFonts w:ascii="Arial Narrow" w:hAnsi="Arial Narrow"/>
                <w:sz w:val="22"/>
              </w:rPr>
              <w:t xml:space="preserve">       </w:t>
            </w:r>
            <w:r w:rsidRPr="00967DBA">
              <w:rPr>
                <w:rFonts w:ascii="Arial Narrow" w:hAnsi="Arial Narrow"/>
                <w:sz w:val="22"/>
              </w:rPr>
              <w:t xml:space="preserve">  účastníka </w:t>
            </w:r>
            <w:r w:rsidR="00967DBA">
              <w:rPr>
                <w:rFonts w:ascii="Arial Narrow" w:hAnsi="Arial Narrow"/>
                <w:sz w:val="22"/>
              </w:rPr>
              <w:t>výběrového</w:t>
            </w:r>
            <w:r w:rsidRPr="00967DBA">
              <w:rPr>
                <w:rFonts w:ascii="Arial Narrow" w:hAnsi="Arial Narrow"/>
                <w:sz w:val="22"/>
              </w:rPr>
              <w:t xml:space="preserve"> řízení</w:t>
            </w:r>
          </w:p>
          <w:p w14:paraId="13713531" w14:textId="77777777" w:rsidR="00E93D7F" w:rsidRPr="00967DBA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18"/>
              </w:rPr>
            </w:pPr>
          </w:p>
        </w:tc>
      </w:tr>
    </w:tbl>
    <w:p w14:paraId="4E3E8EE1" w14:textId="77777777" w:rsidR="00E93D7F" w:rsidRPr="00967DBA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18"/>
          <w:szCs w:val="18"/>
        </w:rPr>
      </w:pPr>
      <w:r w:rsidRPr="00967DBA">
        <w:rPr>
          <w:rFonts w:ascii="Arial Narrow" w:hAnsi="Arial Narrow"/>
          <w:sz w:val="18"/>
          <w:szCs w:val="18"/>
        </w:rPr>
        <w:t xml:space="preserve">Poznámka: </w:t>
      </w:r>
    </w:p>
    <w:p w14:paraId="50FC2195" w14:textId="0F050FED" w:rsidR="00B54C4A" w:rsidRPr="00967DBA" w:rsidRDefault="00E93D7F" w:rsidP="00BB3764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18"/>
          <w:szCs w:val="18"/>
        </w:rPr>
      </w:pPr>
      <w:r w:rsidRPr="00967DBA">
        <w:rPr>
          <w:rFonts w:ascii="Arial Narrow" w:hAnsi="Arial Narrow"/>
          <w:sz w:val="18"/>
          <w:szCs w:val="18"/>
        </w:rPr>
        <w:t xml:space="preserve">Účastník </w:t>
      </w:r>
      <w:r w:rsidR="00967DBA">
        <w:rPr>
          <w:rFonts w:ascii="Arial Narrow" w:hAnsi="Arial Narrow"/>
          <w:sz w:val="18"/>
          <w:szCs w:val="18"/>
        </w:rPr>
        <w:t>výběrového</w:t>
      </w:r>
      <w:r w:rsidRPr="00967DBA">
        <w:rPr>
          <w:rFonts w:ascii="Arial Narrow" w:hAnsi="Arial Narrow"/>
          <w:sz w:val="18"/>
          <w:szCs w:val="18"/>
        </w:rPr>
        <w:t xml:space="preserve"> řízení </w:t>
      </w:r>
      <w:r w:rsidR="005D2A5F" w:rsidRPr="00967DBA">
        <w:rPr>
          <w:rFonts w:ascii="Arial Narrow" w:hAnsi="Arial Narrow"/>
          <w:sz w:val="18"/>
          <w:szCs w:val="18"/>
        </w:rPr>
        <w:t>uvede tuto tabulku</w:t>
      </w:r>
      <w:r w:rsidRPr="00967DBA">
        <w:rPr>
          <w:rFonts w:ascii="Arial Narrow" w:hAnsi="Arial Narrow"/>
          <w:sz w:val="18"/>
          <w:szCs w:val="18"/>
        </w:rPr>
        <w:t xml:space="preserve"> tolikrát, kolikrát je třeba.</w:t>
      </w:r>
    </w:p>
    <w:p w14:paraId="73A134C8" w14:textId="77777777" w:rsidR="00D376DA" w:rsidRPr="00967DBA" w:rsidRDefault="00D376DA" w:rsidP="00BB3764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18"/>
          <w:szCs w:val="18"/>
        </w:rPr>
      </w:pPr>
      <w:r w:rsidRPr="00967DBA">
        <w:rPr>
          <w:rFonts w:ascii="Arial Narrow" w:hAnsi="Arial Narrow"/>
          <w:sz w:val="18"/>
          <w:szCs w:val="18"/>
        </w:rPr>
        <w:t>Nehodící se škrtněte nebo vymažte</w:t>
      </w:r>
    </w:p>
    <w:sectPr w:rsidR="00D376DA" w:rsidRPr="00967DBA" w:rsidSect="00D376DA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206B8" w14:textId="77777777" w:rsidR="004061F2" w:rsidRDefault="004061F2" w:rsidP="00A47FB0">
      <w:r>
        <w:separator/>
      </w:r>
    </w:p>
  </w:endnote>
  <w:endnote w:type="continuationSeparator" w:id="0">
    <w:p w14:paraId="362322AE" w14:textId="77777777" w:rsidR="004061F2" w:rsidRDefault="004061F2" w:rsidP="00A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ED675" w14:textId="77777777" w:rsidR="004061F2" w:rsidRDefault="004061F2" w:rsidP="00A47FB0">
      <w:r>
        <w:separator/>
      </w:r>
    </w:p>
  </w:footnote>
  <w:footnote w:type="continuationSeparator" w:id="0">
    <w:p w14:paraId="661432D3" w14:textId="77777777" w:rsidR="004061F2" w:rsidRDefault="004061F2" w:rsidP="00A4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00941" w14:textId="68EEE251" w:rsidR="00A47FB0" w:rsidRPr="00967DBA" w:rsidRDefault="00A47FB0">
    <w:pPr>
      <w:pStyle w:val="Zhlav"/>
      <w:rPr>
        <w:rFonts w:ascii="Arial Narrow" w:hAnsi="Arial Narrow"/>
      </w:rPr>
    </w:pPr>
    <w:r w:rsidRPr="00967DBA">
      <w:rPr>
        <w:rFonts w:ascii="Arial Narrow" w:hAnsi="Arial Narrow"/>
      </w:rPr>
      <w:t xml:space="preserve">Příloha č. </w:t>
    </w:r>
    <w:r w:rsidR="00967DBA">
      <w:rPr>
        <w:rFonts w:ascii="Arial Narrow" w:hAnsi="Arial Narrow"/>
      </w:rPr>
      <w:t>7</w:t>
    </w:r>
    <w:r w:rsidRPr="00967DBA">
      <w:rPr>
        <w:rFonts w:ascii="Arial Narrow" w:hAnsi="Arial Narrow"/>
      </w:rPr>
      <w:t xml:space="preserve"> Z</w:t>
    </w:r>
    <w:r w:rsidR="00E22EE1" w:rsidRPr="00967DBA">
      <w:rPr>
        <w:rFonts w:ascii="Arial Narrow" w:hAnsi="Arial Narrow"/>
      </w:rPr>
      <w:t xml:space="preserve">adávací </w:t>
    </w:r>
    <w:proofErr w:type="gramStart"/>
    <w:r w:rsidR="00E22EE1" w:rsidRPr="00967DBA">
      <w:rPr>
        <w:rFonts w:ascii="Arial Narrow" w:hAnsi="Arial Narrow"/>
      </w:rPr>
      <w:t>dokumentace</w:t>
    </w:r>
    <w:r w:rsidR="00AC6897" w:rsidRPr="00967DBA">
      <w:rPr>
        <w:rFonts w:ascii="Arial Narrow" w:hAnsi="Arial Narrow"/>
      </w:rPr>
      <w:t xml:space="preserve"> - Formulář</w:t>
    </w:r>
    <w:proofErr w:type="gramEnd"/>
    <w:r w:rsidR="00AC6897" w:rsidRPr="00967DBA">
      <w:rPr>
        <w:rFonts w:ascii="Arial Narrow" w:hAnsi="Arial Narrow"/>
      </w:rPr>
      <w:t xml:space="preserve"> pro uvedení podílu poddodavatelů</w:t>
    </w:r>
    <w:r w:rsidR="00D376DA" w:rsidRPr="00967DBA">
      <w:rPr>
        <w:rFonts w:ascii="Arial Narrow" w:hAnsi="Arial Narrow"/>
      </w:rPr>
      <w:t xml:space="preserve"> (případně jiných osob)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7F"/>
    <w:rsid w:val="00051C81"/>
    <w:rsid w:val="00076FCB"/>
    <w:rsid w:val="000A5E02"/>
    <w:rsid w:val="000B0515"/>
    <w:rsid w:val="000C4DED"/>
    <w:rsid w:val="001D42A8"/>
    <w:rsid w:val="001F7FB1"/>
    <w:rsid w:val="0026489B"/>
    <w:rsid w:val="0030157C"/>
    <w:rsid w:val="00355ADB"/>
    <w:rsid w:val="003B1579"/>
    <w:rsid w:val="004061F2"/>
    <w:rsid w:val="00433AAC"/>
    <w:rsid w:val="004B4A8F"/>
    <w:rsid w:val="004C39B9"/>
    <w:rsid w:val="004F3802"/>
    <w:rsid w:val="005347EB"/>
    <w:rsid w:val="00553D96"/>
    <w:rsid w:val="005D2A5F"/>
    <w:rsid w:val="005E40E8"/>
    <w:rsid w:val="00711373"/>
    <w:rsid w:val="007B6BFC"/>
    <w:rsid w:val="008A4A3F"/>
    <w:rsid w:val="00962484"/>
    <w:rsid w:val="00966768"/>
    <w:rsid w:val="00967DBA"/>
    <w:rsid w:val="009A7BBB"/>
    <w:rsid w:val="00A47407"/>
    <w:rsid w:val="00A47FB0"/>
    <w:rsid w:val="00A516BA"/>
    <w:rsid w:val="00AB330B"/>
    <w:rsid w:val="00AC6897"/>
    <w:rsid w:val="00B54C4A"/>
    <w:rsid w:val="00BB3764"/>
    <w:rsid w:val="00BD5E8C"/>
    <w:rsid w:val="00C53A15"/>
    <w:rsid w:val="00C6050E"/>
    <w:rsid w:val="00C91493"/>
    <w:rsid w:val="00CA79EB"/>
    <w:rsid w:val="00D376DA"/>
    <w:rsid w:val="00E22EE1"/>
    <w:rsid w:val="00E93D7F"/>
    <w:rsid w:val="00F63FF4"/>
    <w:rsid w:val="00F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AC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3D7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E93D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E93D7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E93D7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E93D7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E93D7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E93D7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E93D7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3D7F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E93D7F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E93D7F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E93D7F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E93D7F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E93D7F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E93D7F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E93D7F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E93D7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E93D7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E93D7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2A5F"/>
    <w:pPr>
      <w:ind w:left="720"/>
      <w:contextualSpacing/>
    </w:pPr>
  </w:style>
  <w:style w:type="paragraph" w:styleId="Zkladntext">
    <w:name w:val="Body Text"/>
    <w:basedOn w:val="Normln"/>
    <w:link w:val="ZkladntextChar"/>
    <w:rsid w:val="005D2A5F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5D2A5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2020-01-07T14:27:00Z</dcterms:created>
  <dcterms:modified xsi:type="dcterms:W3CDTF">2020-12-08T17:42:00Z</dcterms:modified>
</cp:coreProperties>
</file>