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B6" w:rsidRPr="00F23BF4" w:rsidRDefault="00B36C5A" w:rsidP="004A46A9">
      <w:pPr>
        <w:jc w:val="center"/>
        <w:rPr>
          <w:rFonts w:ascii="Arial" w:hAnsi="Arial" w:cs="Arial"/>
          <w:b/>
          <w:sz w:val="28"/>
        </w:rPr>
      </w:pPr>
      <w:r w:rsidRPr="00F23BF4">
        <w:rPr>
          <w:rFonts w:ascii="Arial" w:hAnsi="Arial" w:cs="Arial"/>
          <w:b/>
          <w:sz w:val="28"/>
        </w:rPr>
        <w:t xml:space="preserve">PŘÍLOHA č. </w:t>
      </w:r>
      <w:r w:rsidR="005776CB">
        <w:rPr>
          <w:rFonts w:ascii="Arial" w:hAnsi="Arial" w:cs="Arial"/>
          <w:b/>
          <w:sz w:val="28"/>
        </w:rPr>
        <w:t>6</w:t>
      </w:r>
    </w:p>
    <w:p w:rsidR="00D31BB6" w:rsidRPr="00F23BF4" w:rsidRDefault="00D31BB6" w:rsidP="004A46A9">
      <w:pPr>
        <w:jc w:val="center"/>
        <w:rPr>
          <w:rFonts w:ascii="Arial" w:hAnsi="Arial" w:cs="Arial"/>
          <w:b/>
        </w:rPr>
      </w:pPr>
    </w:p>
    <w:p w:rsidR="00A23DF2" w:rsidRPr="00F23BF4" w:rsidRDefault="00A23DF2" w:rsidP="004A46A9">
      <w:pPr>
        <w:jc w:val="center"/>
        <w:rPr>
          <w:rFonts w:ascii="Arial" w:hAnsi="Arial" w:cs="Arial"/>
          <w:b/>
        </w:rPr>
      </w:pPr>
      <w:r w:rsidRPr="00F23BF4">
        <w:rPr>
          <w:rFonts w:ascii="Arial" w:hAnsi="Arial" w:cs="Arial"/>
          <w:b/>
        </w:rPr>
        <w:t>Čestné prohlášení o splnění základní způsobilosti</w:t>
      </w: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 xml:space="preserve">Prohlašuji tímto čestně, že jsem dodavatel, </w:t>
      </w:r>
      <w:r w:rsidR="00D31BB6" w:rsidRPr="00F23BF4">
        <w:rPr>
          <w:rFonts w:ascii="Arial" w:hAnsi="Arial" w:cs="Arial"/>
        </w:rPr>
        <w:t xml:space="preserve">který </w:t>
      </w:r>
      <w:r w:rsidRPr="00F23BF4">
        <w:rPr>
          <w:rFonts w:ascii="Arial" w:hAnsi="Arial" w:cs="Arial"/>
        </w:rPr>
        <w:t xml:space="preserve">splňuje podmínky základní způsobilosti ve smyslu </w:t>
      </w:r>
      <w:bookmarkStart w:id="0" w:name="_GoBack"/>
      <w:bookmarkEnd w:id="0"/>
      <w:r w:rsidRPr="00F23BF4">
        <w:rPr>
          <w:rFonts w:ascii="Arial" w:hAnsi="Arial" w:cs="Arial"/>
        </w:rPr>
        <w:t>§ 74 zákona č. 134/2016 Sb. o zadávání veřejných zakázek (dále jen ZZVZ), tj. jsem dodavatel, který:</w:t>
      </w:r>
    </w:p>
    <w:p w:rsidR="00D31BB6" w:rsidRPr="00F23BF4" w:rsidRDefault="00D31BB6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a)</w:t>
      </w:r>
      <w:r w:rsidRPr="00F23BF4">
        <w:rPr>
          <w:rFonts w:ascii="Arial" w:hAnsi="Arial" w:cs="Arial"/>
        </w:rPr>
        <w:tab/>
        <w:t>nebyl v zemi svého sídla v posledních 5 letech před zahájením zadávacího řízení pravomocně odsouzen pro trestný čin uvedený v příloze č. 3 ZZVZ nebo obdobný trestný čin podle právního řádu sídla dodavatele; k zahlazeným odsouzením se nepřihlíží,</w:t>
      </w: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b)</w:t>
      </w:r>
      <w:r w:rsidRPr="00F23BF4">
        <w:rPr>
          <w:rFonts w:ascii="Arial" w:hAnsi="Arial" w:cs="Arial"/>
        </w:rPr>
        <w:tab/>
        <w:t>nemá v České republice nebo v zemi svého sídla v evidenci daní zachyceny splatný daňový nedoplatek,</w:t>
      </w: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c)</w:t>
      </w:r>
      <w:r w:rsidRPr="00F23BF4">
        <w:rPr>
          <w:rFonts w:ascii="Arial" w:hAnsi="Arial" w:cs="Arial"/>
        </w:rPr>
        <w:tab/>
        <w:t>nemá v České republice nebo v zemi svého sídla splatný nedoplatek na pojistném nebo na penále na veřejné zdravotní pojišťovně,</w:t>
      </w: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d)</w:t>
      </w:r>
      <w:r w:rsidRPr="00F23BF4">
        <w:rPr>
          <w:rFonts w:ascii="Arial" w:hAnsi="Arial" w:cs="Arial"/>
        </w:rPr>
        <w:tab/>
        <w:t>nemá v České republice nebo v zemi sídla splatný nedoplatek na pojistném nebo na penále na sociálním zabezpečení a příspěvku na státní politiku zaměstnanosti,</w:t>
      </w: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e)</w:t>
      </w:r>
      <w:r w:rsidRPr="00F23BF4">
        <w:rPr>
          <w:rFonts w:ascii="Arial" w:hAnsi="Arial" w:cs="Arial"/>
        </w:rPr>
        <w:tab/>
        <w:t xml:space="preserve">není v likvidaci, proti </w:t>
      </w:r>
      <w:proofErr w:type="gramStart"/>
      <w:r w:rsidRPr="00F23BF4">
        <w:rPr>
          <w:rFonts w:ascii="Arial" w:hAnsi="Arial" w:cs="Arial"/>
        </w:rPr>
        <w:t>němuž</w:t>
      </w:r>
      <w:proofErr w:type="gramEnd"/>
      <w:r w:rsidRPr="00F23BF4">
        <w:rPr>
          <w:rFonts w:ascii="Arial" w:hAnsi="Arial" w:cs="Arial"/>
        </w:rPr>
        <w:t xml:space="preserve"> nebylo vydání rozhodnutí o úpadku, vůči němuž nebyla nařízena nucená správa podle jiného právního předpisu nebo v obdobné situaci podle právního předpisu země sídla dodavatele. </w:t>
      </w: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Dále čestně prohlašuji, že je-li dodavatel právnickou osobou, splňuje podmínku podle písm. a) výše též každý člen statutárního orgánu, a je-li členem statutárního orgánu dodavatele právnická osoba, pak podmínku podle písm. a) výše splňuje též tato právnická osoba, každý člen statutárního orgánu této právnické osoby, jakož i osoba zastupující tuto právnickou osobu ve statutárním orgánu dodavatele.</w:t>
      </w:r>
    </w:p>
    <w:p w:rsidR="00A23DF2" w:rsidRPr="00F23BF4" w:rsidRDefault="00A23DF2" w:rsidP="00A23DF2">
      <w:pPr>
        <w:rPr>
          <w:rFonts w:ascii="Arial" w:hAnsi="Arial" w:cs="Arial"/>
        </w:rPr>
      </w:pPr>
    </w:p>
    <w:p w:rsidR="004A46A9" w:rsidRPr="00F23BF4" w:rsidRDefault="004A46A9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V ____________</w:t>
      </w:r>
      <w:r w:rsidR="00F23BF4" w:rsidRPr="00F23BF4">
        <w:rPr>
          <w:rFonts w:ascii="Arial" w:hAnsi="Arial" w:cs="Arial"/>
        </w:rPr>
        <w:t>____________</w:t>
      </w:r>
      <w:r w:rsidRPr="00F23BF4">
        <w:rPr>
          <w:rFonts w:ascii="Arial" w:hAnsi="Arial" w:cs="Arial"/>
        </w:rPr>
        <w:t xml:space="preserve"> dne _________ 201</w:t>
      </w:r>
      <w:r w:rsidR="00F23BF4" w:rsidRPr="00F23BF4">
        <w:rPr>
          <w:rFonts w:ascii="Arial" w:hAnsi="Arial" w:cs="Arial"/>
        </w:rPr>
        <w:t>8</w:t>
      </w:r>
      <w:r w:rsidRPr="00F23BF4">
        <w:rPr>
          <w:rFonts w:ascii="Arial" w:hAnsi="Arial" w:cs="Arial"/>
        </w:rPr>
        <w:t xml:space="preserve"> </w:t>
      </w: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Podpis:</w:t>
      </w:r>
      <w:r w:rsidRPr="00F23BF4">
        <w:rPr>
          <w:rFonts w:ascii="Arial" w:hAnsi="Arial" w:cs="Arial"/>
        </w:rPr>
        <w:tab/>
      </w:r>
      <w:r w:rsidRPr="00F23BF4">
        <w:rPr>
          <w:rFonts w:ascii="Arial" w:hAnsi="Arial" w:cs="Arial"/>
        </w:rPr>
        <w:tab/>
      </w:r>
      <w:r w:rsidRPr="00F23BF4">
        <w:rPr>
          <w:rFonts w:ascii="Arial" w:hAnsi="Arial" w:cs="Arial"/>
        </w:rPr>
        <w:softHyphen/>
        <w:t>___________________</w:t>
      </w:r>
    </w:p>
    <w:p w:rsidR="00B0519C" w:rsidRPr="00F23BF4" w:rsidRDefault="00B0519C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Jméno:</w:t>
      </w:r>
      <w:r w:rsidRPr="00F23BF4">
        <w:rPr>
          <w:rFonts w:ascii="Arial" w:hAnsi="Arial" w:cs="Arial"/>
        </w:rPr>
        <w:tab/>
      </w:r>
      <w:r w:rsidRPr="00F23BF4">
        <w:rPr>
          <w:rFonts w:ascii="Arial" w:hAnsi="Arial" w:cs="Arial"/>
        </w:rPr>
        <w:tab/>
        <w:t>___________________</w:t>
      </w:r>
    </w:p>
    <w:p w:rsidR="00B0519C" w:rsidRPr="00F23BF4" w:rsidRDefault="00B0519C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Funkce:</w:t>
      </w:r>
      <w:r w:rsidRPr="00F23BF4">
        <w:rPr>
          <w:rFonts w:ascii="Arial" w:hAnsi="Arial" w:cs="Arial"/>
        </w:rPr>
        <w:tab/>
      </w:r>
      <w:r w:rsidRPr="00F23BF4">
        <w:rPr>
          <w:rFonts w:ascii="Arial" w:hAnsi="Arial" w:cs="Arial"/>
        </w:rPr>
        <w:tab/>
        <w:t>___________________</w:t>
      </w:r>
    </w:p>
    <w:p w:rsidR="00B0519C" w:rsidRPr="00F23BF4" w:rsidRDefault="00B0519C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Dodavatel:</w:t>
      </w:r>
      <w:r w:rsidRPr="00F23BF4">
        <w:rPr>
          <w:rFonts w:ascii="Arial" w:hAnsi="Arial" w:cs="Arial"/>
        </w:rPr>
        <w:tab/>
        <w:t>___________________</w:t>
      </w:r>
    </w:p>
    <w:p w:rsidR="00A23DF2" w:rsidRPr="00F23BF4" w:rsidRDefault="00A23DF2" w:rsidP="00A23DF2">
      <w:pPr>
        <w:rPr>
          <w:rFonts w:ascii="Arial" w:hAnsi="Arial" w:cs="Arial"/>
        </w:rPr>
      </w:pPr>
    </w:p>
    <w:sectPr w:rsidR="00A23DF2" w:rsidRPr="00F23BF4" w:rsidSect="008027D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EEF" w:rsidRDefault="00AB7EEF" w:rsidP="004A46A9">
      <w:r>
        <w:separator/>
      </w:r>
    </w:p>
  </w:endnote>
  <w:endnote w:type="continuationSeparator" w:id="0">
    <w:p w:rsidR="00AB7EEF" w:rsidRDefault="00AB7EEF" w:rsidP="004A4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28B" w:rsidRDefault="0081128B">
    <w:pPr>
      <w:pStyle w:val="Zpat"/>
    </w:pPr>
  </w:p>
  <w:p w:rsidR="0081128B" w:rsidRDefault="0081128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EEF" w:rsidRDefault="00AB7EEF" w:rsidP="004A46A9">
      <w:r>
        <w:separator/>
      </w:r>
    </w:p>
  </w:footnote>
  <w:footnote w:type="continuationSeparator" w:id="0">
    <w:p w:rsidR="00AB7EEF" w:rsidRDefault="00AB7EEF" w:rsidP="004A46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28B" w:rsidRDefault="00F23BF4" w:rsidP="00F23BF4">
    <w:pPr>
      <w:pStyle w:val="Zhlav"/>
      <w:jc w:val="right"/>
    </w:pPr>
    <w:r w:rsidRPr="00DB5BAF">
      <w:rPr>
        <w:rFonts w:ascii="Arial" w:hAnsi="Arial" w:cs="Tahoma"/>
        <w:b/>
        <w:sz w:val="28"/>
        <w:szCs w:val="28"/>
      </w:rPr>
      <w:t>Pořízení elektromobil</w:t>
    </w:r>
    <w:r w:rsidR="00432650">
      <w:rPr>
        <w:rFonts w:ascii="Arial" w:hAnsi="Arial" w:cs="Tahoma"/>
        <w:b/>
        <w:sz w:val="28"/>
        <w:szCs w:val="28"/>
      </w:rPr>
      <w:t>ů</w:t>
    </w:r>
    <w:r w:rsidRPr="00DB5BAF">
      <w:rPr>
        <w:rFonts w:ascii="Arial" w:hAnsi="Arial" w:cs="Tahoma"/>
        <w:b/>
        <w:sz w:val="28"/>
        <w:szCs w:val="28"/>
      </w:rPr>
      <w:t xml:space="preserve"> (BEV)</w:t>
    </w:r>
    <w:r w:rsidR="0081128B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-333375</wp:posOffset>
          </wp:positionH>
          <wp:positionV relativeFrom="paragraph">
            <wp:posOffset>-158115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A46A9" w:rsidRDefault="004A46A9" w:rsidP="004A46A9">
    <w:pPr>
      <w:widowControl w:val="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A7F8F"/>
    <w:multiLevelType w:val="hybridMultilevel"/>
    <w:tmpl w:val="95F092EE"/>
    <w:lvl w:ilvl="0" w:tplc="9812832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CDA"/>
    <w:rsid w:val="00007D49"/>
    <w:rsid w:val="00080EB2"/>
    <w:rsid w:val="000C094F"/>
    <w:rsid w:val="000F381C"/>
    <w:rsid w:val="00432650"/>
    <w:rsid w:val="004A46A9"/>
    <w:rsid w:val="005776CB"/>
    <w:rsid w:val="005A2BFA"/>
    <w:rsid w:val="0072739D"/>
    <w:rsid w:val="007A51D6"/>
    <w:rsid w:val="008027D0"/>
    <w:rsid w:val="0081128B"/>
    <w:rsid w:val="00A00A2D"/>
    <w:rsid w:val="00A23DF2"/>
    <w:rsid w:val="00AB7EEF"/>
    <w:rsid w:val="00AC69CE"/>
    <w:rsid w:val="00AE45A5"/>
    <w:rsid w:val="00B0519C"/>
    <w:rsid w:val="00B36C5A"/>
    <w:rsid w:val="00B507BC"/>
    <w:rsid w:val="00C7564D"/>
    <w:rsid w:val="00D27CDA"/>
    <w:rsid w:val="00D31BB6"/>
    <w:rsid w:val="00D614DF"/>
    <w:rsid w:val="00E364AA"/>
    <w:rsid w:val="00F2093F"/>
    <w:rsid w:val="00F23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paragraph" w:styleId="Textbubliny">
    <w:name w:val="Balloon Text"/>
    <w:basedOn w:val="Normln"/>
    <w:link w:val="TextbublinyChar"/>
    <w:uiPriority w:val="99"/>
    <w:semiHidden/>
    <w:unhideWhenUsed/>
    <w:rsid w:val="008112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paragraph" w:styleId="Textbubliny">
    <w:name w:val="Balloon Text"/>
    <w:basedOn w:val="Normln"/>
    <w:link w:val="TextbublinyChar"/>
    <w:uiPriority w:val="99"/>
    <w:semiHidden/>
    <w:unhideWhenUsed/>
    <w:rsid w:val="008112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Moravčík</dc:creator>
  <cp:lastModifiedBy>Vrany</cp:lastModifiedBy>
  <cp:revision>5</cp:revision>
  <dcterms:created xsi:type="dcterms:W3CDTF">2017-11-22T14:25:00Z</dcterms:created>
  <dcterms:modified xsi:type="dcterms:W3CDTF">2018-05-03T17:37:00Z</dcterms:modified>
</cp:coreProperties>
</file>