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5"/>
        <w:gridCol w:w="933"/>
        <w:gridCol w:w="1771"/>
        <w:gridCol w:w="618"/>
        <w:gridCol w:w="98"/>
        <w:gridCol w:w="2291"/>
        <w:gridCol w:w="53"/>
        <w:gridCol w:w="2336"/>
      </w:tblGrid>
      <w:tr w:rsidR="00495860" w:rsidRPr="00431D25" w14:paraId="2E513B17" w14:textId="77777777" w:rsidTr="0062425E">
        <w:trPr>
          <w:trHeight w:val="292"/>
          <w:jc w:val="center"/>
        </w:trPr>
        <w:tc>
          <w:tcPr>
            <w:tcW w:w="9555" w:type="dxa"/>
            <w:gridSpan w:val="8"/>
            <w:vMerge w:val="restart"/>
            <w:shd w:val="clear" w:color="auto" w:fill="FFFFFF" w:themeFill="background1"/>
            <w:noWrap/>
            <w:vAlign w:val="center"/>
          </w:tcPr>
          <w:p w14:paraId="15711577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b/>
                <w:bCs/>
              </w:rPr>
            </w:pPr>
            <w:r w:rsidRPr="003D46BC">
              <w:rPr>
                <w:rFonts w:ascii="Arial" w:hAnsi="Arial" w:cs="Arial"/>
                <w:b/>
                <w:bCs/>
              </w:rPr>
              <w:t>KRYCÍ LIST NABÍDKY</w:t>
            </w:r>
          </w:p>
        </w:tc>
      </w:tr>
      <w:tr w:rsidR="00495860" w:rsidRPr="00431D25" w14:paraId="3633E39F" w14:textId="77777777" w:rsidTr="0062425E">
        <w:trPr>
          <w:trHeight w:val="292"/>
          <w:jc w:val="center"/>
        </w:trPr>
        <w:tc>
          <w:tcPr>
            <w:tcW w:w="9555" w:type="dxa"/>
            <w:gridSpan w:val="8"/>
            <w:vMerge/>
            <w:shd w:val="clear" w:color="auto" w:fill="FFFFFF" w:themeFill="background1"/>
            <w:vAlign w:val="center"/>
          </w:tcPr>
          <w:p w14:paraId="7D54B86B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95860" w:rsidRPr="00431D25" w14:paraId="23453BF2" w14:textId="77777777" w:rsidTr="0062425E">
        <w:trPr>
          <w:trHeight w:val="292"/>
          <w:jc w:val="center"/>
        </w:trPr>
        <w:tc>
          <w:tcPr>
            <w:tcW w:w="9555" w:type="dxa"/>
            <w:gridSpan w:val="8"/>
            <w:vMerge/>
            <w:shd w:val="clear" w:color="auto" w:fill="FFFFFF" w:themeFill="background1"/>
            <w:vAlign w:val="center"/>
          </w:tcPr>
          <w:p w14:paraId="7FB02340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95860" w:rsidRPr="00431D25" w14:paraId="18C69EF6" w14:textId="77777777" w:rsidTr="0062425E">
        <w:trPr>
          <w:trHeight w:val="270"/>
          <w:jc w:val="center"/>
        </w:trPr>
        <w:tc>
          <w:tcPr>
            <w:tcW w:w="9555" w:type="dxa"/>
            <w:gridSpan w:val="8"/>
            <w:shd w:val="clear" w:color="auto" w:fill="FFFFFF" w:themeFill="background1"/>
            <w:vAlign w:val="center"/>
          </w:tcPr>
          <w:p w14:paraId="321989C2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Veřejná zakázka</w:t>
            </w:r>
          </w:p>
        </w:tc>
      </w:tr>
      <w:tr w:rsidR="00495860" w:rsidRPr="00431D25" w14:paraId="51CA3B42" w14:textId="77777777" w:rsidTr="0062425E">
        <w:trPr>
          <w:trHeight w:val="255"/>
          <w:jc w:val="center"/>
        </w:trPr>
        <w:tc>
          <w:tcPr>
            <w:tcW w:w="9555" w:type="dxa"/>
            <w:gridSpan w:val="8"/>
            <w:vMerge w:val="restart"/>
            <w:shd w:val="clear" w:color="auto" w:fill="FFFFFF" w:themeFill="background1"/>
            <w:vAlign w:val="center"/>
          </w:tcPr>
          <w:p w14:paraId="16CD01C9" w14:textId="77777777" w:rsidR="00495860" w:rsidRPr="0062425E" w:rsidRDefault="00495860" w:rsidP="000513F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 xml:space="preserve">Veřejná zakázka malého rozsahu zadaná </w:t>
            </w:r>
            <w:r w:rsidR="000513F8" w:rsidRPr="0062425E">
              <w:rPr>
                <w:rFonts w:ascii="Arial" w:hAnsi="Arial" w:cs="Arial"/>
                <w:bCs/>
                <w:sz w:val="20"/>
                <w:szCs w:val="20"/>
              </w:rPr>
              <w:t>v souladu s</w:t>
            </w:r>
            <w:r w:rsidRPr="0062425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85FA8" w:rsidRPr="0062425E">
              <w:rPr>
                <w:rFonts w:ascii="Arial" w:hAnsi="Arial" w:cs="Arial"/>
                <w:bCs/>
                <w:sz w:val="20"/>
                <w:szCs w:val="20"/>
              </w:rPr>
              <w:t>§ 31</w:t>
            </w:r>
            <w:r w:rsidR="00B456AC" w:rsidRPr="0062425E">
              <w:rPr>
                <w:rFonts w:ascii="Arial" w:hAnsi="Arial" w:cs="Arial"/>
                <w:bCs/>
                <w:sz w:val="20"/>
                <w:szCs w:val="20"/>
              </w:rPr>
              <w:t xml:space="preserve"> z</w:t>
            </w:r>
            <w:r w:rsidR="00885FA8" w:rsidRPr="0062425E">
              <w:rPr>
                <w:rFonts w:ascii="Arial" w:hAnsi="Arial" w:cs="Arial"/>
                <w:bCs/>
                <w:sz w:val="20"/>
                <w:szCs w:val="20"/>
              </w:rPr>
              <w:t>ákona č. 134/201</w:t>
            </w:r>
            <w:r w:rsidRPr="0062425E">
              <w:rPr>
                <w:rFonts w:ascii="Arial" w:hAnsi="Arial" w:cs="Arial"/>
                <w:bCs/>
                <w:sz w:val="20"/>
                <w:szCs w:val="20"/>
              </w:rPr>
              <w:t>6 Sb., o veřejných zakázkách, v platném znění</w:t>
            </w:r>
          </w:p>
        </w:tc>
      </w:tr>
      <w:tr w:rsidR="00495860" w:rsidRPr="00431D25" w14:paraId="5E948B6C" w14:textId="77777777" w:rsidTr="0062425E">
        <w:trPr>
          <w:trHeight w:val="270"/>
          <w:jc w:val="center"/>
        </w:trPr>
        <w:tc>
          <w:tcPr>
            <w:tcW w:w="9555" w:type="dxa"/>
            <w:gridSpan w:val="8"/>
            <w:vMerge/>
            <w:shd w:val="clear" w:color="auto" w:fill="FFFFFF" w:themeFill="background1"/>
            <w:vAlign w:val="center"/>
          </w:tcPr>
          <w:p w14:paraId="56503881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5860" w:rsidRPr="00767444" w14:paraId="7E7439E3" w14:textId="77777777" w:rsidTr="0062425E">
        <w:trPr>
          <w:trHeight w:val="255"/>
          <w:jc w:val="center"/>
        </w:trPr>
        <w:tc>
          <w:tcPr>
            <w:tcW w:w="1455" w:type="dxa"/>
            <w:vMerge w:val="restart"/>
            <w:shd w:val="clear" w:color="auto" w:fill="FFFFFF" w:themeFill="background1"/>
            <w:vAlign w:val="center"/>
          </w:tcPr>
          <w:p w14:paraId="03B590EB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Název:</w:t>
            </w:r>
          </w:p>
        </w:tc>
        <w:tc>
          <w:tcPr>
            <w:tcW w:w="8100" w:type="dxa"/>
            <w:gridSpan w:val="7"/>
            <w:vMerge w:val="restart"/>
            <w:shd w:val="clear" w:color="auto" w:fill="FFFFFF" w:themeFill="background1"/>
            <w:vAlign w:val="center"/>
          </w:tcPr>
          <w:p w14:paraId="67854350" w14:textId="64F596BE" w:rsidR="00495860" w:rsidRPr="007A07B6" w:rsidRDefault="00453D7C" w:rsidP="0073005D">
            <w:pPr>
              <w:pStyle w:val="RTYTuntextnasted"/>
            </w:pPr>
            <w:r w:rsidRPr="00453D7C">
              <w:t>„</w:t>
            </w:r>
            <w:r w:rsidR="00E7181E">
              <w:rPr>
                <w:rFonts w:asciiTheme="minorHAnsi" w:hAnsiTheme="minorHAnsi" w:cstheme="minorHAnsi"/>
                <w:sz w:val="24"/>
                <w:szCs w:val="24"/>
              </w:rPr>
              <w:t>Rekonstrukce vodojemu v lokalitě Náměrka</w:t>
            </w:r>
            <w:r w:rsidRPr="00453D7C">
              <w:t>“</w:t>
            </w:r>
          </w:p>
        </w:tc>
      </w:tr>
      <w:tr w:rsidR="00495860" w:rsidRPr="00431D25" w14:paraId="4B6B794C" w14:textId="77777777" w:rsidTr="0062425E">
        <w:trPr>
          <w:trHeight w:val="270"/>
          <w:jc w:val="center"/>
        </w:trPr>
        <w:tc>
          <w:tcPr>
            <w:tcW w:w="1455" w:type="dxa"/>
            <w:vMerge/>
            <w:shd w:val="clear" w:color="auto" w:fill="FFFFFF" w:themeFill="background1"/>
            <w:vAlign w:val="center"/>
          </w:tcPr>
          <w:p w14:paraId="4BDDB3E6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  <w:gridSpan w:val="7"/>
            <w:vMerge/>
            <w:shd w:val="clear" w:color="auto" w:fill="FFFFFF" w:themeFill="background1"/>
            <w:vAlign w:val="center"/>
          </w:tcPr>
          <w:p w14:paraId="134B50E7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5860" w:rsidRPr="00431D25" w14:paraId="6124894B" w14:textId="77777777" w:rsidTr="0062425E">
        <w:trPr>
          <w:trHeight w:val="402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center"/>
          </w:tcPr>
          <w:p w14:paraId="7519281B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Základní identifikační údaje</w:t>
            </w:r>
          </w:p>
        </w:tc>
      </w:tr>
      <w:tr w:rsidR="00495860" w:rsidRPr="00431D25" w14:paraId="00BAD3DE" w14:textId="77777777" w:rsidTr="0062425E">
        <w:trPr>
          <w:trHeight w:val="345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bottom"/>
          </w:tcPr>
          <w:p w14:paraId="51B3FB41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Zadavatel</w:t>
            </w:r>
          </w:p>
        </w:tc>
      </w:tr>
      <w:tr w:rsidR="00495860" w:rsidRPr="00431D25" w14:paraId="14D5DBAA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1A5EAAAA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3CC60C62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Město Rtyně v Podkrkonoší</w:t>
            </w:r>
          </w:p>
        </w:tc>
      </w:tr>
      <w:tr w:rsidR="00495860" w:rsidRPr="00431D25" w14:paraId="0A7A515F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6B58D2A3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Sídlo: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499594CD" w14:textId="77777777" w:rsidR="00495860" w:rsidRPr="003D46BC" w:rsidRDefault="00495860" w:rsidP="00E41214">
            <w:pPr>
              <w:ind w:left="-23" w:firstLine="23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Hronovská 431, 542 33 Rtyně v Podkrkonoší</w:t>
            </w:r>
          </w:p>
        </w:tc>
      </w:tr>
      <w:tr w:rsidR="00495860" w:rsidRPr="00431D25" w14:paraId="2842BDC8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11905546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92414E6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00278238</w:t>
            </w:r>
          </w:p>
        </w:tc>
      </w:tr>
      <w:tr w:rsidR="00495860" w:rsidRPr="00431D25" w14:paraId="741CEBDC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23776FA9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>DIČ: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38035D3E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CZ00278238</w:t>
            </w:r>
          </w:p>
        </w:tc>
      </w:tr>
      <w:tr w:rsidR="00495860" w:rsidRPr="00767444" w14:paraId="71E5021A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vAlign w:val="center"/>
          </w:tcPr>
          <w:p w14:paraId="14915D0C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Osoba oprávněná jednat jménem zadavatele: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27AB4E3B" w14:textId="77777777" w:rsidR="00495860" w:rsidRPr="003D46BC" w:rsidRDefault="00453D7C" w:rsidP="00E412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Bc. Stanislav Řezníček</w:t>
            </w:r>
            <w:r w:rsidRPr="00453D7C">
              <w:rPr>
                <w:rFonts w:ascii="Arial" w:hAnsi="Arial" w:cs="Arial"/>
                <w:sz w:val="20"/>
                <w:szCs w:val="20"/>
              </w:rPr>
              <w:t>, DiS</w:t>
            </w:r>
            <w:r w:rsidR="00495860" w:rsidRPr="003D46BC">
              <w:rPr>
                <w:rFonts w:ascii="Arial" w:hAnsi="Arial" w:cs="Arial"/>
                <w:sz w:val="20"/>
                <w:szCs w:val="20"/>
              </w:rPr>
              <w:t>, starosta města</w:t>
            </w:r>
          </w:p>
        </w:tc>
      </w:tr>
      <w:tr w:rsidR="00495860" w:rsidRPr="00767444" w14:paraId="607851EC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798E8306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B456674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Robert Pižl, správa majetku města</w:t>
            </w:r>
          </w:p>
        </w:tc>
      </w:tr>
      <w:tr w:rsidR="00495860" w:rsidRPr="00767444" w14:paraId="3C1364E4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02EBA63A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Tel./fax: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2554AA3B" w14:textId="77777777" w:rsidR="00495860" w:rsidRPr="003D46BC" w:rsidRDefault="00495860" w:rsidP="004404DC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499</w:t>
            </w:r>
            <w:r w:rsidR="004404DC" w:rsidRPr="003D46BC">
              <w:rPr>
                <w:rFonts w:ascii="Arial" w:hAnsi="Arial" w:cs="Arial"/>
                <w:sz w:val="20"/>
                <w:szCs w:val="20"/>
              </w:rPr>
              <w:t> 888 140</w:t>
            </w:r>
          </w:p>
        </w:tc>
      </w:tr>
      <w:tr w:rsidR="00495860" w:rsidRPr="00767444" w14:paraId="44840178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4F1245EF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0B11CA21" w14:textId="77777777" w:rsidR="00495860" w:rsidRPr="003D46BC" w:rsidRDefault="00495860" w:rsidP="00E41214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3D46BC">
              <w:rPr>
                <w:rFonts w:ascii="Arial" w:eastAsia="MS Mincho" w:hAnsi="Arial" w:cs="Arial"/>
                <w:sz w:val="20"/>
                <w:szCs w:val="20"/>
              </w:rPr>
              <w:t>majetek@mestortyne.cz</w:t>
            </w:r>
          </w:p>
        </w:tc>
      </w:tr>
      <w:tr w:rsidR="00495860" w:rsidRPr="00431D25" w14:paraId="09C92D0F" w14:textId="77777777" w:rsidTr="0062425E">
        <w:trPr>
          <w:trHeight w:val="345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bottom"/>
          </w:tcPr>
          <w:p w14:paraId="17393C40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Uchazeč</w:t>
            </w:r>
          </w:p>
        </w:tc>
      </w:tr>
      <w:tr w:rsidR="00495860" w:rsidRPr="00431D25" w14:paraId="6AFF59A8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05D248B5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F3BFA54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2C46C217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611F66A9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0CB23924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1F94405A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3190C60C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1A0A7E1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91FA37B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15758A2D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DIČ: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59428CC7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646D" w:rsidRPr="00431D25" w14:paraId="05F9CE6D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7DCF82D1" w14:textId="77777777" w:rsidR="0003646D" w:rsidRPr="003D46BC" w:rsidRDefault="0003646D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Bankovní spojení: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1CDA83AA" w14:textId="77777777" w:rsidR="0003646D" w:rsidRPr="003D46BC" w:rsidRDefault="0003646D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46D" w:rsidRPr="00431D25" w14:paraId="635B8C59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5B70F1E1" w14:textId="77777777" w:rsidR="0003646D" w:rsidRDefault="0003646D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Číslo účtu: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16FC2D1E" w14:textId="77777777" w:rsidR="0003646D" w:rsidRPr="003D46BC" w:rsidRDefault="0003646D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56DA071C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4A2411DE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Osoba oprávněná za uchazeče jednat: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4CE3BD3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9EF66A0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054FA7E0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5BE7E2A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43DBC4BB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20410449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Tel./fax: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794E172B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217AA7B7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61171A5D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4E5B5938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02A25D1" w14:textId="77777777" w:rsidTr="0062425E">
        <w:trPr>
          <w:trHeight w:val="270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center"/>
          </w:tcPr>
          <w:p w14:paraId="7980E04F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Nabídková cena za celé plnění zakázky v CZK</w:t>
            </w:r>
          </w:p>
        </w:tc>
      </w:tr>
      <w:tr w:rsidR="00495860" w:rsidRPr="00431D25" w14:paraId="6851AD8F" w14:textId="77777777" w:rsidTr="0062425E">
        <w:trPr>
          <w:trHeight w:val="270"/>
          <w:jc w:val="center"/>
        </w:trPr>
        <w:tc>
          <w:tcPr>
            <w:tcW w:w="2388" w:type="dxa"/>
            <w:gridSpan w:val="2"/>
            <w:shd w:val="clear" w:color="auto" w:fill="FFFFFF" w:themeFill="background1"/>
            <w:noWrap/>
            <w:vAlign w:val="center"/>
          </w:tcPr>
          <w:p w14:paraId="4BF9AB27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Cena celkem bez DPH:</w:t>
            </w:r>
          </w:p>
        </w:tc>
        <w:tc>
          <w:tcPr>
            <w:tcW w:w="2389" w:type="dxa"/>
            <w:gridSpan w:val="2"/>
            <w:shd w:val="clear" w:color="auto" w:fill="FFFFFF" w:themeFill="background1"/>
            <w:noWrap/>
            <w:vAlign w:val="center"/>
          </w:tcPr>
          <w:p w14:paraId="4427C40B" w14:textId="77777777" w:rsidR="00495860" w:rsidRPr="0062425E" w:rsidRDefault="0062425E" w:rsidP="006C3B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Samostatně DPH (sazba 21</w:t>
            </w:r>
            <w:r w:rsidR="00495860" w:rsidRPr="0062425E">
              <w:rPr>
                <w:rFonts w:ascii="Arial" w:hAnsi="Arial" w:cs="Arial"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2389" w:type="dxa"/>
            <w:gridSpan w:val="2"/>
            <w:shd w:val="clear" w:color="auto" w:fill="FFFFFF" w:themeFill="background1"/>
            <w:noWrap/>
            <w:vAlign w:val="center"/>
          </w:tcPr>
          <w:p w14:paraId="4498C1C6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shd w:val="clear" w:color="auto" w:fill="FFFFFF" w:themeFill="background1"/>
            <w:noWrap/>
            <w:vAlign w:val="center"/>
          </w:tcPr>
          <w:p w14:paraId="334E925C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Cena celkem včetně DPH:</w:t>
            </w:r>
          </w:p>
        </w:tc>
      </w:tr>
      <w:tr w:rsidR="00495860" w:rsidRPr="00431D25" w14:paraId="54599BA8" w14:textId="77777777" w:rsidTr="0062425E">
        <w:trPr>
          <w:trHeight w:val="255"/>
          <w:jc w:val="center"/>
        </w:trPr>
        <w:tc>
          <w:tcPr>
            <w:tcW w:w="2388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207C347F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57F6B50A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2E8C36B9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541C14DF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0F2F5858" w14:textId="77777777" w:rsidTr="0062425E">
        <w:trPr>
          <w:trHeight w:val="255"/>
          <w:jc w:val="center"/>
        </w:trPr>
        <w:tc>
          <w:tcPr>
            <w:tcW w:w="2388" w:type="dxa"/>
            <w:gridSpan w:val="2"/>
            <w:vMerge/>
            <w:shd w:val="clear" w:color="auto" w:fill="FFFFFF" w:themeFill="background1"/>
            <w:vAlign w:val="center"/>
          </w:tcPr>
          <w:p w14:paraId="0CB5646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25D9C49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2E57DAC1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7B6FE84A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7FAC7628" w14:textId="77777777" w:rsidTr="0062425E">
        <w:trPr>
          <w:trHeight w:val="255"/>
          <w:jc w:val="center"/>
        </w:trPr>
        <w:tc>
          <w:tcPr>
            <w:tcW w:w="2388" w:type="dxa"/>
            <w:gridSpan w:val="2"/>
            <w:vMerge/>
            <w:shd w:val="clear" w:color="auto" w:fill="FFFFFF" w:themeFill="background1"/>
            <w:vAlign w:val="center"/>
          </w:tcPr>
          <w:p w14:paraId="265CEC61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55E518DB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50F77EAC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41C362A7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1931AEC9" w14:textId="77777777" w:rsidTr="0062425E">
        <w:trPr>
          <w:trHeight w:val="243"/>
          <w:jc w:val="center"/>
        </w:trPr>
        <w:tc>
          <w:tcPr>
            <w:tcW w:w="2388" w:type="dxa"/>
            <w:gridSpan w:val="2"/>
            <w:vMerge/>
            <w:shd w:val="clear" w:color="auto" w:fill="FFFFFF" w:themeFill="background1"/>
            <w:vAlign w:val="center"/>
          </w:tcPr>
          <w:p w14:paraId="163DE667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5FBCB94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661D0460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023DD56F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1E574189" w14:textId="77777777" w:rsidTr="0062425E">
        <w:trPr>
          <w:trHeight w:val="270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center"/>
          </w:tcPr>
          <w:p w14:paraId="220B15FD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Osoba oprávněná za uchazeče jednat</w:t>
            </w:r>
          </w:p>
        </w:tc>
      </w:tr>
      <w:tr w:rsidR="00495860" w:rsidRPr="00431D25" w14:paraId="03DF1668" w14:textId="77777777" w:rsidTr="0062425E">
        <w:trPr>
          <w:trHeight w:val="805"/>
          <w:jc w:val="center"/>
        </w:trPr>
        <w:tc>
          <w:tcPr>
            <w:tcW w:w="4159" w:type="dxa"/>
            <w:gridSpan w:val="3"/>
            <w:shd w:val="clear" w:color="auto" w:fill="FFFFFF" w:themeFill="background1"/>
            <w:vAlign w:val="center"/>
          </w:tcPr>
          <w:p w14:paraId="1479E835" w14:textId="77777777" w:rsidR="00495860" w:rsidRPr="0062425E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3060" w:type="dxa"/>
            <w:gridSpan w:val="4"/>
            <w:shd w:val="clear" w:color="auto" w:fill="FFFFFF" w:themeFill="background1"/>
            <w:vAlign w:val="center"/>
          </w:tcPr>
          <w:p w14:paraId="23CDFF04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BCF40D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EB6805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........................................</w:t>
            </w:r>
          </w:p>
        </w:tc>
        <w:tc>
          <w:tcPr>
            <w:tcW w:w="2336" w:type="dxa"/>
            <w:shd w:val="clear" w:color="auto" w:fill="FFFFFF" w:themeFill="background1"/>
            <w:vAlign w:val="bottom"/>
          </w:tcPr>
          <w:p w14:paraId="710264BA" w14:textId="77777777" w:rsidR="00495860" w:rsidRPr="003D46BC" w:rsidRDefault="00495860" w:rsidP="00E4121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razítko</w:t>
            </w:r>
          </w:p>
        </w:tc>
      </w:tr>
      <w:tr w:rsidR="00495860" w:rsidRPr="00431D25" w14:paraId="1F9988E0" w14:textId="77777777" w:rsidTr="0062425E">
        <w:trPr>
          <w:trHeight w:val="402"/>
          <w:jc w:val="center"/>
        </w:trPr>
        <w:tc>
          <w:tcPr>
            <w:tcW w:w="4159" w:type="dxa"/>
            <w:gridSpan w:val="3"/>
            <w:shd w:val="clear" w:color="auto" w:fill="FFFFFF" w:themeFill="background1"/>
            <w:vAlign w:val="center"/>
          </w:tcPr>
          <w:p w14:paraId="206B3760" w14:textId="77777777" w:rsidR="00495860" w:rsidRPr="0062425E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 xml:space="preserve">Titul, jméno, příjmení      </w:t>
            </w:r>
          </w:p>
        </w:tc>
        <w:tc>
          <w:tcPr>
            <w:tcW w:w="5396" w:type="dxa"/>
            <w:gridSpan w:val="5"/>
            <w:shd w:val="clear" w:color="auto" w:fill="FFFFFF" w:themeFill="background1"/>
            <w:vAlign w:val="center"/>
          </w:tcPr>
          <w:p w14:paraId="4C381C11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52DFCF0" w14:textId="77777777" w:rsidTr="0062425E">
        <w:trPr>
          <w:trHeight w:val="427"/>
          <w:jc w:val="center"/>
        </w:trPr>
        <w:tc>
          <w:tcPr>
            <w:tcW w:w="4159" w:type="dxa"/>
            <w:gridSpan w:val="3"/>
            <w:shd w:val="clear" w:color="auto" w:fill="FFFFFF" w:themeFill="background1"/>
            <w:vAlign w:val="center"/>
          </w:tcPr>
          <w:p w14:paraId="6024C4E7" w14:textId="77777777" w:rsidR="00495860" w:rsidRPr="0062425E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Funkce</w:t>
            </w:r>
          </w:p>
        </w:tc>
        <w:tc>
          <w:tcPr>
            <w:tcW w:w="5396" w:type="dxa"/>
            <w:gridSpan w:val="5"/>
            <w:shd w:val="clear" w:color="auto" w:fill="FFFFFF" w:themeFill="background1"/>
            <w:vAlign w:val="center"/>
          </w:tcPr>
          <w:p w14:paraId="7DA2AF5A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04D7D19" w14:textId="77777777" w:rsidR="00495860" w:rsidRDefault="00495860" w:rsidP="00495860"/>
    <w:p w14:paraId="27C4EFDD" w14:textId="77777777" w:rsidR="00495860" w:rsidRDefault="00495860" w:rsidP="00495860"/>
    <w:p w14:paraId="4932CB93" w14:textId="77777777" w:rsidR="00C26DD0" w:rsidRPr="001F0CF0" w:rsidRDefault="00C26DD0" w:rsidP="00C343A8">
      <w:pPr>
        <w:rPr>
          <w:i/>
          <w:sz w:val="18"/>
          <w:szCs w:val="18"/>
        </w:rPr>
      </w:pPr>
    </w:p>
    <w:sectPr w:rsidR="00C26DD0" w:rsidRPr="001F0CF0" w:rsidSect="00852CE0">
      <w:pgSz w:w="11906" w:h="16838"/>
      <w:pgMar w:top="907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134605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DD0"/>
    <w:rsid w:val="00001F8B"/>
    <w:rsid w:val="00002098"/>
    <w:rsid w:val="00004955"/>
    <w:rsid w:val="0003646D"/>
    <w:rsid w:val="000513F8"/>
    <w:rsid w:val="000B0FEA"/>
    <w:rsid w:val="00144CA3"/>
    <w:rsid w:val="00162CC6"/>
    <w:rsid w:val="001A56C5"/>
    <w:rsid w:val="001F59B7"/>
    <w:rsid w:val="00205B0D"/>
    <w:rsid w:val="0028725B"/>
    <w:rsid w:val="002A3072"/>
    <w:rsid w:val="0032451B"/>
    <w:rsid w:val="003518AE"/>
    <w:rsid w:val="00372CD6"/>
    <w:rsid w:val="003B4546"/>
    <w:rsid w:val="003D46BC"/>
    <w:rsid w:val="00403F1B"/>
    <w:rsid w:val="004404DC"/>
    <w:rsid w:val="00446E7B"/>
    <w:rsid w:val="00453D7C"/>
    <w:rsid w:val="00495860"/>
    <w:rsid w:val="004D62D9"/>
    <w:rsid w:val="00506676"/>
    <w:rsid w:val="0055782C"/>
    <w:rsid w:val="005F7468"/>
    <w:rsid w:val="0062425E"/>
    <w:rsid w:val="006343B9"/>
    <w:rsid w:val="00681765"/>
    <w:rsid w:val="006C0507"/>
    <w:rsid w:val="006C27B9"/>
    <w:rsid w:val="006C3BBA"/>
    <w:rsid w:val="0073005D"/>
    <w:rsid w:val="00750641"/>
    <w:rsid w:val="0077625D"/>
    <w:rsid w:val="007A07B6"/>
    <w:rsid w:val="00810667"/>
    <w:rsid w:val="00852CE0"/>
    <w:rsid w:val="00885FA8"/>
    <w:rsid w:val="008B3470"/>
    <w:rsid w:val="00921375"/>
    <w:rsid w:val="00933B82"/>
    <w:rsid w:val="0093568B"/>
    <w:rsid w:val="009B24FD"/>
    <w:rsid w:val="009F06A8"/>
    <w:rsid w:val="00A051E5"/>
    <w:rsid w:val="00A44145"/>
    <w:rsid w:val="00B342A4"/>
    <w:rsid w:val="00B456AC"/>
    <w:rsid w:val="00B513C4"/>
    <w:rsid w:val="00B8076A"/>
    <w:rsid w:val="00BF0194"/>
    <w:rsid w:val="00BF2C90"/>
    <w:rsid w:val="00C26DD0"/>
    <w:rsid w:val="00C343A8"/>
    <w:rsid w:val="00CA1595"/>
    <w:rsid w:val="00CC2D66"/>
    <w:rsid w:val="00CC4E81"/>
    <w:rsid w:val="00D045F8"/>
    <w:rsid w:val="00D31421"/>
    <w:rsid w:val="00DA2928"/>
    <w:rsid w:val="00E41214"/>
    <w:rsid w:val="00E7181E"/>
    <w:rsid w:val="00EF561B"/>
    <w:rsid w:val="00F47484"/>
    <w:rsid w:val="00F7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1009"/>
  <w15:docId w15:val="{FE9D5204-1EF2-4847-922F-512B0241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6DD0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rsid w:val="00C26DD0"/>
    <w:pPr>
      <w:numPr>
        <w:ilvl w:val="1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C26DD0"/>
    <w:pPr>
      <w:numPr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kladntext">
    <w:name w:val="Body Text"/>
    <w:basedOn w:val="Normln"/>
    <w:link w:val="ZkladntextChar"/>
    <w:rsid w:val="0055782C"/>
    <w:pPr>
      <w:spacing w:before="120" w:after="120"/>
      <w:jc w:val="both"/>
    </w:pPr>
    <w:rPr>
      <w:rFonts w:ascii="Tahoma" w:hAnsi="Tahoma"/>
      <w:sz w:val="20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55782C"/>
    <w:rPr>
      <w:rFonts w:ascii="Tahoma" w:eastAsia="Times New Roman" w:hAnsi="Tahoma"/>
      <w:lang w:eastAsia="ar-SA"/>
    </w:rPr>
  </w:style>
  <w:style w:type="paragraph" w:customStyle="1" w:styleId="RTYTuntextnasted">
    <w:name w:val="RTY  Tučný text na střed"/>
    <w:basedOn w:val="Normln"/>
    <w:rsid w:val="007A07B6"/>
    <w:pPr>
      <w:widowControl w:val="0"/>
      <w:spacing w:before="120" w:after="120"/>
      <w:jc w:val="center"/>
    </w:pPr>
    <w:rPr>
      <w:rFonts w:ascii="Arial" w:hAnsi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Semerák</dc:creator>
  <cp:lastModifiedBy>Robert Pižl</cp:lastModifiedBy>
  <cp:revision>2</cp:revision>
  <dcterms:created xsi:type="dcterms:W3CDTF">2026-02-02T08:12:00Z</dcterms:created>
  <dcterms:modified xsi:type="dcterms:W3CDTF">2026-02-02T08:12:00Z</dcterms:modified>
</cp:coreProperties>
</file>