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BFD7" w14:textId="77777777" w:rsidR="00077644" w:rsidRDefault="00077644" w:rsidP="002B502C">
      <w:pPr>
        <w:autoSpaceDE w:val="0"/>
        <w:autoSpaceDN w:val="0"/>
        <w:adjustRightInd w:val="0"/>
        <w:spacing w:after="0" w:line="360" w:lineRule="auto"/>
        <w:jc w:val="center"/>
        <w:rPr>
          <w:rFonts w:cs="Calibri-Bold"/>
          <w:b/>
          <w:bCs/>
          <w:color w:val="FF0000"/>
          <w:lang w:val="cs-CZ"/>
        </w:rPr>
      </w:pPr>
    </w:p>
    <w:p w14:paraId="57FA4D4E" w14:textId="217D4EB5" w:rsidR="00973766" w:rsidRPr="001F0757" w:rsidRDefault="002B502C" w:rsidP="001F0757">
      <w:pPr>
        <w:autoSpaceDE w:val="0"/>
        <w:autoSpaceDN w:val="0"/>
        <w:adjustRightInd w:val="0"/>
        <w:spacing w:after="0" w:line="360" w:lineRule="auto"/>
        <w:rPr>
          <w:rFonts w:cs="Calibri-Bold"/>
          <w:b/>
          <w:bCs/>
          <w:color w:val="000000" w:themeColor="text1"/>
          <w:sz w:val="36"/>
          <w:szCs w:val="36"/>
          <w:u w:val="single"/>
          <w:lang w:val="cs-CZ"/>
        </w:rPr>
      </w:pPr>
      <w:r w:rsidRPr="001F0757">
        <w:rPr>
          <w:rFonts w:cs="Calibri-Bold"/>
          <w:b/>
          <w:bCs/>
          <w:color w:val="000000" w:themeColor="text1"/>
          <w:sz w:val="36"/>
          <w:szCs w:val="36"/>
          <w:u w:val="single"/>
          <w:lang w:val="cs-CZ"/>
        </w:rPr>
        <w:t>ÚDRŽB</w:t>
      </w:r>
      <w:r w:rsidR="001F0757" w:rsidRPr="001F0757">
        <w:rPr>
          <w:rFonts w:cs="Calibri-Bold"/>
          <w:b/>
          <w:bCs/>
          <w:color w:val="000000" w:themeColor="text1"/>
          <w:sz w:val="36"/>
          <w:szCs w:val="36"/>
          <w:u w:val="single"/>
          <w:lang w:val="cs-CZ"/>
        </w:rPr>
        <w:t>A</w:t>
      </w:r>
      <w:r w:rsidRPr="001F0757">
        <w:rPr>
          <w:rFonts w:cs="Calibri-Bold"/>
          <w:b/>
          <w:bCs/>
          <w:color w:val="000000" w:themeColor="text1"/>
          <w:sz w:val="36"/>
          <w:szCs w:val="36"/>
          <w:u w:val="single"/>
          <w:lang w:val="cs-CZ"/>
        </w:rPr>
        <w:t xml:space="preserve"> – BONO PUBLICO (20</w:t>
      </w:r>
      <w:r w:rsidR="00DA3DAC" w:rsidRPr="001F0757">
        <w:rPr>
          <w:rFonts w:cs="Calibri-Bold"/>
          <w:b/>
          <w:bCs/>
          <w:color w:val="000000" w:themeColor="text1"/>
          <w:sz w:val="36"/>
          <w:szCs w:val="36"/>
          <w:u w:val="single"/>
          <w:lang w:val="cs-CZ"/>
        </w:rPr>
        <w:t>22</w:t>
      </w:r>
      <w:r w:rsidR="001F0757" w:rsidRPr="001F0757">
        <w:rPr>
          <w:rFonts w:cs="Calibri-Bold"/>
          <w:b/>
          <w:bCs/>
          <w:color w:val="000000" w:themeColor="text1"/>
          <w:sz w:val="36"/>
          <w:szCs w:val="36"/>
          <w:u w:val="single"/>
          <w:lang w:val="cs-CZ"/>
        </w:rPr>
        <w:t xml:space="preserve"> - nadále</w:t>
      </w:r>
      <w:r w:rsidRPr="001F0757">
        <w:rPr>
          <w:rFonts w:cs="Calibri-Bold"/>
          <w:b/>
          <w:bCs/>
          <w:color w:val="000000" w:themeColor="text1"/>
          <w:sz w:val="36"/>
          <w:szCs w:val="36"/>
          <w:u w:val="single"/>
          <w:lang w:val="cs-CZ"/>
        </w:rPr>
        <w:t>)</w:t>
      </w:r>
    </w:p>
    <w:p w14:paraId="38749E01" w14:textId="77777777" w:rsidR="002B502C" w:rsidRDefault="002B502C" w:rsidP="00BF6490">
      <w:pPr>
        <w:autoSpaceDE w:val="0"/>
        <w:autoSpaceDN w:val="0"/>
        <w:adjustRightInd w:val="0"/>
        <w:spacing w:after="0" w:line="360" w:lineRule="auto"/>
        <w:rPr>
          <w:rFonts w:cs="Calibri-Bold"/>
          <w:b/>
          <w:bCs/>
          <w:i/>
          <w:color w:val="0070C0"/>
          <w:lang w:val="cs-CZ"/>
        </w:rPr>
      </w:pPr>
    </w:p>
    <w:p w14:paraId="6CDE4FB9" w14:textId="77777777" w:rsidR="00F4038E" w:rsidRDefault="00F4038E" w:rsidP="00BF6490">
      <w:pPr>
        <w:autoSpaceDE w:val="0"/>
        <w:autoSpaceDN w:val="0"/>
        <w:adjustRightInd w:val="0"/>
        <w:spacing w:after="0" w:line="360" w:lineRule="auto"/>
        <w:rPr>
          <w:rFonts w:cs="Calibri-Bold"/>
          <w:b/>
          <w:bCs/>
          <w:i/>
          <w:color w:val="0070C0"/>
          <w:u w:val="single"/>
          <w:lang w:val="cs-CZ"/>
        </w:rPr>
      </w:pPr>
      <w:r w:rsidRPr="00F4038E">
        <w:rPr>
          <w:rFonts w:cs="Calibri-Bold"/>
          <w:b/>
          <w:bCs/>
          <w:i/>
          <w:color w:val="0070C0"/>
          <w:u w:val="single"/>
          <w:lang w:val="cs-CZ"/>
        </w:rPr>
        <w:t xml:space="preserve">Poznámka: V případě potřeby většího rozsahu opravy vždy </w:t>
      </w:r>
      <w:r>
        <w:rPr>
          <w:rFonts w:cs="Calibri-Bold"/>
          <w:b/>
          <w:bCs/>
          <w:i/>
          <w:color w:val="0070C0"/>
          <w:u w:val="single"/>
          <w:lang w:val="cs-CZ"/>
        </w:rPr>
        <w:t xml:space="preserve">nejdříve </w:t>
      </w:r>
      <w:r w:rsidRPr="00F4038E">
        <w:rPr>
          <w:rFonts w:cs="Calibri-Bold"/>
          <w:b/>
          <w:bCs/>
          <w:i/>
          <w:color w:val="0070C0"/>
          <w:u w:val="single"/>
          <w:lang w:val="cs-CZ"/>
        </w:rPr>
        <w:t>kontaktovat odbor památkové péče!</w:t>
      </w:r>
      <w:r>
        <w:rPr>
          <w:rFonts w:cs="Calibri-Bold"/>
          <w:b/>
          <w:bCs/>
          <w:i/>
          <w:color w:val="0070C0"/>
          <w:u w:val="single"/>
          <w:lang w:val="cs-CZ"/>
        </w:rPr>
        <w:t xml:space="preserve"> </w:t>
      </w:r>
    </w:p>
    <w:p w14:paraId="27A5515D" w14:textId="4235F01C" w:rsidR="00C77DC9" w:rsidRDefault="00C77DC9" w:rsidP="00BF6490">
      <w:pPr>
        <w:autoSpaceDE w:val="0"/>
        <w:autoSpaceDN w:val="0"/>
        <w:adjustRightInd w:val="0"/>
        <w:spacing w:after="0" w:line="360" w:lineRule="auto"/>
        <w:rPr>
          <w:rFonts w:cs="Calibri-Bold"/>
          <w:b/>
          <w:bCs/>
          <w:i/>
          <w:color w:val="0070C0"/>
          <w:u w:val="single"/>
          <w:lang w:val="cs-CZ"/>
        </w:rPr>
      </w:pPr>
      <w:r>
        <w:rPr>
          <w:rFonts w:cs="Calibri-Bold"/>
          <w:b/>
          <w:bCs/>
          <w:i/>
          <w:color w:val="0070C0"/>
          <w:u w:val="single"/>
          <w:lang w:val="cs-CZ"/>
        </w:rPr>
        <w:t>TSHK vlastní Dokumentaci skutečného provedení stavby, kde jsou použité materiály při výstavbě podrobně uváděny a v dokumentaci je také podrobně vyznačen finální způsob provedení částí stavby včetně rozsahu sanací spodní stavby.</w:t>
      </w:r>
      <w:r w:rsidR="00162855">
        <w:rPr>
          <w:rFonts w:cs="Calibri-Bold"/>
          <w:b/>
          <w:bCs/>
          <w:i/>
          <w:color w:val="0070C0"/>
          <w:u w:val="single"/>
          <w:lang w:val="cs-CZ"/>
        </w:rPr>
        <w:t xml:space="preserve"> Digitální nosič, který byl také předán, obsahuje velmi </w:t>
      </w:r>
      <w:proofErr w:type="spellStart"/>
      <w:r w:rsidR="00162855">
        <w:rPr>
          <w:rFonts w:cs="Calibri-Bold"/>
          <w:b/>
          <w:bCs/>
          <w:i/>
          <w:color w:val="0070C0"/>
          <w:u w:val="single"/>
          <w:lang w:val="cs-CZ"/>
        </w:rPr>
        <w:t>prodrobnou</w:t>
      </w:r>
      <w:proofErr w:type="spellEnd"/>
      <w:r w:rsidR="00162855">
        <w:rPr>
          <w:rFonts w:cs="Calibri-Bold"/>
          <w:b/>
          <w:bCs/>
          <w:i/>
          <w:color w:val="0070C0"/>
          <w:u w:val="single"/>
          <w:lang w:val="cs-CZ"/>
        </w:rPr>
        <w:t xml:space="preserve"> fotodokumentaci z celé výstavby objektu.</w:t>
      </w:r>
    </w:p>
    <w:p w14:paraId="43B7122F" w14:textId="77777777" w:rsidR="001F0757" w:rsidRDefault="001F0757" w:rsidP="00BF6490">
      <w:pPr>
        <w:autoSpaceDE w:val="0"/>
        <w:autoSpaceDN w:val="0"/>
        <w:adjustRightInd w:val="0"/>
        <w:spacing w:after="0" w:line="360" w:lineRule="auto"/>
        <w:rPr>
          <w:rFonts w:cs="Calibri-Bold"/>
          <w:b/>
          <w:bCs/>
          <w:i/>
          <w:color w:val="C00000"/>
          <w:sz w:val="28"/>
          <w:szCs w:val="28"/>
          <w:u w:val="single"/>
          <w:lang w:val="cs-CZ"/>
        </w:rPr>
      </w:pPr>
    </w:p>
    <w:p w14:paraId="4A37C33D" w14:textId="4618E286" w:rsidR="001F0757" w:rsidRPr="001F0757" w:rsidRDefault="001F0757" w:rsidP="00BF6490">
      <w:pPr>
        <w:autoSpaceDE w:val="0"/>
        <w:autoSpaceDN w:val="0"/>
        <w:adjustRightInd w:val="0"/>
        <w:spacing w:after="0" w:line="360" w:lineRule="auto"/>
        <w:rPr>
          <w:rFonts w:cs="Calibri-Bold"/>
          <w:b/>
          <w:bCs/>
          <w:i/>
          <w:color w:val="C00000"/>
          <w:sz w:val="28"/>
          <w:szCs w:val="28"/>
          <w:u w:val="single"/>
          <w:lang w:val="cs-CZ"/>
        </w:rPr>
      </w:pPr>
      <w:r w:rsidRPr="001F0757">
        <w:rPr>
          <w:rFonts w:cs="Calibri-Bold"/>
          <w:b/>
          <w:bCs/>
          <w:i/>
          <w:color w:val="C00000"/>
          <w:sz w:val="28"/>
          <w:szCs w:val="28"/>
          <w:u w:val="single"/>
          <w:lang w:val="cs-CZ"/>
        </w:rPr>
        <w:t>UPOZORNĚNÍ: TENTO DOKUMENT OBSAHUJE:</w:t>
      </w:r>
    </w:p>
    <w:p w14:paraId="0796EAE3" w14:textId="77777777" w:rsidR="001F0757" w:rsidRDefault="001F0757" w:rsidP="001F0757">
      <w:pPr>
        <w:autoSpaceDE w:val="0"/>
        <w:autoSpaceDN w:val="0"/>
        <w:adjustRightInd w:val="0"/>
        <w:spacing w:after="0" w:line="360" w:lineRule="auto"/>
        <w:jc w:val="center"/>
        <w:rPr>
          <w:rFonts w:cs="Calibri-Bold"/>
          <w:b/>
          <w:bCs/>
          <w:color w:val="FF0000"/>
          <w:lang w:val="cs-CZ"/>
        </w:rPr>
      </w:pPr>
    </w:p>
    <w:p w14:paraId="43BDB54C" w14:textId="7E3B5975" w:rsidR="001F0757" w:rsidRPr="0055721D" w:rsidRDefault="001F0757" w:rsidP="00500861">
      <w:pPr>
        <w:pStyle w:val="Odstavecseseznamem"/>
        <w:numPr>
          <w:ilvl w:val="0"/>
          <w:numId w:val="5"/>
        </w:numPr>
        <w:autoSpaceDE w:val="0"/>
        <w:autoSpaceDN w:val="0"/>
        <w:adjustRightInd w:val="0"/>
        <w:spacing w:after="0" w:line="360" w:lineRule="auto"/>
        <w:rPr>
          <w:rFonts w:cs="Calibri-Bold"/>
          <w:b/>
          <w:bCs/>
          <w:color w:val="000000" w:themeColor="text1"/>
          <w:sz w:val="22"/>
          <w:szCs w:val="22"/>
          <w:lang w:val="cs-CZ"/>
        </w:rPr>
      </w:pPr>
      <w:r w:rsidRPr="0055721D">
        <w:rPr>
          <w:rFonts w:cs="Calibri-Bold"/>
          <w:b/>
          <w:bCs/>
          <w:color w:val="000000" w:themeColor="text1"/>
          <w:sz w:val="22"/>
          <w:szCs w:val="22"/>
          <w:lang w:val="cs-CZ"/>
        </w:rPr>
        <w:t>NÁVOD NA ÚDRŽBU – BONO PUBLICO (2022</w:t>
      </w:r>
      <w:r w:rsidR="0055721D">
        <w:rPr>
          <w:rFonts w:cs="Calibri-Bold"/>
          <w:b/>
          <w:bCs/>
          <w:color w:val="000000" w:themeColor="text1"/>
          <w:sz w:val="22"/>
          <w:szCs w:val="22"/>
          <w:lang w:val="cs-CZ"/>
        </w:rPr>
        <w:t xml:space="preserve"> - nadále</w:t>
      </w:r>
      <w:r w:rsidRPr="0055721D">
        <w:rPr>
          <w:rFonts w:cs="Calibri-Bold"/>
          <w:b/>
          <w:bCs/>
          <w:color w:val="000000" w:themeColor="text1"/>
          <w:sz w:val="22"/>
          <w:szCs w:val="22"/>
          <w:lang w:val="cs-CZ"/>
        </w:rPr>
        <w:t>)</w:t>
      </w:r>
    </w:p>
    <w:p w14:paraId="161B06C5" w14:textId="37027E95" w:rsidR="001F0757" w:rsidRPr="0055721D" w:rsidRDefault="001F0757" w:rsidP="00500861">
      <w:pPr>
        <w:pStyle w:val="Odstavecseseznamem"/>
        <w:numPr>
          <w:ilvl w:val="0"/>
          <w:numId w:val="5"/>
        </w:numPr>
        <w:autoSpaceDE w:val="0"/>
        <w:autoSpaceDN w:val="0"/>
        <w:adjustRightInd w:val="0"/>
        <w:spacing w:after="0" w:line="360" w:lineRule="auto"/>
        <w:rPr>
          <w:rFonts w:cs="Calibri-Bold"/>
          <w:b/>
          <w:bCs/>
          <w:color w:val="000000" w:themeColor="text1"/>
          <w:sz w:val="22"/>
          <w:szCs w:val="22"/>
          <w:lang w:val="cs-CZ"/>
        </w:rPr>
      </w:pPr>
      <w:r w:rsidRPr="0055721D">
        <w:rPr>
          <w:rFonts w:cs="Calibri-Bold"/>
          <w:b/>
          <w:bCs/>
          <w:color w:val="000000" w:themeColor="text1"/>
          <w:sz w:val="22"/>
          <w:szCs w:val="22"/>
          <w:lang w:val="cs-CZ"/>
        </w:rPr>
        <w:t xml:space="preserve">TECHNICKÉ INFORMACE O POUŽITÝCH MATERIÁLECH, KONSTRUKCÍCH, SANAČNÍCH OPATŘENÍ A O TECHNOLOGIÍCH </w:t>
      </w:r>
      <w:r w:rsidR="0055721D">
        <w:rPr>
          <w:rFonts w:cs="Calibri-Bold"/>
          <w:b/>
          <w:bCs/>
          <w:color w:val="000000" w:themeColor="text1"/>
          <w:sz w:val="22"/>
          <w:szCs w:val="22"/>
          <w:lang w:val="cs-CZ"/>
        </w:rPr>
        <w:t xml:space="preserve">(pro čerpání </w:t>
      </w:r>
      <w:r w:rsidR="00DD4925">
        <w:rPr>
          <w:rFonts w:cs="Calibri-Bold"/>
          <w:b/>
          <w:bCs/>
          <w:color w:val="000000" w:themeColor="text1"/>
          <w:sz w:val="22"/>
          <w:szCs w:val="22"/>
          <w:lang w:val="cs-CZ"/>
        </w:rPr>
        <w:t xml:space="preserve">technických </w:t>
      </w:r>
      <w:r w:rsidR="0055721D">
        <w:rPr>
          <w:rFonts w:cs="Calibri-Bold"/>
          <w:b/>
          <w:bCs/>
          <w:color w:val="000000" w:themeColor="text1"/>
          <w:sz w:val="22"/>
          <w:szCs w:val="22"/>
          <w:lang w:val="cs-CZ"/>
        </w:rPr>
        <w:t>informací k údržbě)</w:t>
      </w:r>
    </w:p>
    <w:p w14:paraId="6DE9BB55" w14:textId="57B7F484" w:rsidR="001F0757" w:rsidRPr="001F0757" w:rsidRDefault="001F0757" w:rsidP="001F0757">
      <w:pPr>
        <w:autoSpaceDE w:val="0"/>
        <w:autoSpaceDN w:val="0"/>
        <w:adjustRightInd w:val="0"/>
        <w:spacing w:after="0" w:line="360" w:lineRule="auto"/>
        <w:rPr>
          <w:rFonts w:cs="Calibri-Bold"/>
          <w:b/>
          <w:bCs/>
          <w:i/>
          <w:color w:val="0070C0"/>
          <w:u w:val="single"/>
          <w:lang w:val="cs-CZ"/>
        </w:rPr>
      </w:pPr>
    </w:p>
    <w:p w14:paraId="278ACA32" w14:textId="127BB85C" w:rsidR="001F0757" w:rsidRDefault="001F0757" w:rsidP="00BF6490">
      <w:pPr>
        <w:autoSpaceDE w:val="0"/>
        <w:autoSpaceDN w:val="0"/>
        <w:adjustRightInd w:val="0"/>
        <w:spacing w:after="0" w:line="360" w:lineRule="auto"/>
        <w:rPr>
          <w:rFonts w:cs="Calibri-Bold"/>
          <w:b/>
          <w:bCs/>
          <w:i/>
          <w:color w:val="0070C0"/>
          <w:lang w:val="cs-CZ"/>
        </w:rPr>
      </w:pPr>
    </w:p>
    <w:p w14:paraId="3116BB73" w14:textId="54655F47" w:rsidR="00992934" w:rsidRPr="005B2175" w:rsidRDefault="001F0757" w:rsidP="005B2175">
      <w:pPr>
        <w:pStyle w:val="Odstavecseseznamem"/>
        <w:numPr>
          <w:ilvl w:val="0"/>
          <w:numId w:val="4"/>
        </w:numPr>
        <w:autoSpaceDE w:val="0"/>
        <w:autoSpaceDN w:val="0"/>
        <w:adjustRightInd w:val="0"/>
        <w:spacing w:after="0" w:line="360" w:lineRule="auto"/>
        <w:rPr>
          <w:rFonts w:cs="Calibri-Bold"/>
          <w:b/>
          <w:bCs/>
          <w:color w:val="000000" w:themeColor="text1"/>
          <w:sz w:val="32"/>
          <w:szCs w:val="32"/>
          <w:u w:val="single"/>
          <w:lang w:val="cs-CZ"/>
        </w:rPr>
      </w:pPr>
      <w:r w:rsidRPr="001F0757">
        <w:rPr>
          <w:rFonts w:cs="Calibri-Bold"/>
          <w:b/>
          <w:bCs/>
          <w:color w:val="000000" w:themeColor="text1"/>
          <w:sz w:val="32"/>
          <w:szCs w:val="32"/>
          <w:u w:val="single"/>
          <w:lang w:val="cs-CZ"/>
        </w:rPr>
        <w:t>NÁVOD NA ÚDRŽBU – BONO PUBLICO (2022</w:t>
      </w:r>
      <w:r w:rsidR="008D3894">
        <w:rPr>
          <w:rFonts w:cs="Calibri-Bold"/>
          <w:b/>
          <w:bCs/>
          <w:color w:val="000000" w:themeColor="text1"/>
          <w:sz w:val="32"/>
          <w:szCs w:val="32"/>
          <w:u w:val="single"/>
          <w:lang w:val="cs-CZ"/>
        </w:rPr>
        <w:t xml:space="preserve"> - nadále</w:t>
      </w:r>
      <w:r w:rsidRPr="001F0757">
        <w:rPr>
          <w:rFonts w:cs="Calibri-Bold"/>
          <w:b/>
          <w:bCs/>
          <w:color w:val="000000" w:themeColor="text1"/>
          <w:sz w:val="32"/>
          <w:szCs w:val="32"/>
          <w:u w:val="single"/>
          <w:lang w:val="cs-CZ"/>
        </w:rPr>
        <w:t>)</w:t>
      </w:r>
    </w:p>
    <w:p w14:paraId="23CC74C2" w14:textId="37E9A4E4" w:rsidR="00691B32" w:rsidRPr="00691B32" w:rsidRDefault="00BB1177" w:rsidP="00691B32">
      <w:pPr>
        <w:pStyle w:val="Odstavecseseznamem"/>
        <w:numPr>
          <w:ilvl w:val="0"/>
          <w:numId w:val="6"/>
        </w:numPr>
        <w:autoSpaceDE w:val="0"/>
        <w:autoSpaceDN w:val="0"/>
        <w:adjustRightInd w:val="0"/>
        <w:spacing w:after="0" w:line="360" w:lineRule="auto"/>
        <w:rPr>
          <w:rFonts w:cs="Calibri-Bold"/>
          <w:b/>
          <w:bCs/>
          <w:color w:val="000000" w:themeColor="text1"/>
          <w:lang w:val="cs-CZ"/>
        </w:rPr>
      </w:pPr>
      <w:r>
        <w:rPr>
          <w:rFonts w:cs="Calibri-Bold"/>
          <w:b/>
          <w:bCs/>
          <w:color w:val="000000" w:themeColor="text1"/>
          <w:lang w:val="cs-CZ"/>
        </w:rPr>
        <w:t>S</w:t>
      </w:r>
      <w:r w:rsidR="007D3617" w:rsidRPr="00E11D56">
        <w:rPr>
          <w:rFonts w:cs="Calibri-Bold"/>
          <w:b/>
          <w:bCs/>
          <w:color w:val="000000" w:themeColor="text1"/>
          <w:lang w:val="cs-CZ"/>
        </w:rPr>
        <w:t>chodiště pravidelně zametat</w:t>
      </w:r>
      <w:r w:rsidR="001940CB" w:rsidRPr="00E11D56">
        <w:rPr>
          <w:rFonts w:cs="Calibri-Bold"/>
          <w:b/>
          <w:bCs/>
          <w:color w:val="000000" w:themeColor="text1"/>
          <w:lang w:val="cs-CZ"/>
        </w:rPr>
        <w:t>, udržovat čistotu</w:t>
      </w:r>
      <w:r w:rsidR="004362C2" w:rsidRPr="00E11D56">
        <w:rPr>
          <w:rFonts w:cs="Calibri-Bold"/>
          <w:b/>
          <w:bCs/>
          <w:color w:val="000000" w:themeColor="text1"/>
          <w:lang w:val="cs-CZ"/>
        </w:rPr>
        <w:t xml:space="preserve"> v objektu a ve vzdálenosti 10 m před ním</w:t>
      </w:r>
      <w:r w:rsidR="005D3BA7">
        <w:rPr>
          <w:rFonts w:cs="Calibri-Bold"/>
          <w:b/>
          <w:bCs/>
          <w:color w:val="000000" w:themeColor="text1"/>
          <w:lang w:val="cs-CZ"/>
        </w:rPr>
        <w:t>. Č</w:t>
      </w:r>
      <w:r w:rsidR="005D3BA7" w:rsidRPr="005D3BA7">
        <w:rPr>
          <w:rFonts w:cs="Calibri-Bold"/>
          <w:b/>
          <w:bCs/>
          <w:color w:val="000000" w:themeColor="text1"/>
          <w:lang w:val="cs-CZ"/>
        </w:rPr>
        <w:t>istit exteriérové stěny od povrchové špíny z odstřikujícího deště za suchého počasí (smetáčk</w:t>
      </w:r>
      <w:r w:rsidR="00A675E8">
        <w:rPr>
          <w:rFonts w:cs="Calibri-Bold"/>
          <w:b/>
          <w:bCs/>
          <w:color w:val="000000" w:themeColor="text1"/>
          <w:lang w:val="cs-CZ"/>
        </w:rPr>
        <w:t>em</w:t>
      </w:r>
      <w:r w:rsidR="005D3BA7" w:rsidRPr="005D3BA7">
        <w:rPr>
          <w:rFonts w:cs="Calibri-Bold"/>
          <w:b/>
          <w:bCs/>
          <w:color w:val="000000" w:themeColor="text1"/>
          <w:lang w:val="cs-CZ"/>
        </w:rPr>
        <w:t>)</w:t>
      </w:r>
      <w:r w:rsidR="00691B32">
        <w:rPr>
          <w:rFonts w:cs="Calibri-Bold"/>
          <w:b/>
          <w:bCs/>
          <w:color w:val="000000" w:themeColor="text1"/>
          <w:lang w:val="cs-CZ"/>
        </w:rPr>
        <w:t>.</w:t>
      </w:r>
    </w:p>
    <w:p w14:paraId="786F7BF0" w14:textId="15F56B1C" w:rsidR="003C64D8" w:rsidRPr="003C64D8" w:rsidRDefault="00691B32" w:rsidP="003C64D8">
      <w:pPr>
        <w:pStyle w:val="Odstavecseseznamem"/>
        <w:autoSpaceDE w:val="0"/>
        <w:autoSpaceDN w:val="0"/>
        <w:adjustRightInd w:val="0"/>
        <w:spacing w:after="0" w:line="360" w:lineRule="auto"/>
        <w:rPr>
          <w:rFonts w:cs="Calibri-Bold"/>
          <w:b/>
          <w:bCs/>
          <w:color w:val="000000" w:themeColor="text1"/>
          <w:lang w:val="cs-CZ"/>
        </w:rPr>
      </w:pPr>
      <w:r w:rsidRPr="00691B32">
        <w:rPr>
          <w:rFonts w:cs="Calibri-Bold"/>
          <w:b/>
          <w:bCs/>
          <w:color w:val="000000" w:themeColor="text1"/>
          <w:lang w:val="cs-CZ"/>
        </w:rPr>
        <w:t>Provádět urovnání kačírku okolo objektu (dbát na to, aby oblázky vždy končily cca 2 cm pod převisem omítky u terénu)</w:t>
      </w:r>
      <w:r>
        <w:rPr>
          <w:rFonts w:cs="Calibri-Bold"/>
          <w:b/>
          <w:bCs/>
          <w:color w:val="000000" w:themeColor="text1"/>
          <w:lang w:val="cs-CZ"/>
        </w:rPr>
        <w:t>.</w:t>
      </w:r>
      <w:r w:rsidR="00E24654">
        <w:rPr>
          <w:rFonts w:cs="Calibri-Bold"/>
          <w:b/>
          <w:bCs/>
          <w:color w:val="000000" w:themeColor="text1"/>
          <w:lang w:val="cs-CZ"/>
        </w:rPr>
        <w:t xml:space="preserve"> </w:t>
      </w:r>
      <w:r w:rsidR="00083864">
        <w:rPr>
          <w:rFonts w:cs="Calibri-Bold"/>
          <w:b/>
          <w:bCs/>
          <w:color w:val="000000" w:themeColor="text1"/>
          <w:lang w:val="cs-CZ"/>
        </w:rPr>
        <w:t xml:space="preserve">Čistit pošpiněné pískovcové podesty od skvrn jako je </w:t>
      </w:r>
      <w:proofErr w:type="spellStart"/>
      <w:r w:rsidR="00083864">
        <w:rPr>
          <w:rFonts w:cs="Calibri-Bold"/>
          <w:b/>
          <w:bCs/>
          <w:color w:val="000000" w:themeColor="text1"/>
          <w:lang w:val="cs-CZ"/>
        </w:rPr>
        <w:t>kafe</w:t>
      </w:r>
      <w:proofErr w:type="spellEnd"/>
      <w:r w:rsidR="00083864">
        <w:rPr>
          <w:rFonts w:cs="Calibri-Bold"/>
          <w:b/>
          <w:bCs/>
          <w:color w:val="000000" w:themeColor="text1"/>
          <w:lang w:val="cs-CZ"/>
        </w:rPr>
        <w:t xml:space="preserve">, žvýkačky a další </w:t>
      </w:r>
      <w:proofErr w:type="spellStart"/>
      <w:r w:rsidR="00083864">
        <w:rPr>
          <w:rFonts w:cs="Calibri-Bold"/>
          <w:b/>
          <w:bCs/>
          <w:color w:val="000000" w:themeColor="text1"/>
          <w:lang w:val="cs-CZ"/>
        </w:rPr>
        <w:t>něčistoty</w:t>
      </w:r>
      <w:proofErr w:type="spellEnd"/>
      <w:r w:rsidR="00A675E8">
        <w:rPr>
          <w:rFonts w:cs="Calibri-Bold"/>
          <w:b/>
          <w:bCs/>
          <w:color w:val="000000" w:themeColor="text1"/>
          <w:lang w:val="cs-CZ"/>
        </w:rPr>
        <w:t xml:space="preserve"> (používat speciální </w:t>
      </w:r>
      <w:proofErr w:type="spellStart"/>
      <w:r w:rsidR="00A675E8">
        <w:rPr>
          <w:rFonts w:cs="Calibri-Bold"/>
          <w:b/>
          <w:bCs/>
          <w:color w:val="000000" w:themeColor="text1"/>
          <w:lang w:val="cs-CZ"/>
        </w:rPr>
        <w:t>čístící</w:t>
      </w:r>
      <w:proofErr w:type="spellEnd"/>
      <w:r w:rsidR="00A675E8">
        <w:rPr>
          <w:rFonts w:cs="Calibri-Bold"/>
          <w:b/>
          <w:bCs/>
          <w:color w:val="000000" w:themeColor="text1"/>
          <w:lang w:val="cs-CZ"/>
        </w:rPr>
        <w:t xml:space="preserve"> roztok na pískovec)</w:t>
      </w:r>
      <w:r w:rsidR="00083864">
        <w:rPr>
          <w:rFonts w:cs="Calibri-Bold"/>
          <w:b/>
          <w:bCs/>
          <w:color w:val="000000" w:themeColor="text1"/>
          <w:lang w:val="cs-CZ"/>
        </w:rPr>
        <w:t>.</w:t>
      </w:r>
    </w:p>
    <w:p w14:paraId="0B36173D" w14:textId="5A0A91FF" w:rsidR="00E24654" w:rsidRDefault="00D2679A" w:rsidP="00E24654">
      <w:pPr>
        <w:autoSpaceDE w:val="0"/>
        <w:autoSpaceDN w:val="0"/>
        <w:adjustRightInd w:val="0"/>
        <w:spacing w:after="0" w:line="360" w:lineRule="auto"/>
        <w:ind w:firstLine="720"/>
        <w:rPr>
          <w:rFonts w:cs="Calibri-Bold"/>
          <w:b/>
          <w:bCs/>
          <w:color w:val="C00000"/>
          <w:lang w:val="cs-CZ"/>
        </w:rPr>
      </w:pPr>
      <w:r w:rsidRPr="00D2679A">
        <w:rPr>
          <w:rFonts w:cs="Calibri-Bold"/>
          <w:b/>
          <w:bCs/>
          <w:color w:val="C00000"/>
          <w:lang w:val="cs-CZ"/>
        </w:rPr>
        <w:t xml:space="preserve">Frekvence: </w:t>
      </w:r>
      <w:r>
        <w:rPr>
          <w:rFonts w:cs="Calibri-Bold"/>
          <w:b/>
          <w:bCs/>
          <w:color w:val="C00000"/>
          <w:lang w:val="cs-CZ"/>
        </w:rPr>
        <w:t xml:space="preserve">1 x </w:t>
      </w:r>
      <w:r w:rsidR="0097259B">
        <w:rPr>
          <w:rFonts w:cs="Calibri-Bold"/>
          <w:b/>
          <w:bCs/>
          <w:color w:val="C00000"/>
          <w:lang w:val="cs-CZ"/>
        </w:rPr>
        <w:t xml:space="preserve">za </w:t>
      </w:r>
      <w:r w:rsidR="00A675E8">
        <w:rPr>
          <w:rFonts w:cs="Calibri-Bold"/>
          <w:b/>
          <w:bCs/>
          <w:color w:val="C00000"/>
          <w:lang w:val="cs-CZ"/>
        </w:rPr>
        <w:t>měsíc</w:t>
      </w:r>
      <w:r w:rsidR="0097259B">
        <w:rPr>
          <w:rFonts w:cs="Calibri-Bold"/>
          <w:b/>
          <w:bCs/>
          <w:color w:val="C00000"/>
          <w:lang w:val="cs-CZ"/>
        </w:rPr>
        <w:t xml:space="preserve"> </w:t>
      </w:r>
    </w:p>
    <w:p w14:paraId="516DEA88" w14:textId="77777777" w:rsidR="003C64D8" w:rsidRDefault="003C64D8" w:rsidP="00E24654">
      <w:pPr>
        <w:autoSpaceDE w:val="0"/>
        <w:autoSpaceDN w:val="0"/>
        <w:adjustRightInd w:val="0"/>
        <w:spacing w:after="0" w:line="360" w:lineRule="auto"/>
        <w:ind w:firstLine="720"/>
        <w:rPr>
          <w:rFonts w:cs="Calibri-Bold"/>
          <w:b/>
          <w:bCs/>
          <w:color w:val="C00000"/>
          <w:lang w:val="cs-CZ"/>
        </w:rPr>
      </w:pPr>
    </w:p>
    <w:p w14:paraId="6F3F7627" w14:textId="77525199" w:rsidR="003C64D8" w:rsidRPr="003C64D8" w:rsidRDefault="003C64D8" w:rsidP="003C64D8">
      <w:pPr>
        <w:pStyle w:val="Odstavecseseznamem"/>
        <w:numPr>
          <w:ilvl w:val="0"/>
          <w:numId w:val="6"/>
        </w:numPr>
        <w:autoSpaceDE w:val="0"/>
        <w:autoSpaceDN w:val="0"/>
        <w:adjustRightInd w:val="0"/>
        <w:spacing w:after="0" w:line="360" w:lineRule="auto"/>
        <w:rPr>
          <w:rFonts w:cs="Calibri-Bold"/>
          <w:b/>
          <w:bCs/>
          <w:color w:val="C00000"/>
          <w:lang w:val="cs-CZ"/>
        </w:rPr>
      </w:pPr>
      <w:r>
        <w:rPr>
          <w:rFonts w:cs="Calibri-Bold"/>
          <w:b/>
          <w:bCs/>
          <w:color w:val="000000" w:themeColor="text1"/>
          <w:lang w:val="cs-CZ"/>
        </w:rPr>
        <w:t>P</w:t>
      </w:r>
      <w:r w:rsidRPr="00E11D56">
        <w:rPr>
          <w:rFonts w:cs="Calibri-Bold"/>
          <w:b/>
          <w:bCs/>
          <w:color w:val="000000" w:themeColor="text1"/>
          <w:lang w:val="cs-CZ"/>
        </w:rPr>
        <w:t>ravideln</w:t>
      </w:r>
      <w:r>
        <w:rPr>
          <w:rFonts w:cs="Calibri-Bold"/>
          <w:b/>
          <w:bCs/>
          <w:color w:val="000000" w:themeColor="text1"/>
          <w:lang w:val="cs-CZ"/>
        </w:rPr>
        <w:t>ě čistit tambury schodiště z interiéru od nánosů hmyzu včetně svítidel umístěných na vnitřní římse tamburů. Současně umývat také okna na tamburech.</w:t>
      </w:r>
    </w:p>
    <w:p w14:paraId="2A23ACA6" w14:textId="623D2451" w:rsidR="003C64D8" w:rsidRDefault="003C64D8" w:rsidP="003C64D8">
      <w:pPr>
        <w:pStyle w:val="Odstavecseseznamem"/>
        <w:autoSpaceDE w:val="0"/>
        <w:autoSpaceDN w:val="0"/>
        <w:adjustRightInd w:val="0"/>
        <w:spacing w:after="0" w:line="360" w:lineRule="auto"/>
        <w:rPr>
          <w:rFonts w:cs="Calibri-Bold"/>
          <w:b/>
          <w:bCs/>
          <w:color w:val="C00000"/>
          <w:lang w:val="cs-CZ"/>
        </w:rPr>
      </w:pPr>
      <w:r w:rsidRPr="00D2679A">
        <w:rPr>
          <w:rFonts w:cs="Calibri-Bold"/>
          <w:b/>
          <w:bCs/>
          <w:color w:val="C00000"/>
          <w:lang w:val="cs-CZ"/>
        </w:rPr>
        <w:t xml:space="preserve">Frekvence: </w:t>
      </w:r>
      <w:r>
        <w:rPr>
          <w:rFonts w:cs="Calibri-Bold"/>
          <w:b/>
          <w:bCs/>
          <w:color w:val="C00000"/>
          <w:lang w:val="cs-CZ"/>
        </w:rPr>
        <w:t>1 x za rok (před zimou nebo po zimě)</w:t>
      </w:r>
    </w:p>
    <w:p w14:paraId="37414B98" w14:textId="77777777" w:rsidR="00A675E8" w:rsidRPr="003C64D8" w:rsidRDefault="00A675E8" w:rsidP="003C64D8">
      <w:pPr>
        <w:autoSpaceDE w:val="0"/>
        <w:autoSpaceDN w:val="0"/>
        <w:adjustRightInd w:val="0"/>
        <w:spacing w:after="0" w:line="360" w:lineRule="auto"/>
        <w:rPr>
          <w:rFonts w:cs="Calibri-Bold"/>
          <w:b/>
          <w:bCs/>
          <w:color w:val="000000" w:themeColor="text1"/>
          <w:lang w:val="cs-CZ"/>
        </w:rPr>
      </w:pPr>
    </w:p>
    <w:p w14:paraId="4F33A1EC" w14:textId="35263AF4" w:rsidR="00E24654" w:rsidRPr="00E24654" w:rsidRDefault="00E24654" w:rsidP="00E24654">
      <w:pPr>
        <w:pStyle w:val="Odstavecseseznamem"/>
        <w:numPr>
          <w:ilvl w:val="0"/>
          <w:numId w:val="6"/>
        </w:numPr>
        <w:autoSpaceDE w:val="0"/>
        <w:autoSpaceDN w:val="0"/>
        <w:adjustRightInd w:val="0"/>
        <w:spacing w:after="0" w:line="360" w:lineRule="auto"/>
        <w:rPr>
          <w:rFonts w:cs="Calibri-Bold"/>
          <w:b/>
          <w:bCs/>
          <w:color w:val="000000" w:themeColor="text1"/>
          <w:lang w:val="cs-CZ"/>
        </w:rPr>
      </w:pPr>
      <w:r w:rsidRPr="00E24654">
        <w:rPr>
          <w:rFonts w:cs="Calibri-Bold"/>
          <w:b/>
          <w:bCs/>
          <w:color w:val="000000" w:themeColor="text1"/>
          <w:lang w:val="cs-CZ"/>
        </w:rPr>
        <w:t>Pravidelně odstraňovat sněhovou pokrývku (hlavně mokrou) od stěn celého objektu schodiště.</w:t>
      </w:r>
    </w:p>
    <w:p w14:paraId="585F7987" w14:textId="6219DA9B" w:rsidR="00E24654" w:rsidRPr="00E24654" w:rsidRDefault="00E24654" w:rsidP="00E24654">
      <w:pPr>
        <w:pStyle w:val="Odstavecseseznamem"/>
        <w:autoSpaceDE w:val="0"/>
        <w:autoSpaceDN w:val="0"/>
        <w:adjustRightInd w:val="0"/>
        <w:spacing w:after="0" w:line="360" w:lineRule="auto"/>
        <w:rPr>
          <w:rFonts w:cs="Calibri-Bold"/>
          <w:b/>
          <w:bCs/>
          <w:color w:val="C00000"/>
          <w:lang w:val="cs-CZ"/>
        </w:rPr>
      </w:pPr>
      <w:r w:rsidRPr="00E24654">
        <w:rPr>
          <w:rFonts w:cs="Calibri-Bold"/>
          <w:b/>
          <w:bCs/>
          <w:color w:val="C00000"/>
          <w:lang w:val="cs-CZ"/>
        </w:rPr>
        <w:t xml:space="preserve">Frekvence: </w:t>
      </w:r>
      <w:r>
        <w:rPr>
          <w:rFonts w:cs="Calibri-Bold"/>
          <w:b/>
          <w:bCs/>
          <w:color w:val="C00000"/>
          <w:lang w:val="cs-CZ"/>
        </w:rPr>
        <w:t>v případě většího množství sněhové pokrývky</w:t>
      </w:r>
      <w:r w:rsidR="00277641">
        <w:rPr>
          <w:rFonts w:cs="Calibri-Bold"/>
          <w:b/>
          <w:bCs/>
          <w:color w:val="C00000"/>
          <w:lang w:val="cs-CZ"/>
        </w:rPr>
        <w:t xml:space="preserve">, aby stěny </w:t>
      </w:r>
      <w:proofErr w:type="spellStart"/>
      <w:r w:rsidR="00277641">
        <w:rPr>
          <w:rFonts w:cs="Calibri-Bold"/>
          <w:b/>
          <w:bCs/>
          <w:color w:val="C00000"/>
          <w:lang w:val="cs-CZ"/>
        </w:rPr>
        <w:t>nenavhly</w:t>
      </w:r>
      <w:proofErr w:type="spellEnd"/>
    </w:p>
    <w:p w14:paraId="30EC0EA4" w14:textId="50051995" w:rsidR="00277641" w:rsidRDefault="00277641" w:rsidP="00013432">
      <w:pPr>
        <w:autoSpaceDE w:val="0"/>
        <w:autoSpaceDN w:val="0"/>
        <w:adjustRightInd w:val="0"/>
        <w:spacing w:after="0" w:line="360" w:lineRule="auto"/>
        <w:rPr>
          <w:rFonts w:cs="Calibri-Bold"/>
          <w:b/>
          <w:bCs/>
          <w:color w:val="000000" w:themeColor="text1"/>
          <w:lang w:val="cs-CZ"/>
        </w:rPr>
      </w:pPr>
    </w:p>
    <w:p w14:paraId="6EB34D75" w14:textId="77777777" w:rsidR="005B2175" w:rsidRDefault="005B2175" w:rsidP="00013432">
      <w:pPr>
        <w:autoSpaceDE w:val="0"/>
        <w:autoSpaceDN w:val="0"/>
        <w:adjustRightInd w:val="0"/>
        <w:spacing w:after="0" w:line="360" w:lineRule="auto"/>
        <w:rPr>
          <w:rFonts w:cs="Calibri-Bold"/>
          <w:b/>
          <w:bCs/>
          <w:color w:val="000000" w:themeColor="text1"/>
          <w:lang w:val="cs-CZ"/>
        </w:rPr>
      </w:pPr>
    </w:p>
    <w:p w14:paraId="088EE4FC" w14:textId="1DAC48A3" w:rsidR="00013432" w:rsidRPr="00E11D56" w:rsidRDefault="00013432" w:rsidP="00500861">
      <w:pPr>
        <w:pStyle w:val="Odstavecseseznamem"/>
        <w:numPr>
          <w:ilvl w:val="0"/>
          <w:numId w:val="6"/>
        </w:numPr>
        <w:autoSpaceDE w:val="0"/>
        <w:autoSpaceDN w:val="0"/>
        <w:adjustRightInd w:val="0"/>
        <w:spacing w:after="0" w:line="360" w:lineRule="auto"/>
        <w:rPr>
          <w:rFonts w:cs="Calibri-Bold"/>
          <w:b/>
          <w:bCs/>
          <w:color w:val="000000" w:themeColor="text1"/>
          <w:lang w:val="cs-CZ"/>
        </w:rPr>
      </w:pPr>
      <w:r>
        <w:rPr>
          <w:rFonts w:cs="Calibri-Bold"/>
          <w:b/>
          <w:bCs/>
          <w:color w:val="000000" w:themeColor="text1"/>
          <w:lang w:val="cs-CZ"/>
        </w:rPr>
        <w:lastRenderedPageBreak/>
        <w:t>Kontrola vlhkosti stěn a salinity (zasolení)</w:t>
      </w:r>
      <w:r w:rsidR="00F25C25">
        <w:rPr>
          <w:rFonts w:cs="Calibri-Bold"/>
          <w:b/>
          <w:bCs/>
          <w:color w:val="000000" w:themeColor="text1"/>
          <w:lang w:val="cs-CZ"/>
        </w:rPr>
        <w:t xml:space="preserve"> – provádění odběru vzorků a následné posouzení odborníkem</w:t>
      </w:r>
    </w:p>
    <w:p w14:paraId="6CF3531D" w14:textId="06EC4B0F" w:rsidR="00013432" w:rsidRPr="00E11D56" w:rsidRDefault="00013432" w:rsidP="00013432">
      <w:pPr>
        <w:pStyle w:val="Odstavecseseznamem"/>
        <w:autoSpaceDE w:val="0"/>
        <w:autoSpaceDN w:val="0"/>
        <w:adjustRightInd w:val="0"/>
        <w:spacing w:after="0" w:line="360" w:lineRule="auto"/>
        <w:rPr>
          <w:rFonts w:cs="Calibri-Bold"/>
          <w:b/>
          <w:bCs/>
          <w:color w:val="C00000"/>
          <w:lang w:val="cs-CZ"/>
        </w:rPr>
      </w:pPr>
      <w:r w:rsidRPr="00E11D56">
        <w:rPr>
          <w:rFonts w:cs="Calibri-Bold"/>
          <w:b/>
          <w:bCs/>
          <w:color w:val="C00000"/>
          <w:lang w:val="cs-CZ"/>
        </w:rPr>
        <w:t xml:space="preserve">Frekvence: </w:t>
      </w:r>
      <w:r w:rsidR="00F25C25">
        <w:rPr>
          <w:rFonts w:cs="Calibri-Bold"/>
          <w:b/>
          <w:bCs/>
          <w:color w:val="C00000"/>
          <w:lang w:val="cs-CZ"/>
        </w:rPr>
        <w:t>Dle zjištěných poruch – odpadávání omítek</w:t>
      </w:r>
      <w:r w:rsidR="001875BE">
        <w:rPr>
          <w:rFonts w:cs="Calibri-Bold"/>
          <w:b/>
          <w:bCs/>
          <w:color w:val="C00000"/>
          <w:lang w:val="cs-CZ"/>
        </w:rPr>
        <w:t xml:space="preserve"> nebo vzniklých výkvětů.</w:t>
      </w:r>
      <w:r w:rsidR="00D61D5F">
        <w:rPr>
          <w:rFonts w:cs="Calibri-Bold"/>
          <w:b/>
          <w:bCs/>
          <w:color w:val="C00000"/>
          <w:lang w:val="cs-CZ"/>
        </w:rPr>
        <w:t xml:space="preserve"> Předpoklad </w:t>
      </w:r>
      <w:r w:rsidR="0097259B">
        <w:rPr>
          <w:rFonts w:cs="Calibri-Bold"/>
          <w:b/>
          <w:bCs/>
          <w:color w:val="C00000"/>
          <w:lang w:val="cs-CZ"/>
        </w:rPr>
        <w:t xml:space="preserve">- </w:t>
      </w:r>
      <w:r w:rsidR="00D61D5F">
        <w:rPr>
          <w:rFonts w:cs="Calibri-Bold"/>
          <w:b/>
          <w:bCs/>
          <w:color w:val="C00000"/>
          <w:lang w:val="cs-CZ"/>
        </w:rPr>
        <w:t>1 x za dva roky.</w:t>
      </w:r>
    </w:p>
    <w:p w14:paraId="5468FB9E" w14:textId="77777777" w:rsidR="00614763" w:rsidRDefault="00614763" w:rsidP="00BF6490">
      <w:pPr>
        <w:autoSpaceDE w:val="0"/>
        <w:autoSpaceDN w:val="0"/>
        <w:adjustRightInd w:val="0"/>
        <w:spacing w:after="0" w:line="360" w:lineRule="auto"/>
        <w:rPr>
          <w:rFonts w:cs="Calibri-Bold"/>
          <w:b/>
          <w:bCs/>
          <w:color w:val="000000" w:themeColor="text1"/>
          <w:lang w:val="cs-CZ"/>
        </w:rPr>
      </w:pPr>
    </w:p>
    <w:p w14:paraId="5A89C3B9" w14:textId="07DA034E" w:rsidR="007D3617" w:rsidRPr="00E11D56" w:rsidRDefault="00BB1177" w:rsidP="00500861">
      <w:pPr>
        <w:pStyle w:val="Odstavecseseznamem"/>
        <w:numPr>
          <w:ilvl w:val="0"/>
          <w:numId w:val="6"/>
        </w:numPr>
        <w:autoSpaceDE w:val="0"/>
        <w:autoSpaceDN w:val="0"/>
        <w:adjustRightInd w:val="0"/>
        <w:spacing w:after="0" w:line="360" w:lineRule="auto"/>
        <w:rPr>
          <w:rFonts w:cs="Calibri-Bold"/>
          <w:b/>
          <w:bCs/>
          <w:color w:val="000000" w:themeColor="text1"/>
          <w:lang w:val="cs-CZ"/>
        </w:rPr>
      </w:pPr>
      <w:r>
        <w:rPr>
          <w:rFonts w:cs="Calibri-Bold"/>
          <w:b/>
          <w:bCs/>
          <w:color w:val="000000" w:themeColor="text1"/>
          <w:lang w:val="cs-CZ"/>
        </w:rPr>
        <w:t>J</w:t>
      </w:r>
      <w:r w:rsidR="007D3617" w:rsidRPr="00E11D56">
        <w:rPr>
          <w:rFonts w:cs="Calibri-Bold"/>
          <w:b/>
          <w:bCs/>
          <w:color w:val="000000" w:themeColor="text1"/>
          <w:lang w:val="cs-CZ"/>
        </w:rPr>
        <w:t>akmile budou stěny objektu posprejovány vandly, neprodleně do 2 dnů přetřít vápennou malbou</w:t>
      </w:r>
      <w:r w:rsidR="00CE36C1" w:rsidRPr="00E11D56">
        <w:rPr>
          <w:rFonts w:cs="Calibri-Bold"/>
          <w:b/>
          <w:bCs/>
          <w:color w:val="000000" w:themeColor="text1"/>
          <w:lang w:val="cs-CZ"/>
        </w:rPr>
        <w:t xml:space="preserve"> (vápenný nátěr od společnosti AQUA OBNOVA STAVEB - POROKALK P</w:t>
      </w:r>
      <w:r w:rsidR="00F85C7F" w:rsidRPr="00E11D56">
        <w:rPr>
          <w:rFonts w:cs="Calibri-Bold"/>
          <w:b/>
          <w:bCs/>
          <w:color w:val="000000" w:themeColor="text1"/>
          <w:lang w:val="cs-CZ"/>
        </w:rPr>
        <w:t xml:space="preserve"> </w:t>
      </w:r>
      <w:r w:rsidR="00CB6C33" w:rsidRPr="00E11D56">
        <w:rPr>
          <w:rFonts w:cs="Calibri-Bold"/>
          <w:b/>
          <w:bCs/>
          <w:color w:val="000000" w:themeColor="text1"/>
          <w:lang w:val="cs-CZ"/>
        </w:rPr>
        <w:t>(základ)</w:t>
      </w:r>
      <w:r w:rsidR="00CE36C1" w:rsidRPr="00E11D56">
        <w:rPr>
          <w:rFonts w:cs="Calibri-Bold"/>
          <w:b/>
          <w:bCs/>
          <w:color w:val="000000" w:themeColor="text1"/>
          <w:lang w:val="cs-CZ"/>
        </w:rPr>
        <w:t xml:space="preserve"> a POROKALK A</w:t>
      </w:r>
      <w:r w:rsidR="00CB6C33" w:rsidRPr="00E11D56">
        <w:rPr>
          <w:rFonts w:cs="Calibri-Bold"/>
          <w:b/>
          <w:bCs/>
          <w:color w:val="000000" w:themeColor="text1"/>
          <w:lang w:val="cs-CZ"/>
        </w:rPr>
        <w:t xml:space="preserve"> (krycí vrstva)</w:t>
      </w:r>
      <w:r w:rsidR="00411615" w:rsidRPr="00E11D56">
        <w:rPr>
          <w:rFonts w:cs="Calibri-Bold"/>
          <w:b/>
          <w:bCs/>
          <w:color w:val="000000" w:themeColor="text1"/>
          <w:lang w:val="cs-CZ"/>
        </w:rPr>
        <w:t>. Pro opravy bude postačovat vrchní krycí vrstva POROKALK A.</w:t>
      </w:r>
      <w:r w:rsidR="00C450FF">
        <w:rPr>
          <w:rFonts w:cs="Calibri-Bold"/>
          <w:b/>
          <w:bCs/>
          <w:color w:val="000000" w:themeColor="text1"/>
          <w:lang w:val="cs-CZ"/>
        </w:rPr>
        <w:t xml:space="preserve"> </w:t>
      </w:r>
      <w:r w:rsidR="00C450FF" w:rsidRPr="00C450FF">
        <w:rPr>
          <w:rFonts w:cs="Calibri-Bold"/>
          <w:b/>
          <w:bCs/>
          <w:color w:val="000000" w:themeColor="text1"/>
          <w:u w:val="single"/>
          <w:lang w:val="cs-CZ"/>
        </w:rPr>
        <w:t>Městská policie HK provádí kontrolu posprejovaných stěn a hlásí na TSHK případné poškození.</w:t>
      </w:r>
    </w:p>
    <w:p w14:paraId="7D64D7E6" w14:textId="1EF29766" w:rsidR="00E11D56" w:rsidRPr="00E11D56" w:rsidRDefault="00E11D56" w:rsidP="00E11D56">
      <w:pPr>
        <w:pStyle w:val="Odstavecseseznamem"/>
        <w:autoSpaceDE w:val="0"/>
        <w:autoSpaceDN w:val="0"/>
        <w:adjustRightInd w:val="0"/>
        <w:spacing w:after="0" w:line="360" w:lineRule="auto"/>
        <w:rPr>
          <w:rFonts w:cs="Calibri-Bold"/>
          <w:b/>
          <w:bCs/>
          <w:color w:val="C00000"/>
          <w:lang w:val="cs-CZ"/>
        </w:rPr>
      </w:pPr>
      <w:r w:rsidRPr="00E11D56">
        <w:rPr>
          <w:rFonts w:cs="Calibri-Bold"/>
          <w:b/>
          <w:bCs/>
          <w:color w:val="C00000"/>
          <w:lang w:val="cs-CZ"/>
        </w:rPr>
        <w:t>Frekvence: neprodleně do 2 dnů</w:t>
      </w:r>
      <w:r w:rsidR="00C2450C">
        <w:rPr>
          <w:rFonts w:cs="Calibri-Bold"/>
          <w:b/>
          <w:bCs/>
          <w:color w:val="C00000"/>
          <w:lang w:val="cs-CZ"/>
        </w:rPr>
        <w:t>! (psychologický efekt, aby se neobjevovaly další výtvory)</w:t>
      </w:r>
    </w:p>
    <w:p w14:paraId="72267C8D" w14:textId="77777777" w:rsidR="00614763" w:rsidRDefault="00614763" w:rsidP="00BF6490">
      <w:pPr>
        <w:autoSpaceDE w:val="0"/>
        <w:autoSpaceDN w:val="0"/>
        <w:adjustRightInd w:val="0"/>
        <w:spacing w:after="0" w:line="360" w:lineRule="auto"/>
        <w:rPr>
          <w:rFonts w:cs="Calibri-Bold"/>
          <w:b/>
          <w:bCs/>
          <w:color w:val="000000" w:themeColor="text1"/>
          <w:lang w:val="cs-CZ"/>
        </w:rPr>
      </w:pPr>
    </w:p>
    <w:p w14:paraId="132CD75E" w14:textId="2D54E5A7" w:rsidR="006F18AC" w:rsidRPr="0059030E" w:rsidRDefault="00BB1177" w:rsidP="00500861">
      <w:pPr>
        <w:pStyle w:val="Odstavecseseznamem"/>
        <w:numPr>
          <w:ilvl w:val="0"/>
          <w:numId w:val="6"/>
        </w:numPr>
        <w:autoSpaceDE w:val="0"/>
        <w:autoSpaceDN w:val="0"/>
        <w:adjustRightInd w:val="0"/>
        <w:spacing w:after="0" w:line="360" w:lineRule="auto"/>
        <w:rPr>
          <w:rFonts w:cs="Calibri-Bold"/>
          <w:b/>
          <w:bCs/>
          <w:color w:val="000000" w:themeColor="text1"/>
          <w:lang w:val="cs-CZ"/>
        </w:rPr>
      </w:pPr>
      <w:r>
        <w:rPr>
          <w:rFonts w:cs="Calibri-Bold"/>
          <w:b/>
          <w:bCs/>
          <w:color w:val="000000" w:themeColor="text1"/>
          <w:lang w:val="cs-CZ"/>
        </w:rPr>
        <w:t>P</w:t>
      </w:r>
      <w:r w:rsidR="00101D17" w:rsidRPr="00F005B9">
        <w:rPr>
          <w:rFonts w:cs="Calibri-Bold"/>
          <w:b/>
          <w:bCs/>
          <w:color w:val="000000" w:themeColor="text1"/>
          <w:lang w:val="cs-CZ"/>
        </w:rPr>
        <w:t>řetírat zašpiněné stěny v interiéru a v exteriéru vápennou malbou</w:t>
      </w:r>
      <w:r w:rsidR="002029F6">
        <w:rPr>
          <w:rFonts w:cs="Calibri-Bold"/>
          <w:b/>
          <w:bCs/>
          <w:color w:val="000000" w:themeColor="text1"/>
          <w:lang w:val="cs-CZ"/>
        </w:rPr>
        <w:t xml:space="preserve"> </w:t>
      </w:r>
      <w:r w:rsidR="00411615">
        <w:rPr>
          <w:rFonts w:cs="Calibri-Bold"/>
          <w:b/>
          <w:bCs/>
          <w:color w:val="000000" w:themeColor="text1"/>
          <w:lang w:val="cs-CZ"/>
        </w:rPr>
        <w:t>POROKALK A (krycí vrstva).</w:t>
      </w:r>
      <w:r w:rsidR="00AB31CD">
        <w:rPr>
          <w:rFonts w:cs="Calibri-Bold"/>
          <w:b/>
          <w:bCs/>
          <w:color w:val="000000" w:themeColor="text1"/>
          <w:lang w:val="cs-CZ"/>
        </w:rPr>
        <w:t xml:space="preserve"> Používat po</w:t>
      </w:r>
      <w:r w:rsidR="002400B6">
        <w:rPr>
          <w:rFonts w:cs="Calibri-Bold"/>
          <w:b/>
          <w:bCs/>
          <w:color w:val="000000" w:themeColor="text1"/>
          <w:lang w:val="cs-CZ"/>
        </w:rPr>
        <w:t>u</w:t>
      </w:r>
      <w:r w:rsidR="00AB31CD">
        <w:rPr>
          <w:rFonts w:cs="Calibri-Bold"/>
          <w:b/>
          <w:bCs/>
          <w:color w:val="000000" w:themeColor="text1"/>
          <w:lang w:val="cs-CZ"/>
        </w:rPr>
        <w:t>ze naředěnou malbu, aby nevznikala silná vrstva, která pak vypadá neesteticky. Použí</w:t>
      </w:r>
      <w:r w:rsidR="00566B36">
        <w:rPr>
          <w:rFonts w:cs="Calibri-Bold"/>
          <w:b/>
          <w:bCs/>
          <w:color w:val="000000" w:themeColor="text1"/>
          <w:lang w:val="cs-CZ"/>
        </w:rPr>
        <w:t xml:space="preserve">vat pouze </w:t>
      </w:r>
      <w:r w:rsidR="00AB31CD">
        <w:rPr>
          <w:rFonts w:cs="Calibri-Bold"/>
          <w:b/>
          <w:bCs/>
          <w:color w:val="000000" w:themeColor="text1"/>
          <w:lang w:val="cs-CZ"/>
        </w:rPr>
        <w:t>profesionální malířskou kulatou štětku, a provádět při malbě krouživé pohyby.</w:t>
      </w:r>
    </w:p>
    <w:p w14:paraId="3A4EEFCA" w14:textId="0D889177" w:rsidR="006F18AC" w:rsidRDefault="0059030E" w:rsidP="0059030E">
      <w:pPr>
        <w:autoSpaceDE w:val="0"/>
        <w:autoSpaceDN w:val="0"/>
        <w:adjustRightInd w:val="0"/>
        <w:spacing w:after="0" w:line="360" w:lineRule="auto"/>
        <w:ind w:left="720"/>
        <w:rPr>
          <w:rFonts w:cs="Calibri-Bold"/>
          <w:b/>
          <w:bCs/>
          <w:color w:val="000000" w:themeColor="text1"/>
          <w:lang w:val="cs-CZ"/>
        </w:rPr>
      </w:pPr>
      <w:r>
        <w:rPr>
          <w:rFonts w:cs="Calibri-Bold"/>
          <w:b/>
          <w:bCs/>
          <w:color w:val="000000" w:themeColor="text1"/>
          <w:lang w:val="cs-CZ"/>
        </w:rPr>
        <w:t>V</w:t>
      </w:r>
      <w:r w:rsidR="006F18AC" w:rsidRPr="00411615">
        <w:rPr>
          <w:rFonts w:cs="Calibri-Bold"/>
          <w:b/>
          <w:bCs/>
          <w:color w:val="000000" w:themeColor="text1"/>
          <w:lang w:val="cs-CZ"/>
        </w:rPr>
        <w:t>ápenné nátěry nevrstvit na původní, ale před opravou použít smirkový p</w:t>
      </w:r>
      <w:r w:rsidR="00CB6C33" w:rsidRPr="00411615">
        <w:rPr>
          <w:rFonts w:cs="Calibri-Bold"/>
          <w:b/>
          <w:bCs/>
          <w:color w:val="000000" w:themeColor="text1"/>
          <w:lang w:val="cs-CZ"/>
        </w:rPr>
        <w:t>apír a plochu před opravným nát</w:t>
      </w:r>
      <w:r w:rsidR="006F18AC" w:rsidRPr="00411615">
        <w:rPr>
          <w:rFonts w:cs="Calibri-Bold"/>
          <w:b/>
          <w:bCs/>
          <w:color w:val="000000" w:themeColor="text1"/>
          <w:lang w:val="cs-CZ"/>
        </w:rPr>
        <w:t>ěr</w:t>
      </w:r>
      <w:r w:rsidR="00CB6C33" w:rsidRPr="00411615">
        <w:rPr>
          <w:rFonts w:cs="Calibri-Bold"/>
          <w:b/>
          <w:bCs/>
          <w:color w:val="000000" w:themeColor="text1"/>
          <w:lang w:val="cs-CZ"/>
        </w:rPr>
        <w:t>e</w:t>
      </w:r>
      <w:r w:rsidR="00D6667D">
        <w:rPr>
          <w:rFonts w:cs="Calibri-Bold"/>
          <w:b/>
          <w:bCs/>
          <w:color w:val="000000" w:themeColor="text1"/>
          <w:lang w:val="cs-CZ"/>
        </w:rPr>
        <w:t>m zbrousit</w:t>
      </w:r>
      <w:r w:rsidR="00CB6C33" w:rsidRPr="00411615">
        <w:rPr>
          <w:rFonts w:cs="Calibri-Bold"/>
          <w:b/>
          <w:bCs/>
          <w:color w:val="000000" w:themeColor="text1"/>
          <w:lang w:val="cs-CZ"/>
        </w:rPr>
        <w:t xml:space="preserve"> – teprve následně přetírat</w:t>
      </w:r>
      <w:r w:rsidR="00411615" w:rsidRPr="00411615">
        <w:rPr>
          <w:rFonts w:cs="Calibri-Bold"/>
          <w:b/>
          <w:bCs/>
          <w:color w:val="000000" w:themeColor="text1"/>
          <w:lang w:val="cs-CZ"/>
        </w:rPr>
        <w:t>.</w:t>
      </w:r>
    </w:p>
    <w:p w14:paraId="30ABDE63" w14:textId="5109F896" w:rsidR="00C2450C" w:rsidRDefault="00C2450C" w:rsidP="0059030E">
      <w:pPr>
        <w:pStyle w:val="Odstavecseseznamem"/>
        <w:autoSpaceDE w:val="0"/>
        <w:autoSpaceDN w:val="0"/>
        <w:adjustRightInd w:val="0"/>
        <w:spacing w:after="0" w:line="360" w:lineRule="auto"/>
        <w:rPr>
          <w:rFonts w:cs="Calibri-Bold"/>
          <w:b/>
          <w:bCs/>
          <w:color w:val="C00000"/>
          <w:lang w:val="cs-CZ"/>
        </w:rPr>
      </w:pPr>
      <w:r>
        <w:rPr>
          <w:rFonts w:cs="Calibri-Bold"/>
          <w:b/>
          <w:bCs/>
          <w:color w:val="C00000"/>
          <w:lang w:val="cs-CZ"/>
        </w:rPr>
        <w:t xml:space="preserve">Poznámka: </w:t>
      </w:r>
      <w:proofErr w:type="spellStart"/>
      <w:r>
        <w:rPr>
          <w:rFonts w:cs="Calibri-Bold"/>
          <w:b/>
          <w:bCs/>
          <w:color w:val="C00000"/>
          <w:lang w:val="cs-CZ"/>
        </w:rPr>
        <w:t>Porokalk</w:t>
      </w:r>
      <w:proofErr w:type="spellEnd"/>
      <w:r>
        <w:rPr>
          <w:rFonts w:cs="Calibri-Bold"/>
          <w:b/>
          <w:bCs/>
          <w:color w:val="C00000"/>
          <w:lang w:val="cs-CZ"/>
        </w:rPr>
        <w:t xml:space="preserve"> P (základ) se používá jen, když se provádí </w:t>
      </w:r>
      <w:proofErr w:type="spellStart"/>
      <w:r>
        <w:rPr>
          <w:rFonts w:cs="Calibri-Bold"/>
          <w:b/>
          <w:bCs/>
          <w:color w:val="C00000"/>
          <w:lang w:val="cs-CZ"/>
        </w:rPr>
        <w:t>lokáně</w:t>
      </w:r>
      <w:proofErr w:type="spellEnd"/>
      <w:r>
        <w:rPr>
          <w:rFonts w:cs="Calibri-Bold"/>
          <w:b/>
          <w:bCs/>
          <w:color w:val="C00000"/>
          <w:lang w:val="cs-CZ"/>
        </w:rPr>
        <w:t xml:space="preserve"> nový štuk. V případě, že se přetírá smirkovým papírem přebroušená hotová malba, tak lze používat jen </w:t>
      </w:r>
      <w:proofErr w:type="spellStart"/>
      <w:r w:rsidR="004B39B3">
        <w:rPr>
          <w:rFonts w:cs="Calibri-Bold"/>
          <w:b/>
          <w:bCs/>
          <w:color w:val="C00000"/>
          <w:lang w:val="cs-CZ"/>
        </w:rPr>
        <w:t>Porokalk</w:t>
      </w:r>
      <w:proofErr w:type="spellEnd"/>
      <w:r w:rsidR="004B39B3">
        <w:rPr>
          <w:rFonts w:cs="Calibri-Bold"/>
          <w:b/>
          <w:bCs/>
          <w:color w:val="C00000"/>
          <w:lang w:val="cs-CZ"/>
        </w:rPr>
        <w:t xml:space="preserve"> A (krycí vrstva).</w:t>
      </w:r>
    </w:p>
    <w:p w14:paraId="3CE1255E" w14:textId="67E754C4" w:rsidR="0059030E" w:rsidRPr="00E11D56" w:rsidRDefault="0059030E" w:rsidP="0059030E">
      <w:pPr>
        <w:pStyle w:val="Odstavecseseznamem"/>
        <w:autoSpaceDE w:val="0"/>
        <w:autoSpaceDN w:val="0"/>
        <w:adjustRightInd w:val="0"/>
        <w:spacing w:after="0" w:line="360" w:lineRule="auto"/>
        <w:rPr>
          <w:rFonts w:cs="Calibri-Bold"/>
          <w:b/>
          <w:bCs/>
          <w:color w:val="C00000"/>
          <w:lang w:val="cs-CZ"/>
        </w:rPr>
      </w:pPr>
      <w:r w:rsidRPr="00E11D56">
        <w:rPr>
          <w:rFonts w:cs="Calibri-Bold"/>
          <w:b/>
          <w:bCs/>
          <w:color w:val="C00000"/>
          <w:lang w:val="cs-CZ"/>
        </w:rPr>
        <w:t xml:space="preserve">Frekvence: </w:t>
      </w:r>
      <w:r w:rsidR="00C2450C">
        <w:rPr>
          <w:rFonts w:cs="Calibri-Bold"/>
          <w:b/>
          <w:bCs/>
          <w:color w:val="C00000"/>
          <w:lang w:val="cs-CZ"/>
        </w:rPr>
        <w:t>1x za rok na jaře</w:t>
      </w:r>
    </w:p>
    <w:p w14:paraId="0151EC88" w14:textId="77777777" w:rsidR="00935D54" w:rsidRDefault="00935D54" w:rsidP="00BF6490">
      <w:pPr>
        <w:autoSpaceDE w:val="0"/>
        <w:autoSpaceDN w:val="0"/>
        <w:adjustRightInd w:val="0"/>
        <w:spacing w:after="0" w:line="360" w:lineRule="auto"/>
        <w:rPr>
          <w:rFonts w:cs="Calibri-Bold"/>
          <w:b/>
          <w:bCs/>
          <w:color w:val="000000" w:themeColor="text1"/>
          <w:lang w:val="cs-CZ"/>
        </w:rPr>
      </w:pPr>
    </w:p>
    <w:p w14:paraId="3EEBD035" w14:textId="5D260C0D" w:rsidR="00935D54" w:rsidRPr="00BB1177" w:rsidRDefault="00BB1177" w:rsidP="00500861">
      <w:pPr>
        <w:pStyle w:val="Odstavecseseznamem"/>
        <w:numPr>
          <w:ilvl w:val="0"/>
          <w:numId w:val="6"/>
        </w:numPr>
        <w:autoSpaceDE w:val="0"/>
        <w:autoSpaceDN w:val="0"/>
        <w:adjustRightInd w:val="0"/>
        <w:spacing w:after="0" w:line="360" w:lineRule="auto"/>
        <w:rPr>
          <w:rFonts w:cs="Calibri-Bold"/>
          <w:b/>
          <w:bCs/>
          <w:color w:val="000000" w:themeColor="text1"/>
          <w:lang w:val="cs-CZ"/>
        </w:rPr>
      </w:pPr>
      <w:r>
        <w:rPr>
          <w:rFonts w:cs="Calibri-Bold"/>
          <w:b/>
          <w:bCs/>
          <w:color w:val="000000" w:themeColor="text1"/>
          <w:lang w:val="cs-CZ"/>
        </w:rPr>
        <w:t>P</w:t>
      </w:r>
      <w:r w:rsidR="00935D54" w:rsidRPr="00BB1177">
        <w:rPr>
          <w:rFonts w:cs="Calibri-Bold"/>
          <w:b/>
          <w:bCs/>
          <w:color w:val="000000" w:themeColor="text1"/>
          <w:lang w:val="cs-CZ"/>
        </w:rPr>
        <w:t xml:space="preserve">ravidelně opravovat oštípané rohy stěn </w:t>
      </w:r>
      <w:r w:rsidR="00506505">
        <w:rPr>
          <w:rFonts w:cs="Calibri-Bold"/>
          <w:b/>
          <w:bCs/>
          <w:color w:val="000000" w:themeColor="text1"/>
          <w:lang w:val="cs-CZ"/>
        </w:rPr>
        <w:t xml:space="preserve">v interiéru, ale třeba také na římsách tamburů u okapní hrany střechy </w:t>
      </w:r>
      <w:r w:rsidR="00935D54" w:rsidRPr="00BB1177">
        <w:rPr>
          <w:rFonts w:cs="Calibri-Bold"/>
          <w:b/>
          <w:bCs/>
          <w:color w:val="000000" w:themeColor="text1"/>
          <w:lang w:val="cs-CZ"/>
        </w:rPr>
        <w:t xml:space="preserve">(byl použit systém sanačních omítek HASIT) – a následně přetírat vápennou barvou </w:t>
      </w:r>
      <w:proofErr w:type="spellStart"/>
      <w:r w:rsidR="00935D54" w:rsidRPr="00BB1177">
        <w:rPr>
          <w:rFonts w:cs="Calibri-Bold"/>
          <w:b/>
          <w:bCs/>
          <w:color w:val="000000" w:themeColor="text1"/>
          <w:lang w:val="cs-CZ"/>
        </w:rPr>
        <w:t>Porokalk</w:t>
      </w:r>
      <w:proofErr w:type="spellEnd"/>
      <w:r>
        <w:rPr>
          <w:rFonts w:cs="Calibri-Bold"/>
          <w:b/>
          <w:bCs/>
          <w:color w:val="000000" w:themeColor="text1"/>
          <w:lang w:val="cs-CZ"/>
        </w:rPr>
        <w:t xml:space="preserve"> (základ + vrch)</w:t>
      </w:r>
      <w:r w:rsidR="00935D54" w:rsidRPr="00BB1177">
        <w:rPr>
          <w:rFonts w:cs="Calibri-Bold"/>
          <w:b/>
          <w:bCs/>
          <w:color w:val="000000" w:themeColor="text1"/>
          <w:lang w:val="cs-CZ"/>
        </w:rPr>
        <w:t>. Pro opravy rohů lze použít i tvrdší omítkovinu</w:t>
      </w:r>
      <w:r w:rsidR="00870080" w:rsidRPr="00BB1177">
        <w:rPr>
          <w:rFonts w:cs="Calibri-Bold"/>
          <w:b/>
          <w:bCs/>
          <w:color w:val="000000" w:themeColor="text1"/>
          <w:lang w:val="cs-CZ"/>
        </w:rPr>
        <w:t xml:space="preserve">, než sanační. Sanační omítka </w:t>
      </w:r>
      <w:r w:rsidR="00935D54" w:rsidRPr="00BB1177">
        <w:rPr>
          <w:rFonts w:cs="Calibri-Bold"/>
          <w:b/>
          <w:bCs/>
          <w:color w:val="000000" w:themeColor="text1"/>
          <w:lang w:val="cs-CZ"/>
        </w:rPr>
        <w:t>je velmi křehká a náchylná k</w:t>
      </w:r>
      <w:r w:rsidR="003955B3">
        <w:rPr>
          <w:rFonts w:cs="Calibri-Bold"/>
          <w:b/>
          <w:bCs/>
          <w:color w:val="000000" w:themeColor="text1"/>
          <w:lang w:val="cs-CZ"/>
        </w:rPr>
        <w:t> </w:t>
      </w:r>
      <w:r w:rsidR="00935D54" w:rsidRPr="00BB1177">
        <w:rPr>
          <w:rFonts w:cs="Calibri-Bold"/>
          <w:b/>
          <w:bCs/>
          <w:color w:val="000000" w:themeColor="text1"/>
          <w:lang w:val="cs-CZ"/>
        </w:rPr>
        <w:t>oštípání</w:t>
      </w:r>
      <w:r w:rsidR="003955B3">
        <w:rPr>
          <w:rFonts w:cs="Calibri-Bold"/>
          <w:b/>
          <w:bCs/>
          <w:color w:val="000000" w:themeColor="text1"/>
          <w:lang w:val="cs-CZ"/>
        </w:rPr>
        <w:t xml:space="preserve"> rohů</w:t>
      </w:r>
      <w:r w:rsidR="00935D54" w:rsidRPr="00BB1177">
        <w:rPr>
          <w:rFonts w:cs="Calibri-Bold"/>
          <w:b/>
          <w:bCs/>
          <w:color w:val="000000" w:themeColor="text1"/>
          <w:lang w:val="cs-CZ"/>
        </w:rPr>
        <w:t>.</w:t>
      </w:r>
    </w:p>
    <w:p w14:paraId="0C01FCDE" w14:textId="450E95D3" w:rsidR="00320F61" w:rsidRPr="00992934" w:rsidRDefault="00DD5A1E" w:rsidP="00992934">
      <w:pPr>
        <w:pStyle w:val="Odstavecseseznamem"/>
        <w:autoSpaceDE w:val="0"/>
        <w:autoSpaceDN w:val="0"/>
        <w:adjustRightInd w:val="0"/>
        <w:spacing w:after="0" w:line="360" w:lineRule="auto"/>
        <w:rPr>
          <w:rFonts w:cs="Calibri-Bold"/>
          <w:b/>
          <w:bCs/>
          <w:color w:val="C00000"/>
          <w:lang w:val="cs-CZ"/>
        </w:rPr>
      </w:pPr>
      <w:r w:rsidRPr="00E11D56">
        <w:rPr>
          <w:rFonts w:cs="Calibri-Bold"/>
          <w:b/>
          <w:bCs/>
          <w:color w:val="C00000"/>
          <w:lang w:val="cs-CZ"/>
        </w:rPr>
        <w:t xml:space="preserve">Frekvence: </w:t>
      </w:r>
      <w:r>
        <w:rPr>
          <w:rFonts w:cs="Calibri-Bold"/>
          <w:b/>
          <w:bCs/>
          <w:color w:val="C00000"/>
          <w:lang w:val="cs-CZ"/>
        </w:rPr>
        <w:t>každé jaro</w:t>
      </w:r>
      <w:r w:rsidRPr="00E11D56">
        <w:rPr>
          <w:rFonts w:cs="Calibri-Bold"/>
          <w:b/>
          <w:bCs/>
          <w:color w:val="C00000"/>
          <w:lang w:val="cs-CZ"/>
        </w:rPr>
        <w:t xml:space="preserve"> </w:t>
      </w:r>
    </w:p>
    <w:p w14:paraId="349483CB" w14:textId="77777777" w:rsidR="00320F61" w:rsidRPr="00BB1177" w:rsidRDefault="00320F61" w:rsidP="00BB1177">
      <w:pPr>
        <w:pStyle w:val="Odstavecseseznamem"/>
        <w:autoSpaceDE w:val="0"/>
        <w:autoSpaceDN w:val="0"/>
        <w:adjustRightInd w:val="0"/>
        <w:spacing w:after="0" w:line="360" w:lineRule="auto"/>
        <w:rPr>
          <w:rFonts w:cs="Calibri-Bold"/>
          <w:b/>
          <w:bCs/>
          <w:color w:val="000000" w:themeColor="text1"/>
          <w:lang w:val="cs-CZ"/>
        </w:rPr>
      </w:pPr>
    </w:p>
    <w:p w14:paraId="3856BAC5" w14:textId="1F0E0011" w:rsidR="002B502C" w:rsidRDefault="00BB1177" w:rsidP="00500861">
      <w:pPr>
        <w:pStyle w:val="Odstavecseseznamem"/>
        <w:numPr>
          <w:ilvl w:val="0"/>
          <w:numId w:val="6"/>
        </w:numPr>
        <w:autoSpaceDE w:val="0"/>
        <w:autoSpaceDN w:val="0"/>
        <w:adjustRightInd w:val="0"/>
        <w:spacing w:after="0" w:line="360" w:lineRule="auto"/>
        <w:rPr>
          <w:rFonts w:cs="Calibri-Bold"/>
          <w:b/>
          <w:bCs/>
          <w:color w:val="000000" w:themeColor="text1"/>
          <w:lang w:val="cs-CZ"/>
        </w:rPr>
      </w:pPr>
      <w:r>
        <w:rPr>
          <w:rFonts w:cs="Calibri-Bold"/>
          <w:b/>
          <w:bCs/>
          <w:color w:val="000000" w:themeColor="text1"/>
          <w:lang w:val="cs-CZ"/>
        </w:rPr>
        <w:t>O</w:t>
      </w:r>
      <w:r w:rsidR="00F85C7F">
        <w:rPr>
          <w:rFonts w:cs="Calibri-Bold"/>
          <w:b/>
          <w:bCs/>
          <w:color w:val="000000" w:themeColor="text1"/>
          <w:lang w:val="cs-CZ"/>
        </w:rPr>
        <w:t>pravy</w:t>
      </w:r>
      <w:r w:rsidR="002B502C" w:rsidRPr="00B87855">
        <w:rPr>
          <w:rFonts w:cs="Calibri-Bold"/>
          <w:b/>
          <w:bCs/>
          <w:color w:val="000000" w:themeColor="text1"/>
          <w:lang w:val="cs-CZ"/>
        </w:rPr>
        <w:t xml:space="preserve"> prasklin</w:t>
      </w:r>
      <w:r w:rsidR="00870080" w:rsidRPr="00B87855">
        <w:rPr>
          <w:rFonts w:cs="Calibri-Bold"/>
          <w:b/>
          <w:bCs/>
          <w:color w:val="000000" w:themeColor="text1"/>
          <w:lang w:val="cs-CZ"/>
        </w:rPr>
        <w:t xml:space="preserve"> na stěnách. </w:t>
      </w:r>
      <w:r w:rsidR="00BD1FB0" w:rsidRPr="00B87855">
        <w:rPr>
          <w:rFonts w:cs="Calibri-Bold"/>
          <w:b/>
          <w:bCs/>
          <w:color w:val="000000" w:themeColor="text1"/>
          <w:lang w:val="cs-CZ"/>
        </w:rPr>
        <w:t>Nejdříve zjistit, zda je prasklina statického původu</w:t>
      </w:r>
      <w:r w:rsidR="002400B6">
        <w:rPr>
          <w:rFonts w:cs="Calibri-Bold"/>
          <w:b/>
          <w:bCs/>
          <w:color w:val="000000" w:themeColor="text1"/>
          <w:lang w:val="cs-CZ"/>
        </w:rPr>
        <w:t xml:space="preserve"> (přizvat statika)</w:t>
      </w:r>
      <w:r w:rsidR="00BD1FB0" w:rsidRPr="00B87855">
        <w:rPr>
          <w:rFonts w:cs="Calibri-Bold"/>
          <w:b/>
          <w:bCs/>
          <w:color w:val="000000" w:themeColor="text1"/>
          <w:lang w:val="cs-CZ"/>
        </w:rPr>
        <w:t xml:space="preserve"> nebo pouze </w:t>
      </w:r>
      <w:r w:rsidR="00015220" w:rsidRPr="00B87855">
        <w:rPr>
          <w:rFonts w:cs="Calibri-Bold"/>
          <w:b/>
          <w:bCs/>
          <w:color w:val="000000" w:themeColor="text1"/>
          <w:lang w:val="cs-CZ"/>
        </w:rPr>
        <w:t>povrchová záležitost omí</w:t>
      </w:r>
      <w:r w:rsidR="00BD1FB0" w:rsidRPr="00B87855">
        <w:rPr>
          <w:rFonts w:cs="Calibri-Bold"/>
          <w:b/>
          <w:bCs/>
          <w:color w:val="000000" w:themeColor="text1"/>
          <w:lang w:val="cs-CZ"/>
        </w:rPr>
        <w:t xml:space="preserve">tkoviny. V případě popraskání omítkoviny, spáru pečlivě proškrábnout špachtlí </w:t>
      </w:r>
      <w:r w:rsidR="00015220" w:rsidRPr="00B87855">
        <w:rPr>
          <w:rFonts w:cs="Calibri-Bold"/>
          <w:b/>
          <w:bCs/>
          <w:color w:val="000000" w:themeColor="text1"/>
          <w:lang w:val="cs-CZ"/>
        </w:rPr>
        <w:t xml:space="preserve">na šíři cca 1 – 1,5 cm </w:t>
      </w:r>
      <w:r w:rsidR="00BD1FB0" w:rsidRPr="00B87855">
        <w:rPr>
          <w:rFonts w:cs="Calibri-Bold"/>
          <w:b/>
          <w:bCs/>
          <w:color w:val="000000" w:themeColor="text1"/>
          <w:lang w:val="cs-CZ"/>
        </w:rPr>
        <w:t xml:space="preserve">a následně s použitím </w:t>
      </w:r>
      <w:r w:rsidR="00BD1FB0" w:rsidRPr="00BB1177">
        <w:rPr>
          <w:rFonts w:cs="Calibri-Bold"/>
          <w:b/>
          <w:bCs/>
          <w:color w:val="000000" w:themeColor="text1"/>
          <w:lang w:val="cs-CZ"/>
        </w:rPr>
        <w:t>vody k </w:t>
      </w:r>
      <w:proofErr w:type="spellStart"/>
      <w:r w:rsidR="00015220" w:rsidRPr="00BB1177">
        <w:rPr>
          <w:rFonts w:cs="Calibri-Bold"/>
          <w:b/>
          <w:bCs/>
          <w:color w:val="000000" w:themeColor="text1"/>
          <w:lang w:val="cs-CZ"/>
        </w:rPr>
        <w:t>navhlhčení</w:t>
      </w:r>
      <w:proofErr w:type="spellEnd"/>
      <w:r w:rsidR="00BD1FB0" w:rsidRPr="00BB1177">
        <w:rPr>
          <w:rFonts w:cs="Calibri-Bold"/>
          <w:b/>
          <w:bCs/>
          <w:color w:val="000000" w:themeColor="text1"/>
          <w:lang w:val="cs-CZ"/>
        </w:rPr>
        <w:t xml:space="preserve"> spáry</w:t>
      </w:r>
      <w:r w:rsidR="00BD1FB0" w:rsidRPr="00B87855">
        <w:rPr>
          <w:rFonts w:cs="Calibri-Bold"/>
          <w:b/>
          <w:bCs/>
          <w:color w:val="000000" w:themeColor="text1"/>
          <w:lang w:val="cs-CZ"/>
        </w:rPr>
        <w:t xml:space="preserve"> opět</w:t>
      </w:r>
      <w:r w:rsidR="00BD1FB0" w:rsidRPr="00B76C7A">
        <w:rPr>
          <w:rFonts w:cs="Calibri-Bold"/>
          <w:b/>
          <w:bCs/>
          <w:color w:val="000000" w:themeColor="text1"/>
          <w:lang w:val="cs-CZ"/>
        </w:rPr>
        <w:t xml:space="preserve"> </w:t>
      </w:r>
      <w:proofErr w:type="spellStart"/>
      <w:r w:rsidR="00BD1FB0" w:rsidRPr="00B76C7A">
        <w:rPr>
          <w:rFonts w:cs="Calibri-Bold"/>
          <w:b/>
          <w:bCs/>
          <w:color w:val="000000" w:themeColor="text1"/>
          <w:lang w:val="cs-CZ"/>
        </w:rPr>
        <w:t>přeštukovat</w:t>
      </w:r>
      <w:proofErr w:type="spellEnd"/>
      <w:r w:rsidR="00015220" w:rsidRPr="00B76C7A">
        <w:rPr>
          <w:rFonts w:cs="Calibri-Bold"/>
          <w:b/>
          <w:bCs/>
          <w:color w:val="000000" w:themeColor="text1"/>
          <w:u w:val="single"/>
          <w:lang w:val="cs-CZ"/>
        </w:rPr>
        <w:t xml:space="preserve"> (</w:t>
      </w:r>
      <w:r w:rsidR="00B76C7A" w:rsidRPr="00B76C7A">
        <w:rPr>
          <w:rFonts w:cs="Calibri-Bold"/>
          <w:b/>
          <w:bCs/>
          <w:color w:val="000000" w:themeColor="text1"/>
          <w:u w:val="single"/>
          <w:lang w:val="cs-CZ"/>
        </w:rPr>
        <w:t xml:space="preserve">ideálně </w:t>
      </w:r>
      <w:r w:rsidR="00015220" w:rsidRPr="00B76C7A">
        <w:rPr>
          <w:rFonts w:cs="Calibri-Bold"/>
          <w:b/>
          <w:bCs/>
          <w:color w:val="000000" w:themeColor="text1"/>
          <w:u w:val="single"/>
          <w:lang w:val="cs-CZ"/>
        </w:rPr>
        <w:t>lze použít i přídavný plastifikátor do štuku</w:t>
      </w:r>
      <w:r w:rsidR="002400B6" w:rsidRPr="00B76C7A">
        <w:rPr>
          <w:rFonts w:cs="Calibri-Bold"/>
          <w:b/>
          <w:bCs/>
          <w:color w:val="000000" w:themeColor="text1"/>
          <w:u w:val="single"/>
          <w:lang w:val="cs-CZ"/>
        </w:rPr>
        <w:t xml:space="preserve"> či omítkoviny</w:t>
      </w:r>
      <w:r w:rsidR="00015220" w:rsidRPr="00B76C7A">
        <w:rPr>
          <w:rFonts w:cs="Calibri-Bold"/>
          <w:b/>
          <w:bCs/>
          <w:color w:val="000000" w:themeColor="text1"/>
          <w:u w:val="single"/>
          <w:lang w:val="cs-CZ"/>
        </w:rPr>
        <w:t>, aby se prasklina neprojevila znovu</w:t>
      </w:r>
      <w:r w:rsidR="002400B6" w:rsidRPr="00B76C7A">
        <w:rPr>
          <w:rFonts w:cs="Calibri-Bold"/>
          <w:b/>
          <w:bCs/>
          <w:color w:val="000000" w:themeColor="text1"/>
          <w:u w:val="single"/>
          <w:lang w:val="cs-CZ"/>
        </w:rPr>
        <w:t xml:space="preserve"> nebo aby se zmírnil projev praskliny</w:t>
      </w:r>
      <w:r w:rsidR="00015220" w:rsidRPr="00B76C7A">
        <w:rPr>
          <w:rFonts w:cs="Calibri-Bold"/>
          <w:b/>
          <w:bCs/>
          <w:color w:val="000000" w:themeColor="text1"/>
          <w:u w:val="single"/>
          <w:lang w:val="cs-CZ"/>
        </w:rPr>
        <w:t>)</w:t>
      </w:r>
      <w:r w:rsidR="00BD1FB0" w:rsidRPr="00B87855">
        <w:rPr>
          <w:rFonts w:cs="Calibri-Bold"/>
          <w:b/>
          <w:bCs/>
          <w:color w:val="000000" w:themeColor="text1"/>
          <w:lang w:val="cs-CZ"/>
        </w:rPr>
        <w:t xml:space="preserve">. Štuk nevrstvit na vápennou barvu, ale místo kolem praskliny je třeba před štukováním obrousit smirkovým </w:t>
      </w:r>
      <w:proofErr w:type="spellStart"/>
      <w:r w:rsidR="00BD1FB0" w:rsidRPr="00B87855">
        <w:rPr>
          <w:rFonts w:cs="Calibri-Bold"/>
          <w:b/>
          <w:bCs/>
          <w:color w:val="000000" w:themeColor="text1"/>
          <w:lang w:val="cs-CZ"/>
        </w:rPr>
        <w:t>parírem</w:t>
      </w:r>
      <w:proofErr w:type="spellEnd"/>
      <w:r w:rsidR="00015220" w:rsidRPr="00B87855">
        <w:rPr>
          <w:rFonts w:cs="Calibri-Bold"/>
          <w:b/>
          <w:bCs/>
          <w:color w:val="000000" w:themeColor="text1"/>
          <w:lang w:val="cs-CZ"/>
        </w:rPr>
        <w:t xml:space="preserve"> a teprve následně štukovat</w:t>
      </w:r>
      <w:r w:rsidR="00BD1FB0" w:rsidRPr="00B87855">
        <w:rPr>
          <w:rFonts w:cs="Calibri-Bold"/>
          <w:b/>
          <w:bCs/>
          <w:color w:val="000000" w:themeColor="text1"/>
          <w:lang w:val="cs-CZ"/>
        </w:rPr>
        <w:t>.</w:t>
      </w:r>
    </w:p>
    <w:p w14:paraId="46418DF1" w14:textId="2E0F41B9" w:rsidR="00BB1177" w:rsidRPr="00BB1177" w:rsidRDefault="00BB1177" w:rsidP="00BB1177">
      <w:pPr>
        <w:pStyle w:val="Odstavecseseznamem"/>
        <w:autoSpaceDE w:val="0"/>
        <w:autoSpaceDN w:val="0"/>
        <w:adjustRightInd w:val="0"/>
        <w:spacing w:after="0" w:line="360" w:lineRule="auto"/>
        <w:rPr>
          <w:rFonts w:cs="Calibri-Bold"/>
          <w:b/>
          <w:bCs/>
          <w:color w:val="000000" w:themeColor="text1"/>
          <w:lang w:val="cs-CZ"/>
        </w:rPr>
      </w:pPr>
      <w:r>
        <w:rPr>
          <w:rFonts w:cs="Calibri-Bold"/>
          <w:b/>
          <w:bCs/>
          <w:color w:val="000000" w:themeColor="text1"/>
          <w:lang w:val="cs-CZ"/>
        </w:rPr>
        <w:t>K</w:t>
      </w:r>
      <w:r w:rsidRPr="00BB1177">
        <w:rPr>
          <w:rFonts w:cs="Calibri-Bold"/>
          <w:b/>
          <w:bCs/>
          <w:color w:val="000000" w:themeColor="text1"/>
          <w:lang w:val="cs-CZ"/>
        </w:rPr>
        <w:t>ontrolovat, zda neopadává omítka. V případě, že ano, bude třeba takové místo otlouct a provést v patřičném rozsahu certifikovanou skladbu sanační omítky HASIT.</w:t>
      </w:r>
    </w:p>
    <w:p w14:paraId="3ED1558C" w14:textId="3CC70668" w:rsidR="00BB1177" w:rsidRDefault="00BB1177" w:rsidP="00BB1177">
      <w:pPr>
        <w:pStyle w:val="Odstavecseseznamem"/>
        <w:autoSpaceDE w:val="0"/>
        <w:autoSpaceDN w:val="0"/>
        <w:adjustRightInd w:val="0"/>
        <w:spacing w:after="0" w:line="360" w:lineRule="auto"/>
        <w:rPr>
          <w:rFonts w:cs="Calibri-Bold"/>
          <w:b/>
          <w:bCs/>
          <w:color w:val="C00000"/>
          <w:lang w:val="cs-CZ"/>
        </w:rPr>
      </w:pPr>
      <w:r w:rsidRPr="00E11D56">
        <w:rPr>
          <w:rFonts w:cs="Calibri-Bold"/>
          <w:b/>
          <w:bCs/>
          <w:color w:val="C00000"/>
          <w:lang w:val="cs-CZ"/>
        </w:rPr>
        <w:t xml:space="preserve">Frekvence: </w:t>
      </w:r>
      <w:r>
        <w:rPr>
          <w:rFonts w:cs="Calibri-Bold"/>
          <w:b/>
          <w:bCs/>
          <w:color w:val="C00000"/>
          <w:lang w:val="cs-CZ"/>
        </w:rPr>
        <w:t>každé jaro</w:t>
      </w:r>
      <w:r w:rsidRPr="00E11D56">
        <w:rPr>
          <w:rFonts w:cs="Calibri-Bold"/>
          <w:b/>
          <w:bCs/>
          <w:color w:val="C00000"/>
          <w:lang w:val="cs-CZ"/>
        </w:rPr>
        <w:t xml:space="preserve"> </w:t>
      </w:r>
    </w:p>
    <w:p w14:paraId="0CAE033C" w14:textId="77777777" w:rsidR="00320F61" w:rsidRPr="00F9565F" w:rsidRDefault="00320F61" w:rsidP="00F9565F">
      <w:pPr>
        <w:autoSpaceDE w:val="0"/>
        <w:autoSpaceDN w:val="0"/>
        <w:adjustRightInd w:val="0"/>
        <w:spacing w:after="0" w:line="360" w:lineRule="auto"/>
        <w:rPr>
          <w:rFonts w:cs="Calibri-Bold"/>
          <w:b/>
          <w:bCs/>
          <w:color w:val="C00000"/>
          <w:lang w:val="cs-CZ"/>
        </w:rPr>
      </w:pPr>
    </w:p>
    <w:p w14:paraId="2DAE5496" w14:textId="31E38FFA" w:rsidR="005E3603" w:rsidRPr="00631144" w:rsidRDefault="00BB1177" w:rsidP="00500861">
      <w:pPr>
        <w:pStyle w:val="Odstavecseseznamem"/>
        <w:numPr>
          <w:ilvl w:val="0"/>
          <w:numId w:val="6"/>
        </w:numPr>
        <w:autoSpaceDE w:val="0"/>
        <w:autoSpaceDN w:val="0"/>
        <w:adjustRightInd w:val="0"/>
        <w:spacing w:after="0" w:line="360" w:lineRule="auto"/>
        <w:rPr>
          <w:rFonts w:cs="Calibri-Bold"/>
          <w:b/>
          <w:bCs/>
          <w:color w:val="000000" w:themeColor="text1"/>
          <w:u w:val="single"/>
          <w:lang w:val="cs-CZ"/>
        </w:rPr>
      </w:pPr>
      <w:r>
        <w:rPr>
          <w:rFonts w:cs="Calibri-Bold"/>
          <w:b/>
          <w:bCs/>
          <w:color w:val="000000" w:themeColor="text1"/>
          <w:lang w:val="cs-CZ"/>
        </w:rPr>
        <w:lastRenderedPageBreak/>
        <w:t xml:space="preserve">Kontrolovat ocelové větrací žlaby – schodnice podél schodiště, zda nevzniká rez nebo nedochází k oprýskání barvy. Při opravách používat </w:t>
      </w:r>
      <w:r w:rsidR="005E3603" w:rsidRPr="00BB1177">
        <w:rPr>
          <w:rFonts w:cs="Calibri-Bold"/>
          <w:b/>
          <w:bCs/>
          <w:color w:val="000000" w:themeColor="text1"/>
          <w:lang w:val="cs-CZ"/>
        </w:rPr>
        <w:t>barv</w:t>
      </w:r>
      <w:r>
        <w:rPr>
          <w:rFonts w:cs="Calibri-Bold"/>
          <w:b/>
          <w:bCs/>
          <w:color w:val="000000" w:themeColor="text1"/>
          <w:lang w:val="cs-CZ"/>
        </w:rPr>
        <w:t xml:space="preserve">u </w:t>
      </w:r>
      <w:r w:rsidR="00BD1FB0" w:rsidRPr="00BB1177">
        <w:rPr>
          <w:rFonts w:cs="Calibri-Bold"/>
          <w:b/>
          <w:bCs/>
          <w:color w:val="000000" w:themeColor="text1"/>
          <w:lang w:val="cs-CZ"/>
        </w:rPr>
        <w:t>RAL 1013 (stříkaná polyuretanová barva)</w:t>
      </w:r>
      <w:r>
        <w:rPr>
          <w:rFonts w:cs="Calibri-Bold"/>
          <w:b/>
          <w:bCs/>
          <w:color w:val="000000" w:themeColor="text1"/>
          <w:lang w:val="cs-CZ"/>
        </w:rPr>
        <w:t xml:space="preserve"> – schodnice prováděl Josef </w:t>
      </w:r>
      <w:proofErr w:type="spellStart"/>
      <w:r>
        <w:rPr>
          <w:rFonts w:cs="Calibri-Bold"/>
          <w:b/>
          <w:bCs/>
          <w:color w:val="000000" w:themeColor="text1"/>
          <w:lang w:val="cs-CZ"/>
        </w:rPr>
        <w:t>Mikolášik</w:t>
      </w:r>
      <w:proofErr w:type="spellEnd"/>
      <w:r>
        <w:rPr>
          <w:rFonts w:cs="Calibri-Bold"/>
          <w:b/>
          <w:bCs/>
          <w:color w:val="000000" w:themeColor="text1"/>
          <w:lang w:val="cs-CZ"/>
        </w:rPr>
        <w:t xml:space="preserve"> (tel: 605 438 038). Pan </w:t>
      </w:r>
      <w:proofErr w:type="spellStart"/>
      <w:r>
        <w:rPr>
          <w:rFonts w:cs="Calibri-Bold"/>
          <w:b/>
          <w:bCs/>
          <w:color w:val="000000" w:themeColor="text1"/>
          <w:lang w:val="cs-CZ"/>
        </w:rPr>
        <w:t>Mikolášik</w:t>
      </w:r>
      <w:proofErr w:type="spellEnd"/>
      <w:r>
        <w:rPr>
          <w:rFonts w:cs="Calibri-Bold"/>
          <w:b/>
          <w:bCs/>
          <w:color w:val="000000" w:themeColor="text1"/>
          <w:lang w:val="cs-CZ"/>
        </w:rPr>
        <w:t xml:space="preserve"> prováděl veškeré ocelové konstrukce a kovářské práce na objektu</w:t>
      </w:r>
      <w:r w:rsidR="00C24089">
        <w:rPr>
          <w:rFonts w:cs="Calibri-Bold"/>
          <w:b/>
          <w:bCs/>
          <w:color w:val="000000" w:themeColor="text1"/>
          <w:lang w:val="cs-CZ"/>
        </w:rPr>
        <w:t xml:space="preserve"> včetně krytů elektrorozvaděčů.</w:t>
      </w:r>
      <w:r w:rsidR="00DD28AE">
        <w:rPr>
          <w:rFonts w:cs="Calibri-Bold"/>
          <w:b/>
          <w:bCs/>
          <w:color w:val="000000" w:themeColor="text1"/>
          <w:lang w:val="cs-CZ"/>
        </w:rPr>
        <w:t xml:space="preserve"> </w:t>
      </w:r>
      <w:r w:rsidR="00DD28AE" w:rsidRPr="00631144">
        <w:rPr>
          <w:rFonts w:cs="Calibri-Bold"/>
          <w:b/>
          <w:bCs/>
          <w:color w:val="000000" w:themeColor="text1"/>
          <w:u w:val="single"/>
          <w:lang w:val="cs-CZ"/>
        </w:rPr>
        <w:t>Stejně tak provádět kontrolu větracích lavic a kostek</w:t>
      </w:r>
      <w:r w:rsidR="00AC263A">
        <w:rPr>
          <w:rFonts w:cs="Calibri-Bold"/>
          <w:b/>
          <w:bCs/>
          <w:color w:val="000000" w:themeColor="text1"/>
          <w:u w:val="single"/>
          <w:lang w:val="cs-CZ"/>
        </w:rPr>
        <w:t xml:space="preserve"> výdechů ve schodech u Rybářské branky a výdechů v zahradě </w:t>
      </w:r>
      <w:proofErr w:type="spellStart"/>
      <w:r w:rsidR="00AC263A">
        <w:rPr>
          <w:rFonts w:cs="Calibri-Bold"/>
          <w:b/>
          <w:bCs/>
          <w:color w:val="000000" w:themeColor="text1"/>
          <w:u w:val="single"/>
          <w:lang w:val="cs-CZ"/>
        </w:rPr>
        <w:t>Biskupstí</w:t>
      </w:r>
      <w:proofErr w:type="spellEnd"/>
      <w:r w:rsidR="00AC263A">
        <w:rPr>
          <w:rFonts w:cs="Calibri-Bold"/>
          <w:b/>
          <w:bCs/>
          <w:color w:val="000000" w:themeColor="text1"/>
          <w:u w:val="single"/>
          <w:lang w:val="cs-CZ"/>
        </w:rPr>
        <w:t xml:space="preserve"> - </w:t>
      </w:r>
      <w:r w:rsidR="00DD28AE" w:rsidRPr="00631144">
        <w:rPr>
          <w:rFonts w:cs="Calibri-Bold"/>
          <w:b/>
          <w:bCs/>
          <w:color w:val="000000" w:themeColor="text1"/>
          <w:u w:val="single"/>
          <w:lang w:val="cs-CZ"/>
        </w:rPr>
        <w:t xml:space="preserve">po </w:t>
      </w:r>
      <w:r w:rsidR="00AC263A">
        <w:rPr>
          <w:rFonts w:cs="Calibri-Bold"/>
          <w:b/>
          <w:bCs/>
          <w:color w:val="000000" w:themeColor="text1"/>
          <w:u w:val="single"/>
          <w:lang w:val="cs-CZ"/>
        </w:rPr>
        <w:t xml:space="preserve">celém </w:t>
      </w:r>
      <w:r w:rsidR="00DD28AE" w:rsidRPr="00631144">
        <w:rPr>
          <w:rFonts w:cs="Calibri-Bold"/>
          <w:b/>
          <w:bCs/>
          <w:color w:val="000000" w:themeColor="text1"/>
          <w:u w:val="single"/>
          <w:lang w:val="cs-CZ"/>
        </w:rPr>
        <w:t>obvod</w:t>
      </w:r>
      <w:r w:rsidR="00AC263A">
        <w:rPr>
          <w:rFonts w:cs="Calibri-Bold"/>
          <w:b/>
          <w:bCs/>
          <w:color w:val="000000" w:themeColor="text1"/>
          <w:u w:val="single"/>
          <w:lang w:val="cs-CZ"/>
        </w:rPr>
        <w:t>ě</w:t>
      </w:r>
      <w:r w:rsidR="00DD28AE" w:rsidRPr="00631144">
        <w:rPr>
          <w:rFonts w:cs="Calibri-Bold"/>
          <w:b/>
          <w:bCs/>
          <w:color w:val="000000" w:themeColor="text1"/>
          <w:u w:val="single"/>
          <w:lang w:val="cs-CZ"/>
        </w:rPr>
        <w:t xml:space="preserve"> schodiště (zda nejsou zanesené větrací mřížky a zda se kostky lavice neodtrhávají od stěn Bona publica</w:t>
      </w:r>
      <w:r w:rsidR="00631144">
        <w:rPr>
          <w:rFonts w:cs="Calibri-Bold"/>
          <w:b/>
          <w:bCs/>
          <w:color w:val="000000" w:themeColor="text1"/>
          <w:u w:val="single"/>
          <w:lang w:val="cs-CZ"/>
        </w:rPr>
        <w:t xml:space="preserve"> – VELMI DŮLEŽITÉ – TVOŘÍ JÁDRO SYSTÉMU VĚTRÁNÍ OBJEKTU</w:t>
      </w:r>
      <w:r w:rsidR="00DD28AE" w:rsidRPr="00631144">
        <w:rPr>
          <w:rFonts w:cs="Calibri-Bold"/>
          <w:b/>
          <w:bCs/>
          <w:color w:val="000000" w:themeColor="text1"/>
          <w:u w:val="single"/>
          <w:lang w:val="cs-CZ"/>
        </w:rPr>
        <w:t>).</w:t>
      </w:r>
    </w:p>
    <w:p w14:paraId="58830556" w14:textId="7E68A6BF" w:rsidR="0053211A" w:rsidRDefault="0053211A" w:rsidP="0053211A">
      <w:pPr>
        <w:pStyle w:val="Odstavecseseznamem"/>
        <w:autoSpaceDE w:val="0"/>
        <w:autoSpaceDN w:val="0"/>
        <w:adjustRightInd w:val="0"/>
        <w:spacing w:after="0" w:line="360" w:lineRule="auto"/>
        <w:rPr>
          <w:rFonts w:cs="Calibri-Bold"/>
          <w:b/>
          <w:bCs/>
          <w:color w:val="C00000"/>
          <w:lang w:val="cs-CZ"/>
        </w:rPr>
      </w:pPr>
      <w:r w:rsidRPr="00E11D56">
        <w:rPr>
          <w:rFonts w:cs="Calibri-Bold"/>
          <w:b/>
          <w:bCs/>
          <w:color w:val="C00000"/>
          <w:lang w:val="cs-CZ"/>
        </w:rPr>
        <w:t xml:space="preserve">Frekvence: </w:t>
      </w:r>
      <w:r>
        <w:rPr>
          <w:rFonts w:cs="Calibri-Bold"/>
          <w:b/>
          <w:bCs/>
          <w:color w:val="C00000"/>
          <w:lang w:val="cs-CZ"/>
        </w:rPr>
        <w:t>každé jaro</w:t>
      </w:r>
      <w:r w:rsidRPr="00E11D56">
        <w:rPr>
          <w:rFonts w:cs="Calibri-Bold"/>
          <w:b/>
          <w:bCs/>
          <w:color w:val="C00000"/>
          <w:lang w:val="cs-CZ"/>
        </w:rPr>
        <w:t xml:space="preserve"> </w:t>
      </w:r>
      <w:r w:rsidR="00631144">
        <w:rPr>
          <w:rFonts w:cs="Calibri-Bold"/>
          <w:b/>
          <w:bCs/>
          <w:color w:val="C00000"/>
          <w:lang w:val="cs-CZ"/>
        </w:rPr>
        <w:t>a před zimou</w:t>
      </w:r>
    </w:p>
    <w:p w14:paraId="07838031" w14:textId="77777777" w:rsidR="00DF5C64" w:rsidRDefault="00DF5C64" w:rsidP="00BF6490">
      <w:pPr>
        <w:autoSpaceDE w:val="0"/>
        <w:autoSpaceDN w:val="0"/>
        <w:adjustRightInd w:val="0"/>
        <w:spacing w:after="0" w:line="360" w:lineRule="auto"/>
        <w:rPr>
          <w:rFonts w:cs="Calibri-Bold"/>
          <w:b/>
          <w:bCs/>
          <w:color w:val="FF0000"/>
          <w:lang w:val="cs-CZ"/>
        </w:rPr>
      </w:pPr>
    </w:p>
    <w:p w14:paraId="71B2EFEA" w14:textId="333C64A3" w:rsidR="00015220" w:rsidRPr="00EF5DFE" w:rsidRDefault="00EF5DFE" w:rsidP="00500861">
      <w:pPr>
        <w:pStyle w:val="Odstavecseseznamem"/>
        <w:numPr>
          <w:ilvl w:val="0"/>
          <w:numId w:val="6"/>
        </w:numPr>
        <w:autoSpaceDE w:val="0"/>
        <w:autoSpaceDN w:val="0"/>
        <w:adjustRightInd w:val="0"/>
        <w:spacing w:after="0" w:line="360" w:lineRule="auto"/>
        <w:rPr>
          <w:rFonts w:cs="Calibri-Bold"/>
          <w:b/>
          <w:bCs/>
          <w:color w:val="000000" w:themeColor="text1"/>
          <w:lang w:val="cs-CZ"/>
        </w:rPr>
      </w:pPr>
      <w:r>
        <w:rPr>
          <w:rFonts w:cs="Calibri-Bold"/>
          <w:b/>
          <w:bCs/>
          <w:color w:val="000000" w:themeColor="text1"/>
          <w:lang w:val="cs-CZ"/>
        </w:rPr>
        <w:t>P</w:t>
      </w:r>
      <w:r w:rsidR="00B87855" w:rsidRPr="00EF5DFE">
        <w:rPr>
          <w:rFonts w:cs="Calibri-Bold"/>
          <w:b/>
          <w:bCs/>
          <w:color w:val="000000" w:themeColor="text1"/>
          <w:lang w:val="cs-CZ"/>
        </w:rPr>
        <w:t>ravidelně kontrol</w:t>
      </w:r>
      <w:r w:rsidR="00504C4D" w:rsidRPr="00EF5DFE">
        <w:rPr>
          <w:rFonts w:cs="Calibri-Bold"/>
          <w:b/>
          <w:bCs/>
          <w:color w:val="000000" w:themeColor="text1"/>
          <w:lang w:val="cs-CZ"/>
        </w:rPr>
        <w:t>o</w:t>
      </w:r>
      <w:r w:rsidR="00B87855" w:rsidRPr="00EF5DFE">
        <w:rPr>
          <w:rFonts w:cs="Calibri-Bold"/>
          <w:b/>
          <w:bCs/>
          <w:color w:val="000000" w:themeColor="text1"/>
          <w:lang w:val="cs-CZ"/>
        </w:rPr>
        <w:t xml:space="preserve">vat římsy jižního portálu, které byly opatřeny olověným oplechováním. V některých místech může díky měkkosti olova docházet k většímu ohnutí přesahu </w:t>
      </w:r>
      <w:r w:rsidR="008E20B3">
        <w:rPr>
          <w:rFonts w:cs="Calibri-Bold"/>
          <w:b/>
          <w:bCs/>
          <w:color w:val="000000" w:themeColor="text1"/>
          <w:lang w:val="cs-CZ"/>
        </w:rPr>
        <w:t xml:space="preserve">olověného </w:t>
      </w:r>
      <w:r w:rsidR="00B87855" w:rsidRPr="00EF5DFE">
        <w:rPr>
          <w:rFonts w:cs="Calibri-Bold"/>
          <w:b/>
          <w:bCs/>
          <w:color w:val="000000" w:themeColor="text1"/>
          <w:lang w:val="cs-CZ"/>
        </w:rPr>
        <w:t xml:space="preserve">parapetu </w:t>
      </w:r>
      <w:r w:rsidR="008E20B3">
        <w:rPr>
          <w:rFonts w:cs="Calibri-Bold"/>
          <w:b/>
          <w:bCs/>
          <w:color w:val="000000" w:themeColor="text1"/>
          <w:lang w:val="cs-CZ"/>
        </w:rPr>
        <w:t xml:space="preserve">(při vysokých teplotách) </w:t>
      </w:r>
      <w:r w:rsidR="00B87855" w:rsidRPr="00EF5DFE">
        <w:rPr>
          <w:rFonts w:cs="Calibri-Bold"/>
          <w:b/>
          <w:bCs/>
          <w:color w:val="000000" w:themeColor="text1"/>
          <w:lang w:val="cs-CZ"/>
        </w:rPr>
        <w:t>a tím pádem ke stékání vody na čelo římsy, což může mít za následek odpadávání omítky</w:t>
      </w:r>
      <w:r w:rsidR="008E20B3">
        <w:rPr>
          <w:rFonts w:cs="Calibri-Bold"/>
          <w:b/>
          <w:bCs/>
          <w:color w:val="000000" w:themeColor="text1"/>
          <w:lang w:val="cs-CZ"/>
        </w:rPr>
        <w:t xml:space="preserve"> římsy</w:t>
      </w:r>
      <w:r w:rsidR="00B87855" w:rsidRPr="00EF5DFE">
        <w:rPr>
          <w:rFonts w:cs="Calibri-Bold"/>
          <w:b/>
          <w:bCs/>
          <w:color w:val="000000" w:themeColor="text1"/>
          <w:lang w:val="cs-CZ"/>
        </w:rPr>
        <w:t>.</w:t>
      </w:r>
    </w:p>
    <w:p w14:paraId="50C9D2AA" w14:textId="1AAD725F" w:rsidR="005D3BA7" w:rsidRPr="00DF5C64" w:rsidRDefault="005D3BA7" w:rsidP="00DF5C64">
      <w:pPr>
        <w:pStyle w:val="Odstavecseseznamem"/>
        <w:spacing w:line="240" w:lineRule="auto"/>
        <w:rPr>
          <w:rFonts w:eastAsia="SimSun" w:cs="Mangal"/>
          <w:b/>
          <w:bCs/>
          <w:color w:val="000000" w:themeColor="text1"/>
          <w:kern w:val="1"/>
          <w:szCs w:val="24"/>
          <w:u w:val="single"/>
          <w:lang w:val="cs-CZ" w:eastAsia="hi-IN" w:bidi="hi-IN"/>
        </w:rPr>
      </w:pPr>
      <w:r w:rsidRPr="005D3BA7">
        <w:rPr>
          <w:rFonts w:eastAsia="SimSun" w:cs="Mangal"/>
          <w:b/>
          <w:bCs/>
          <w:color w:val="000000" w:themeColor="text1"/>
          <w:kern w:val="1"/>
          <w:szCs w:val="24"/>
          <w:u w:val="single"/>
          <w:lang w:val="cs-CZ" w:eastAsia="hi-IN" w:bidi="hi-IN"/>
        </w:rPr>
        <w:t xml:space="preserve">Projektant stavby doporučuje – Doplnit vyztužení </w:t>
      </w:r>
      <w:proofErr w:type="spellStart"/>
      <w:r w:rsidRPr="005D3BA7">
        <w:rPr>
          <w:rFonts w:eastAsia="SimSun" w:cs="Mangal"/>
          <w:b/>
          <w:bCs/>
          <w:color w:val="000000" w:themeColor="text1"/>
          <w:kern w:val="1"/>
          <w:szCs w:val="24"/>
          <w:u w:val="single"/>
          <w:lang w:val="cs-CZ" w:eastAsia="hi-IN" w:bidi="hi-IN"/>
        </w:rPr>
        <w:t>okapničky</w:t>
      </w:r>
      <w:proofErr w:type="spellEnd"/>
      <w:r w:rsidRPr="005D3BA7">
        <w:rPr>
          <w:rFonts w:eastAsia="SimSun" w:cs="Mangal"/>
          <w:b/>
          <w:bCs/>
          <w:color w:val="000000" w:themeColor="text1"/>
          <w:kern w:val="1"/>
          <w:szCs w:val="24"/>
          <w:u w:val="single"/>
          <w:lang w:val="cs-CZ" w:eastAsia="hi-IN" w:bidi="hi-IN"/>
        </w:rPr>
        <w:t xml:space="preserve"> velké olověné římsy jižního portálu (aby se olovo neohýbalo – podkladní vyztužující profil, který bude zasunut pod olověný plech.) </w:t>
      </w:r>
    </w:p>
    <w:p w14:paraId="5E7C54A5" w14:textId="35F345CE" w:rsidR="00EF5DFE" w:rsidRPr="005D3BA7" w:rsidRDefault="00EF5DFE" w:rsidP="005D3BA7">
      <w:pPr>
        <w:pStyle w:val="Odstavecseseznamem"/>
        <w:spacing w:line="240" w:lineRule="auto"/>
        <w:rPr>
          <w:rFonts w:eastAsia="SimSun" w:cs="Mangal"/>
          <w:b/>
          <w:bCs/>
          <w:color w:val="000000" w:themeColor="text1"/>
          <w:kern w:val="1"/>
          <w:szCs w:val="24"/>
          <w:u w:val="single"/>
          <w:lang w:val="cs-CZ" w:eastAsia="hi-IN" w:bidi="hi-IN"/>
        </w:rPr>
      </w:pPr>
      <w:r w:rsidRPr="005D3BA7">
        <w:rPr>
          <w:rFonts w:cs="Calibri-Bold"/>
          <w:b/>
          <w:bCs/>
          <w:color w:val="C00000"/>
          <w:lang w:val="cs-CZ"/>
        </w:rPr>
        <w:t xml:space="preserve">Frekvence: každé jaro </w:t>
      </w:r>
    </w:p>
    <w:p w14:paraId="78AAE46F" w14:textId="77777777" w:rsidR="00614763" w:rsidRDefault="00614763" w:rsidP="00BF6490">
      <w:pPr>
        <w:autoSpaceDE w:val="0"/>
        <w:autoSpaceDN w:val="0"/>
        <w:adjustRightInd w:val="0"/>
        <w:spacing w:after="0" w:line="360" w:lineRule="auto"/>
        <w:rPr>
          <w:rFonts w:cs="Calibri-Bold"/>
          <w:b/>
          <w:bCs/>
          <w:color w:val="000000" w:themeColor="text1"/>
          <w:lang w:val="cs-CZ"/>
        </w:rPr>
      </w:pPr>
    </w:p>
    <w:p w14:paraId="4F0A5D0D" w14:textId="43F30041" w:rsidR="007D3617" w:rsidRPr="007E3F1B" w:rsidRDefault="007E3F1B" w:rsidP="00500861">
      <w:pPr>
        <w:pStyle w:val="Odstavecseseznamem"/>
        <w:numPr>
          <w:ilvl w:val="0"/>
          <w:numId w:val="6"/>
        </w:numPr>
        <w:autoSpaceDE w:val="0"/>
        <w:autoSpaceDN w:val="0"/>
        <w:adjustRightInd w:val="0"/>
        <w:spacing w:after="0" w:line="360" w:lineRule="auto"/>
        <w:rPr>
          <w:rFonts w:cs="Calibri-Bold"/>
          <w:b/>
          <w:bCs/>
          <w:color w:val="000000" w:themeColor="text1"/>
          <w:u w:val="single"/>
          <w:lang w:val="cs-CZ"/>
        </w:rPr>
      </w:pPr>
      <w:r w:rsidRPr="007E3F1B">
        <w:rPr>
          <w:rFonts w:cs="Calibri-Bold"/>
          <w:b/>
          <w:bCs/>
          <w:color w:val="000000" w:themeColor="text1"/>
          <w:lang w:val="cs-CZ"/>
        </w:rPr>
        <w:t>P</w:t>
      </w:r>
      <w:r w:rsidR="007D3617" w:rsidRPr="007E3F1B">
        <w:rPr>
          <w:rFonts w:cs="Calibri-Bold"/>
          <w:b/>
          <w:bCs/>
          <w:color w:val="000000" w:themeColor="text1"/>
          <w:lang w:val="cs-CZ"/>
        </w:rPr>
        <w:t>ravidelně</w:t>
      </w:r>
      <w:r w:rsidR="00FD19DA" w:rsidRPr="007E3F1B">
        <w:rPr>
          <w:rFonts w:cs="Calibri-Bold"/>
          <w:b/>
          <w:bCs/>
          <w:color w:val="000000" w:themeColor="text1"/>
          <w:lang w:val="cs-CZ"/>
        </w:rPr>
        <w:t xml:space="preserve"> kontrolovat a </w:t>
      </w:r>
      <w:r w:rsidR="007D3617" w:rsidRPr="007E3F1B">
        <w:rPr>
          <w:rFonts w:cs="Calibri-Bold"/>
          <w:b/>
          <w:bCs/>
          <w:color w:val="000000" w:themeColor="text1"/>
          <w:lang w:val="cs-CZ"/>
        </w:rPr>
        <w:t xml:space="preserve">čistit střechy, okapy a svody od střešních nánosů </w:t>
      </w:r>
      <w:r w:rsidR="00101D17" w:rsidRPr="007E3F1B">
        <w:rPr>
          <w:rFonts w:cs="Calibri-Bold"/>
          <w:b/>
          <w:bCs/>
          <w:color w:val="000000" w:themeColor="text1"/>
          <w:lang w:val="cs-CZ"/>
        </w:rPr>
        <w:t>(používat měkké boty při vstupu na střechu)</w:t>
      </w:r>
      <w:r w:rsidR="00677998" w:rsidRPr="007E3F1B">
        <w:rPr>
          <w:rFonts w:cs="Calibri-Bold"/>
          <w:b/>
          <w:bCs/>
          <w:color w:val="000000" w:themeColor="text1"/>
          <w:lang w:val="cs-CZ"/>
        </w:rPr>
        <w:t>. Včetně lapačů splavenin – litinové „</w:t>
      </w:r>
      <w:proofErr w:type="spellStart"/>
      <w:r w:rsidR="00677998" w:rsidRPr="007E3F1B">
        <w:rPr>
          <w:rFonts w:cs="Calibri-Bold"/>
          <w:b/>
          <w:bCs/>
          <w:color w:val="000000" w:themeColor="text1"/>
          <w:lang w:val="cs-CZ"/>
        </w:rPr>
        <w:t>gajgry</w:t>
      </w:r>
      <w:proofErr w:type="spellEnd"/>
      <w:r w:rsidR="00677998" w:rsidRPr="007E3F1B">
        <w:rPr>
          <w:rFonts w:cs="Calibri-Bold"/>
          <w:b/>
          <w:bCs/>
          <w:color w:val="000000" w:themeColor="text1"/>
          <w:lang w:val="cs-CZ"/>
        </w:rPr>
        <w:t>“</w:t>
      </w:r>
      <w:r w:rsidR="00D03EA0" w:rsidRPr="007E3F1B">
        <w:rPr>
          <w:rFonts w:cs="Calibri-Bold"/>
          <w:b/>
          <w:bCs/>
          <w:color w:val="000000" w:themeColor="text1"/>
          <w:lang w:val="cs-CZ"/>
        </w:rPr>
        <w:t xml:space="preserve">. </w:t>
      </w:r>
      <w:r w:rsidR="00D03EA0" w:rsidRPr="007E3F1B">
        <w:rPr>
          <w:rFonts w:cs="Calibri-Bold"/>
          <w:b/>
          <w:bCs/>
          <w:color w:val="000000" w:themeColor="text1"/>
          <w:u w:val="single"/>
          <w:lang w:val="cs-CZ"/>
        </w:rPr>
        <w:t xml:space="preserve">Nešlapat na falcování střech, ani na </w:t>
      </w:r>
      <w:proofErr w:type="spellStart"/>
      <w:r w:rsidR="00D03EA0" w:rsidRPr="007E3F1B">
        <w:rPr>
          <w:rFonts w:cs="Calibri-Bold"/>
          <w:b/>
          <w:bCs/>
          <w:color w:val="000000" w:themeColor="text1"/>
          <w:u w:val="single"/>
          <w:lang w:val="cs-CZ"/>
        </w:rPr>
        <w:t>závětrnné</w:t>
      </w:r>
      <w:proofErr w:type="spellEnd"/>
      <w:r w:rsidR="00D03EA0" w:rsidRPr="007E3F1B">
        <w:rPr>
          <w:rFonts w:cs="Calibri-Bold"/>
          <w:b/>
          <w:bCs/>
          <w:color w:val="000000" w:themeColor="text1"/>
          <w:u w:val="single"/>
          <w:lang w:val="cs-CZ"/>
        </w:rPr>
        <w:t xml:space="preserve"> lišty na okrajích střech</w:t>
      </w:r>
      <w:r>
        <w:rPr>
          <w:rFonts w:cs="Calibri-Bold"/>
          <w:b/>
          <w:bCs/>
          <w:color w:val="000000" w:themeColor="text1"/>
          <w:u w:val="single"/>
          <w:lang w:val="cs-CZ"/>
        </w:rPr>
        <w:t>!!!</w:t>
      </w:r>
    </w:p>
    <w:p w14:paraId="3682D568" w14:textId="1F5056D4" w:rsidR="007E3F1B" w:rsidRDefault="007E3F1B" w:rsidP="007E3F1B">
      <w:pPr>
        <w:pStyle w:val="Odstavecseseznamem"/>
        <w:spacing w:line="240" w:lineRule="auto"/>
        <w:rPr>
          <w:rFonts w:cs="Calibri-Bold"/>
          <w:b/>
          <w:bCs/>
          <w:color w:val="C00000"/>
          <w:lang w:val="cs-CZ"/>
        </w:rPr>
      </w:pPr>
      <w:r w:rsidRPr="005D3BA7">
        <w:rPr>
          <w:rFonts w:cs="Calibri-Bold"/>
          <w:b/>
          <w:bCs/>
          <w:color w:val="C00000"/>
          <w:lang w:val="cs-CZ"/>
        </w:rPr>
        <w:t xml:space="preserve">Frekvence: </w:t>
      </w:r>
      <w:r w:rsidR="00C26CC6" w:rsidRPr="00C26CC6">
        <w:rPr>
          <w:rFonts w:cs="Calibri-Bold"/>
          <w:b/>
          <w:bCs/>
          <w:color w:val="C00000"/>
          <w:u w:val="single"/>
          <w:lang w:val="cs-CZ"/>
        </w:rPr>
        <w:t>1 x za měsíc v celém roce</w:t>
      </w:r>
      <w:r w:rsidR="00C26CC6">
        <w:rPr>
          <w:rFonts w:cs="Calibri-Bold"/>
          <w:b/>
          <w:bCs/>
          <w:color w:val="C00000"/>
          <w:lang w:val="cs-CZ"/>
        </w:rPr>
        <w:t>. Jedná se o možnost zanesení jak listím,</w:t>
      </w:r>
      <w:r w:rsidR="00237A26">
        <w:rPr>
          <w:rFonts w:cs="Calibri-Bold"/>
          <w:b/>
          <w:bCs/>
          <w:color w:val="C00000"/>
          <w:lang w:val="cs-CZ"/>
        </w:rPr>
        <w:t xml:space="preserve"> nečistotami od ptactva,</w:t>
      </w:r>
      <w:r w:rsidR="00C26CC6">
        <w:rPr>
          <w:rFonts w:cs="Calibri-Bold"/>
          <w:b/>
          <w:bCs/>
          <w:color w:val="C00000"/>
          <w:lang w:val="cs-CZ"/>
        </w:rPr>
        <w:t xml:space="preserve"> tak </w:t>
      </w:r>
      <w:r w:rsidR="00237A26">
        <w:rPr>
          <w:rFonts w:cs="Calibri-Bold"/>
          <w:b/>
          <w:bCs/>
          <w:color w:val="C00000"/>
          <w:lang w:val="cs-CZ"/>
        </w:rPr>
        <w:t xml:space="preserve">i </w:t>
      </w:r>
      <w:r w:rsidR="00C26CC6">
        <w:rPr>
          <w:rFonts w:cs="Calibri-Bold"/>
          <w:b/>
          <w:bCs/>
          <w:color w:val="C00000"/>
          <w:lang w:val="cs-CZ"/>
        </w:rPr>
        <w:t>odpadky od občanů užívajících jižní terasy.</w:t>
      </w:r>
    </w:p>
    <w:p w14:paraId="07E7F0C5" w14:textId="33166C86" w:rsidR="00F6003D" w:rsidRDefault="00F6003D" w:rsidP="00C12305">
      <w:pPr>
        <w:spacing w:line="240" w:lineRule="auto"/>
        <w:rPr>
          <w:rFonts w:eastAsia="SimSun" w:cs="Mangal"/>
          <w:b/>
          <w:bCs/>
          <w:color w:val="000000" w:themeColor="text1"/>
          <w:kern w:val="1"/>
          <w:szCs w:val="24"/>
          <w:u w:val="single"/>
          <w:lang w:val="cs-CZ" w:eastAsia="hi-IN" w:bidi="hi-IN"/>
        </w:rPr>
      </w:pPr>
    </w:p>
    <w:p w14:paraId="624F4B4C" w14:textId="6AA95575" w:rsidR="002C6824" w:rsidRPr="00F76B31" w:rsidRDefault="002C6824" w:rsidP="002C6824">
      <w:pPr>
        <w:pStyle w:val="Odstavecseseznamem"/>
        <w:numPr>
          <w:ilvl w:val="0"/>
          <w:numId w:val="6"/>
        </w:numPr>
        <w:autoSpaceDE w:val="0"/>
        <w:autoSpaceDN w:val="0"/>
        <w:adjustRightInd w:val="0"/>
        <w:spacing w:after="0" w:line="360" w:lineRule="auto"/>
        <w:rPr>
          <w:rFonts w:cs="Calibri-Bold"/>
          <w:b/>
          <w:bCs/>
          <w:color w:val="000000" w:themeColor="text1"/>
          <w:u w:val="single"/>
          <w:lang w:val="cs-CZ"/>
        </w:rPr>
      </w:pPr>
      <w:r w:rsidRPr="007E3F1B">
        <w:rPr>
          <w:rFonts w:cs="Calibri-Bold"/>
          <w:b/>
          <w:bCs/>
          <w:color w:val="000000" w:themeColor="text1"/>
          <w:lang w:val="cs-CZ"/>
        </w:rPr>
        <w:t xml:space="preserve">Pravidelně kontrolovat a </w:t>
      </w:r>
      <w:r w:rsidR="00F76B31">
        <w:rPr>
          <w:rFonts w:cs="Calibri-Bold"/>
          <w:b/>
          <w:bCs/>
          <w:color w:val="000000" w:themeColor="text1"/>
          <w:lang w:val="cs-CZ"/>
        </w:rPr>
        <w:t xml:space="preserve">v případě požadavku </w:t>
      </w:r>
      <w:r w:rsidRPr="007E3F1B">
        <w:rPr>
          <w:rFonts w:cs="Calibri-Bold"/>
          <w:b/>
          <w:bCs/>
          <w:color w:val="000000" w:themeColor="text1"/>
          <w:lang w:val="cs-CZ"/>
        </w:rPr>
        <w:t>čistit</w:t>
      </w:r>
      <w:r w:rsidR="00F76B31">
        <w:rPr>
          <w:rFonts w:cs="Calibri-Bold"/>
          <w:b/>
          <w:bCs/>
          <w:color w:val="000000" w:themeColor="text1"/>
          <w:lang w:val="cs-CZ"/>
        </w:rPr>
        <w:t xml:space="preserve"> drenážní systém v kontrolních šachtách jak na jižních terasách, tak v zahradě </w:t>
      </w:r>
      <w:proofErr w:type="spellStart"/>
      <w:r w:rsidR="00F76B31">
        <w:rPr>
          <w:rFonts w:cs="Calibri-Bold"/>
          <w:b/>
          <w:bCs/>
          <w:color w:val="000000" w:themeColor="text1"/>
          <w:lang w:val="cs-CZ"/>
        </w:rPr>
        <w:t>Biskupstí</w:t>
      </w:r>
      <w:proofErr w:type="spellEnd"/>
      <w:r w:rsidR="00F76B31">
        <w:rPr>
          <w:rFonts w:cs="Calibri-Bold"/>
          <w:b/>
          <w:bCs/>
          <w:color w:val="000000" w:themeColor="text1"/>
          <w:lang w:val="cs-CZ"/>
        </w:rPr>
        <w:t xml:space="preserve">, tak u jižního portálu. </w:t>
      </w:r>
      <w:proofErr w:type="spellStart"/>
      <w:r w:rsidR="00F76B31" w:rsidRPr="00F76B31">
        <w:rPr>
          <w:rFonts w:cs="Calibri-Bold"/>
          <w:b/>
          <w:bCs/>
          <w:color w:val="000000" w:themeColor="text1"/>
          <w:u w:val="single"/>
          <w:lang w:val="cs-CZ"/>
        </w:rPr>
        <w:t>Vyjímečně</w:t>
      </w:r>
      <w:proofErr w:type="spellEnd"/>
      <w:r w:rsidR="00F76B31" w:rsidRPr="00F76B31">
        <w:rPr>
          <w:rFonts w:cs="Calibri-Bold"/>
          <w:b/>
          <w:bCs/>
          <w:color w:val="000000" w:themeColor="text1"/>
          <w:u w:val="single"/>
          <w:lang w:val="cs-CZ"/>
        </w:rPr>
        <w:t xml:space="preserve"> – 1x za 2 roky lze provádět zkoušku drenážního systému prostřednictvím </w:t>
      </w:r>
      <w:r w:rsidR="00F76B31">
        <w:rPr>
          <w:rFonts w:cs="Calibri-Bold"/>
          <w:b/>
          <w:bCs/>
          <w:color w:val="000000" w:themeColor="text1"/>
          <w:u w:val="single"/>
          <w:lang w:val="cs-CZ"/>
        </w:rPr>
        <w:t>zavedení vody do nejvýše položených šachet na terasách a v zahradě Biskupství a následného sledování průtoku po obou stranách schodiště až k šachtě v travnaté ploše u jižního portálu objektu.</w:t>
      </w:r>
    </w:p>
    <w:p w14:paraId="1708946E" w14:textId="0AD1157F" w:rsidR="002C6824" w:rsidRDefault="002C6824" w:rsidP="002C6824">
      <w:pPr>
        <w:pStyle w:val="Odstavecseseznamem"/>
        <w:spacing w:line="240" w:lineRule="auto"/>
        <w:rPr>
          <w:rFonts w:cs="Calibri-Bold"/>
          <w:b/>
          <w:bCs/>
          <w:color w:val="C00000"/>
          <w:lang w:val="cs-CZ"/>
        </w:rPr>
      </w:pPr>
      <w:r w:rsidRPr="005D3BA7">
        <w:rPr>
          <w:rFonts w:cs="Calibri-Bold"/>
          <w:b/>
          <w:bCs/>
          <w:color w:val="C00000"/>
          <w:lang w:val="cs-CZ"/>
        </w:rPr>
        <w:t xml:space="preserve">Frekvence: </w:t>
      </w:r>
      <w:r w:rsidRPr="00C26CC6">
        <w:rPr>
          <w:rFonts w:cs="Calibri-Bold"/>
          <w:b/>
          <w:bCs/>
          <w:color w:val="C00000"/>
          <w:u w:val="single"/>
          <w:lang w:val="cs-CZ"/>
        </w:rPr>
        <w:t>1 x za</w:t>
      </w:r>
      <w:r>
        <w:rPr>
          <w:rFonts w:cs="Calibri-Bold"/>
          <w:b/>
          <w:bCs/>
          <w:color w:val="C00000"/>
          <w:u w:val="single"/>
          <w:lang w:val="cs-CZ"/>
        </w:rPr>
        <w:t xml:space="preserve"> rok na podzim</w:t>
      </w:r>
      <w:r w:rsidR="00656FC0">
        <w:rPr>
          <w:rFonts w:cs="Calibri-Bold"/>
          <w:b/>
          <w:bCs/>
          <w:color w:val="C00000"/>
          <w:u w:val="single"/>
          <w:lang w:val="cs-CZ"/>
        </w:rPr>
        <w:t xml:space="preserve"> - kontrola</w:t>
      </w:r>
      <w:r>
        <w:rPr>
          <w:rFonts w:cs="Calibri-Bold"/>
          <w:b/>
          <w:bCs/>
          <w:color w:val="C00000"/>
          <w:lang w:val="cs-CZ"/>
        </w:rPr>
        <w:t xml:space="preserve">. </w:t>
      </w:r>
    </w:p>
    <w:p w14:paraId="1A8CB67D" w14:textId="77777777" w:rsidR="002C6824" w:rsidRPr="00C12305" w:rsidRDefault="002C6824" w:rsidP="00C12305">
      <w:pPr>
        <w:spacing w:line="240" w:lineRule="auto"/>
        <w:rPr>
          <w:rFonts w:eastAsia="SimSun" w:cs="Mangal"/>
          <w:b/>
          <w:bCs/>
          <w:color w:val="000000" w:themeColor="text1"/>
          <w:kern w:val="1"/>
          <w:szCs w:val="24"/>
          <w:u w:val="single"/>
          <w:lang w:val="cs-CZ" w:eastAsia="hi-IN" w:bidi="hi-IN"/>
        </w:rPr>
      </w:pPr>
    </w:p>
    <w:p w14:paraId="6C9018AF" w14:textId="73DC4EE7" w:rsidR="00F6003D" w:rsidRDefault="00F6003D" w:rsidP="00500861">
      <w:pPr>
        <w:pStyle w:val="Odstavecseseznamem"/>
        <w:numPr>
          <w:ilvl w:val="0"/>
          <w:numId w:val="6"/>
        </w:numPr>
        <w:autoSpaceDE w:val="0"/>
        <w:autoSpaceDN w:val="0"/>
        <w:adjustRightInd w:val="0"/>
        <w:spacing w:after="0" w:line="360" w:lineRule="auto"/>
        <w:rPr>
          <w:rFonts w:cs="Calibri-Bold"/>
          <w:b/>
          <w:bCs/>
          <w:color w:val="000000" w:themeColor="text1"/>
          <w:lang w:val="cs-CZ"/>
        </w:rPr>
      </w:pPr>
      <w:r>
        <w:rPr>
          <w:rFonts w:cs="Calibri-Bold"/>
          <w:b/>
          <w:bCs/>
          <w:color w:val="000000" w:themeColor="text1"/>
          <w:lang w:val="cs-CZ"/>
        </w:rPr>
        <w:t>P</w:t>
      </w:r>
      <w:r w:rsidRPr="00F6003D">
        <w:rPr>
          <w:rFonts w:cs="Calibri-Bold"/>
          <w:b/>
          <w:bCs/>
          <w:color w:val="000000" w:themeColor="text1"/>
          <w:lang w:val="cs-CZ"/>
        </w:rPr>
        <w:t xml:space="preserve">ravidelně kontrolovat niveletu okolních mlatových ploch, aby nedocházelo ke vzniku kaluží, v případě vzniku – neprodleně opravit povrchy (spádovat </w:t>
      </w:r>
      <w:r w:rsidR="006D6266">
        <w:rPr>
          <w:rFonts w:cs="Calibri-Bold"/>
          <w:b/>
          <w:bCs/>
          <w:color w:val="000000" w:themeColor="text1"/>
          <w:lang w:val="cs-CZ"/>
        </w:rPr>
        <w:t xml:space="preserve">zpevněnou </w:t>
      </w:r>
      <w:r w:rsidRPr="00F6003D">
        <w:rPr>
          <w:rFonts w:cs="Calibri-Bold"/>
          <w:b/>
          <w:bCs/>
          <w:color w:val="000000" w:themeColor="text1"/>
          <w:lang w:val="cs-CZ"/>
        </w:rPr>
        <w:t>plochu od objektu)</w:t>
      </w:r>
      <w:r w:rsidR="006D6266">
        <w:rPr>
          <w:rFonts w:cs="Calibri-Bold"/>
          <w:b/>
          <w:bCs/>
          <w:color w:val="000000" w:themeColor="text1"/>
          <w:lang w:val="cs-CZ"/>
        </w:rPr>
        <w:t>!</w:t>
      </w:r>
    </w:p>
    <w:p w14:paraId="262CE1A4" w14:textId="77777777" w:rsidR="00F6003D" w:rsidRDefault="00F6003D" w:rsidP="00F6003D">
      <w:pPr>
        <w:pStyle w:val="Odstavecseseznamem"/>
        <w:spacing w:line="240" w:lineRule="auto"/>
        <w:rPr>
          <w:rFonts w:cs="Calibri-Bold"/>
          <w:b/>
          <w:bCs/>
          <w:color w:val="C00000"/>
          <w:u w:val="single"/>
          <w:lang w:val="cs-CZ"/>
        </w:rPr>
      </w:pPr>
      <w:r w:rsidRPr="005D3BA7">
        <w:rPr>
          <w:rFonts w:cs="Calibri-Bold"/>
          <w:b/>
          <w:bCs/>
          <w:color w:val="C00000"/>
          <w:lang w:val="cs-CZ"/>
        </w:rPr>
        <w:t xml:space="preserve">Frekvence: </w:t>
      </w:r>
      <w:r w:rsidRPr="00C26CC6">
        <w:rPr>
          <w:rFonts w:cs="Calibri-Bold"/>
          <w:b/>
          <w:bCs/>
          <w:color w:val="C00000"/>
          <w:u w:val="single"/>
          <w:lang w:val="cs-CZ"/>
        </w:rPr>
        <w:t>1 x za měsíc v celém roce</w:t>
      </w:r>
    </w:p>
    <w:p w14:paraId="202BE930" w14:textId="123264DC" w:rsidR="00614763" w:rsidRDefault="00614763" w:rsidP="00BF6490">
      <w:pPr>
        <w:autoSpaceDE w:val="0"/>
        <w:autoSpaceDN w:val="0"/>
        <w:adjustRightInd w:val="0"/>
        <w:spacing w:after="0" w:line="360" w:lineRule="auto"/>
        <w:rPr>
          <w:rFonts w:cs="Calibri-Bold"/>
          <w:b/>
          <w:bCs/>
          <w:color w:val="000000" w:themeColor="text1"/>
          <w:lang w:val="cs-CZ"/>
        </w:rPr>
      </w:pPr>
    </w:p>
    <w:p w14:paraId="3253F67B" w14:textId="5A23AD1D" w:rsidR="00656FC0" w:rsidRDefault="00656FC0" w:rsidP="00BF6490">
      <w:pPr>
        <w:autoSpaceDE w:val="0"/>
        <w:autoSpaceDN w:val="0"/>
        <w:adjustRightInd w:val="0"/>
        <w:spacing w:after="0" w:line="360" w:lineRule="auto"/>
        <w:rPr>
          <w:rFonts w:cs="Calibri-Bold"/>
          <w:b/>
          <w:bCs/>
          <w:color w:val="000000" w:themeColor="text1"/>
          <w:lang w:val="cs-CZ"/>
        </w:rPr>
      </w:pPr>
    </w:p>
    <w:p w14:paraId="25B528F9" w14:textId="77777777" w:rsidR="00656FC0" w:rsidRDefault="00656FC0" w:rsidP="00BF6490">
      <w:pPr>
        <w:autoSpaceDE w:val="0"/>
        <w:autoSpaceDN w:val="0"/>
        <w:adjustRightInd w:val="0"/>
        <w:spacing w:after="0" w:line="360" w:lineRule="auto"/>
        <w:rPr>
          <w:rFonts w:cs="Calibri-Bold"/>
          <w:b/>
          <w:bCs/>
          <w:color w:val="000000" w:themeColor="text1"/>
          <w:lang w:val="cs-CZ"/>
        </w:rPr>
      </w:pPr>
    </w:p>
    <w:p w14:paraId="4F9DAAA8" w14:textId="516A0198" w:rsidR="007D3617" w:rsidRPr="003178C2" w:rsidRDefault="00245B98" w:rsidP="00500861">
      <w:pPr>
        <w:pStyle w:val="Odstavecseseznamem"/>
        <w:numPr>
          <w:ilvl w:val="0"/>
          <w:numId w:val="6"/>
        </w:numPr>
        <w:autoSpaceDE w:val="0"/>
        <w:autoSpaceDN w:val="0"/>
        <w:adjustRightInd w:val="0"/>
        <w:spacing w:after="0" w:line="360" w:lineRule="auto"/>
        <w:rPr>
          <w:rFonts w:cs="Calibri-Bold"/>
          <w:b/>
          <w:bCs/>
          <w:color w:val="000000" w:themeColor="text1"/>
          <w:lang w:val="cs-CZ"/>
        </w:rPr>
      </w:pPr>
      <w:r w:rsidRPr="003178C2">
        <w:rPr>
          <w:rFonts w:cs="Calibri-Bold"/>
          <w:b/>
          <w:bCs/>
          <w:color w:val="000000" w:themeColor="text1"/>
          <w:lang w:val="cs-CZ"/>
        </w:rPr>
        <w:lastRenderedPageBreak/>
        <w:t>D</w:t>
      </w:r>
      <w:r w:rsidR="007D3617" w:rsidRPr="003178C2">
        <w:rPr>
          <w:rFonts w:cs="Calibri-Bold"/>
          <w:b/>
          <w:bCs/>
          <w:color w:val="000000" w:themeColor="text1"/>
          <w:lang w:val="cs-CZ"/>
        </w:rPr>
        <w:t>ubové části jako j</w:t>
      </w:r>
      <w:r w:rsidR="0038405F" w:rsidRPr="003178C2">
        <w:rPr>
          <w:rFonts w:cs="Calibri-Bold"/>
          <w:b/>
          <w:bCs/>
          <w:color w:val="000000" w:themeColor="text1"/>
          <w:lang w:val="cs-CZ"/>
        </w:rPr>
        <w:t>s</w:t>
      </w:r>
      <w:r w:rsidR="007D3617" w:rsidRPr="003178C2">
        <w:rPr>
          <w:rFonts w:cs="Calibri-Bold"/>
          <w:b/>
          <w:bCs/>
          <w:color w:val="000000" w:themeColor="text1"/>
          <w:lang w:val="cs-CZ"/>
        </w:rPr>
        <w:t>ou dřevěné stupně a madlo min. 1x za 2 roky olejovat speciálním olejovým přípravkem</w:t>
      </w:r>
      <w:r w:rsidR="00B85B01">
        <w:rPr>
          <w:rFonts w:cs="Calibri-Bold"/>
          <w:b/>
          <w:bCs/>
          <w:color w:val="000000" w:themeColor="text1"/>
          <w:lang w:val="cs-CZ"/>
        </w:rPr>
        <w:t xml:space="preserve"> dle technického návodu výrobce</w:t>
      </w:r>
      <w:r w:rsidR="0038405F" w:rsidRPr="003178C2">
        <w:rPr>
          <w:rFonts w:cs="Calibri-Bold"/>
          <w:b/>
          <w:bCs/>
          <w:color w:val="000000" w:themeColor="text1"/>
          <w:lang w:val="cs-CZ"/>
        </w:rPr>
        <w:t xml:space="preserve"> </w:t>
      </w:r>
      <w:r w:rsidR="00614763" w:rsidRPr="003178C2">
        <w:rPr>
          <w:rFonts w:cs="Calibri-Bold"/>
          <w:b/>
          <w:bCs/>
          <w:color w:val="000000" w:themeColor="text1"/>
          <w:lang w:val="cs-CZ"/>
        </w:rPr>
        <w:t xml:space="preserve">(olej od společnosti OSMO – odstín – dub </w:t>
      </w:r>
      <w:proofErr w:type="spellStart"/>
      <w:r w:rsidR="00614763" w:rsidRPr="003178C2">
        <w:rPr>
          <w:rFonts w:cs="Calibri-Bold"/>
          <w:b/>
          <w:bCs/>
          <w:color w:val="000000" w:themeColor="text1"/>
          <w:lang w:val="cs-CZ"/>
        </w:rPr>
        <w:t>bahení</w:t>
      </w:r>
      <w:proofErr w:type="spellEnd"/>
      <w:r w:rsidR="00614763" w:rsidRPr="003178C2">
        <w:rPr>
          <w:rFonts w:cs="Calibri-Bold"/>
          <w:b/>
          <w:bCs/>
          <w:color w:val="000000" w:themeColor="text1"/>
          <w:lang w:val="cs-CZ"/>
        </w:rPr>
        <w:t>) - shodná značka</w:t>
      </w:r>
      <w:r w:rsidR="0038405F" w:rsidRPr="003178C2">
        <w:rPr>
          <w:rFonts w:cs="Calibri-Bold"/>
          <w:b/>
          <w:bCs/>
          <w:color w:val="000000" w:themeColor="text1"/>
          <w:lang w:val="cs-CZ"/>
        </w:rPr>
        <w:t xml:space="preserve"> jako byl</w:t>
      </w:r>
      <w:r w:rsidR="002400B6" w:rsidRPr="003178C2">
        <w:rPr>
          <w:rFonts w:cs="Calibri-Bold"/>
          <w:b/>
          <w:bCs/>
          <w:color w:val="000000" w:themeColor="text1"/>
          <w:lang w:val="cs-CZ"/>
        </w:rPr>
        <w:t>a</w:t>
      </w:r>
      <w:r w:rsidR="0038405F" w:rsidRPr="003178C2">
        <w:rPr>
          <w:rFonts w:cs="Calibri-Bold"/>
          <w:b/>
          <w:bCs/>
          <w:color w:val="000000" w:themeColor="text1"/>
          <w:lang w:val="cs-CZ"/>
        </w:rPr>
        <w:t xml:space="preserve"> použit</w:t>
      </w:r>
      <w:r w:rsidR="002400B6" w:rsidRPr="003178C2">
        <w:rPr>
          <w:rFonts w:cs="Calibri-Bold"/>
          <w:b/>
          <w:bCs/>
          <w:color w:val="000000" w:themeColor="text1"/>
          <w:lang w:val="cs-CZ"/>
        </w:rPr>
        <w:t>a</w:t>
      </w:r>
      <w:r w:rsidR="0038405F" w:rsidRPr="003178C2">
        <w:rPr>
          <w:rFonts w:cs="Calibri-Bold"/>
          <w:b/>
          <w:bCs/>
          <w:color w:val="000000" w:themeColor="text1"/>
          <w:lang w:val="cs-CZ"/>
        </w:rPr>
        <w:t xml:space="preserve"> při realizaci stavby.</w:t>
      </w:r>
      <w:r w:rsidR="00606F56">
        <w:rPr>
          <w:rFonts w:cs="Calibri-Bold"/>
          <w:b/>
          <w:bCs/>
          <w:color w:val="000000" w:themeColor="text1"/>
          <w:lang w:val="cs-CZ"/>
        </w:rPr>
        <w:t xml:space="preserve"> </w:t>
      </w:r>
      <w:r w:rsidR="00606F56" w:rsidRPr="00606F56">
        <w:rPr>
          <w:rFonts w:cs="Calibri-Bold"/>
          <w:b/>
          <w:bCs/>
          <w:color w:val="000000" w:themeColor="text1"/>
          <w:u w:val="single"/>
          <w:lang w:val="cs-CZ"/>
        </w:rPr>
        <w:t xml:space="preserve">V případě zjištění, že některé jsou některé schodišťové stupně odlepené od železobetonového podkladu, bude provedeno jejich dodatečné kotvení </w:t>
      </w:r>
      <w:r w:rsidR="00606F56">
        <w:rPr>
          <w:rFonts w:cs="Calibri-Bold"/>
          <w:b/>
          <w:bCs/>
          <w:color w:val="000000" w:themeColor="text1"/>
          <w:u w:val="single"/>
          <w:lang w:val="cs-CZ"/>
        </w:rPr>
        <w:t xml:space="preserve">pomocí závitových tyčí </w:t>
      </w:r>
      <w:r w:rsidR="00603B7B">
        <w:rPr>
          <w:rFonts w:cs="Calibri-Bold"/>
          <w:b/>
          <w:bCs/>
          <w:color w:val="000000" w:themeColor="text1"/>
          <w:u w:val="single"/>
          <w:lang w:val="cs-CZ"/>
        </w:rPr>
        <w:t>(</w:t>
      </w:r>
      <w:proofErr w:type="spellStart"/>
      <w:r w:rsidR="00603B7B">
        <w:rPr>
          <w:rFonts w:cs="Calibri-Bold"/>
          <w:b/>
          <w:bCs/>
          <w:color w:val="000000" w:themeColor="text1"/>
          <w:u w:val="single"/>
          <w:lang w:val="cs-CZ"/>
        </w:rPr>
        <w:t>chemiská</w:t>
      </w:r>
      <w:proofErr w:type="spellEnd"/>
      <w:r w:rsidR="00603B7B">
        <w:rPr>
          <w:rFonts w:cs="Calibri-Bold"/>
          <w:b/>
          <w:bCs/>
          <w:color w:val="000000" w:themeColor="text1"/>
          <w:u w:val="single"/>
          <w:lang w:val="cs-CZ"/>
        </w:rPr>
        <w:t xml:space="preserve"> kotva) </w:t>
      </w:r>
      <w:r w:rsidR="00606F56">
        <w:rPr>
          <w:rFonts w:cs="Calibri-Bold"/>
          <w:b/>
          <w:bCs/>
          <w:color w:val="000000" w:themeColor="text1"/>
          <w:u w:val="single"/>
          <w:lang w:val="cs-CZ"/>
        </w:rPr>
        <w:t>do podkladu s použitím dubových záslepek kryjících kotvení (detailní řešení bude probráno s památkovým odborem a s architektem stavby).</w:t>
      </w:r>
    </w:p>
    <w:p w14:paraId="41031441" w14:textId="13AA0898" w:rsidR="00820BC1" w:rsidRPr="005D3BA7" w:rsidRDefault="00820BC1" w:rsidP="00820BC1">
      <w:pPr>
        <w:pStyle w:val="Odstavecseseznamem"/>
        <w:spacing w:line="240" w:lineRule="auto"/>
        <w:rPr>
          <w:rFonts w:eastAsia="SimSun" w:cs="Mangal"/>
          <w:b/>
          <w:bCs/>
          <w:color w:val="000000" w:themeColor="text1"/>
          <w:kern w:val="1"/>
          <w:szCs w:val="24"/>
          <w:u w:val="single"/>
          <w:lang w:val="cs-CZ" w:eastAsia="hi-IN" w:bidi="hi-IN"/>
        </w:rPr>
      </w:pPr>
      <w:r w:rsidRPr="005D3BA7">
        <w:rPr>
          <w:rFonts w:cs="Calibri-Bold"/>
          <w:b/>
          <w:bCs/>
          <w:color w:val="C00000"/>
          <w:lang w:val="cs-CZ"/>
        </w:rPr>
        <w:t xml:space="preserve">Frekvence: </w:t>
      </w:r>
      <w:r w:rsidRPr="00C26CC6">
        <w:rPr>
          <w:rFonts w:cs="Calibri-Bold"/>
          <w:b/>
          <w:bCs/>
          <w:color w:val="C00000"/>
          <w:u w:val="single"/>
          <w:lang w:val="cs-CZ"/>
        </w:rPr>
        <w:t>1 x</w:t>
      </w:r>
      <w:r>
        <w:rPr>
          <w:rFonts w:cs="Calibri-Bold"/>
          <w:b/>
          <w:bCs/>
          <w:color w:val="C00000"/>
          <w:u w:val="single"/>
          <w:lang w:val="cs-CZ"/>
        </w:rPr>
        <w:t xml:space="preserve"> za dva roky – na jaře</w:t>
      </w:r>
      <w:r>
        <w:rPr>
          <w:rFonts w:cs="Calibri-Bold"/>
          <w:b/>
          <w:bCs/>
          <w:color w:val="C00000"/>
          <w:lang w:val="cs-CZ"/>
        </w:rPr>
        <w:t xml:space="preserve">. </w:t>
      </w:r>
      <w:r w:rsidRPr="00B85B01">
        <w:rPr>
          <w:rFonts w:cs="Calibri-Bold"/>
          <w:b/>
          <w:bCs/>
          <w:color w:val="C00000"/>
          <w:u w:val="single"/>
          <w:lang w:val="cs-CZ"/>
        </w:rPr>
        <w:t xml:space="preserve">V roce 2022 bude olejování provedeno </w:t>
      </w:r>
      <w:r w:rsidR="00471EA1">
        <w:rPr>
          <w:rFonts w:cs="Calibri-Bold"/>
          <w:b/>
          <w:bCs/>
          <w:color w:val="C00000"/>
          <w:u w:val="single"/>
          <w:lang w:val="cs-CZ"/>
        </w:rPr>
        <w:t xml:space="preserve">již v </w:t>
      </w:r>
      <w:r w:rsidRPr="00B85B01">
        <w:rPr>
          <w:rFonts w:cs="Calibri-Bold"/>
          <w:b/>
          <w:bCs/>
          <w:color w:val="C00000"/>
          <w:u w:val="single"/>
          <w:lang w:val="cs-CZ"/>
        </w:rPr>
        <w:t>létě.</w:t>
      </w:r>
    </w:p>
    <w:p w14:paraId="6EA8CF29" w14:textId="77777777" w:rsidR="00614763" w:rsidRDefault="00614763" w:rsidP="00BF6490">
      <w:pPr>
        <w:autoSpaceDE w:val="0"/>
        <w:autoSpaceDN w:val="0"/>
        <w:adjustRightInd w:val="0"/>
        <w:spacing w:after="0" w:line="360" w:lineRule="auto"/>
        <w:rPr>
          <w:rFonts w:cs="Calibri-Bold"/>
          <w:b/>
          <w:bCs/>
          <w:color w:val="000000" w:themeColor="text1"/>
          <w:lang w:val="cs-CZ"/>
        </w:rPr>
      </w:pPr>
    </w:p>
    <w:p w14:paraId="5D2059D2" w14:textId="63F20AE9" w:rsidR="0038405F" w:rsidRPr="00820BC1" w:rsidRDefault="00F715FC" w:rsidP="00500861">
      <w:pPr>
        <w:pStyle w:val="Odstavecseseznamem"/>
        <w:numPr>
          <w:ilvl w:val="0"/>
          <w:numId w:val="6"/>
        </w:numPr>
        <w:autoSpaceDE w:val="0"/>
        <w:autoSpaceDN w:val="0"/>
        <w:adjustRightInd w:val="0"/>
        <w:spacing w:after="0" w:line="360" w:lineRule="auto"/>
        <w:rPr>
          <w:rFonts w:cs="Calibri-Bold"/>
          <w:b/>
          <w:bCs/>
          <w:color w:val="000000" w:themeColor="text1"/>
          <w:lang w:val="cs-CZ"/>
        </w:rPr>
      </w:pPr>
      <w:r>
        <w:rPr>
          <w:rFonts w:cs="Calibri-Bold"/>
          <w:b/>
          <w:bCs/>
          <w:color w:val="000000" w:themeColor="text1"/>
          <w:lang w:val="cs-CZ"/>
        </w:rPr>
        <w:t xml:space="preserve">Vytírání schodiště. </w:t>
      </w:r>
      <w:r w:rsidR="00820BC1">
        <w:rPr>
          <w:rFonts w:cs="Calibri-Bold"/>
          <w:b/>
          <w:bCs/>
          <w:color w:val="000000" w:themeColor="text1"/>
          <w:lang w:val="cs-CZ"/>
        </w:rPr>
        <w:t>N</w:t>
      </w:r>
      <w:r w:rsidR="0038405F" w:rsidRPr="00820BC1">
        <w:rPr>
          <w:rFonts w:cs="Calibri-Bold"/>
          <w:b/>
          <w:bCs/>
          <w:color w:val="000000" w:themeColor="text1"/>
          <w:lang w:val="cs-CZ"/>
        </w:rPr>
        <w:t xml:space="preserve">a vnitřní dřevěné schodiště nepoužívat při čištění </w:t>
      </w:r>
      <w:r w:rsidR="002400B6" w:rsidRPr="00820BC1">
        <w:rPr>
          <w:rFonts w:cs="Calibri-Bold"/>
          <w:b/>
          <w:bCs/>
          <w:color w:val="000000" w:themeColor="text1"/>
          <w:lang w:val="cs-CZ"/>
        </w:rPr>
        <w:t>příli</w:t>
      </w:r>
      <w:r w:rsidR="00C34831" w:rsidRPr="00820BC1">
        <w:rPr>
          <w:rFonts w:cs="Calibri-Bold"/>
          <w:b/>
          <w:bCs/>
          <w:color w:val="000000" w:themeColor="text1"/>
          <w:lang w:val="cs-CZ"/>
        </w:rPr>
        <w:t xml:space="preserve">š </w:t>
      </w:r>
      <w:r w:rsidR="0038405F" w:rsidRPr="00820BC1">
        <w:rPr>
          <w:rFonts w:cs="Calibri-Bold"/>
          <w:b/>
          <w:bCs/>
          <w:color w:val="000000" w:themeColor="text1"/>
          <w:lang w:val="cs-CZ"/>
        </w:rPr>
        <w:t xml:space="preserve">mokré procesy, v případě vytírání používat speciální přípravky pro ošetření dřevěných </w:t>
      </w:r>
      <w:r w:rsidR="00444913" w:rsidRPr="00820BC1">
        <w:rPr>
          <w:rFonts w:cs="Calibri-Bold"/>
          <w:b/>
          <w:bCs/>
          <w:color w:val="000000" w:themeColor="text1"/>
          <w:lang w:val="cs-CZ"/>
        </w:rPr>
        <w:t>ol</w:t>
      </w:r>
      <w:r w:rsidR="0038405F" w:rsidRPr="00820BC1">
        <w:rPr>
          <w:rFonts w:cs="Calibri-Bold"/>
          <w:b/>
          <w:bCs/>
          <w:color w:val="000000" w:themeColor="text1"/>
          <w:lang w:val="cs-CZ"/>
        </w:rPr>
        <w:t>ejovaných podlah</w:t>
      </w:r>
      <w:r w:rsidR="00820BC1">
        <w:rPr>
          <w:rFonts w:cs="Calibri-Bold"/>
          <w:b/>
          <w:bCs/>
          <w:color w:val="000000" w:themeColor="text1"/>
          <w:lang w:val="cs-CZ"/>
        </w:rPr>
        <w:t>.</w:t>
      </w:r>
      <w:r w:rsidR="0038405F" w:rsidRPr="00820BC1">
        <w:rPr>
          <w:rFonts w:cs="Calibri-Bold"/>
          <w:b/>
          <w:bCs/>
          <w:color w:val="000000" w:themeColor="text1"/>
          <w:lang w:val="cs-CZ"/>
        </w:rPr>
        <w:t xml:space="preserve"> </w:t>
      </w:r>
    </w:p>
    <w:p w14:paraId="7A9212C5" w14:textId="049EBD8A" w:rsidR="00F715FC" w:rsidRPr="005D3BA7" w:rsidRDefault="00F715FC" w:rsidP="00F715FC">
      <w:pPr>
        <w:pStyle w:val="Odstavecseseznamem"/>
        <w:spacing w:line="240" w:lineRule="auto"/>
        <w:rPr>
          <w:rFonts w:eastAsia="SimSun" w:cs="Mangal"/>
          <w:b/>
          <w:bCs/>
          <w:color w:val="000000" w:themeColor="text1"/>
          <w:kern w:val="1"/>
          <w:szCs w:val="24"/>
          <w:u w:val="single"/>
          <w:lang w:val="cs-CZ" w:eastAsia="hi-IN" w:bidi="hi-IN"/>
        </w:rPr>
      </w:pPr>
      <w:r w:rsidRPr="005D3BA7">
        <w:rPr>
          <w:rFonts w:cs="Calibri-Bold"/>
          <w:b/>
          <w:bCs/>
          <w:color w:val="C00000"/>
          <w:lang w:val="cs-CZ"/>
        </w:rPr>
        <w:t xml:space="preserve">Frekvence: </w:t>
      </w:r>
      <w:r w:rsidRPr="00F715FC">
        <w:rPr>
          <w:rFonts w:cs="Calibri-Bold"/>
          <w:b/>
          <w:bCs/>
          <w:color w:val="C00000"/>
          <w:u w:val="single"/>
          <w:lang w:val="cs-CZ"/>
        </w:rPr>
        <w:t xml:space="preserve">vždy po zimě </w:t>
      </w:r>
    </w:p>
    <w:p w14:paraId="3D22A5EE" w14:textId="77777777" w:rsidR="00614763" w:rsidRDefault="00614763" w:rsidP="00BF6490">
      <w:pPr>
        <w:autoSpaceDE w:val="0"/>
        <w:autoSpaceDN w:val="0"/>
        <w:adjustRightInd w:val="0"/>
        <w:spacing w:after="0" w:line="360" w:lineRule="auto"/>
        <w:rPr>
          <w:rFonts w:cs="Calibri-Bold"/>
          <w:b/>
          <w:bCs/>
          <w:color w:val="000000" w:themeColor="text1"/>
          <w:lang w:val="cs-CZ"/>
        </w:rPr>
      </w:pPr>
    </w:p>
    <w:p w14:paraId="64DD87EF" w14:textId="0B12D3B3" w:rsidR="008B678F" w:rsidRPr="002C33C6" w:rsidRDefault="008B678F" w:rsidP="008B678F">
      <w:pPr>
        <w:pStyle w:val="Odstavecseseznamem"/>
        <w:numPr>
          <w:ilvl w:val="0"/>
          <w:numId w:val="6"/>
        </w:numPr>
        <w:autoSpaceDE w:val="0"/>
        <w:autoSpaceDN w:val="0"/>
        <w:adjustRightInd w:val="0"/>
        <w:spacing w:after="0" w:line="360" w:lineRule="auto"/>
        <w:rPr>
          <w:rFonts w:cs="Calibri-Bold"/>
          <w:b/>
          <w:bCs/>
          <w:color w:val="000000" w:themeColor="text1"/>
          <w:lang w:val="cs-CZ"/>
        </w:rPr>
      </w:pPr>
      <w:r>
        <w:rPr>
          <w:rFonts w:cs="Calibri-Bold"/>
          <w:b/>
          <w:bCs/>
          <w:color w:val="000000" w:themeColor="text1"/>
          <w:lang w:val="cs-CZ"/>
        </w:rPr>
        <w:t>O</w:t>
      </w:r>
      <w:r w:rsidRPr="002C33C6">
        <w:rPr>
          <w:rFonts w:cs="Calibri-Bold"/>
          <w:b/>
          <w:bCs/>
          <w:color w:val="000000" w:themeColor="text1"/>
          <w:lang w:val="cs-CZ"/>
        </w:rPr>
        <w:t xml:space="preserve">štípané hrany pískovcových desek na podestách </w:t>
      </w:r>
      <w:proofErr w:type="spellStart"/>
      <w:r w:rsidRPr="002C33C6">
        <w:rPr>
          <w:rFonts w:cs="Calibri-Bold"/>
          <w:b/>
          <w:bCs/>
          <w:color w:val="000000" w:themeColor="text1"/>
          <w:lang w:val="cs-CZ"/>
        </w:rPr>
        <w:t>vysravovat</w:t>
      </w:r>
      <w:proofErr w:type="spellEnd"/>
      <w:r w:rsidRPr="002C33C6">
        <w:rPr>
          <w:rFonts w:cs="Calibri-Bold"/>
          <w:b/>
          <w:bCs/>
          <w:color w:val="000000" w:themeColor="text1"/>
          <w:lang w:val="cs-CZ"/>
        </w:rPr>
        <w:t xml:space="preserve"> speciální </w:t>
      </w:r>
      <w:r w:rsidR="00E06CBB">
        <w:rPr>
          <w:rFonts w:cs="Calibri-Bold"/>
          <w:b/>
          <w:bCs/>
          <w:color w:val="000000" w:themeColor="text1"/>
          <w:lang w:val="cs-CZ"/>
        </w:rPr>
        <w:t xml:space="preserve">kamenickou </w:t>
      </w:r>
      <w:r w:rsidRPr="002C33C6">
        <w:rPr>
          <w:rFonts w:cs="Calibri-Bold"/>
          <w:b/>
          <w:bCs/>
          <w:color w:val="000000" w:themeColor="text1"/>
          <w:lang w:val="cs-CZ"/>
        </w:rPr>
        <w:t>hmotou pro opravu pískovce</w:t>
      </w:r>
      <w:r w:rsidR="00E06CBB">
        <w:rPr>
          <w:rFonts w:cs="Calibri-Bold"/>
          <w:b/>
          <w:bCs/>
          <w:color w:val="000000" w:themeColor="text1"/>
          <w:lang w:val="cs-CZ"/>
        </w:rPr>
        <w:t xml:space="preserve"> (Božanovský pískovec)</w:t>
      </w:r>
      <w:r>
        <w:rPr>
          <w:rFonts w:cs="Calibri-Bold"/>
          <w:b/>
          <w:bCs/>
          <w:color w:val="000000" w:themeColor="text1"/>
          <w:lang w:val="cs-CZ"/>
        </w:rPr>
        <w:t>.</w:t>
      </w:r>
    </w:p>
    <w:p w14:paraId="3205577A" w14:textId="6ACC0BD8" w:rsidR="008B678F" w:rsidRPr="005D3BA7" w:rsidRDefault="008B678F" w:rsidP="008B678F">
      <w:pPr>
        <w:pStyle w:val="Odstavecseseznamem"/>
        <w:spacing w:line="240" w:lineRule="auto"/>
        <w:rPr>
          <w:rFonts w:eastAsia="SimSun" w:cs="Mangal"/>
          <w:b/>
          <w:bCs/>
          <w:color w:val="000000" w:themeColor="text1"/>
          <w:kern w:val="1"/>
          <w:szCs w:val="24"/>
          <w:u w:val="single"/>
          <w:lang w:val="cs-CZ" w:eastAsia="hi-IN" w:bidi="hi-IN"/>
        </w:rPr>
      </w:pPr>
      <w:r w:rsidRPr="005D3BA7">
        <w:rPr>
          <w:rFonts w:cs="Calibri-Bold"/>
          <w:b/>
          <w:bCs/>
          <w:color w:val="C00000"/>
          <w:lang w:val="cs-CZ"/>
        </w:rPr>
        <w:t xml:space="preserve">Frekvence: </w:t>
      </w:r>
      <w:r w:rsidRPr="00F715FC">
        <w:rPr>
          <w:rFonts w:cs="Calibri-Bold"/>
          <w:b/>
          <w:bCs/>
          <w:color w:val="C00000"/>
          <w:u w:val="single"/>
          <w:lang w:val="cs-CZ"/>
        </w:rPr>
        <w:t xml:space="preserve">vždy </w:t>
      </w:r>
      <w:r>
        <w:rPr>
          <w:rFonts w:cs="Calibri-Bold"/>
          <w:b/>
          <w:bCs/>
          <w:color w:val="C00000"/>
          <w:u w:val="single"/>
          <w:lang w:val="cs-CZ"/>
        </w:rPr>
        <w:t>v případě zjištění poškození</w:t>
      </w:r>
      <w:r w:rsidR="00603B7B">
        <w:rPr>
          <w:rFonts w:cs="Calibri-Bold"/>
          <w:b/>
          <w:bCs/>
          <w:color w:val="C00000"/>
          <w:u w:val="single"/>
          <w:lang w:val="cs-CZ"/>
        </w:rPr>
        <w:t xml:space="preserve"> </w:t>
      </w:r>
      <w:r w:rsidR="0073365E">
        <w:rPr>
          <w:rFonts w:cs="Calibri-Bold"/>
          <w:b/>
          <w:bCs/>
          <w:color w:val="C00000"/>
          <w:u w:val="single"/>
          <w:lang w:val="cs-CZ"/>
        </w:rPr>
        <w:t>– 1x za rok</w:t>
      </w:r>
    </w:p>
    <w:p w14:paraId="1D72719C" w14:textId="77777777" w:rsidR="00614763" w:rsidRDefault="00614763" w:rsidP="00BF6490">
      <w:pPr>
        <w:autoSpaceDE w:val="0"/>
        <w:autoSpaceDN w:val="0"/>
        <w:adjustRightInd w:val="0"/>
        <w:spacing w:after="0" w:line="360" w:lineRule="auto"/>
        <w:rPr>
          <w:rFonts w:cs="Calibri-Bold"/>
          <w:b/>
          <w:bCs/>
          <w:color w:val="000000" w:themeColor="text1"/>
          <w:lang w:val="cs-CZ"/>
        </w:rPr>
      </w:pPr>
    </w:p>
    <w:p w14:paraId="21D09A97" w14:textId="1CD49DBE" w:rsidR="00001B98" w:rsidRPr="00001B98" w:rsidRDefault="00500861" w:rsidP="00001B98">
      <w:pPr>
        <w:pStyle w:val="Odstavecseseznamem"/>
        <w:numPr>
          <w:ilvl w:val="0"/>
          <w:numId w:val="6"/>
        </w:numPr>
        <w:autoSpaceDE w:val="0"/>
        <w:autoSpaceDN w:val="0"/>
        <w:adjustRightInd w:val="0"/>
        <w:spacing w:after="0" w:line="360" w:lineRule="auto"/>
        <w:rPr>
          <w:rFonts w:cs="Calibri-Bold"/>
          <w:b/>
          <w:bCs/>
          <w:color w:val="000000" w:themeColor="text1"/>
          <w:lang w:val="cs-CZ"/>
        </w:rPr>
      </w:pPr>
      <w:r>
        <w:rPr>
          <w:rFonts w:cs="Calibri-Bold"/>
          <w:b/>
          <w:bCs/>
          <w:color w:val="000000" w:themeColor="text1"/>
          <w:lang w:val="cs-CZ"/>
        </w:rPr>
        <w:t>P</w:t>
      </w:r>
      <w:r w:rsidR="007668D4" w:rsidRPr="00500861">
        <w:rPr>
          <w:rFonts w:cs="Calibri-Bold"/>
          <w:b/>
          <w:bCs/>
          <w:color w:val="000000" w:themeColor="text1"/>
          <w:lang w:val="cs-CZ"/>
        </w:rPr>
        <w:t>rovádět kontroly</w:t>
      </w:r>
      <w:r w:rsidR="00001B98">
        <w:rPr>
          <w:rFonts w:cs="Calibri-Bold"/>
          <w:b/>
          <w:bCs/>
          <w:color w:val="000000" w:themeColor="text1"/>
          <w:lang w:val="cs-CZ"/>
        </w:rPr>
        <w:t xml:space="preserve"> a </w:t>
      </w:r>
      <w:r w:rsidR="007668D4" w:rsidRPr="00500861">
        <w:rPr>
          <w:rFonts w:cs="Calibri-Bold"/>
          <w:b/>
          <w:bCs/>
          <w:color w:val="000000" w:themeColor="text1"/>
          <w:lang w:val="cs-CZ"/>
        </w:rPr>
        <w:t xml:space="preserve">výměny zdrojů osvětlení a ozvučení </w:t>
      </w:r>
      <w:r w:rsidR="00001B98">
        <w:rPr>
          <w:rFonts w:cs="Calibri-Bold"/>
          <w:b/>
          <w:bCs/>
          <w:color w:val="000000" w:themeColor="text1"/>
          <w:lang w:val="cs-CZ"/>
        </w:rPr>
        <w:t>v </w:t>
      </w:r>
      <w:r w:rsidR="007668D4" w:rsidRPr="00500861">
        <w:rPr>
          <w:rFonts w:cs="Calibri-Bold"/>
          <w:b/>
          <w:bCs/>
          <w:color w:val="000000" w:themeColor="text1"/>
          <w:lang w:val="cs-CZ"/>
        </w:rPr>
        <w:t>objektu</w:t>
      </w:r>
      <w:r w:rsidR="00001B98">
        <w:rPr>
          <w:rFonts w:cs="Calibri-Bold"/>
          <w:b/>
          <w:bCs/>
          <w:color w:val="000000" w:themeColor="text1"/>
          <w:lang w:val="cs-CZ"/>
        </w:rPr>
        <w:t xml:space="preserve">. Pro reprodukci hudby bylo ve schodnicích umístěno </w:t>
      </w:r>
      <w:r w:rsidR="00A11179" w:rsidRPr="00500861">
        <w:rPr>
          <w:rFonts w:cs="Calibri-Bold"/>
          <w:b/>
          <w:bCs/>
          <w:color w:val="000000" w:themeColor="text1"/>
          <w:lang w:val="cs-CZ"/>
        </w:rPr>
        <w:t>10 reproduktorů v 5 schodnicích na podestách)</w:t>
      </w:r>
      <w:r w:rsidR="00001B98" w:rsidRPr="00001B98">
        <w:rPr>
          <w:rFonts w:cs="Calibri-Bold"/>
          <w:b/>
          <w:bCs/>
          <w:color w:val="000000" w:themeColor="text1"/>
          <w:lang w:val="cs-CZ"/>
        </w:rPr>
        <w:t xml:space="preserve">. Provádět kontrolu </w:t>
      </w:r>
      <w:r w:rsidR="00A5186D">
        <w:rPr>
          <w:rFonts w:cs="Calibri-Bold"/>
          <w:b/>
          <w:bCs/>
          <w:color w:val="000000" w:themeColor="text1"/>
          <w:lang w:val="cs-CZ"/>
        </w:rPr>
        <w:t xml:space="preserve">poškozeného </w:t>
      </w:r>
      <w:r w:rsidR="00001B98" w:rsidRPr="00001B98">
        <w:rPr>
          <w:rFonts w:cs="Calibri-Bold"/>
          <w:b/>
          <w:bCs/>
          <w:color w:val="000000" w:themeColor="text1"/>
          <w:lang w:val="cs-CZ"/>
        </w:rPr>
        <w:t xml:space="preserve">zasklení svítidel ve schodnicích v interiéru (použita byla kalená skla </w:t>
      </w:r>
      <w:proofErr w:type="spellStart"/>
      <w:r w:rsidR="00001B98" w:rsidRPr="00001B98">
        <w:rPr>
          <w:rFonts w:cs="Calibri-Bold"/>
          <w:b/>
          <w:bCs/>
          <w:color w:val="000000" w:themeColor="text1"/>
          <w:lang w:val="cs-CZ"/>
        </w:rPr>
        <w:t>tl</w:t>
      </w:r>
      <w:proofErr w:type="spellEnd"/>
      <w:r w:rsidR="00001B98" w:rsidRPr="00001B98">
        <w:rPr>
          <w:rFonts w:cs="Calibri-Bold"/>
          <w:b/>
          <w:bCs/>
          <w:color w:val="000000" w:themeColor="text1"/>
          <w:lang w:val="cs-CZ"/>
        </w:rPr>
        <w:t>. 4 mm)</w:t>
      </w:r>
      <w:r w:rsidR="00001B98">
        <w:rPr>
          <w:rFonts w:cs="Calibri-Bold"/>
          <w:b/>
          <w:bCs/>
          <w:color w:val="000000" w:themeColor="text1"/>
          <w:lang w:val="cs-CZ"/>
        </w:rPr>
        <w:t xml:space="preserve">. Provádět čištění zasklení </w:t>
      </w:r>
      <w:r w:rsidR="000B7DA4">
        <w:rPr>
          <w:rFonts w:cs="Calibri-Bold"/>
          <w:b/>
          <w:bCs/>
          <w:color w:val="000000" w:themeColor="text1"/>
          <w:lang w:val="cs-CZ"/>
        </w:rPr>
        <w:t xml:space="preserve">včetně čištění skel i z vnitřní strany </w:t>
      </w:r>
      <w:r w:rsidR="00001B98">
        <w:rPr>
          <w:rFonts w:cs="Calibri-Bold"/>
          <w:b/>
          <w:bCs/>
          <w:color w:val="000000" w:themeColor="text1"/>
          <w:lang w:val="cs-CZ"/>
        </w:rPr>
        <w:t>u svěšených válcových lamp v tamburech s nápisem „BONO PUBLICO“ – 3 svítidla</w:t>
      </w:r>
      <w:r w:rsidR="000B7DA4">
        <w:rPr>
          <w:rFonts w:cs="Calibri-Bold"/>
          <w:b/>
          <w:bCs/>
          <w:color w:val="000000" w:themeColor="text1"/>
          <w:lang w:val="cs-CZ"/>
        </w:rPr>
        <w:t xml:space="preserve"> (nánosy hmyzu)</w:t>
      </w:r>
      <w:r w:rsidR="00001B98">
        <w:rPr>
          <w:rFonts w:cs="Calibri-Bold"/>
          <w:b/>
          <w:bCs/>
          <w:color w:val="000000" w:themeColor="text1"/>
          <w:lang w:val="cs-CZ"/>
        </w:rPr>
        <w:t>.</w:t>
      </w:r>
      <w:r w:rsidR="00F54D53">
        <w:rPr>
          <w:rFonts w:cs="Calibri-Bold"/>
          <w:b/>
          <w:bCs/>
          <w:color w:val="000000" w:themeColor="text1"/>
          <w:lang w:val="cs-CZ"/>
        </w:rPr>
        <w:t xml:space="preserve"> Včetně provádění kontroly výstražného osvětlení na střeše objektu, které je napojeno na pohybová čidla.</w:t>
      </w:r>
    </w:p>
    <w:p w14:paraId="1FA0B535" w14:textId="57A6846E" w:rsidR="00500861" w:rsidRPr="00D3559B" w:rsidRDefault="00500861" w:rsidP="00500861">
      <w:pPr>
        <w:pStyle w:val="Odstavecseseznamem"/>
        <w:spacing w:line="240" w:lineRule="auto"/>
        <w:rPr>
          <w:rFonts w:cs="Calibri-Bold"/>
          <w:b/>
          <w:bCs/>
          <w:color w:val="C00000"/>
          <w:u w:val="single"/>
          <w:lang w:val="cs-CZ"/>
        </w:rPr>
      </w:pPr>
      <w:r w:rsidRPr="005D3BA7">
        <w:rPr>
          <w:rFonts w:cs="Calibri-Bold"/>
          <w:b/>
          <w:bCs/>
          <w:color w:val="C00000"/>
          <w:lang w:val="cs-CZ"/>
        </w:rPr>
        <w:t xml:space="preserve">Frekvence: </w:t>
      </w:r>
      <w:r>
        <w:rPr>
          <w:rFonts w:cs="Calibri-Bold"/>
          <w:b/>
          <w:bCs/>
          <w:color w:val="C00000"/>
          <w:u w:val="single"/>
          <w:lang w:val="cs-CZ"/>
        </w:rPr>
        <w:t>Provádět obhlídky osvětlení 1</w:t>
      </w:r>
      <w:r w:rsidR="00D17882">
        <w:rPr>
          <w:rFonts w:cs="Calibri-Bold"/>
          <w:b/>
          <w:bCs/>
          <w:color w:val="C00000"/>
          <w:u w:val="single"/>
          <w:lang w:val="cs-CZ"/>
        </w:rPr>
        <w:t xml:space="preserve"> </w:t>
      </w:r>
      <w:r>
        <w:rPr>
          <w:rFonts w:cs="Calibri-Bold"/>
          <w:b/>
          <w:bCs/>
          <w:color w:val="C00000"/>
          <w:u w:val="single"/>
          <w:lang w:val="cs-CZ"/>
        </w:rPr>
        <w:t>x za měsíc a v případě zjištění poruchy, provést výměnu zdroje.</w:t>
      </w:r>
      <w:r w:rsidR="00D3559B">
        <w:rPr>
          <w:rFonts w:cs="Calibri-Bold"/>
          <w:b/>
          <w:bCs/>
          <w:color w:val="C00000"/>
          <w:u w:val="single"/>
          <w:lang w:val="cs-CZ"/>
        </w:rPr>
        <w:t xml:space="preserve"> </w:t>
      </w:r>
      <w:r w:rsidR="00D3559B" w:rsidRPr="00D3559B">
        <w:rPr>
          <w:rFonts w:cs="Calibri-Bold"/>
          <w:b/>
          <w:bCs/>
          <w:color w:val="C00000"/>
          <w:u w:val="single"/>
          <w:lang w:val="cs-CZ"/>
        </w:rPr>
        <w:t xml:space="preserve">Čištění skel u </w:t>
      </w:r>
      <w:r w:rsidR="00D3559B" w:rsidRPr="00D3559B">
        <w:rPr>
          <w:rFonts w:cs="Calibri-Bold"/>
          <w:b/>
          <w:bCs/>
          <w:color w:val="C00000"/>
          <w:lang w:val="cs-CZ"/>
        </w:rPr>
        <w:t>svěšených válcových lamp v tamburech s nápisem „BONO PUBLICO“ –  1 x před zimou svítidla a 1x v průběhu léta kvůli hmyzu.</w:t>
      </w:r>
    </w:p>
    <w:p w14:paraId="2C152A2A" w14:textId="27497FA8" w:rsidR="00E0359D" w:rsidRDefault="00D3559B" w:rsidP="00C12305">
      <w:pPr>
        <w:pStyle w:val="Odstavecseseznamem"/>
        <w:spacing w:line="240" w:lineRule="auto"/>
        <w:rPr>
          <w:rFonts w:cs="Calibri-Bold"/>
          <w:b/>
          <w:bCs/>
          <w:color w:val="C00000"/>
          <w:lang w:val="cs-CZ"/>
        </w:rPr>
      </w:pPr>
      <w:r w:rsidRPr="00D3559B">
        <w:rPr>
          <w:rFonts w:cs="Calibri-Bold"/>
          <w:b/>
          <w:bCs/>
          <w:color w:val="C00000"/>
          <w:lang w:val="cs-CZ"/>
        </w:rPr>
        <w:tab/>
      </w:r>
      <w:r w:rsidRPr="00D3559B">
        <w:rPr>
          <w:rFonts w:cs="Calibri-Bold"/>
          <w:b/>
          <w:bCs/>
          <w:color w:val="C00000"/>
          <w:lang w:val="cs-CZ"/>
        </w:rPr>
        <w:tab/>
      </w:r>
    </w:p>
    <w:p w14:paraId="49B3297F" w14:textId="77777777" w:rsidR="00C12305" w:rsidRPr="00C12305" w:rsidRDefault="00C12305" w:rsidP="00C12305">
      <w:pPr>
        <w:pStyle w:val="Odstavecseseznamem"/>
        <w:spacing w:line="240" w:lineRule="auto"/>
        <w:rPr>
          <w:rFonts w:eastAsia="SimSun" w:cs="Mangal"/>
          <w:b/>
          <w:bCs/>
          <w:color w:val="C00000"/>
          <w:kern w:val="1"/>
          <w:szCs w:val="24"/>
          <w:u w:val="single"/>
          <w:lang w:val="cs-CZ" w:eastAsia="hi-IN" w:bidi="hi-IN"/>
        </w:rPr>
      </w:pPr>
    </w:p>
    <w:p w14:paraId="5C0C4C07" w14:textId="3D2F55BB" w:rsidR="00D17882" w:rsidRPr="00574785" w:rsidRDefault="00D17882" w:rsidP="00574785">
      <w:pPr>
        <w:pStyle w:val="Odstavecseseznamem"/>
        <w:numPr>
          <w:ilvl w:val="0"/>
          <w:numId w:val="6"/>
        </w:numPr>
        <w:autoSpaceDE w:val="0"/>
        <w:autoSpaceDN w:val="0"/>
        <w:adjustRightInd w:val="0"/>
        <w:spacing w:after="0" w:line="360" w:lineRule="auto"/>
        <w:rPr>
          <w:rFonts w:cs="Calibri-Bold"/>
          <w:b/>
          <w:bCs/>
          <w:color w:val="000000" w:themeColor="text1"/>
          <w:lang w:val="cs-CZ"/>
        </w:rPr>
      </w:pPr>
      <w:r w:rsidRPr="00D17882">
        <w:rPr>
          <w:rFonts w:cs="Calibri-Bold"/>
          <w:b/>
          <w:bCs/>
          <w:color w:val="000000" w:themeColor="text1"/>
          <w:lang w:val="cs-CZ"/>
        </w:rPr>
        <w:t xml:space="preserve">Kontrolovat funkčnost systému ozvučení – obou tabletů </w:t>
      </w:r>
      <w:r>
        <w:rPr>
          <w:rFonts w:cs="Calibri-Bold"/>
          <w:b/>
          <w:bCs/>
          <w:color w:val="000000" w:themeColor="text1"/>
          <w:lang w:val="cs-CZ"/>
        </w:rPr>
        <w:t xml:space="preserve">včetně ovládací technologie umístěné ve dvou rozvaděčích na východní straně objektu schodiště </w:t>
      </w:r>
      <w:r w:rsidRPr="00D17882">
        <w:rPr>
          <w:rFonts w:cs="Calibri-Bold"/>
          <w:b/>
          <w:bCs/>
          <w:color w:val="000000" w:themeColor="text1"/>
          <w:lang w:val="cs-CZ"/>
        </w:rPr>
        <w:t>– případně kontaktovat dodavatele tab</w:t>
      </w:r>
      <w:r>
        <w:rPr>
          <w:rFonts w:cs="Calibri-Bold"/>
          <w:b/>
          <w:bCs/>
          <w:color w:val="000000" w:themeColor="text1"/>
          <w:lang w:val="cs-CZ"/>
        </w:rPr>
        <w:t xml:space="preserve">el a technologie </w:t>
      </w:r>
      <w:r w:rsidRPr="00D17882">
        <w:rPr>
          <w:rFonts w:cs="Calibri-Bold"/>
          <w:b/>
          <w:bCs/>
          <w:color w:val="000000" w:themeColor="text1"/>
          <w:lang w:val="cs-CZ"/>
        </w:rPr>
        <w:t xml:space="preserve">ozvučení </w:t>
      </w:r>
      <w:r>
        <w:rPr>
          <w:rFonts w:cs="Calibri-Bold"/>
          <w:b/>
          <w:bCs/>
          <w:color w:val="000000" w:themeColor="text1"/>
          <w:lang w:val="cs-CZ"/>
        </w:rPr>
        <w:t xml:space="preserve">- </w:t>
      </w:r>
      <w:r w:rsidRPr="00D17882">
        <w:rPr>
          <w:rFonts w:cs="Calibri-Bold"/>
          <w:b/>
          <w:bCs/>
          <w:color w:val="000000" w:themeColor="text1"/>
          <w:lang w:val="cs-CZ"/>
        </w:rPr>
        <w:t>pan Jiráček Tomáš (tel: 774 712 456)</w:t>
      </w:r>
      <w:r>
        <w:rPr>
          <w:rFonts w:cs="Calibri-Bold"/>
          <w:b/>
          <w:bCs/>
          <w:color w:val="000000" w:themeColor="text1"/>
          <w:lang w:val="cs-CZ"/>
        </w:rPr>
        <w:t>. Někdy dochází k výpadkům systému ozvučení a je třeba tuto záležitost, co nejdříve odstranit (děje se to také v případě přechodu na zimní/letní část a obráceně</w:t>
      </w:r>
      <w:r w:rsidR="004148E4">
        <w:rPr>
          <w:rFonts w:cs="Calibri-Bold"/>
          <w:b/>
          <w:bCs/>
          <w:color w:val="000000" w:themeColor="text1"/>
          <w:lang w:val="cs-CZ"/>
        </w:rPr>
        <w:t xml:space="preserve"> a v případě výpadku el. energie</w:t>
      </w:r>
      <w:r>
        <w:rPr>
          <w:rFonts w:cs="Calibri-Bold"/>
          <w:b/>
          <w:bCs/>
          <w:color w:val="000000" w:themeColor="text1"/>
          <w:lang w:val="cs-CZ"/>
        </w:rPr>
        <w:t>).</w:t>
      </w:r>
    </w:p>
    <w:p w14:paraId="6E93FA5D" w14:textId="71AF7CBB" w:rsidR="00D17882" w:rsidRDefault="00D17882" w:rsidP="00D17882">
      <w:pPr>
        <w:pStyle w:val="Odstavecseseznamem"/>
        <w:spacing w:line="240" w:lineRule="auto"/>
        <w:rPr>
          <w:rFonts w:cs="Calibri-Bold"/>
          <w:b/>
          <w:bCs/>
          <w:color w:val="C00000"/>
          <w:u w:val="single"/>
          <w:lang w:val="cs-CZ"/>
        </w:rPr>
      </w:pPr>
      <w:r w:rsidRPr="005D3BA7">
        <w:rPr>
          <w:rFonts w:cs="Calibri-Bold"/>
          <w:b/>
          <w:bCs/>
          <w:color w:val="C00000"/>
          <w:lang w:val="cs-CZ"/>
        </w:rPr>
        <w:t xml:space="preserve">Frekvence: </w:t>
      </w:r>
      <w:r>
        <w:rPr>
          <w:rFonts w:cs="Calibri-Bold"/>
          <w:b/>
          <w:bCs/>
          <w:color w:val="C00000"/>
          <w:u w:val="single"/>
          <w:lang w:val="cs-CZ"/>
        </w:rPr>
        <w:t>Provádět obhlídky 1 x za měsíc a v případě zjištění poruchy</w:t>
      </w:r>
      <w:r w:rsidR="00357A87">
        <w:rPr>
          <w:rFonts w:cs="Calibri-Bold"/>
          <w:b/>
          <w:bCs/>
          <w:color w:val="C00000"/>
          <w:u w:val="single"/>
          <w:lang w:val="cs-CZ"/>
        </w:rPr>
        <w:t xml:space="preserve"> kontaktovat technologa</w:t>
      </w:r>
      <w:r>
        <w:rPr>
          <w:rFonts w:cs="Calibri-Bold"/>
          <w:b/>
          <w:bCs/>
          <w:color w:val="C00000"/>
          <w:u w:val="single"/>
          <w:lang w:val="cs-CZ"/>
        </w:rPr>
        <w:t xml:space="preserve">. Ideální by bylo, aby </w:t>
      </w:r>
      <w:r w:rsidR="00357A87">
        <w:rPr>
          <w:rFonts w:cs="Calibri-Bold"/>
          <w:b/>
          <w:bCs/>
          <w:color w:val="C00000"/>
          <w:u w:val="single"/>
          <w:lang w:val="cs-CZ"/>
        </w:rPr>
        <w:t xml:space="preserve">byli osloveni </w:t>
      </w:r>
      <w:proofErr w:type="spellStart"/>
      <w:r>
        <w:rPr>
          <w:rFonts w:cs="Calibri-Bold"/>
          <w:b/>
          <w:bCs/>
          <w:color w:val="C00000"/>
          <w:u w:val="single"/>
          <w:lang w:val="cs-CZ"/>
        </w:rPr>
        <w:t>strážnící</w:t>
      </w:r>
      <w:proofErr w:type="spellEnd"/>
      <w:r>
        <w:rPr>
          <w:rFonts w:cs="Calibri-Bold"/>
          <w:b/>
          <w:bCs/>
          <w:color w:val="C00000"/>
          <w:u w:val="single"/>
          <w:lang w:val="cs-CZ"/>
        </w:rPr>
        <w:t xml:space="preserve"> Městské policie</w:t>
      </w:r>
      <w:r w:rsidR="00357A87">
        <w:rPr>
          <w:rFonts w:cs="Calibri-Bold"/>
          <w:b/>
          <w:bCs/>
          <w:color w:val="C00000"/>
          <w:u w:val="single"/>
          <w:lang w:val="cs-CZ"/>
        </w:rPr>
        <w:t xml:space="preserve"> HK, kteří by pravidelně </w:t>
      </w:r>
      <w:r>
        <w:rPr>
          <w:rFonts w:cs="Calibri-Bold"/>
          <w:b/>
          <w:bCs/>
          <w:color w:val="C00000"/>
          <w:u w:val="single"/>
          <w:lang w:val="cs-CZ"/>
        </w:rPr>
        <w:t xml:space="preserve">zkusili </w:t>
      </w:r>
      <w:r w:rsidR="004C3561">
        <w:rPr>
          <w:rFonts w:cs="Calibri-Bold"/>
          <w:b/>
          <w:bCs/>
          <w:color w:val="C00000"/>
          <w:u w:val="single"/>
          <w:lang w:val="cs-CZ"/>
        </w:rPr>
        <w:t>z</w:t>
      </w:r>
      <w:r>
        <w:rPr>
          <w:rFonts w:cs="Calibri-Bold"/>
          <w:b/>
          <w:bCs/>
          <w:color w:val="C00000"/>
          <w:u w:val="single"/>
          <w:lang w:val="cs-CZ"/>
        </w:rPr>
        <w:t>pustit namátkově skladu a v případě zjištění závady informovali TSHK.</w:t>
      </w:r>
    </w:p>
    <w:p w14:paraId="209E5A6B" w14:textId="4CADDE4C" w:rsidR="00FF4478" w:rsidRDefault="00FF4478" w:rsidP="00D17882">
      <w:pPr>
        <w:pStyle w:val="Odstavecseseznamem"/>
        <w:spacing w:line="240" w:lineRule="auto"/>
        <w:rPr>
          <w:rFonts w:cs="Calibri-Bold"/>
          <w:b/>
          <w:bCs/>
          <w:color w:val="C00000"/>
          <w:u w:val="single"/>
          <w:lang w:val="cs-CZ"/>
        </w:rPr>
      </w:pPr>
    </w:p>
    <w:p w14:paraId="4535E911" w14:textId="42FF551D" w:rsidR="00FF4478" w:rsidRDefault="00FF4478" w:rsidP="00D17882">
      <w:pPr>
        <w:pStyle w:val="Odstavecseseznamem"/>
        <w:spacing w:line="240" w:lineRule="auto"/>
        <w:rPr>
          <w:rFonts w:cs="Calibri-Bold"/>
          <w:b/>
          <w:bCs/>
          <w:color w:val="C00000"/>
          <w:u w:val="single"/>
          <w:lang w:val="cs-CZ"/>
        </w:rPr>
      </w:pPr>
    </w:p>
    <w:p w14:paraId="58711ACA" w14:textId="77777777" w:rsidR="00E0359D" w:rsidRPr="00D17882" w:rsidRDefault="00E0359D" w:rsidP="00D17882">
      <w:pPr>
        <w:pStyle w:val="Odstavecseseznamem"/>
        <w:spacing w:line="240" w:lineRule="auto"/>
        <w:rPr>
          <w:rFonts w:cs="Calibri-Bold"/>
          <w:b/>
          <w:bCs/>
          <w:color w:val="C00000"/>
          <w:u w:val="single"/>
          <w:lang w:val="cs-CZ"/>
        </w:rPr>
      </w:pPr>
    </w:p>
    <w:p w14:paraId="0DB4E481" w14:textId="04679475" w:rsidR="00FF4478" w:rsidRDefault="00FF4478" w:rsidP="00FF4478">
      <w:pPr>
        <w:pStyle w:val="Odstavecseseznamem"/>
        <w:numPr>
          <w:ilvl w:val="0"/>
          <w:numId w:val="6"/>
        </w:numPr>
        <w:autoSpaceDE w:val="0"/>
        <w:autoSpaceDN w:val="0"/>
        <w:adjustRightInd w:val="0"/>
        <w:spacing w:after="0" w:line="360" w:lineRule="auto"/>
        <w:rPr>
          <w:rFonts w:cs="Calibri-Bold"/>
          <w:b/>
          <w:bCs/>
          <w:color w:val="000000" w:themeColor="text1"/>
          <w:lang w:val="cs-CZ"/>
        </w:rPr>
      </w:pPr>
      <w:r w:rsidRPr="00FF4478">
        <w:rPr>
          <w:rFonts w:cs="Calibri-Bold"/>
          <w:b/>
          <w:bCs/>
          <w:color w:val="000000" w:themeColor="text1"/>
          <w:lang w:val="cs-CZ"/>
        </w:rPr>
        <w:lastRenderedPageBreak/>
        <w:t>Pravidelně provádět kontrolu jednotlivých rozvodných skříní silnoproudu a slaboproudu v</w:t>
      </w:r>
      <w:r>
        <w:rPr>
          <w:rFonts w:cs="Calibri-Bold"/>
          <w:b/>
          <w:bCs/>
          <w:color w:val="000000" w:themeColor="text1"/>
          <w:lang w:val="cs-CZ"/>
        </w:rPr>
        <w:t> </w:t>
      </w:r>
      <w:r w:rsidRPr="00FF4478">
        <w:rPr>
          <w:rFonts w:cs="Calibri-Bold"/>
          <w:b/>
          <w:bCs/>
          <w:color w:val="000000" w:themeColor="text1"/>
          <w:lang w:val="cs-CZ"/>
        </w:rPr>
        <w:t>objektu</w:t>
      </w:r>
    </w:p>
    <w:p w14:paraId="7EF04745" w14:textId="36568598" w:rsidR="0038405F" w:rsidRDefault="00FF4478" w:rsidP="00FF4478">
      <w:pPr>
        <w:pStyle w:val="Odstavecseseznamem"/>
        <w:spacing w:line="240" w:lineRule="auto"/>
        <w:rPr>
          <w:rFonts w:cs="Calibri-Bold"/>
          <w:b/>
          <w:bCs/>
          <w:color w:val="C00000"/>
          <w:lang w:val="cs-CZ"/>
        </w:rPr>
      </w:pPr>
      <w:r w:rsidRPr="005D3BA7">
        <w:rPr>
          <w:rFonts w:cs="Calibri-Bold"/>
          <w:b/>
          <w:bCs/>
          <w:color w:val="C00000"/>
          <w:lang w:val="cs-CZ"/>
        </w:rPr>
        <w:t xml:space="preserve">Frekvence: </w:t>
      </w:r>
      <w:r>
        <w:rPr>
          <w:rFonts w:cs="Calibri-Bold"/>
          <w:b/>
          <w:bCs/>
          <w:color w:val="C00000"/>
          <w:lang w:val="cs-CZ"/>
        </w:rPr>
        <w:t>Pravidelně 1 x za rok nebo v případě poruchy.</w:t>
      </w:r>
    </w:p>
    <w:p w14:paraId="304FE326" w14:textId="77777777" w:rsidR="00FF4478" w:rsidRDefault="00FF4478" w:rsidP="00FF4478">
      <w:pPr>
        <w:pStyle w:val="Odstavecseseznamem"/>
        <w:spacing w:line="240" w:lineRule="auto"/>
        <w:rPr>
          <w:rFonts w:cs="Calibri-Bold"/>
          <w:b/>
          <w:bCs/>
          <w:color w:val="C00000"/>
          <w:lang w:val="cs-CZ"/>
        </w:rPr>
      </w:pPr>
    </w:p>
    <w:p w14:paraId="45A9615F" w14:textId="77777777" w:rsidR="00656FC0" w:rsidRPr="00FF4478" w:rsidRDefault="00656FC0" w:rsidP="00FF4478">
      <w:pPr>
        <w:pStyle w:val="Odstavecseseznamem"/>
        <w:spacing w:line="240" w:lineRule="auto"/>
        <w:rPr>
          <w:rFonts w:eastAsia="SimSun" w:cs="Mangal"/>
          <w:b/>
          <w:bCs/>
          <w:color w:val="000000" w:themeColor="text1"/>
          <w:kern w:val="1"/>
          <w:szCs w:val="24"/>
          <w:u w:val="single"/>
          <w:lang w:val="cs-CZ" w:eastAsia="hi-IN" w:bidi="hi-IN"/>
        </w:rPr>
      </w:pPr>
    </w:p>
    <w:p w14:paraId="00E2C41E" w14:textId="77777777" w:rsidR="00CE4A27" w:rsidRPr="00CE4A27" w:rsidRDefault="00CE4A27" w:rsidP="00CE4A27">
      <w:pPr>
        <w:pStyle w:val="Odstavecseseznamem"/>
        <w:numPr>
          <w:ilvl w:val="0"/>
          <w:numId w:val="6"/>
        </w:numPr>
        <w:autoSpaceDE w:val="0"/>
        <w:autoSpaceDN w:val="0"/>
        <w:adjustRightInd w:val="0"/>
        <w:spacing w:after="0" w:line="360" w:lineRule="auto"/>
        <w:rPr>
          <w:rFonts w:cs="Calibri-Bold"/>
          <w:b/>
          <w:bCs/>
          <w:color w:val="000000" w:themeColor="text1"/>
          <w:lang w:val="cs-CZ"/>
        </w:rPr>
      </w:pPr>
      <w:r w:rsidRPr="00CE4A27">
        <w:rPr>
          <w:rFonts w:cs="Calibri-Bold"/>
          <w:b/>
          <w:bCs/>
          <w:color w:val="000000" w:themeColor="text1"/>
          <w:lang w:val="cs-CZ"/>
        </w:rPr>
        <w:t>Pravidelně provádět kontrolu mírné drátové elektroosmózy (spol. PRINS – Přerov)</w:t>
      </w:r>
    </w:p>
    <w:p w14:paraId="5B5CF643" w14:textId="3D831B19" w:rsidR="00243467" w:rsidRDefault="00CE4A27" w:rsidP="00E0359D">
      <w:pPr>
        <w:pStyle w:val="Odstavecseseznamem"/>
        <w:spacing w:line="240" w:lineRule="auto"/>
        <w:rPr>
          <w:rFonts w:cs="Calibri-Bold"/>
          <w:b/>
          <w:bCs/>
          <w:color w:val="C00000"/>
          <w:lang w:val="cs-CZ"/>
        </w:rPr>
      </w:pPr>
      <w:r w:rsidRPr="005D3BA7">
        <w:rPr>
          <w:rFonts w:cs="Calibri-Bold"/>
          <w:b/>
          <w:bCs/>
          <w:color w:val="C00000"/>
          <w:lang w:val="cs-CZ"/>
        </w:rPr>
        <w:t xml:space="preserve">Frekvence: </w:t>
      </w:r>
      <w:r>
        <w:rPr>
          <w:rFonts w:cs="Calibri-Bold"/>
          <w:b/>
          <w:bCs/>
          <w:color w:val="C00000"/>
          <w:lang w:val="cs-CZ"/>
        </w:rPr>
        <w:t>Pravidelně 1 x za rok</w:t>
      </w:r>
      <w:r w:rsidR="004148E4">
        <w:rPr>
          <w:rFonts w:cs="Calibri-Bold"/>
          <w:b/>
          <w:bCs/>
          <w:color w:val="C00000"/>
          <w:lang w:val="cs-CZ"/>
        </w:rPr>
        <w:t xml:space="preserve"> provést kontrolní měření</w:t>
      </w:r>
      <w:r>
        <w:rPr>
          <w:rFonts w:cs="Calibri-Bold"/>
          <w:b/>
          <w:bCs/>
          <w:color w:val="C00000"/>
          <w:lang w:val="cs-CZ"/>
        </w:rPr>
        <w:t>.</w:t>
      </w:r>
    </w:p>
    <w:p w14:paraId="16E286D4" w14:textId="77777777" w:rsidR="00656FC0" w:rsidRPr="00C44A12" w:rsidRDefault="00656FC0" w:rsidP="00C44A12">
      <w:pPr>
        <w:autoSpaceDE w:val="0"/>
        <w:autoSpaceDN w:val="0"/>
        <w:adjustRightInd w:val="0"/>
        <w:spacing w:after="0" w:line="360" w:lineRule="auto"/>
        <w:rPr>
          <w:rFonts w:cs="Calibri-Bold"/>
          <w:b/>
          <w:bCs/>
          <w:color w:val="000000" w:themeColor="text1"/>
          <w:lang w:val="cs-CZ"/>
        </w:rPr>
      </w:pPr>
    </w:p>
    <w:p w14:paraId="62EB0EB6" w14:textId="2B1B89C8" w:rsidR="00614763" w:rsidRPr="002C33C6" w:rsidRDefault="002C33C6" w:rsidP="002C33C6">
      <w:pPr>
        <w:pStyle w:val="Odstavecseseznamem"/>
        <w:numPr>
          <w:ilvl w:val="0"/>
          <w:numId w:val="6"/>
        </w:numPr>
        <w:autoSpaceDE w:val="0"/>
        <w:autoSpaceDN w:val="0"/>
        <w:adjustRightInd w:val="0"/>
        <w:spacing w:after="0" w:line="360" w:lineRule="auto"/>
        <w:rPr>
          <w:rFonts w:cs="Calibri-Bold"/>
          <w:b/>
          <w:bCs/>
          <w:color w:val="000000" w:themeColor="text1"/>
          <w:lang w:val="cs-CZ"/>
        </w:rPr>
      </w:pPr>
      <w:r w:rsidRPr="002C33C6">
        <w:rPr>
          <w:rFonts w:cs="Calibri-Bold"/>
          <w:b/>
          <w:bCs/>
          <w:color w:val="000000" w:themeColor="text1"/>
          <w:lang w:val="cs-CZ"/>
        </w:rPr>
        <w:t>K</w:t>
      </w:r>
      <w:r w:rsidR="00614763" w:rsidRPr="002C33C6">
        <w:rPr>
          <w:rFonts w:cs="Calibri-Bold"/>
          <w:b/>
          <w:bCs/>
          <w:color w:val="000000" w:themeColor="text1"/>
          <w:lang w:val="cs-CZ"/>
        </w:rPr>
        <w:t xml:space="preserve">ontrolovat sklenářský tmel na zasklení dubových oken (v případě popraskání opravovat tmel a přetírat barvou </w:t>
      </w:r>
      <w:proofErr w:type="spellStart"/>
      <w:r w:rsidR="00614763" w:rsidRPr="002C33C6">
        <w:rPr>
          <w:rFonts w:cs="Calibri-Bold"/>
          <w:b/>
          <w:bCs/>
          <w:color w:val="000000" w:themeColor="text1"/>
          <w:lang w:val="cs-CZ"/>
        </w:rPr>
        <w:t>Johnston</w:t>
      </w:r>
      <w:proofErr w:type="spellEnd"/>
      <w:r w:rsidR="00614763" w:rsidRPr="002C33C6">
        <w:rPr>
          <w:rFonts w:cs="Calibri-Bold"/>
          <w:b/>
          <w:bCs/>
          <w:color w:val="000000" w:themeColor="text1"/>
          <w:lang w:val="cs-CZ"/>
        </w:rPr>
        <w:t xml:space="preserve"> JHS lazura (</w:t>
      </w:r>
      <w:proofErr w:type="spellStart"/>
      <w:r w:rsidR="00614763" w:rsidRPr="002C33C6">
        <w:rPr>
          <w:rFonts w:cs="Calibri-Bold"/>
          <w:b/>
          <w:bCs/>
          <w:color w:val="000000" w:themeColor="text1"/>
          <w:lang w:val="cs-CZ"/>
        </w:rPr>
        <w:t>clear</w:t>
      </w:r>
      <w:proofErr w:type="spellEnd"/>
      <w:r w:rsidR="00614763" w:rsidRPr="002C33C6">
        <w:rPr>
          <w:rFonts w:cs="Calibri-Bold"/>
          <w:b/>
          <w:bCs/>
          <w:color w:val="000000" w:themeColor="text1"/>
          <w:lang w:val="cs-CZ"/>
        </w:rPr>
        <w:t>), odstín SW14). V případě, ž</w:t>
      </w:r>
      <w:r w:rsidR="00972712" w:rsidRPr="002C33C6">
        <w:rPr>
          <w:rFonts w:cs="Calibri-Bold"/>
          <w:b/>
          <w:bCs/>
          <w:color w:val="000000" w:themeColor="text1"/>
          <w:lang w:val="cs-CZ"/>
        </w:rPr>
        <w:t xml:space="preserve">e sklenářský tmel úplně odpadne, je třeba </w:t>
      </w:r>
      <w:proofErr w:type="spellStart"/>
      <w:r w:rsidR="00972712" w:rsidRPr="002C33C6">
        <w:rPr>
          <w:rFonts w:cs="Calibri-Bold"/>
          <w:b/>
          <w:bCs/>
          <w:color w:val="000000" w:themeColor="text1"/>
          <w:lang w:val="cs-CZ"/>
        </w:rPr>
        <w:t>nejříve</w:t>
      </w:r>
      <w:proofErr w:type="spellEnd"/>
      <w:r w:rsidR="00972712" w:rsidRPr="002C33C6">
        <w:rPr>
          <w:rFonts w:cs="Calibri-Bold"/>
          <w:b/>
          <w:bCs/>
          <w:color w:val="000000" w:themeColor="text1"/>
          <w:lang w:val="cs-CZ"/>
        </w:rPr>
        <w:t xml:space="preserve"> smirkovým papírem obrousit dřevěný podklad, pak čisté ještě nenatřené dřevo opatřit fermežovým základem, který vytvoří adhezní můstek pro sklenářský tmel, a teprve následně zatmelit. Tmel by neměl schnout na přímém slunci</w:t>
      </w:r>
      <w:r w:rsidR="00C064A3">
        <w:rPr>
          <w:rFonts w:cs="Calibri-Bold"/>
          <w:b/>
          <w:bCs/>
          <w:color w:val="000000" w:themeColor="text1"/>
          <w:lang w:val="cs-CZ"/>
        </w:rPr>
        <w:t>, ale v dílně</w:t>
      </w:r>
      <w:r w:rsidR="00972712" w:rsidRPr="002C33C6">
        <w:rPr>
          <w:rFonts w:cs="Calibri-Bold"/>
          <w:b/>
          <w:bCs/>
          <w:color w:val="000000" w:themeColor="text1"/>
          <w:lang w:val="cs-CZ"/>
        </w:rPr>
        <w:t>, aby nepopra</w:t>
      </w:r>
      <w:r w:rsidR="00504C4D" w:rsidRPr="002C33C6">
        <w:rPr>
          <w:rFonts w:cs="Calibri-Bold"/>
          <w:b/>
          <w:bCs/>
          <w:color w:val="000000" w:themeColor="text1"/>
          <w:lang w:val="cs-CZ"/>
        </w:rPr>
        <w:t xml:space="preserve">skal a měl by zrát určitou dobu, </w:t>
      </w:r>
      <w:r w:rsidR="00972712" w:rsidRPr="002C33C6">
        <w:rPr>
          <w:rFonts w:cs="Calibri-Bold"/>
          <w:b/>
          <w:bCs/>
          <w:color w:val="000000" w:themeColor="text1"/>
          <w:lang w:val="cs-CZ"/>
        </w:rPr>
        <w:t xml:space="preserve">než bude </w:t>
      </w:r>
      <w:proofErr w:type="spellStart"/>
      <w:r w:rsidR="00972712" w:rsidRPr="002C33C6">
        <w:rPr>
          <w:rFonts w:cs="Calibri-Bold"/>
          <w:b/>
          <w:bCs/>
          <w:color w:val="000000" w:themeColor="text1"/>
          <w:lang w:val="cs-CZ"/>
        </w:rPr>
        <w:t>optařen</w:t>
      </w:r>
      <w:proofErr w:type="spellEnd"/>
      <w:r w:rsidR="00972712" w:rsidRPr="002C33C6">
        <w:rPr>
          <w:rFonts w:cs="Calibri-Bold"/>
          <w:b/>
          <w:bCs/>
          <w:color w:val="000000" w:themeColor="text1"/>
          <w:lang w:val="cs-CZ"/>
        </w:rPr>
        <w:t xml:space="preserve"> krycí barvou – lazurou</w:t>
      </w:r>
      <w:r w:rsidR="00C064A3">
        <w:rPr>
          <w:rFonts w:cs="Calibri-Bold"/>
          <w:b/>
          <w:bCs/>
          <w:color w:val="000000" w:themeColor="text1"/>
          <w:lang w:val="cs-CZ"/>
        </w:rPr>
        <w:t>, která je vhodná na sklenářský tmel a podkladní fermež</w:t>
      </w:r>
      <w:r w:rsidR="00972712" w:rsidRPr="002C33C6">
        <w:rPr>
          <w:rFonts w:cs="Calibri-Bold"/>
          <w:b/>
          <w:bCs/>
          <w:color w:val="000000" w:themeColor="text1"/>
          <w:lang w:val="cs-CZ"/>
        </w:rPr>
        <w:t>. Nátěr musí zakrýt celý tmel a min. 2 mm překrýt i sklo, aby nedocházelo k zatékání vody mezi tmel a sklo.</w:t>
      </w:r>
    </w:p>
    <w:p w14:paraId="2234BA70" w14:textId="77777777" w:rsidR="008B678F" w:rsidRDefault="008B678F" w:rsidP="008B678F">
      <w:pPr>
        <w:autoSpaceDE w:val="0"/>
        <w:autoSpaceDN w:val="0"/>
        <w:adjustRightInd w:val="0"/>
        <w:spacing w:after="0" w:line="360" w:lineRule="auto"/>
        <w:ind w:left="720"/>
        <w:rPr>
          <w:rFonts w:cs="Calibri-Bold"/>
          <w:b/>
          <w:bCs/>
          <w:color w:val="000000" w:themeColor="text1"/>
          <w:u w:val="single"/>
          <w:lang w:val="cs-CZ"/>
        </w:rPr>
      </w:pPr>
    </w:p>
    <w:p w14:paraId="15763055" w14:textId="196DBE93" w:rsidR="00614763" w:rsidRPr="008B678F" w:rsidRDefault="008B678F" w:rsidP="008B678F">
      <w:pPr>
        <w:autoSpaceDE w:val="0"/>
        <w:autoSpaceDN w:val="0"/>
        <w:adjustRightInd w:val="0"/>
        <w:spacing w:after="0" w:line="360" w:lineRule="auto"/>
        <w:ind w:left="720"/>
        <w:rPr>
          <w:rFonts w:cs="Calibri-Bold"/>
          <w:b/>
          <w:bCs/>
          <w:color w:val="000000" w:themeColor="text1"/>
          <w:u w:val="single"/>
          <w:lang w:val="cs-CZ"/>
        </w:rPr>
      </w:pPr>
      <w:r>
        <w:rPr>
          <w:rFonts w:cs="Calibri-Bold"/>
          <w:b/>
          <w:bCs/>
          <w:color w:val="000000" w:themeColor="text1"/>
          <w:u w:val="single"/>
          <w:lang w:val="cs-CZ"/>
        </w:rPr>
        <w:t>V</w:t>
      </w:r>
      <w:r w:rsidR="00972712" w:rsidRPr="008B678F">
        <w:rPr>
          <w:rFonts w:cs="Calibri-Bold"/>
          <w:b/>
          <w:bCs/>
          <w:color w:val="000000" w:themeColor="text1"/>
          <w:u w:val="single"/>
          <w:lang w:val="cs-CZ"/>
        </w:rPr>
        <w:t> případě rozbití skleněné tabulky v dubovém okně je třeba použít tzv. historické lité sklo (opticky se vlní) – a je op</w:t>
      </w:r>
      <w:r w:rsidR="00C46695" w:rsidRPr="008B678F">
        <w:rPr>
          <w:rFonts w:cs="Calibri-Bold"/>
          <w:b/>
          <w:bCs/>
          <w:color w:val="000000" w:themeColor="text1"/>
          <w:u w:val="single"/>
          <w:lang w:val="cs-CZ"/>
        </w:rPr>
        <w:t>at</w:t>
      </w:r>
      <w:r w:rsidR="00972712" w:rsidRPr="008B678F">
        <w:rPr>
          <w:rFonts w:cs="Calibri-Bold"/>
          <w:b/>
          <w:bCs/>
          <w:color w:val="000000" w:themeColor="text1"/>
          <w:u w:val="single"/>
          <w:lang w:val="cs-CZ"/>
        </w:rPr>
        <w:t xml:space="preserve">řeno čirou bezpečnostní fólií. (fólie lepit z vnitřní </w:t>
      </w:r>
      <w:r w:rsidR="00504C4D" w:rsidRPr="008B678F">
        <w:rPr>
          <w:rFonts w:cs="Calibri-Bold"/>
          <w:b/>
          <w:bCs/>
          <w:color w:val="000000" w:themeColor="text1"/>
          <w:u w:val="single"/>
          <w:lang w:val="cs-CZ"/>
        </w:rPr>
        <w:t>strany)</w:t>
      </w:r>
      <w:r>
        <w:rPr>
          <w:rFonts w:cs="Calibri-Bold"/>
          <w:b/>
          <w:bCs/>
          <w:color w:val="000000" w:themeColor="text1"/>
          <w:u w:val="single"/>
          <w:lang w:val="cs-CZ"/>
        </w:rPr>
        <w:t>!</w:t>
      </w:r>
    </w:p>
    <w:p w14:paraId="1291F3E8" w14:textId="77777777" w:rsidR="000A6259" w:rsidRDefault="000A6259" w:rsidP="000A6259">
      <w:pPr>
        <w:pStyle w:val="Odstavecseseznamem"/>
        <w:spacing w:line="240" w:lineRule="auto"/>
        <w:rPr>
          <w:rFonts w:cs="Calibri-Bold"/>
          <w:b/>
          <w:bCs/>
          <w:color w:val="C00000"/>
          <w:lang w:val="cs-CZ"/>
        </w:rPr>
      </w:pPr>
    </w:p>
    <w:p w14:paraId="2660A5A3" w14:textId="0750AD30" w:rsidR="000A6259" w:rsidRPr="005D3BA7" w:rsidRDefault="000A6259" w:rsidP="000A6259">
      <w:pPr>
        <w:pStyle w:val="Odstavecseseznamem"/>
        <w:spacing w:line="240" w:lineRule="auto"/>
        <w:rPr>
          <w:rFonts w:eastAsia="SimSun" w:cs="Mangal"/>
          <w:b/>
          <w:bCs/>
          <w:color w:val="000000" w:themeColor="text1"/>
          <w:kern w:val="1"/>
          <w:szCs w:val="24"/>
          <w:u w:val="single"/>
          <w:lang w:val="cs-CZ" w:eastAsia="hi-IN" w:bidi="hi-IN"/>
        </w:rPr>
      </w:pPr>
      <w:r w:rsidRPr="005D3BA7">
        <w:rPr>
          <w:rFonts w:cs="Calibri-Bold"/>
          <w:b/>
          <w:bCs/>
          <w:color w:val="C00000"/>
          <w:lang w:val="cs-CZ"/>
        </w:rPr>
        <w:t xml:space="preserve">Frekvence: </w:t>
      </w:r>
      <w:r>
        <w:rPr>
          <w:rFonts w:cs="Calibri-Bold"/>
          <w:b/>
          <w:bCs/>
          <w:color w:val="C00000"/>
          <w:u w:val="single"/>
          <w:lang w:val="cs-CZ"/>
        </w:rPr>
        <w:t>Provádět obhlídky 1x za rok a v případě zjištění poruchy, provést opravu tak, že okenní křídlo bude ze stavby odvezeno a oprava bude provedena na dílně</w:t>
      </w:r>
      <w:r w:rsidR="00506C16">
        <w:rPr>
          <w:rFonts w:cs="Calibri-Bold"/>
          <w:b/>
          <w:bCs/>
          <w:color w:val="C00000"/>
          <w:u w:val="single"/>
          <w:lang w:val="cs-CZ"/>
        </w:rPr>
        <w:t xml:space="preserve"> .</w:t>
      </w:r>
      <w:r>
        <w:rPr>
          <w:rFonts w:cs="Calibri-Bold"/>
          <w:b/>
          <w:bCs/>
          <w:color w:val="C00000"/>
          <w:u w:val="single"/>
          <w:lang w:val="cs-CZ"/>
        </w:rPr>
        <w:t>..</w:t>
      </w:r>
    </w:p>
    <w:p w14:paraId="24D7D8DF" w14:textId="4C6BF827" w:rsidR="00D908E4" w:rsidRDefault="00D908E4" w:rsidP="00BF6490">
      <w:pPr>
        <w:autoSpaceDE w:val="0"/>
        <w:autoSpaceDN w:val="0"/>
        <w:adjustRightInd w:val="0"/>
        <w:spacing w:after="0" w:line="360" w:lineRule="auto"/>
        <w:rPr>
          <w:rFonts w:cs="Calibri-Bold"/>
          <w:b/>
          <w:bCs/>
          <w:i/>
          <w:color w:val="000000" w:themeColor="text1"/>
          <w:lang w:val="cs-CZ"/>
        </w:rPr>
      </w:pPr>
    </w:p>
    <w:p w14:paraId="25F8D4EF" w14:textId="77777777" w:rsidR="00506505" w:rsidRDefault="00506505" w:rsidP="00BF6490">
      <w:pPr>
        <w:autoSpaceDE w:val="0"/>
        <w:autoSpaceDN w:val="0"/>
        <w:adjustRightInd w:val="0"/>
        <w:spacing w:after="0" w:line="360" w:lineRule="auto"/>
        <w:rPr>
          <w:rFonts w:cs="Calibri-Bold"/>
          <w:b/>
          <w:bCs/>
          <w:i/>
          <w:color w:val="000000" w:themeColor="text1"/>
          <w:lang w:val="cs-CZ"/>
        </w:rPr>
      </w:pPr>
    </w:p>
    <w:p w14:paraId="07A7A6FA" w14:textId="518D95A1" w:rsidR="00D908E4" w:rsidRPr="00C44A12" w:rsidRDefault="00D908E4" w:rsidP="00C44A12">
      <w:pPr>
        <w:pStyle w:val="Odstavecseseznamem"/>
        <w:numPr>
          <w:ilvl w:val="0"/>
          <w:numId w:val="6"/>
        </w:numPr>
        <w:autoSpaceDE w:val="0"/>
        <w:autoSpaceDN w:val="0"/>
        <w:adjustRightInd w:val="0"/>
        <w:spacing w:after="0" w:line="360" w:lineRule="auto"/>
        <w:rPr>
          <w:rFonts w:cs="Calibri-Bold"/>
          <w:b/>
          <w:bCs/>
          <w:color w:val="000000" w:themeColor="text1"/>
          <w:lang w:val="cs-CZ"/>
        </w:rPr>
      </w:pPr>
      <w:r w:rsidRPr="00C44A12">
        <w:rPr>
          <w:rFonts w:cs="Calibri-Bold"/>
          <w:b/>
          <w:bCs/>
          <w:color w:val="000000" w:themeColor="text1"/>
          <w:lang w:val="cs-CZ"/>
        </w:rPr>
        <w:t> </w:t>
      </w:r>
      <w:r w:rsidR="00C44A12">
        <w:rPr>
          <w:rFonts w:cs="Calibri-Bold"/>
          <w:b/>
          <w:bCs/>
          <w:color w:val="000000" w:themeColor="text1"/>
          <w:lang w:val="cs-CZ"/>
        </w:rPr>
        <w:t xml:space="preserve">V </w:t>
      </w:r>
      <w:r w:rsidRPr="00C44A12">
        <w:rPr>
          <w:rFonts w:cs="Calibri-Bold"/>
          <w:b/>
          <w:bCs/>
          <w:color w:val="000000" w:themeColor="text1"/>
          <w:lang w:val="cs-CZ"/>
        </w:rPr>
        <w:t xml:space="preserve">případě potřeby přístupu do revizních poklopů na podestách </w:t>
      </w:r>
      <w:r w:rsidR="00C44A12">
        <w:rPr>
          <w:rFonts w:cs="Calibri-Bold"/>
          <w:b/>
          <w:bCs/>
          <w:color w:val="000000" w:themeColor="text1"/>
          <w:lang w:val="cs-CZ"/>
        </w:rPr>
        <w:t xml:space="preserve">byly </w:t>
      </w:r>
      <w:r w:rsidRPr="00C44A12">
        <w:rPr>
          <w:rFonts w:cs="Calibri-Bold"/>
          <w:b/>
          <w:bCs/>
          <w:color w:val="000000" w:themeColor="text1"/>
          <w:lang w:val="cs-CZ"/>
        </w:rPr>
        <w:t xml:space="preserve">předány TSHK speciální klíče </w:t>
      </w:r>
      <w:r w:rsidR="00C44A12">
        <w:rPr>
          <w:rFonts w:cs="Calibri-Bold"/>
          <w:b/>
          <w:bCs/>
          <w:color w:val="000000" w:themeColor="text1"/>
          <w:lang w:val="cs-CZ"/>
        </w:rPr>
        <w:t>ve tvaru „T“</w:t>
      </w:r>
      <w:r w:rsidR="00BC44F3">
        <w:rPr>
          <w:rFonts w:cs="Calibri-Bold"/>
          <w:b/>
          <w:bCs/>
          <w:color w:val="000000" w:themeColor="text1"/>
          <w:lang w:val="cs-CZ"/>
        </w:rPr>
        <w:t xml:space="preserve"> </w:t>
      </w:r>
      <w:r w:rsidR="00797C37" w:rsidRPr="00C44A12">
        <w:rPr>
          <w:rFonts w:cs="Calibri-Bold"/>
          <w:b/>
          <w:bCs/>
          <w:color w:val="000000" w:themeColor="text1"/>
          <w:lang w:val="cs-CZ"/>
        </w:rPr>
        <w:t xml:space="preserve">(10 kusů) </w:t>
      </w:r>
      <w:r w:rsidRPr="00C44A12">
        <w:rPr>
          <w:rFonts w:cs="Calibri-Bold"/>
          <w:b/>
          <w:bCs/>
          <w:color w:val="000000" w:themeColor="text1"/>
          <w:lang w:val="cs-CZ"/>
        </w:rPr>
        <w:t>pro zvedání poklopů s patřičnými závity. Po odšroubování krytky v poklopech a provedení práce je vždy třeba krytku vrátit zpět a opatřit vazelínou (dát pozor na nečistoty). Pro zvednutí poklopu jsou třeba min. 2 pracovníci (váha poklopu je přes 100 kg)</w:t>
      </w:r>
      <w:r w:rsidR="00C44A12">
        <w:rPr>
          <w:rFonts w:cs="Calibri-Bold"/>
          <w:b/>
          <w:bCs/>
          <w:color w:val="000000" w:themeColor="text1"/>
          <w:lang w:val="cs-CZ"/>
        </w:rPr>
        <w:t>.</w:t>
      </w:r>
    </w:p>
    <w:p w14:paraId="2360542D" w14:textId="2B1E69AD" w:rsidR="00C44A12" w:rsidRPr="005D3BA7" w:rsidRDefault="00C44A12" w:rsidP="00C44A12">
      <w:pPr>
        <w:pStyle w:val="Odstavecseseznamem"/>
        <w:spacing w:line="240" w:lineRule="auto"/>
        <w:rPr>
          <w:rFonts w:eastAsia="SimSun" w:cs="Mangal"/>
          <w:b/>
          <w:bCs/>
          <w:color w:val="000000" w:themeColor="text1"/>
          <w:kern w:val="1"/>
          <w:szCs w:val="24"/>
          <w:u w:val="single"/>
          <w:lang w:val="cs-CZ" w:eastAsia="hi-IN" w:bidi="hi-IN"/>
        </w:rPr>
      </w:pPr>
      <w:r w:rsidRPr="005D3BA7">
        <w:rPr>
          <w:rFonts w:cs="Calibri-Bold"/>
          <w:b/>
          <w:bCs/>
          <w:color w:val="C00000"/>
          <w:lang w:val="cs-CZ"/>
        </w:rPr>
        <w:t xml:space="preserve">Frekvence: </w:t>
      </w:r>
      <w:r w:rsidRPr="00C44A12">
        <w:rPr>
          <w:rFonts w:cs="Calibri-Bold"/>
          <w:b/>
          <w:bCs/>
          <w:color w:val="C00000"/>
          <w:lang w:val="cs-CZ"/>
        </w:rPr>
        <w:t>Jen v případě potřeby přístupu do kabelových žlabů.</w:t>
      </w:r>
    </w:p>
    <w:p w14:paraId="151FF1D8" w14:textId="6A869E94" w:rsidR="00D908E4" w:rsidRDefault="00D908E4" w:rsidP="007668D4">
      <w:pPr>
        <w:autoSpaceDE w:val="0"/>
        <w:autoSpaceDN w:val="0"/>
        <w:adjustRightInd w:val="0"/>
        <w:spacing w:after="0" w:line="360" w:lineRule="auto"/>
        <w:rPr>
          <w:rFonts w:cs="Calibri-Bold"/>
          <w:b/>
          <w:bCs/>
          <w:color w:val="000000" w:themeColor="text1"/>
          <w:lang w:val="cs-CZ"/>
        </w:rPr>
      </w:pPr>
    </w:p>
    <w:p w14:paraId="497E8D39" w14:textId="77777777" w:rsidR="00254F7B" w:rsidRPr="00F005B9" w:rsidRDefault="00254F7B" w:rsidP="007668D4">
      <w:pPr>
        <w:autoSpaceDE w:val="0"/>
        <w:autoSpaceDN w:val="0"/>
        <w:adjustRightInd w:val="0"/>
        <w:spacing w:after="0" w:line="360" w:lineRule="auto"/>
        <w:rPr>
          <w:rFonts w:cs="Calibri-Bold"/>
          <w:b/>
          <w:bCs/>
          <w:color w:val="000000" w:themeColor="text1"/>
          <w:lang w:val="cs-CZ"/>
        </w:rPr>
      </w:pPr>
    </w:p>
    <w:p w14:paraId="22CAC5F1" w14:textId="2CC5D08D" w:rsidR="00EC41E0" w:rsidRPr="00C44A12" w:rsidRDefault="00EC41E0" w:rsidP="00EC41E0">
      <w:pPr>
        <w:pStyle w:val="Odstavecseseznamem"/>
        <w:numPr>
          <w:ilvl w:val="0"/>
          <w:numId w:val="6"/>
        </w:numPr>
        <w:autoSpaceDE w:val="0"/>
        <w:autoSpaceDN w:val="0"/>
        <w:adjustRightInd w:val="0"/>
        <w:spacing w:after="0" w:line="360" w:lineRule="auto"/>
        <w:rPr>
          <w:rFonts w:cs="Calibri-Bold"/>
          <w:b/>
          <w:bCs/>
          <w:color w:val="000000" w:themeColor="text1"/>
          <w:lang w:val="cs-CZ"/>
        </w:rPr>
      </w:pPr>
      <w:r w:rsidRPr="00C44A12">
        <w:rPr>
          <w:rFonts w:cs="Calibri-Bold"/>
          <w:b/>
          <w:bCs/>
          <w:color w:val="000000" w:themeColor="text1"/>
          <w:lang w:val="cs-CZ"/>
        </w:rPr>
        <w:t> </w:t>
      </w:r>
      <w:r>
        <w:rPr>
          <w:rFonts w:cs="Calibri-Bold"/>
          <w:b/>
          <w:bCs/>
          <w:color w:val="000000" w:themeColor="text1"/>
          <w:lang w:val="cs-CZ"/>
        </w:rPr>
        <w:t xml:space="preserve">Zahradnické práce související s výsadbou navazující na Bono </w:t>
      </w:r>
      <w:proofErr w:type="spellStart"/>
      <w:r>
        <w:rPr>
          <w:rFonts w:cs="Calibri-Bold"/>
          <w:b/>
          <w:bCs/>
          <w:color w:val="000000" w:themeColor="text1"/>
          <w:lang w:val="cs-CZ"/>
        </w:rPr>
        <w:t>publico</w:t>
      </w:r>
      <w:proofErr w:type="spellEnd"/>
      <w:r>
        <w:rPr>
          <w:rFonts w:cs="Calibri-Bold"/>
          <w:b/>
          <w:bCs/>
          <w:color w:val="000000" w:themeColor="text1"/>
          <w:lang w:val="cs-CZ"/>
        </w:rPr>
        <w:t>. Je třeba udržovat výsadbu v blízkosti objektu a jedná se hlavně o část vymezenou kovanou mříží. Především je třeba udržovat svažitou část, aby se nesesouvala a také hlídat ocelové ztracené obrubníky, které se mohou vyvracet.</w:t>
      </w:r>
    </w:p>
    <w:p w14:paraId="58187B34" w14:textId="26002D3A" w:rsidR="00EC41E0" w:rsidRPr="005D3BA7" w:rsidRDefault="00EC41E0" w:rsidP="00EC41E0">
      <w:pPr>
        <w:pStyle w:val="Odstavecseseznamem"/>
        <w:spacing w:line="240" w:lineRule="auto"/>
        <w:rPr>
          <w:rFonts w:eastAsia="SimSun" w:cs="Mangal"/>
          <w:b/>
          <w:bCs/>
          <w:color w:val="000000" w:themeColor="text1"/>
          <w:kern w:val="1"/>
          <w:szCs w:val="24"/>
          <w:u w:val="single"/>
          <w:lang w:val="cs-CZ" w:eastAsia="hi-IN" w:bidi="hi-IN"/>
        </w:rPr>
      </w:pPr>
      <w:r w:rsidRPr="005D3BA7">
        <w:rPr>
          <w:rFonts w:cs="Calibri-Bold"/>
          <w:b/>
          <w:bCs/>
          <w:color w:val="C00000"/>
          <w:lang w:val="cs-CZ"/>
        </w:rPr>
        <w:t xml:space="preserve">Frekvence: </w:t>
      </w:r>
      <w:r>
        <w:rPr>
          <w:rFonts w:cs="Calibri-Bold"/>
          <w:b/>
          <w:bCs/>
          <w:color w:val="C00000"/>
          <w:lang w:val="cs-CZ"/>
        </w:rPr>
        <w:t>Dle provádění zahradnických prací na jižních terasách</w:t>
      </w:r>
    </w:p>
    <w:p w14:paraId="27EEBADE" w14:textId="31F1A077" w:rsidR="00D908E4" w:rsidRDefault="00D908E4" w:rsidP="007668D4">
      <w:pPr>
        <w:autoSpaceDE w:val="0"/>
        <w:autoSpaceDN w:val="0"/>
        <w:adjustRightInd w:val="0"/>
        <w:spacing w:after="0" w:line="360" w:lineRule="auto"/>
        <w:rPr>
          <w:rFonts w:cs="Calibri-Bold"/>
          <w:b/>
          <w:bCs/>
          <w:color w:val="000000" w:themeColor="text1"/>
          <w:u w:val="single"/>
          <w:lang w:val="cs-CZ"/>
        </w:rPr>
      </w:pPr>
    </w:p>
    <w:p w14:paraId="1DA5BE10" w14:textId="77777777" w:rsidR="00656FC0" w:rsidRDefault="00656FC0" w:rsidP="007668D4">
      <w:pPr>
        <w:autoSpaceDE w:val="0"/>
        <w:autoSpaceDN w:val="0"/>
        <w:adjustRightInd w:val="0"/>
        <w:spacing w:after="0" w:line="360" w:lineRule="auto"/>
        <w:rPr>
          <w:rFonts w:cs="Calibri-Bold"/>
          <w:b/>
          <w:bCs/>
          <w:color w:val="000000" w:themeColor="text1"/>
          <w:u w:val="single"/>
          <w:lang w:val="cs-CZ"/>
        </w:rPr>
      </w:pPr>
    </w:p>
    <w:p w14:paraId="1AC91A6D" w14:textId="77777777" w:rsidR="00EC41E0" w:rsidRPr="005D7D0F" w:rsidRDefault="00EC41E0" w:rsidP="007668D4">
      <w:pPr>
        <w:autoSpaceDE w:val="0"/>
        <w:autoSpaceDN w:val="0"/>
        <w:adjustRightInd w:val="0"/>
        <w:spacing w:after="0" w:line="360" w:lineRule="auto"/>
        <w:rPr>
          <w:rFonts w:cs="Calibri-Bold"/>
          <w:b/>
          <w:bCs/>
          <w:color w:val="000000" w:themeColor="text1"/>
          <w:u w:val="single"/>
          <w:lang w:val="cs-CZ"/>
        </w:rPr>
      </w:pPr>
    </w:p>
    <w:p w14:paraId="06108CB6" w14:textId="27ECDBB5" w:rsidR="005D7D0F" w:rsidRPr="005D7D0F" w:rsidRDefault="005D7D0F" w:rsidP="007668D4">
      <w:pPr>
        <w:autoSpaceDE w:val="0"/>
        <w:autoSpaceDN w:val="0"/>
        <w:adjustRightInd w:val="0"/>
        <w:spacing w:after="0" w:line="360" w:lineRule="auto"/>
        <w:rPr>
          <w:rFonts w:cs="Calibri-Bold"/>
          <w:b/>
          <w:bCs/>
          <w:color w:val="000000" w:themeColor="text1"/>
          <w:u w:val="single"/>
          <w:lang w:val="cs-CZ"/>
        </w:rPr>
      </w:pPr>
      <w:r w:rsidRPr="005D7D0F">
        <w:rPr>
          <w:rFonts w:cs="Calibri-Bold"/>
          <w:b/>
          <w:bCs/>
          <w:color w:val="000000" w:themeColor="text1"/>
          <w:u w:val="single"/>
          <w:lang w:val="cs-CZ"/>
        </w:rPr>
        <w:lastRenderedPageBreak/>
        <w:t>Poznámka:</w:t>
      </w:r>
    </w:p>
    <w:p w14:paraId="17B62589" w14:textId="77777777" w:rsidR="00647460" w:rsidRDefault="005D7D0F" w:rsidP="00647460">
      <w:pPr>
        <w:pStyle w:val="Odstavecseseznamem"/>
        <w:numPr>
          <w:ilvl w:val="0"/>
          <w:numId w:val="9"/>
        </w:numPr>
        <w:autoSpaceDE w:val="0"/>
        <w:autoSpaceDN w:val="0"/>
        <w:adjustRightInd w:val="0"/>
        <w:spacing w:after="0" w:line="360" w:lineRule="auto"/>
        <w:rPr>
          <w:rFonts w:cs="Calibri-Bold"/>
          <w:b/>
          <w:bCs/>
          <w:color w:val="000000" w:themeColor="text1"/>
          <w:lang w:val="cs-CZ"/>
        </w:rPr>
      </w:pPr>
      <w:r w:rsidRPr="005D7D0F">
        <w:rPr>
          <w:rFonts w:cs="Calibri-Bold"/>
          <w:b/>
          <w:bCs/>
          <w:color w:val="000000" w:themeColor="text1"/>
          <w:lang w:val="cs-CZ"/>
        </w:rPr>
        <w:t xml:space="preserve">Zvážit </w:t>
      </w:r>
      <w:r w:rsidR="00831CF7" w:rsidRPr="005D7D0F">
        <w:rPr>
          <w:rFonts w:cs="Calibri-Bold"/>
          <w:b/>
          <w:bCs/>
          <w:color w:val="000000" w:themeColor="text1"/>
          <w:lang w:val="cs-CZ"/>
        </w:rPr>
        <w:t>dohodu s Biskupstvím královéhradeckým o možnosti přístupu k objektu z jejich pozemků</w:t>
      </w:r>
      <w:r w:rsidRPr="005D7D0F">
        <w:rPr>
          <w:rFonts w:cs="Calibri-Bold"/>
          <w:b/>
          <w:bCs/>
          <w:color w:val="000000" w:themeColor="text1"/>
          <w:lang w:val="cs-CZ"/>
        </w:rPr>
        <w:t xml:space="preserve"> pro možnost údržby objektu schodiště.</w:t>
      </w:r>
    </w:p>
    <w:p w14:paraId="1B3570E9" w14:textId="77777777" w:rsidR="00647460" w:rsidRDefault="00647460" w:rsidP="00647460">
      <w:pPr>
        <w:pStyle w:val="Odstavecseseznamem"/>
        <w:autoSpaceDE w:val="0"/>
        <w:autoSpaceDN w:val="0"/>
        <w:adjustRightInd w:val="0"/>
        <w:spacing w:after="0" w:line="360" w:lineRule="auto"/>
        <w:rPr>
          <w:rFonts w:cs="Calibri-Bold"/>
          <w:b/>
          <w:bCs/>
          <w:color w:val="000000" w:themeColor="text1"/>
          <w:lang w:val="cs-CZ"/>
        </w:rPr>
      </w:pPr>
    </w:p>
    <w:p w14:paraId="78C2578D" w14:textId="1961859D" w:rsidR="00211249" w:rsidRPr="00211249" w:rsidRDefault="00D76FDE" w:rsidP="00211249">
      <w:pPr>
        <w:pStyle w:val="Odstavecseseznamem"/>
        <w:numPr>
          <w:ilvl w:val="0"/>
          <w:numId w:val="9"/>
        </w:numPr>
        <w:autoSpaceDE w:val="0"/>
        <w:autoSpaceDN w:val="0"/>
        <w:adjustRightInd w:val="0"/>
        <w:spacing w:after="0" w:line="360" w:lineRule="auto"/>
        <w:rPr>
          <w:rFonts w:cs="Calibri-Bold"/>
          <w:b/>
          <w:bCs/>
          <w:color w:val="000000" w:themeColor="text1"/>
          <w:lang w:val="cs-CZ"/>
        </w:rPr>
      </w:pPr>
      <w:r w:rsidRPr="00647460">
        <w:rPr>
          <w:rFonts w:cs="Calibri-Bold"/>
          <w:b/>
          <w:bCs/>
          <w:color w:val="000000" w:themeColor="text1"/>
          <w:lang w:val="cs-CZ"/>
        </w:rPr>
        <w:t>Zajistit u Městské police Hradec Králové požadavek na pravidelné obchůzky strážníků, především ve večerních a v nočních hodinách. Navrhujeme pravidelně minimálně 1x v každé hodině nebo v každých dvou hodinách.</w:t>
      </w:r>
      <w:r w:rsidR="00962F71" w:rsidRPr="00647460">
        <w:rPr>
          <w:rFonts w:cs="Calibri-Bold"/>
          <w:b/>
          <w:bCs/>
          <w:color w:val="000000" w:themeColor="text1"/>
          <w:lang w:val="cs-CZ"/>
        </w:rPr>
        <w:t xml:space="preserve"> Zvýšit vizuální kontakt s objektem schodiště prostřednictvím pracovníka kamerové ústředny Měst</w:t>
      </w:r>
      <w:r w:rsidR="00DD3B43" w:rsidRPr="00647460">
        <w:rPr>
          <w:rFonts w:cs="Calibri-Bold"/>
          <w:b/>
          <w:bCs/>
          <w:color w:val="000000" w:themeColor="text1"/>
          <w:lang w:val="cs-CZ"/>
        </w:rPr>
        <w:t>ské policie HK.</w:t>
      </w:r>
      <w:r w:rsidR="00647460" w:rsidRPr="00647460">
        <w:rPr>
          <w:rFonts w:cs="Calibri-Bold"/>
          <w:b/>
          <w:bCs/>
          <w:color w:val="000000" w:themeColor="text1"/>
          <w:lang w:val="cs-CZ"/>
        </w:rPr>
        <w:t xml:space="preserve"> </w:t>
      </w:r>
      <w:r w:rsidR="00647460" w:rsidRPr="00647460">
        <w:rPr>
          <w:rFonts w:cs="Calibri-Bold"/>
          <w:b/>
          <w:bCs/>
          <w:color w:val="000000" w:themeColor="text1"/>
          <w:u w:val="single"/>
          <w:lang w:val="cs-CZ"/>
        </w:rPr>
        <w:t xml:space="preserve">Ideální by bylo, aby byli osloveni </w:t>
      </w:r>
      <w:proofErr w:type="spellStart"/>
      <w:r w:rsidR="00647460" w:rsidRPr="00647460">
        <w:rPr>
          <w:rFonts w:cs="Calibri-Bold"/>
          <w:b/>
          <w:bCs/>
          <w:color w:val="000000" w:themeColor="text1"/>
          <w:u w:val="single"/>
          <w:lang w:val="cs-CZ"/>
        </w:rPr>
        <w:t>strážnící</w:t>
      </w:r>
      <w:proofErr w:type="spellEnd"/>
      <w:r w:rsidR="00647460" w:rsidRPr="00647460">
        <w:rPr>
          <w:rFonts w:cs="Calibri-Bold"/>
          <w:b/>
          <w:bCs/>
          <w:color w:val="000000" w:themeColor="text1"/>
          <w:u w:val="single"/>
          <w:lang w:val="cs-CZ"/>
        </w:rPr>
        <w:t xml:space="preserve"> Městské policie HK, kteří by pravidelně zkusili zpustit namátkově skladu na dolním a horním o</w:t>
      </w:r>
      <w:r w:rsidR="00211249">
        <w:rPr>
          <w:rFonts w:cs="Calibri-Bold"/>
          <w:b/>
          <w:bCs/>
          <w:color w:val="000000" w:themeColor="text1"/>
          <w:u w:val="single"/>
          <w:lang w:val="cs-CZ"/>
        </w:rPr>
        <w:t>v</w:t>
      </w:r>
      <w:r w:rsidR="00647460" w:rsidRPr="00647460">
        <w:rPr>
          <w:rFonts w:cs="Calibri-Bold"/>
          <w:b/>
          <w:bCs/>
          <w:color w:val="000000" w:themeColor="text1"/>
          <w:u w:val="single"/>
          <w:lang w:val="cs-CZ"/>
        </w:rPr>
        <w:t>ládacím table a v případě zjištění závady informovali TSHK.</w:t>
      </w:r>
      <w:r w:rsidR="00243467">
        <w:rPr>
          <w:rFonts w:cs="Calibri-Bold"/>
          <w:b/>
          <w:bCs/>
          <w:color w:val="000000" w:themeColor="text1"/>
          <w:u w:val="single"/>
          <w:lang w:val="cs-CZ"/>
        </w:rPr>
        <w:t xml:space="preserve"> Požádat Městskou policii o provádění pravidelných kontrol funkčnosti systému kamer a služebního upozorňovacího ozvučení na objektu.</w:t>
      </w:r>
    </w:p>
    <w:p w14:paraId="52A5B1C9" w14:textId="77777777" w:rsidR="00211249" w:rsidRPr="00211249" w:rsidRDefault="00211249" w:rsidP="00211249">
      <w:pPr>
        <w:pStyle w:val="Odstavecseseznamem"/>
        <w:rPr>
          <w:rFonts w:cs="Calibri-Bold"/>
          <w:b/>
          <w:bCs/>
          <w:color w:val="000000" w:themeColor="text1"/>
          <w:highlight w:val="yellow"/>
          <w:lang w:val="cs-CZ"/>
        </w:rPr>
      </w:pPr>
    </w:p>
    <w:p w14:paraId="37D93660" w14:textId="26A73C55" w:rsidR="00211249" w:rsidRPr="00211249" w:rsidRDefault="00211249" w:rsidP="00211249">
      <w:pPr>
        <w:pStyle w:val="Odstavecseseznamem"/>
        <w:numPr>
          <w:ilvl w:val="0"/>
          <w:numId w:val="9"/>
        </w:numPr>
        <w:autoSpaceDE w:val="0"/>
        <w:autoSpaceDN w:val="0"/>
        <w:adjustRightInd w:val="0"/>
        <w:spacing w:after="0" w:line="360" w:lineRule="auto"/>
        <w:rPr>
          <w:rFonts w:cs="Calibri-Bold"/>
          <w:b/>
          <w:bCs/>
          <w:color w:val="000000" w:themeColor="text1"/>
          <w:u w:val="single"/>
          <w:lang w:val="cs-CZ"/>
        </w:rPr>
      </w:pPr>
      <w:r w:rsidRPr="00211249">
        <w:rPr>
          <w:rFonts w:cs="Calibri-Bold"/>
          <w:b/>
          <w:bCs/>
          <w:color w:val="000000" w:themeColor="text1"/>
          <w:u w:val="single"/>
          <w:lang w:val="cs-CZ"/>
        </w:rPr>
        <w:t xml:space="preserve"> V žádném případě nepoužívat do vzdálenosti 50 m od objektu solné posypy (v zimních měsících), ale pouze štěrkové nebo pískové (týká se to celé uličky Bono </w:t>
      </w:r>
      <w:proofErr w:type="spellStart"/>
      <w:r w:rsidRPr="00211249">
        <w:rPr>
          <w:rFonts w:cs="Calibri-Bold"/>
          <w:b/>
          <w:bCs/>
          <w:color w:val="000000" w:themeColor="text1"/>
          <w:u w:val="single"/>
          <w:lang w:val="cs-CZ"/>
        </w:rPr>
        <w:t>publico</w:t>
      </w:r>
      <w:proofErr w:type="spellEnd"/>
      <w:r w:rsidRPr="00211249">
        <w:rPr>
          <w:rFonts w:cs="Calibri-Bold"/>
          <w:b/>
          <w:bCs/>
          <w:color w:val="000000" w:themeColor="text1"/>
          <w:u w:val="single"/>
          <w:lang w:val="cs-CZ"/>
        </w:rPr>
        <w:t xml:space="preserve"> od schodiště až po Velké náměstí a navazujících zpevněných ploch v ulici Komenského – </w:t>
      </w:r>
      <w:proofErr w:type="spellStart"/>
      <w:r w:rsidRPr="00211249">
        <w:rPr>
          <w:rFonts w:cs="Calibri-Bold"/>
          <w:b/>
          <w:bCs/>
          <w:color w:val="000000" w:themeColor="text1"/>
          <w:u w:val="single"/>
          <w:lang w:val="cs-CZ"/>
        </w:rPr>
        <w:t>výjma</w:t>
      </w:r>
      <w:proofErr w:type="spellEnd"/>
      <w:r w:rsidRPr="00211249">
        <w:rPr>
          <w:rFonts w:cs="Calibri-Bold"/>
          <w:b/>
          <w:bCs/>
          <w:color w:val="000000" w:themeColor="text1"/>
          <w:u w:val="single"/>
          <w:lang w:val="cs-CZ"/>
        </w:rPr>
        <w:t xml:space="preserve"> silnice)</w:t>
      </w:r>
    </w:p>
    <w:p w14:paraId="0F75B003" w14:textId="77777777" w:rsidR="00211249" w:rsidRPr="005D7D0F" w:rsidRDefault="00211249" w:rsidP="00647460">
      <w:pPr>
        <w:pStyle w:val="Odstavecseseznamem"/>
        <w:autoSpaceDE w:val="0"/>
        <w:autoSpaceDN w:val="0"/>
        <w:adjustRightInd w:val="0"/>
        <w:spacing w:after="0" w:line="360" w:lineRule="auto"/>
        <w:rPr>
          <w:rFonts w:cs="Calibri-Bold"/>
          <w:b/>
          <w:bCs/>
          <w:color w:val="000000" w:themeColor="text1"/>
          <w:lang w:val="cs-CZ"/>
        </w:rPr>
      </w:pPr>
    </w:p>
    <w:p w14:paraId="402C479B" w14:textId="3007838B" w:rsidR="00E00535" w:rsidRDefault="00E00535" w:rsidP="001F0757">
      <w:pPr>
        <w:autoSpaceDE w:val="0"/>
        <w:autoSpaceDN w:val="0"/>
        <w:adjustRightInd w:val="0"/>
        <w:spacing w:after="0" w:line="360" w:lineRule="auto"/>
        <w:rPr>
          <w:rFonts w:cs="Calibri-Bold"/>
          <w:b/>
          <w:bCs/>
          <w:color w:val="C00000"/>
          <w:sz w:val="28"/>
          <w:szCs w:val="28"/>
          <w:lang w:val="cs-CZ"/>
        </w:rPr>
      </w:pPr>
    </w:p>
    <w:p w14:paraId="5AA546BA" w14:textId="72D74BC2" w:rsidR="00EC41E0" w:rsidRDefault="00EC41E0" w:rsidP="001F0757">
      <w:pPr>
        <w:autoSpaceDE w:val="0"/>
        <w:autoSpaceDN w:val="0"/>
        <w:adjustRightInd w:val="0"/>
        <w:spacing w:after="0" w:line="360" w:lineRule="auto"/>
        <w:rPr>
          <w:rFonts w:cs="Calibri-Bold"/>
          <w:b/>
          <w:bCs/>
          <w:color w:val="C00000"/>
          <w:sz w:val="28"/>
          <w:szCs w:val="28"/>
          <w:lang w:val="cs-CZ"/>
        </w:rPr>
      </w:pPr>
    </w:p>
    <w:p w14:paraId="4882417F" w14:textId="48176DE4" w:rsidR="00D374A7" w:rsidRDefault="00D374A7" w:rsidP="001F0757">
      <w:pPr>
        <w:autoSpaceDE w:val="0"/>
        <w:autoSpaceDN w:val="0"/>
        <w:adjustRightInd w:val="0"/>
        <w:spacing w:after="0" w:line="360" w:lineRule="auto"/>
        <w:rPr>
          <w:rFonts w:cs="Calibri-Bold"/>
          <w:b/>
          <w:bCs/>
          <w:color w:val="C00000"/>
          <w:sz w:val="28"/>
          <w:szCs w:val="28"/>
          <w:lang w:val="cs-CZ"/>
        </w:rPr>
      </w:pPr>
    </w:p>
    <w:p w14:paraId="45DFABFA" w14:textId="77777777" w:rsidR="00D374A7" w:rsidRDefault="00D374A7" w:rsidP="001F0757">
      <w:pPr>
        <w:autoSpaceDE w:val="0"/>
        <w:autoSpaceDN w:val="0"/>
        <w:adjustRightInd w:val="0"/>
        <w:spacing w:after="0" w:line="360" w:lineRule="auto"/>
        <w:rPr>
          <w:rFonts w:cs="Calibri-Bold"/>
          <w:b/>
          <w:bCs/>
          <w:color w:val="C00000"/>
          <w:sz w:val="28"/>
          <w:szCs w:val="28"/>
          <w:lang w:val="cs-CZ"/>
        </w:rPr>
      </w:pPr>
    </w:p>
    <w:p w14:paraId="70BB42B3" w14:textId="7110D3F1" w:rsidR="00EC41E0" w:rsidRDefault="00EC41E0" w:rsidP="001F0757">
      <w:pPr>
        <w:autoSpaceDE w:val="0"/>
        <w:autoSpaceDN w:val="0"/>
        <w:adjustRightInd w:val="0"/>
        <w:spacing w:after="0" w:line="360" w:lineRule="auto"/>
        <w:rPr>
          <w:rFonts w:cs="Calibri-Bold"/>
          <w:b/>
          <w:bCs/>
          <w:color w:val="C00000"/>
          <w:sz w:val="28"/>
          <w:szCs w:val="28"/>
          <w:lang w:val="cs-CZ"/>
        </w:rPr>
      </w:pPr>
    </w:p>
    <w:p w14:paraId="2D9FB4CB" w14:textId="62E7AD7B" w:rsidR="00470A68" w:rsidRDefault="00470A68" w:rsidP="001F0757">
      <w:pPr>
        <w:autoSpaceDE w:val="0"/>
        <w:autoSpaceDN w:val="0"/>
        <w:adjustRightInd w:val="0"/>
        <w:spacing w:after="0" w:line="360" w:lineRule="auto"/>
        <w:rPr>
          <w:rFonts w:cs="Calibri-Bold"/>
          <w:b/>
          <w:bCs/>
          <w:color w:val="C00000"/>
          <w:sz w:val="28"/>
          <w:szCs w:val="28"/>
          <w:lang w:val="cs-CZ"/>
        </w:rPr>
      </w:pPr>
    </w:p>
    <w:p w14:paraId="6CF72A70" w14:textId="6123F3F6" w:rsidR="00470A68" w:rsidRDefault="00470A68" w:rsidP="001F0757">
      <w:pPr>
        <w:autoSpaceDE w:val="0"/>
        <w:autoSpaceDN w:val="0"/>
        <w:adjustRightInd w:val="0"/>
        <w:spacing w:after="0" w:line="360" w:lineRule="auto"/>
        <w:rPr>
          <w:rFonts w:cs="Calibri-Bold"/>
          <w:b/>
          <w:bCs/>
          <w:color w:val="C00000"/>
          <w:sz w:val="28"/>
          <w:szCs w:val="28"/>
          <w:lang w:val="cs-CZ"/>
        </w:rPr>
      </w:pPr>
    </w:p>
    <w:p w14:paraId="3B530626" w14:textId="7B1FBB37" w:rsidR="00470A68" w:rsidRDefault="00470A68" w:rsidP="001F0757">
      <w:pPr>
        <w:autoSpaceDE w:val="0"/>
        <w:autoSpaceDN w:val="0"/>
        <w:adjustRightInd w:val="0"/>
        <w:spacing w:after="0" w:line="360" w:lineRule="auto"/>
        <w:rPr>
          <w:rFonts w:cs="Calibri-Bold"/>
          <w:b/>
          <w:bCs/>
          <w:color w:val="C00000"/>
          <w:sz w:val="28"/>
          <w:szCs w:val="28"/>
          <w:lang w:val="cs-CZ"/>
        </w:rPr>
      </w:pPr>
    </w:p>
    <w:p w14:paraId="0B5E1DE7" w14:textId="34ADD034" w:rsidR="00470A68" w:rsidRDefault="00470A68" w:rsidP="001F0757">
      <w:pPr>
        <w:autoSpaceDE w:val="0"/>
        <w:autoSpaceDN w:val="0"/>
        <w:adjustRightInd w:val="0"/>
        <w:spacing w:after="0" w:line="360" w:lineRule="auto"/>
        <w:rPr>
          <w:rFonts w:cs="Calibri-Bold"/>
          <w:b/>
          <w:bCs/>
          <w:color w:val="C00000"/>
          <w:sz w:val="28"/>
          <w:szCs w:val="28"/>
          <w:lang w:val="cs-CZ"/>
        </w:rPr>
      </w:pPr>
    </w:p>
    <w:p w14:paraId="0B1937F5" w14:textId="6184560B" w:rsidR="00470A68" w:rsidRDefault="00470A68" w:rsidP="001F0757">
      <w:pPr>
        <w:autoSpaceDE w:val="0"/>
        <w:autoSpaceDN w:val="0"/>
        <w:adjustRightInd w:val="0"/>
        <w:spacing w:after="0" w:line="360" w:lineRule="auto"/>
        <w:rPr>
          <w:rFonts w:cs="Calibri-Bold"/>
          <w:b/>
          <w:bCs/>
          <w:color w:val="C00000"/>
          <w:sz w:val="28"/>
          <w:szCs w:val="28"/>
          <w:lang w:val="cs-CZ"/>
        </w:rPr>
      </w:pPr>
    </w:p>
    <w:p w14:paraId="6F531709" w14:textId="61A7B8D1" w:rsidR="00470A68" w:rsidRDefault="00470A68" w:rsidP="001F0757">
      <w:pPr>
        <w:autoSpaceDE w:val="0"/>
        <w:autoSpaceDN w:val="0"/>
        <w:adjustRightInd w:val="0"/>
        <w:spacing w:after="0" w:line="360" w:lineRule="auto"/>
        <w:rPr>
          <w:rFonts w:cs="Calibri-Bold"/>
          <w:b/>
          <w:bCs/>
          <w:color w:val="C00000"/>
          <w:sz w:val="28"/>
          <w:szCs w:val="28"/>
          <w:lang w:val="cs-CZ"/>
        </w:rPr>
      </w:pPr>
    </w:p>
    <w:p w14:paraId="7A6A1033" w14:textId="51FC7268" w:rsidR="00470A68" w:rsidRDefault="00470A68" w:rsidP="001F0757">
      <w:pPr>
        <w:autoSpaceDE w:val="0"/>
        <w:autoSpaceDN w:val="0"/>
        <w:adjustRightInd w:val="0"/>
        <w:spacing w:after="0" w:line="360" w:lineRule="auto"/>
        <w:rPr>
          <w:rFonts w:cs="Calibri-Bold"/>
          <w:b/>
          <w:bCs/>
          <w:color w:val="C00000"/>
          <w:sz w:val="28"/>
          <w:szCs w:val="28"/>
          <w:lang w:val="cs-CZ"/>
        </w:rPr>
      </w:pPr>
    </w:p>
    <w:p w14:paraId="5CBDDF9D" w14:textId="77777777" w:rsidR="00470A68" w:rsidRDefault="00470A68" w:rsidP="001F0757">
      <w:pPr>
        <w:autoSpaceDE w:val="0"/>
        <w:autoSpaceDN w:val="0"/>
        <w:adjustRightInd w:val="0"/>
        <w:spacing w:after="0" w:line="360" w:lineRule="auto"/>
        <w:rPr>
          <w:rFonts w:cs="Calibri-Bold"/>
          <w:b/>
          <w:bCs/>
          <w:color w:val="C00000"/>
          <w:sz w:val="28"/>
          <w:szCs w:val="28"/>
          <w:lang w:val="cs-CZ"/>
        </w:rPr>
      </w:pPr>
    </w:p>
    <w:p w14:paraId="7EBF46DE" w14:textId="77777777" w:rsidR="00DA3DAC" w:rsidRPr="001F0757" w:rsidRDefault="00DA3DAC" w:rsidP="00500861">
      <w:pPr>
        <w:pStyle w:val="Odstavecseseznamem"/>
        <w:numPr>
          <w:ilvl w:val="0"/>
          <w:numId w:val="4"/>
        </w:numPr>
        <w:autoSpaceDE w:val="0"/>
        <w:autoSpaceDN w:val="0"/>
        <w:adjustRightInd w:val="0"/>
        <w:spacing w:after="0" w:line="360" w:lineRule="auto"/>
        <w:rPr>
          <w:rFonts w:cs="Calibri-Bold"/>
          <w:b/>
          <w:bCs/>
          <w:color w:val="000000" w:themeColor="text1"/>
          <w:sz w:val="32"/>
          <w:szCs w:val="32"/>
          <w:u w:val="single"/>
          <w:lang w:val="cs-CZ"/>
        </w:rPr>
      </w:pPr>
      <w:r w:rsidRPr="001F0757">
        <w:rPr>
          <w:rFonts w:cs="Calibri-Bold"/>
          <w:b/>
          <w:bCs/>
          <w:color w:val="000000" w:themeColor="text1"/>
          <w:sz w:val="32"/>
          <w:szCs w:val="32"/>
          <w:u w:val="single"/>
          <w:lang w:val="cs-CZ"/>
        </w:rPr>
        <w:lastRenderedPageBreak/>
        <w:t xml:space="preserve">TECHNICKÉ INFORMACE O POUŽITÝCH MATERIÁLECH, KONSTRUKCÍCH, SANAČNÍCH OPATŘENÍ A O TECHNOLOGIÍCH </w:t>
      </w:r>
    </w:p>
    <w:p w14:paraId="570814F4" w14:textId="50266D64" w:rsidR="00F7178A" w:rsidRPr="00DA3DAC" w:rsidRDefault="00DA3DAC" w:rsidP="00DA3DAC">
      <w:pPr>
        <w:autoSpaceDE w:val="0"/>
        <w:autoSpaceDN w:val="0"/>
        <w:adjustRightInd w:val="0"/>
        <w:spacing w:after="0" w:line="360" w:lineRule="auto"/>
        <w:jc w:val="center"/>
        <w:rPr>
          <w:rFonts w:cs="Calibri-Bold"/>
          <w:b/>
          <w:bCs/>
          <w:color w:val="C00000"/>
          <w:sz w:val="28"/>
          <w:szCs w:val="28"/>
          <w:lang w:val="cs-CZ"/>
        </w:rPr>
      </w:pPr>
      <w:r>
        <w:rPr>
          <w:rFonts w:cs="Calibri-Bold"/>
          <w:b/>
          <w:bCs/>
          <w:color w:val="C00000"/>
          <w:sz w:val="28"/>
          <w:szCs w:val="28"/>
          <w:lang w:val="cs-CZ"/>
        </w:rPr>
        <w:t>(Jedná se o výtažek informací z Dokumentace skutečného provedení stavby)</w:t>
      </w:r>
    </w:p>
    <w:p w14:paraId="6C18CACD" w14:textId="2AC73AD8" w:rsidR="00F7178A" w:rsidRDefault="00F7178A" w:rsidP="000E3F33">
      <w:pPr>
        <w:autoSpaceDE w:val="0"/>
        <w:autoSpaceDN w:val="0"/>
        <w:adjustRightInd w:val="0"/>
        <w:spacing w:after="0" w:line="360" w:lineRule="auto"/>
        <w:rPr>
          <w:rFonts w:cs="Calibri-Bold"/>
          <w:b/>
          <w:bCs/>
          <w:color w:val="000000" w:themeColor="text1"/>
          <w:lang w:val="cs-CZ"/>
        </w:rPr>
      </w:pPr>
    </w:p>
    <w:p w14:paraId="409CC1C8" w14:textId="77777777" w:rsidR="006B19E7" w:rsidRPr="000D6E16" w:rsidRDefault="006B19E7" w:rsidP="006B19E7">
      <w:pPr>
        <w:autoSpaceDE w:val="0"/>
        <w:autoSpaceDN w:val="0"/>
        <w:adjustRightInd w:val="0"/>
        <w:spacing w:after="0" w:line="360" w:lineRule="auto"/>
        <w:ind w:left="397"/>
        <w:rPr>
          <w:rFonts w:cs="Calibri-Bold"/>
          <w:b/>
          <w:bCs/>
          <w:color w:val="000000" w:themeColor="text1"/>
          <w:sz w:val="32"/>
          <w:szCs w:val="32"/>
          <w:lang w:val="cs-CZ"/>
        </w:rPr>
      </w:pPr>
      <w:r w:rsidRPr="000D6E16">
        <w:rPr>
          <w:rFonts w:cs="Calibri-Bold"/>
          <w:b/>
          <w:bCs/>
          <w:color w:val="000000" w:themeColor="text1"/>
          <w:sz w:val="32"/>
          <w:szCs w:val="32"/>
          <w:lang w:val="cs-CZ"/>
        </w:rPr>
        <w:t>Celková rekapitulace provedených oprav na objektu</w:t>
      </w:r>
      <w:r>
        <w:rPr>
          <w:rFonts w:cs="Calibri-Bold"/>
          <w:b/>
          <w:bCs/>
          <w:color w:val="000000" w:themeColor="text1"/>
          <w:sz w:val="32"/>
          <w:szCs w:val="32"/>
          <w:lang w:val="cs-CZ"/>
        </w:rPr>
        <w:t>:</w:t>
      </w:r>
    </w:p>
    <w:p w14:paraId="58C2EE38" w14:textId="77777777" w:rsidR="006B19E7" w:rsidRPr="00CE60AB" w:rsidRDefault="006B19E7" w:rsidP="006B19E7">
      <w:pPr>
        <w:pStyle w:val="Zkladntext"/>
        <w:ind w:left="0" w:firstLine="397"/>
        <w:rPr>
          <w:b/>
          <w:color w:val="000000" w:themeColor="text1"/>
          <w:u w:val="single"/>
        </w:rPr>
      </w:pPr>
      <w:r w:rsidRPr="00CE60AB">
        <w:rPr>
          <w:b/>
          <w:color w:val="000000" w:themeColor="text1"/>
          <w:u w:val="single"/>
        </w:rPr>
        <w:t>Při rekonstrukci objektu, která byla dokončena 09/2019 byly provedeny níže popsané práce:</w:t>
      </w:r>
    </w:p>
    <w:p w14:paraId="4939CF02" w14:textId="77777777" w:rsidR="006B19E7" w:rsidRPr="00CE60AB" w:rsidRDefault="006B19E7" w:rsidP="00500861">
      <w:pPr>
        <w:pStyle w:val="Zkladntext"/>
        <w:numPr>
          <w:ilvl w:val="0"/>
          <w:numId w:val="3"/>
        </w:numPr>
        <w:rPr>
          <w:b/>
          <w:i/>
          <w:color w:val="000000" w:themeColor="text1"/>
        </w:rPr>
      </w:pPr>
      <w:r w:rsidRPr="00CE60AB">
        <w:rPr>
          <w:b/>
          <w:i/>
          <w:color w:val="000000" w:themeColor="text1"/>
        </w:rPr>
        <w:t>Aplikaci sanačních omítek a úpravu historických profilací jednotlivých fasád objektu</w:t>
      </w:r>
    </w:p>
    <w:p w14:paraId="49C75272" w14:textId="77777777" w:rsidR="006B19E7" w:rsidRPr="00CE60AB" w:rsidRDefault="006B19E7" w:rsidP="00500861">
      <w:pPr>
        <w:pStyle w:val="Zkladntext"/>
        <w:numPr>
          <w:ilvl w:val="0"/>
          <w:numId w:val="3"/>
        </w:numPr>
        <w:rPr>
          <w:b/>
          <w:i/>
          <w:color w:val="000000" w:themeColor="text1"/>
        </w:rPr>
      </w:pPr>
      <w:r w:rsidRPr="00CE60AB">
        <w:rPr>
          <w:b/>
          <w:i/>
          <w:color w:val="000000" w:themeColor="text1"/>
        </w:rPr>
        <w:t>Kompletní výměna měděné krytiny na střechách a na římsách objektu včetně dešťových svodů</w:t>
      </w:r>
    </w:p>
    <w:p w14:paraId="7EB2CDA1" w14:textId="77777777" w:rsidR="006B19E7" w:rsidRPr="00CE60AB" w:rsidRDefault="006B19E7" w:rsidP="00500861">
      <w:pPr>
        <w:pStyle w:val="Zkladntext"/>
        <w:numPr>
          <w:ilvl w:val="0"/>
          <w:numId w:val="3"/>
        </w:numPr>
        <w:rPr>
          <w:b/>
          <w:i/>
          <w:color w:val="000000" w:themeColor="text1"/>
        </w:rPr>
      </w:pPr>
      <w:r w:rsidRPr="00CE60AB">
        <w:rPr>
          <w:b/>
          <w:i/>
          <w:color w:val="000000" w:themeColor="text1"/>
        </w:rPr>
        <w:t>Aplikace taškové krytiny na korunní římsu jižního portálu</w:t>
      </w:r>
    </w:p>
    <w:p w14:paraId="2C87A11C" w14:textId="77777777" w:rsidR="006B19E7" w:rsidRPr="00CE60AB" w:rsidRDefault="006B19E7" w:rsidP="00500861">
      <w:pPr>
        <w:pStyle w:val="Zkladntext"/>
        <w:numPr>
          <w:ilvl w:val="0"/>
          <w:numId w:val="3"/>
        </w:numPr>
        <w:rPr>
          <w:b/>
          <w:i/>
          <w:color w:val="000000" w:themeColor="text1"/>
        </w:rPr>
      </w:pPr>
      <w:r w:rsidRPr="00CE60AB">
        <w:rPr>
          <w:b/>
          <w:i/>
          <w:color w:val="000000" w:themeColor="text1"/>
        </w:rPr>
        <w:t>Výměna bleskosvodu</w:t>
      </w:r>
    </w:p>
    <w:p w14:paraId="6A3C8051" w14:textId="77777777" w:rsidR="006B19E7" w:rsidRPr="00CE60AB" w:rsidRDefault="006B19E7" w:rsidP="00500861">
      <w:pPr>
        <w:pStyle w:val="Zkladntext"/>
        <w:numPr>
          <w:ilvl w:val="0"/>
          <w:numId w:val="3"/>
        </w:numPr>
        <w:rPr>
          <w:b/>
          <w:i/>
          <w:color w:val="000000" w:themeColor="text1"/>
        </w:rPr>
      </w:pPr>
      <w:r w:rsidRPr="00CE60AB">
        <w:rPr>
          <w:b/>
          <w:i/>
          <w:color w:val="000000" w:themeColor="text1"/>
        </w:rPr>
        <w:t>Instalace nového dřevěného dubového obložení schodišťových stupňů</w:t>
      </w:r>
    </w:p>
    <w:p w14:paraId="2E1398C4" w14:textId="77777777" w:rsidR="006B19E7" w:rsidRPr="00CE60AB" w:rsidRDefault="006B19E7" w:rsidP="00500861">
      <w:pPr>
        <w:pStyle w:val="Zkladntext"/>
        <w:numPr>
          <w:ilvl w:val="0"/>
          <w:numId w:val="3"/>
        </w:numPr>
        <w:rPr>
          <w:b/>
          <w:i/>
          <w:color w:val="000000" w:themeColor="text1"/>
        </w:rPr>
      </w:pPr>
      <w:r w:rsidRPr="00CE60AB">
        <w:rPr>
          <w:b/>
          <w:i/>
          <w:color w:val="000000" w:themeColor="text1"/>
        </w:rPr>
        <w:t>Instalaci nové pískovcové dlažby na podesty schodiště a výměnu žulové dlažby</w:t>
      </w:r>
    </w:p>
    <w:p w14:paraId="40D85BEA" w14:textId="77777777" w:rsidR="006B19E7" w:rsidRPr="00CE60AB" w:rsidRDefault="006B19E7" w:rsidP="00500861">
      <w:pPr>
        <w:pStyle w:val="Zkladntext"/>
        <w:numPr>
          <w:ilvl w:val="0"/>
          <w:numId w:val="3"/>
        </w:numPr>
        <w:rPr>
          <w:b/>
          <w:i/>
          <w:color w:val="000000" w:themeColor="text1"/>
        </w:rPr>
      </w:pPr>
      <w:r w:rsidRPr="00CE60AB">
        <w:rPr>
          <w:b/>
          <w:i/>
          <w:color w:val="000000" w:themeColor="text1"/>
        </w:rPr>
        <w:t xml:space="preserve">Výměna poklopů uzavírající schodišťové </w:t>
      </w:r>
      <w:proofErr w:type="spellStart"/>
      <w:r w:rsidRPr="00CE60AB">
        <w:rPr>
          <w:b/>
          <w:i/>
          <w:color w:val="000000" w:themeColor="text1"/>
        </w:rPr>
        <w:t>kabelovody</w:t>
      </w:r>
      <w:proofErr w:type="spellEnd"/>
    </w:p>
    <w:p w14:paraId="474AE923" w14:textId="77777777" w:rsidR="006B19E7" w:rsidRPr="00CE60AB" w:rsidRDefault="006B19E7" w:rsidP="00500861">
      <w:pPr>
        <w:pStyle w:val="Zkladntext"/>
        <w:numPr>
          <w:ilvl w:val="0"/>
          <w:numId w:val="3"/>
        </w:numPr>
        <w:rPr>
          <w:b/>
          <w:i/>
          <w:color w:val="000000" w:themeColor="text1"/>
        </w:rPr>
      </w:pPr>
      <w:r w:rsidRPr="00CE60AB">
        <w:rPr>
          <w:b/>
          <w:i/>
          <w:color w:val="000000" w:themeColor="text1"/>
        </w:rPr>
        <w:t>Výměna schodišťových madel</w:t>
      </w:r>
    </w:p>
    <w:p w14:paraId="1FDEC859" w14:textId="77777777" w:rsidR="006B19E7" w:rsidRPr="00CE60AB" w:rsidRDefault="006B19E7" w:rsidP="00500861">
      <w:pPr>
        <w:pStyle w:val="Zkladntext"/>
        <w:numPr>
          <w:ilvl w:val="0"/>
          <w:numId w:val="3"/>
        </w:numPr>
        <w:rPr>
          <w:b/>
          <w:i/>
          <w:color w:val="000000" w:themeColor="text1"/>
        </w:rPr>
      </w:pPr>
      <w:r w:rsidRPr="00CE60AB">
        <w:rPr>
          <w:b/>
          <w:i/>
          <w:color w:val="000000" w:themeColor="text1"/>
        </w:rPr>
        <w:t>Výměna okenních výplní</w:t>
      </w:r>
    </w:p>
    <w:p w14:paraId="40B8AFA3" w14:textId="77777777" w:rsidR="006B19E7" w:rsidRPr="00CE60AB" w:rsidRDefault="006B19E7" w:rsidP="00500861">
      <w:pPr>
        <w:pStyle w:val="Zkladntext"/>
        <w:numPr>
          <w:ilvl w:val="0"/>
          <w:numId w:val="3"/>
        </w:numPr>
        <w:jc w:val="left"/>
        <w:rPr>
          <w:b/>
          <w:i/>
          <w:color w:val="000000" w:themeColor="text1"/>
        </w:rPr>
      </w:pPr>
      <w:r w:rsidRPr="00CE60AB">
        <w:rPr>
          <w:b/>
          <w:i/>
          <w:color w:val="000000" w:themeColor="text1"/>
        </w:rPr>
        <w:t>Provedení výkopů pro provedení sanačních prací na spodní stavbě objektu</w:t>
      </w:r>
    </w:p>
    <w:p w14:paraId="0836C7A0" w14:textId="77777777" w:rsidR="006B19E7" w:rsidRPr="00CE60AB" w:rsidRDefault="006B19E7" w:rsidP="00500861">
      <w:pPr>
        <w:pStyle w:val="Zkladntext"/>
        <w:numPr>
          <w:ilvl w:val="0"/>
          <w:numId w:val="3"/>
        </w:numPr>
        <w:jc w:val="left"/>
        <w:rPr>
          <w:b/>
          <w:i/>
          <w:color w:val="000000" w:themeColor="text1"/>
        </w:rPr>
      </w:pPr>
      <w:r w:rsidRPr="00CE60AB">
        <w:rPr>
          <w:b/>
          <w:i/>
          <w:color w:val="000000" w:themeColor="text1"/>
        </w:rPr>
        <w:t>Provedení sanačních opatření spojených s jílovými hydroizolacemi spodní stavby a s větranými předstěnami aplikovanými na podzemní obvodové stěny objektu včetně zhotovení nasávacích otvorů ve stěnách objektu, včetně osazení nadzemních odvětrávacích výdechů a včetně chemických clon (injektáží)</w:t>
      </w:r>
    </w:p>
    <w:p w14:paraId="3894FC93" w14:textId="77777777" w:rsidR="006B19E7" w:rsidRPr="00CE60AB" w:rsidRDefault="006B19E7" w:rsidP="00500861">
      <w:pPr>
        <w:pStyle w:val="Zkladntext"/>
        <w:numPr>
          <w:ilvl w:val="0"/>
          <w:numId w:val="3"/>
        </w:numPr>
        <w:jc w:val="left"/>
        <w:rPr>
          <w:b/>
          <w:i/>
          <w:color w:val="000000" w:themeColor="text1"/>
        </w:rPr>
      </w:pPr>
      <w:r w:rsidRPr="00CE60AB">
        <w:rPr>
          <w:b/>
          <w:i/>
          <w:color w:val="000000" w:themeColor="text1"/>
        </w:rPr>
        <w:t>Výměna a doplnění drenážního systému spodní stavby objektu</w:t>
      </w:r>
    </w:p>
    <w:p w14:paraId="46AA56C3" w14:textId="77777777" w:rsidR="006B19E7" w:rsidRPr="00CE60AB" w:rsidRDefault="006B19E7" w:rsidP="00500861">
      <w:pPr>
        <w:pStyle w:val="Zkladntext"/>
        <w:numPr>
          <w:ilvl w:val="0"/>
          <w:numId w:val="3"/>
        </w:numPr>
        <w:jc w:val="left"/>
        <w:rPr>
          <w:b/>
          <w:i/>
          <w:color w:val="000000" w:themeColor="text1"/>
        </w:rPr>
      </w:pPr>
      <w:r w:rsidRPr="00CE60AB">
        <w:rPr>
          <w:b/>
          <w:i/>
          <w:color w:val="000000" w:themeColor="text1"/>
        </w:rPr>
        <w:t>Výměna a opravu stávajících rozvodů dešťové kanalizace</w:t>
      </w:r>
    </w:p>
    <w:p w14:paraId="0FCF5BFF" w14:textId="77777777" w:rsidR="006B19E7" w:rsidRPr="00CE60AB" w:rsidRDefault="006B19E7" w:rsidP="00500861">
      <w:pPr>
        <w:pStyle w:val="Zkladntext"/>
        <w:numPr>
          <w:ilvl w:val="0"/>
          <w:numId w:val="3"/>
        </w:numPr>
        <w:jc w:val="left"/>
        <w:rPr>
          <w:b/>
          <w:i/>
          <w:color w:val="000000" w:themeColor="text1"/>
        </w:rPr>
      </w:pPr>
      <w:r w:rsidRPr="00CE60AB">
        <w:rPr>
          <w:b/>
          <w:i/>
          <w:color w:val="000000" w:themeColor="text1"/>
        </w:rPr>
        <w:t>Výměna silnoproudých elektroinstalací a veřejného osvětlení včetně instalací rozvodných skříní</w:t>
      </w:r>
    </w:p>
    <w:p w14:paraId="2109015B" w14:textId="77777777" w:rsidR="006B19E7" w:rsidRPr="00CE60AB" w:rsidRDefault="006B19E7" w:rsidP="00500861">
      <w:pPr>
        <w:pStyle w:val="Zkladntext"/>
        <w:numPr>
          <w:ilvl w:val="0"/>
          <w:numId w:val="3"/>
        </w:numPr>
        <w:jc w:val="left"/>
        <w:rPr>
          <w:b/>
          <w:i/>
          <w:color w:val="000000" w:themeColor="text1"/>
        </w:rPr>
      </w:pPr>
      <w:r w:rsidRPr="00CE60AB">
        <w:rPr>
          <w:b/>
          <w:i/>
          <w:color w:val="000000" w:themeColor="text1"/>
        </w:rPr>
        <w:t>Instalace ozvučení objektu a policejního kamerového systému včetně rozvodné skříně</w:t>
      </w:r>
    </w:p>
    <w:p w14:paraId="492591C0" w14:textId="77777777" w:rsidR="00A859C0" w:rsidRPr="00A859C0" w:rsidRDefault="00A859C0" w:rsidP="00500861">
      <w:pPr>
        <w:pStyle w:val="Zkladntext"/>
        <w:numPr>
          <w:ilvl w:val="0"/>
          <w:numId w:val="3"/>
        </w:numPr>
        <w:rPr>
          <w:b/>
          <w:i/>
          <w:color w:val="000000" w:themeColor="text1"/>
        </w:rPr>
      </w:pPr>
      <w:r w:rsidRPr="00A859C0">
        <w:rPr>
          <w:b/>
          <w:i/>
          <w:color w:val="000000" w:themeColor="text1"/>
        </w:rPr>
        <w:t>Instalace mírné drátové elektroosmózy – systém je velmi podrobně zmapován v Dokumentaci skutečného provedení stavby z 09/2019 – prováděla spol. PRINS)</w:t>
      </w:r>
    </w:p>
    <w:p w14:paraId="35AF0D9E" w14:textId="77777777" w:rsidR="006B19E7" w:rsidRPr="00CE60AB" w:rsidRDefault="006B19E7" w:rsidP="00500861">
      <w:pPr>
        <w:pStyle w:val="Zkladntext"/>
        <w:numPr>
          <w:ilvl w:val="0"/>
          <w:numId w:val="3"/>
        </w:numPr>
        <w:rPr>
          <w:b/>
          <w:i/>
          <w:color w:val="000000" w:themeColor="text1"/>
        </w:rPr>
      </w:pPr>
      <w:r w:rsidRPr="00CE60AB">
        <w:rPr>
          <w:b/>
          <w:i/>
          <w:color w:val="000000" w:themeColor="text1"/>
        </w:rPr>
        <w:t>Instalace kovaných zábran pro zamezení vstupu na střechu objektu schodiště</w:t>
      </w:r>
    </w:p>
    <w:p w14:paraId="63C557A8" w14:textId="3891D555" w:rsidR="00FB0064" w:rsidRDefault="006B19E7" w:rsidP="00E00535">
      <w:pPr>
        <w:pStyle w:val="Zkladntext"/>
        <w:numPr>
          <w:ilvl w:val="0"/>
          <w:numId w:val="3"/>
        </w:numPr>
        <w:rPr>
          <w:b/>
          <w:i/>
          <w:color w:val="000000" w:themeColor="text1"/>
        </w:rPr>
      </w:pPr>
      <w:r w:rsidRPr="00CE60AB">
        <w:rPr>
          <w:b/>
          <w:i/>
          <w:color w:val="000000" w:themeColor="text1"/>
        </w:rPr>
        <w:t>Provedení sadových úprav v zahradě Biskupství královéhradeckého a v okolí objektu</w:t>
      </w:r>
    </w:p>
    <w:p w14:paraId="4DB1F9D1" w14:textId="3FC99BE5" w:rsidR="00470A68" w:rsidRDefault="00470A68" w:rsidP="00470A68">
      <w:pPr>
        <w:pStyle w:val="Zkladntext"/>
        <w:rPr>
          <w:b/>
          <w:i/>
          <w:color w:val="000000" w:themeColor="text1"/>
        </w:rPr>
      </w:pPr>
    </w:p>
    <w:p w14:paraId="346E7948" w14:textId="0D2F97E0" w:rsidR="00470A68" w:rsidRDefault="00470A68" w:rsidP="00470A68">
      <w:pPr>
        <w:pStyle w:val="Zkladntext"/>
        <w:rPr>
          <w:b/>
          <w:i/>
          <w:color w:val="000000" w:themeColor="text1"/>
        </w:rPr>
      </w:pPr>
    </w:p>
    <w:p w14:paraId="75E2223F" w14:textId="7F48BBBA" w:rsidR="00470A68" w:rsidRDefault="00470A68" w:rsidP="00470A68">
      <w:pPr>
        <w:pStyle w:val="Zkladntext"/>
        <w:rPr>
          <w:b/>
          <w:i/>
          <w:color w:val="000000" w:themeColor="text1"/>
        </w:rPr>
      </w:pPr>
    </w:p>
    <w:p w14:paraId="2456BDB1" w14:textId="2EB7F12A" w:rsidR="00470A68" w:rsidRDefault="00470A68" w:rsidP="00470A68">
      <w:pPr>
        <w:pStyle w:val="Zkladntext"/>
        <w:rPr>
          <w:b/>
          <w:i/>
          <w:color w:val="000000" w:themeColor="text1"/>
        </w:rPr>
      </w:pPr>
    </w:p>
    <w:p w14:paraId="61ABA522" w14:textId="10EAF121" w:rsidR="00470A68" w:rsidRDefault="00470A68" w:rsidP="00470A68">
      <w:pPr>
        <w:pStyle w:val="Zkladntext"/>
        <w:rPr>
          <w:b/>
          <w:i/>
          <w:color w:val="000000" w:themeColor="text1"/>
        </w:rPr>
      </w:pPr>
    </w:p>
    <w:p w14:paraId="2031486C" w14:textId="77777777" w:rsidR="00470A68" w:rsidRPr="00E00535" w:rsidRDefault="00470A68" w:rsidP="00470A68">
      <w:pPr>
        <w:pStyle w:val="Zkladntext"/>
        <w:rPr>
          <w:b/>
          <w:i/>
          <w:color w:val="000000" w:themeColor="text1"/>
        </w:rPr>
      </w:pPr>
    </w:p>
    <w:p w14:paraId="751DA849" w14:textId="77777777" w:rsidR="00F673B8" w:rsidRPr="005F555C" w:rsidRDefault="00F673B8" w:rsidP="00500861">
      <w:pPr>
        <w:pStyle w:val="Zkladntext"/>
        <w:numPr>
          <w:ilvl w:val="0"/>
          <w:numId w:val="2"/>
        </w:numPr>
        <w:rPr>
          <w:rFonts w:cs="Calibri"/>
          <w:b/>
          <w:color w:val="000000" w:themeColor="text1"/>
          <w:sz w:val="22"/>
          <w:szCs w:val="22"/>
          <w:highlight w:val="lightGray"/>
          <w:u w:val="single"/>
        </w:rPr>
      </w:pPr>
      <w:r w:rsidRPr="005F555C">
        <w:rPr>
          <w:rFonts w:cs="Calibri"/>
          <w:b/>
          <w:color w:val="000000" w:themeColor="text1"/>
          <w:sz w:val="22"/>
          <w:szCs w:val="22"/>
          <w:highlight w:val="lightGray"/>
          <w:u w:val="single"/>
        </w:rPr>
        <w:lastRenderedPageBreak/>
        <w:t>Aplikaci sanačních omítek a úpravu historických profilací jednotlivých fasád objektu:</w:t>
      </w:r>
    </w:p>
    <w:p w14:paraId="0DCDF8F3" w14:textId="77777777" w:rsidR="00F673B8" w:rsidRPr="00C82A67" w:rsidRDefault="00F673B8" w:rsidP="00F673B8">
      <w:pPr>
        <w:ind w:left="397"/>
        <w:jc w:val="both"/>
        <w:rPr>
          <w:rFonts w:cs="Calibri"/>
          <w:color w:val="000000" w:themeColor="text1"/>
          <w:sz w:val="22"/>
          <w:szCs w:val="22"/>
        </w:rPr>
      </w:pPr>
      <w:proofErr w:type="spellStart"/>
      <w:r w:rsidRPr="00C82A67">
        <w:rPr>
          <w:rFonts w:eastAsia="SimSun" w:cs="Mangal"/>
          <w:color w:val="000000" w:themeColor="text1"/>
          <w:kern w:val="1"/>
          <w:szCs w:val="24"/>
          <w:lang w:eastAsia="hi-IN" w:bidi="hi-IN"/>
        </w:rPr>
        <w:t>Původní</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omítky</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byly</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odstraněny</w:t>
      </w:r>
      <w:proofErr w:type="spellEnd"/>
      <w:r w:rsidRPr="00C82A67">
        <w:rPr>
          <w:rFonts w:eastAsia="SimSun" w:cs="Mangal"/>
          <w:color w:val="000000" w:themeColor="text1"/>
          <w:kern w:val="1"/>
          <w:szCs w:val="24"/>
          <w:lang w:eastAsia="hi-IN" w:bidi="hi-IN"/>
        </w:rPr>
        <w:t xml:space="preserve"> z </w:t>
      </w:r>
      <w:proofErr w:type="spellStart"/>
      <w:r w:rsidRPr="00C82A67">
        <w:rPr>
          <w:rFonts w:eastAsia="SimSun" w:cs="Mangal"/>
          <w:color w:val="000000" w:themeColor="text1"/>
          <w:kern w:val="1"/>
          <w:szCs w:val="24"/>
          <w:lang w:eastAsia="hi-IN" w:bidi="hi-IN"/>
        </w:rPr>
        <w:t>venkovní</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i</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vnitřních</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povrchů</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objektu</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ve</w:t>
      </w:r>
      <w:proofErr w:type="spellEnd"/>
      <w:r w:rsidRPr="00C82A67">
        <w:rPr>
          <w:rFonts w:eastAsia="SimSun" w:cs="Mangal"/>
          <w:color w:val="000000" w:themeColor="text1"/>
          <w:kern w:val="1"/>
          <w:szCs w:val="24"/>
          <w:lang w:eastAsia="hi-IN" w:bidi="hi-IN"/>
        </w:rPr>
        <w:t xml:space="preserve"> 100% </w:t>
      </w:r>
      <w:proofErr w:type="spellStart"/>
      <w:r w:rsidRPr="00C82A67">
        <w:rPr>
          <w:rFonts w:eastAsia="SimSun" w:cs="Mangal"/>
          <w:color w:val="000000" w:themeColor="text1"/>
          <w:kern w:val="1"/>
          <w:szCs w:val="24"/>
          <w:lang w:eastAsia="hi-IN" w:bidi="hi-IN"/>
        </w:rPr>
        <w:t>rozsahu</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Spáry</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zdiva</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byly</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proškrábány</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Před</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otlučením</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omítek</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byly</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veškeré</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původní</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profilace</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říms</w:t>
      </w:r>
      <w:proofErr w:type="spellEnd"/>
      <w:r w:rsidRPr="00C82A67">
        <w:rPr>
          <w:rFonts w:eastAsia="SimSun" w:cs="Mangal"/>
          <w:color w:val="000000" w:themeColor="text1"/>
          <w:kern w:val="1"/>
          <w:szCs w:val="24"/>
          <w:lang w:eastAsia="hi-IN" w:bidi="hi-IN"/>
        </w:rPr>
        <w:t xml:space="preserve"> a </w:t>
      </w:r>
      <w:proofErr w:type="spellStart"/>
      <w:r w:rsidRPr="00C82A67">
        <w:rPr>
          <w:rFonts w:eastAsia="SimSun" w:cs="Mangal"/>
          <w:color w:val="000000" w:themeColor="text1"/>
          <w:kern w:val="1"/>
          <w:szCs w:val="24"/>
          <w:lang w:eastAsia="hi-IN" w:bidi="hi-IN"/>
        </w:rPr>
        <w:t>pilastrů</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včetně</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tektonických</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výstupků</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ve</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zdivu</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zachyceny</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pomocí</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šablon</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takovým</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způsobem</w:t>
      </w:r>
      <w:proofErr w:type="spellEnd"/>
      <w:r w:rsidRPr="00C82A67">
        <w:rPr>
          <w:rFonts w:eastAsia="SimSun" w:cs="Mangal"/>
          <w:color w:val="000000" w:themeColor="text1"/>
          <w:kern w:val="1"/>
          <w:szCs w:val="24"/>
          <w:lang w:eastAsia="hi-IN" w:bidi="hi-IN"/>
        </w:rPr>
        <w:t xml:space="preserve">, aby </w:t>
      </w:r>
      <w:proofErr w:type="spellStart"/>
      <w:r w:rsidRPr="00C82A67">
        <w:rPr>
          <w:rFonts w:eastAsia="SimSun" w:cs="Mangal"/>
          <w:color w:val="000000" w:themeColor="text1"/>
          <w:kern w:val="1"/>
          <w:szCs w:val="24"/>
          <w:lang w:eastAsia="hi-IN" w:bidi="hi-IN"/>
        </w:rPr>
        <w:t>při</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nanášení</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nových</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omítek</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bylo</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zcela</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zřejmé</w:t>
      </w:r>
      <w:proofErr w:type="spellEnd"/>
      <w:r w:rsidRPr="00C82A67">
        <w:rPr>
          <w:rFonts w:eastAsia="SimSun" w:cs="Mangal"/>
          <w:color w:val="000000" w:themeColor="text1"/>
          <w:kern w:val="1"/>
          <w:szCs w:val="24"/>
          <w:lang w:eastAsia="hi-IN" w:bidi="hi-IN"/>
        </w:rPr>
        <w:t xml:space="preserve"> v </w:t>
      </w:r>
      <w:proofErr w:type="spellStart"/>
      <w:r w:rsidRPr="00C82A67">
        <w:rPr>
          <w:rFonts w:eastAsia="SimSun" w:cs="Mangal"/>
          <w:color w:val="000000" w:themeColor="text1"/>
          <w:kern w:val="1"/>
          <w:szCs w:val="24"/>
          <w:lang w:eastAsia="hi-IN" w:bidi="hi-IN"/>
        </w:rPr>
        <w:t>jakých</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proporcích</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budou</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finální</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profilace</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prováděny</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Kvůli</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osvětlení</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ve</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schodišti</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byly</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některé</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pilasty</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lizény</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drobně</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upraveny</w:t>
      </w:r>
      <w:proofErr w:type="spellEnd"/>
      <w:r w:rsidRPr="00C82A67">
        <w:rPr>
          <w:rFonts w:eastAsia="SimSun" w:cs="Mangal"/>
          <w:color w:val="000000" w:themeColor="text1"/>
          <w:kern w:val="1"/>
          <w:szCs w:val="24"/>
          <w:lang w:eastAsia="hi-IN" w:bidi="hi-IN"/>
        </w:rPr>
        <w:t xml:space="preserve"> - </w:t>
      </w:r>
      <w:proofErr w:type="spellStart"/>
      <w:r w:rsidRPr="00C82A67">
        <w:rPr>
          <w:rFonts w:eastAsia="SimSun" w:cs="Mangal"/>
          <w:color w:val="000000" w:themeColor="text1"/>
          <w:kern w:val="1"/>
          <w:szCs w:val="24"/>
          <w:lang w:eastAsia="hi-IN" w:bidi="hi-IN"/>
        </w:rPr>
        <w:t>doházeny</w:t>
      </w:r>
      <w:proofErr w:type="spellEnd"/>
      <w:r w:rsidRPr="00C82A67">
        <w:rPr>
          <w:rFonts w:eastAsia="SimSun" w:cs="Mangal"/>
          <w:color w:val="000000" w:themeColor="text1"/>
          <w:kern w:val="1"/>
          <w:szCs w:val="24"/>
          <w:lang w:eastAsia="hi-IN" w:bidi="hi-IN"/>
        </w:rPr>
        <w:t xml:space="preserve"> </w:t>
      </w:r>
      <w:proofErr w:type="spellStart"/>
      <w:r w:rsidRPr="00C82A67">
        <w:rPr>
          <w:rFonts w:eastAsia="SimSun" w:cs="Mangal"/>
          <w:color w:val="000000" w:themeColor="text1"/>
          <w:kern w:val="1"/>
          <w:szCs w:val="24"/>
          <w:lang w:eastAsia="hi-IN" w:bidi="hi-IN"/>
        </w:rPr>
        <w:t>omítkou</w:t>
      </w:r>
      <w:proofErr w:type="spellEnd"/>
      <w:r w:rsidRPr="00C82A67">
        <w:rPr>
          <w:rFonts w:eastAsia="SimSun" w:cs="Mangal"/>
          <w:color w:val="000000" w:themeColor="text1"/>
          <w:kern w:val="1"/>
          <w:szCs w:val="24"/>
          <w:lang w:eastAsia="hi-IN" w:bidi="hi-IN"/>
        </w:rPr>
        <w:t>)</w:t>
      </w:r>
    </w:p>
    <w:p w14:paraId="31D442A4" w14:textId="5F3C4FED" w:rsidR="00F673B8" w:rsidRPr="00C82A67" w:rsidRDefault="00F673B8" w:rsidP="00F673B8">
      <w:pPr>
        <w:pStyle w:val="Zkladntext"/>
        <w:rPr>
          <w:color w:val="000000" w:themeColor="text1"/>
        </w:rPr>
      </w:pPr>
      <w:r w:rsidRPr="00C82A67">
        <w:rPr>
          <w:color w:val="000000" w:themeColor="text1"/>
        </w:rPr>
        <w:t xml:space="preserve">Omítky byly provedeny sanační dle směrnice WTA 2-9-04 ve skladbě pro vysoký stupeň zasolení., tzn. síťovitě nahozený sanační </w:t>
      </w:r>
      <w:proofErr w:type="spellStart"/>
      <w:r w:rsidRPr="00C82A67">
        <w:rPr>
          <w:color w:val="000000" w:themeColor="text1"/>
        </w:rPr>
        <w:t>prostřik</w:t>
      </w:r>
      <w:proofErr w:type="spellEnd"/>
      <w:r w:rsidRPr="00C82A67">
        <w:rPr>
          <w:color w:val="000000" w:themeColor="text1"/>
        </w:rPr>
        <w:t xml:space="preserve">, vyrovnávací a soli zachycující vrstva (porézní a </w:t>
      </w:r>
      <w:proofErr w:type="spellStart"/>
      <w:r w:rsidRPr="00C82A67">
        <w:rPr>
          <w:color w:val="000000" w:themeColor="text1"/>
        </w:rPr>
        <w:t>nehydrofobizované</w:t>
      </w:r>
      <w:proofErr w:type="spellEnd"/>
      <w:r w:rsidRPr="00C82A67">
        <w:rPr>
          <w:color w:val="000000" w:themeColor="text1"/>
        </w:rPr>
        <w:t xml:space="preserve">) omítky </w:t>
      </w:r>
      <w:proofErr w:type="spellStart"/>
      <w:r w:rsidRPr="00C82A67">
        <w:rPr>
          <w:color w:val="000000" w:themeColor="text1"/>
        </w:rPr>
        <w:t>tl</w:t>
      </w:r>
      <w:proofErr w:type="spellEnd"/>
      <w:r w:rsidRPr="00C82A67">
        <w:rPr>
          <w:color w:val="000000" w:themeColor="text1"/>
        </w:rPr>
        <w:t xml:space="preserve">. min. 15 mm (proměnlivá tloušťka od 15 mm a více), sanační jádrová vrstva (porézní a </w:t>
      </w:r>
      <w:proofErr w:type="spellStart"/>
      <w:r w:rsidRPr="00C82A67">
        <w:rPr>
          <w:color w:val="000000" w:themeColor="text1"/>
        </w:rPr>
        <w:t>hydrofobizované</w:t>
      </w:r>
      <w:proofErr w:type="spellEnd"/>
      <w:r w:rsidRPr="00C82A67">
        <w:rPr>
          <w:color w:val="000000" w:themeColor="text1"/>
        </w:rPr>
        <w:t xml:space="preserve">) omítky min. </w:t>
      </w:r>
      <w:proofErr w:type="spellStart"/>
      <w:r w:rsidRPr="00C82A67">
        <w:rPr>
          <w:color w:val="000000" w:themeColor="text1"/>
        </w:rPr>
        <w:t>tl</w:t>
      </w:r>
      <w:proofErr w:type="spellEnd"/>
      <w:r w:rsidRPr="00C82A67">
        <w:rPr>
          <w:color w:val="000000" w:themeColor="text1"/>
        </w:rPr>
        <w:t xml:space="preserve">. 3 cm (v každém místě - v některých místech je až 14 cm) a sanační štuk pro sjednocení a vyhlazení povrchu omítky. Omítky byly provedeny certifikovanou skladbou od společnosti </w:t>
      </w:r>
      <w:r w:rsidRPr="00767241">
        <w:rPr>
          <w:b/>
          <w:bCs/>
          <w:color w:val="000000" w:themeColor="text1"/>
        </w:rPr>
        <w:t>Hasit.</w:t>
      </w:r>
      <w:r w:rsidRPr="00C82A67">
        <w:rPr>
          <w:color w:val="000000" w:themeColor="text1"/>
        </w:rPr>
        <w:t xml:space="preserve"> Povrchová úprava byla provedena čistě vápenným fasádním nátěrem </w:t>
      </w:r>
      <w:r w:rsidR="00767241">
        <w:rPr>
          <w:color w:val="000000" w:themeColor="text1"/>
        </w:rPr>
        <w:t xml:space="preserve">(základ </w:t>
      </w:r>
      <w:proofErr w:type="spellStart"/>
      <w:r w:rsidR="00767241">
        <w:rPr>
          <w:color w:val="000000" w:themeColor="text1"/>
        </w:rPr>
        <w:t>Porokalk</w:t>
      </w:r>
      <w:proofErr w:type="spellEnd"/>
      <w:r w:rsidR="00767241">
        <w:rPr>
          <w:color w:val="000000" w:themeColor="text1"/>
        </w:rPr>
        <w:t xml:space="preserve"> P ) + vrch (</w:t>
      </w:r>
      <w:proofErr w:type="spellStart"/>
      <w:r w:rsidR="00767241">
        <w:rPr>
          <w:color w:val="000000" w:themeColor="text1"/>
        </w:rPr>
        <w:t>Porokalk</w:t>
      </w:r>
      <w:proofErr w:type="spellEnd"/>
      <w:r w:rsidR="00767241">
        <w:rPr>
          <w:color w:val="000000" w:themeColor="text1"/>
        </w:rPr>
        <w:t xml:space="preserve"> A) </w:t>
      </w:r>
      <w:r w:rsidRPr="00C82A67">
        <w:rPr>
          <w:color w:val="000000" w:themeColor="text1"/>
        </w:rPr>
        <w:t xml:space="preserve">s obsahem organických pojiv do 3% od </w:t>
      </w:r>
      <w:r>
        <w:rPr>
          <w:color w:val="000000" w:themeColor="text1"/>
        </w:rPr>
        <w:t xml:space="preserve">firmy </w:t>
      </w:r>
      <w:proofErr w:type="spellStart"/>
      <w:r w:rsidRPr="00767241">
        <w:rPr>
          <w:b/>
          <w:bCs/>
          <w:color w:val="000000" w:themeColor="text1"/>
        </w:rPr>
        <w:t>Aqua</w:t>
      </w:r>
      <w:proofErr w:type="spellEnd"/>
      <w:r w:rsidRPr="00767241">
        <w:rPr>
          <w:b/>
          <w:bCs/>
          <w:color w:val="000000" w:themeColor="text1"/>
        </w:rPr>
        <w:t xml:space="preserve"> obnova staveb s.r.o.</w:t>
      </w:r>
      <w:r w:rsidR="001F0757">
        <w:rPr>
          <w:b/>
          <w:bCs/>
          <w:color w:val="000000" w:themeColor="text1"/>
        </w:rPr>
        <w:t xml:space="preserve"> Výmalba byla prováděna pouze malířskými štětkami krouživým pohybem.</w:t>
      </w:r>
    </w:p>
    <w:p w14:paraId="370D688B" w14:textId="77777777" w:rsidR="00F673B8" w:rsidRPr="00C82A67" w:rsidRDefault="00F673B8" w:rsidP="00F673B8">
      <w:pPr>
        <w:pStyle w:val="Zkladntext"/>
        <w:rPr>
          <w:color w:val="000000" w:themeColor="text1"/>
        </w:rPr>
      </w:pPr>
      <w:r w:rsidRPr="00C82A67">
        <w:rPr>
          <w:color w:val="000000" w:themeColor="text1"/>
        </w:rPr>
        <w:t xml:space="preserve">V plochách omítek, v kterých je instalovaný systém mírné drátové elektroosmózy byla omítka prováděna sanační jádrovou vrstvou (porézní a </w:t>
      </w:r>
      <w:proofErr w:type="spellStart"/>
      <w:r w:rsidRPr="00C82A67">
        <w:rPr>
          <w:color w:val="000000" w:themeColor="text1"/>
        </w:rPr>
        <w:t>hydrofobizované</w:t>
      </w:r>
      <w:proofErr w:type="spellEnd"/>
      <w:r w:rsidRPr="00C82A67">
        <w:rPr>
          <w:color w:val="000000" w:themeColor="text1"/>
        </w:rPr>
        <w:t xml:space="preserve">) omítky min. </w:t>
      </w:r>
      <w:proofErr w:type="spellStart"/>
      <w:r w:rsidRPr="00C82A67">
        <w:rPr>
          <w:color w:val="000000" w:themeColor="text1"/>
        </w:rPr>
        <w:t>tl</w:t>
      </w:r>
      <w:proofErr w:type="spellEnd"/>
      <w:r w:rsidRPr="00C82A67">
        <w:rPr>
          <w:color w:val="000000" w:themeColor="text1"/>
        </w:rPr>
        <w:t>. 15 - 70 mm (v každém místě) a sanační štuk pro sjednoce</w:t>
      </w:r>
      <w:r>
        <w:rPr>
          <w:color w:val="000000" w:themeColor="text1"/>
        </w:rPr>
        <w:t xml:space="preserve">ní a vyhlazení povrchu omítky. </w:t>
      </w:r>
    </w:p>
    <w:p w14:paraId="1870639B" w14:textId="77777777" w:rsidR="00F673B8" w:rsidRPr="00C82A67" w:rsidRDefault="00F673B8" w:rsidP="00F673B8">
      <w:pPr>
        <w:pStyle w:val="Zkladntext"/>
        <w:rPr>
          <w:b/>
          <w:color w:val="000000" w:themeColor="text1"/>
        </w:rPr>
      </w:pPr>
      <w:r w:rsidRPr="00C82A67">
        <w:rPr>
          <w:b/>
          <w:color w:val="000000" w:themeColor="text1"/>
        </w:rPr>
        <w:t>Poznámka k provedení dozdívek kaveren ve zdivu:</w:t>
      </w:r>
    </w:p>
    <w:p w14:paraId="2AA9F33F" w14:textId="77777777" w:rsidR="00F673B8" w:rsidRPr="00C82A67" w:rsidRDefault="00F673B8" w:rsidP="00F673B8">
      <w:pPr>
        <w:pStyle w:val="Zkladntext"/>
        <w:rPr>
          <w:color w:val="000000" w:themeColor="text1"/>
        </w:rPr>
      </w:pPr>
      <w:r w:rsidRPr="00C82A67">
        <w:rPr>
          <w:color w:val="000000" w:themeColor="text1"/>
        </w:rPr>
        <w:t>Na objektu schodiště byly provedeny dozdívky kaveren zdiva z plné pálené cihly o objemu na maltu z přirozeně hydraulického vápna NHL 3,5.</w:t>
      </w:r>
    </w:p>
    <w:p w14:paraId="052E6898" w14:textId="5BAC125D" w:rsidR="00F673B8" w:rsidRPr="004D6CDB" w:rsidRDefault="00F673B8" w:rsidP="004D6CDB">
      <w:pPr>
        <w:pStyle w:val="Zkladntext"/>
        <w:rPr>
          <w:color w:val="000000" w:themeColor="text1"/>
        </w:rPr>
      </w:pPr>
      <w:r w:rsidRPr="00C82A67">
        <w:rPr>
          <w:color w:val="000000" w:themeColor="text1"/>
        </w:rPr>
        <w:t xml:space="preserve"> </w:t>
      </w:r>
    </w:p>
    <w:p w14:paraId="24F75403" w14:textId="734951D3" w:rsidR="00F673B8" w:rsidRPr="004D6CDB" w:rsidRDefault="00F673B8" w:rsidP="004D6CDB">
      <w:pPr>
        <w:ind w:firstLine="397"/>
        <w:jc w:val="both"/>
        <w:rPr>
          <w:rFonts w:cs="Calibri"/>
          <w:b/>
          <w:bCs/>
          <w:i/>
          <w:color w:val="C00000"/>
          <w:sz w:val="22"/>
          <w:szCs w:val="22"/>
          <w:u w:val="single"/>
        </w:rPr>
      </w:pPr>
      <w:r w:rsidRPr="004D6CDB">
        <w:rPr>
          <w:rFonts w:cs="Calibri"/>
          <w:b/>
          <w:bCs/>
          <w:i/>
          <w:color w:val="C00000"/>
          <w:sz w:val="22"/>
          <w:szCs w:val="22"/>
          <w:u w:val="single"/>
        </w:rPr>
        <w:t>PLOCHA OMÍTEK - EXTERIÉR:</w:t>
      </w:r>
    </w:p>
    <w:p w14:paraId="3F5ED008" w14:textId="77777777" w:rsidR="00F673B8" w:rsidRPr="004D6CDB" w:rsidRDefault="00F673B8" w:rsidP="00F673B8">
      <w:pPr>
        <w:ind w:firstLine="397"/>
        <w:rPr>
          <w:rFonts w:cs="Calibri"/>
          <w:b/>
          <w:bCs/>
          <w:color w:val="000000"/>
          <w:sz w:val="22"/>
          <w:szCs w:val="22"/>
          <w:u w:val="single"/>
        </w:rPr>
      </w:pPr>
      <w:proofErr w:type="spellStart"/>
      <w:r w:rsidRPr="004D6CDB">
        <w:rPr>
          <w:rFonts w:cs="Calibri"/>
          <w:b/>
          <w:bCs/>
          <w:color w:val="000000"/>
          <w:sz w:val="22"/>
          <w:szCs w:val="22"/>
          <w:u w:val="single"/>
        </w:rPr>
        <w:t>Jižní</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empírový</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portál</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exteriér</w:t>
      </w:r>
      <w:proofErr w:type="spellEnd"/>
      <w:r w:rsidRPr="004D6CDB">
        <w:rPr>
          <w:rFonts w:cs="Calibri"/>
          <w:b/>
          <w:bCs/>
          <w:color w:val="000000"/>
          <w:sz w:val="22"/>
          <w:szCs w:val="22"/>
          <w:u w:val="single"/>
        </w:rPr>
        <w:t>):</w:t>
      </w:r>
    </w:p>
    <w:p w14:paraId="335F8DB0" w14:textId="77777777" w:rsidR="00F673B8" w:rsidRPr="004D6CDB" w:rsidRDefault="00F673B8" w:rsidP="00F673B8">
      <w:pPr>
        <w:ind w:firstLine="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w:t>
      </w:r>
      <w:proofErr w:type="spellStart"/>
      <w:r w:rsidRPr="004D6CDB">
        <w:rPr>
          <w:rFonts w:cs="Calibri"/>
          <w:color w:val="000000"/>
          <w:sz w:val="22"/>
          <w:szCs w:val="22"/>
        </w:rPr>
        <w:t>jižní</w:t>
      </w:r>
      <w:proofErr w:type="spellEnd"/>
      <w:r w:rsidRPr="004D6CDB">
        <w:rPr>
          <w:rFonts w:cs="Calibri"/>
          <w:color w:val="000000"/>
          <w:sz w:val="22"/>
          <w:szCs w:val="22"/>
        </w:rPr>
        <w:t xml:space="preserve"> </w:t>
      </w:r>
      <w:proofErr w:type="spellStart"/>
      <w:r w:rsidRPr="004D6CDB">
        <w:rPr>
          <w:rFonts w:cs="Calibri"/>
          <w:color w:val="000000"/>
          <w:sz w:val="22"/>
          <w:szCs w:val="22"/>
        </w:rPr>
        <w:t>strany</w:t>
      </w:r>
      <w:proofErr w:type="spellEnd"/>
      <w:r w:rsidRPr="004D6CDB">
        <w:rPr>
          <w:rFonts w:cs="Calibri"/>
          <w:color w:val="000000"/>
          <w:sz w:val="22"/>
          <w:szCs w:val="22"/>
        </w:rPr>
        <w:t xml:space="preserve"> </w:t>
      </w:r>
      <w:proofErr w:type="spellStart"/>
      <w:r w:rsidRPr="004D6CDB">
        <w:rPr>
          <w:rFonts w:cs="Calibri"/>
          <w:color w:val="000000"/>
          <w:sz w:val="22"/>
          <w:szCs w:val="22"/>
        </w:rPr>
        <w:t>portálu</w:t>
      </w:r>
      <w:proofErr w:type="spellEnd"/>
      <w:r w:rsidRPr="004D6CDB">
        <w:rPr>
          <w:rFonts w:cs="Calibri"/>
          <w:color w:val="000000"/>
          <w:sz w:val="22"/>
          <w:szCs w:val="22"/>
        </w:rPr>
        <w:t xml:space="preserve"> (</w:t>
      </w:r>
      <w:proofErr w:type="spellStart"/>
      <w:r w:rsidRPr="004D6CDB">
        <w:rPr>
          <w:rFonts w:cs="Calibri"/>
          <w:color w:val="000000"/>
          <w:sz w:val="22"/>
          <w:szCs w:val="22"/>
        </w:rPr>
        <w:t>včetně</w:t>
      </w:r>
      <w:proofErr w:type="spellEnd"/>
      <w:r w:rsidRPr="004D6CDB">
        <w:rPr>
          <w:rFonts w:cs="Calibri"/>
          <w:color w:val="000000"/>
          <w:sz w:val="22"/>
          <w:szCs w:val="22"/>
        </w:rPr>
        <w:t xml:space="preserve"> </w:t>
      </w:r>
      <w:proofErr w:type="spellStart"/>
      <w:r w:rsidRPr="004D6CDB">
        <w:rPr>
          <w:rFonts w:cs="Calibri"/>
          <w:color w:val="000000"/>
          <w:sz w:val="22"/>
          <w:szCs w:val="22"/>
        </w:rPr>
        <w:t>profilace</w:t>
      </w:r>
      <w:proofErr w:type="spellEnd"/>
      <w:r w:rsidRPr="004D6CDB">
        <w:rPr>
          <w:rFonts w:cs="Calibri"/>
          <w:color w:val="000000"/>
          <w:sz w:val="22"/>
          <w:szCs w:val="22"/>
        </w:rPr>
        <w:t xml:space="preserve">): </w:t>
      </w:r>
      <w:r w:rsidRPr="004D6CDB">
        <w:rPr>
          <w:rFonts w:cs="Calibri"/>
          <w:b/>
          <w:bCs/>
          <w:color w:val="000000"/>
          <w:sz w:val="22"/>
          <w:szCs w:val="22"/>
        </w:rPr>
        <w:t>58,5 m</w:t>
      </w:r>
      <w:r w:rsidRPr="004D6CDB">
        <w:rPr>
          <w:rFonts w:cs="Calibri"/>
          <w:b/>
          <w:bCs/>
          <w:color w:val="000000"/>
          <w:sz w:val="22"/>
          <w:szCs w:val="22"/>
          <w:vertAlign w:val="superscript"/>
        </w:rPr>
        <w:t xml:space="preserve">2 </w:t>
      </w:r>
    </w:p>
    <w:p w14:paraId="5AD77DD0" w14:textId="2AEA6846" w:rsidR="00F673B8" w:rsidRDefault="00F673B8" w:rsidP="004D6CDB">
      <w:pPr>
        <w:ind w:firstLine="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w:t>
      </w:r>
      <w:proofErr w:type="spellStart"/>
      <w:r w:rsidRPr="004D6CDB">
        <w:rPr>
          <w:rFonts w:cs="Calibri"/>
          <w:color w:val="000000"/>
          <w:sz w:val="22"/>
          <w:szCs w:val="22"/>
        </w:rPr>
        <w:t>severní</w:t>
      </w:r>
      <w:proofErr w:type="spellEnd"/>
      <w:r w:rsidRPr="004D6CDB">
        <w:rPr>
          <w:rFonts w:cs="Calibri"/>
          <w:color w:val="000000"/>
          <w:sz w:val="22"/>
          <w:szCs w:val="22"/>
        </w:rPr>
        <w:t xml:space="preserve"> </w:t>
      </w:r>
      <w:proofErr w:type="spellStart"/>
      <w:r w:rsidRPr="004D6CDB">
        <w:rPr>
          <w:rFonts w:cs="Calibri"/>
          <w:color w:val="000000"/>
          <w:sz w:val="22"/>
          <w:szCs w:val="22"/>
        </w:rPr>
        <w:t>strany</w:t>
      </w:r>
      <w:proofErr w:type="spellEnd"/>
      <w:r w:rsidRPr="004D6CDB">
        <w:rPr>
          <w:rFonts w:cs="Calibri"/>
          <w:color w:val="000000"/>
          <w:sz w:val="22"/>
          <w:szCs w:val="22"/>
        </w:rPr>
        <w:t xml:space="preserve"> </w:t>
      </w:r>
      <w:proofErr w:type="spellStart"/>
      <w:r w:rsidRPr="004D6CDB">
        <w:rPr>
          <w:rFonts w:cs="Calibri"/>
          <w:color w:val="000000"/>
          <w:sz w:val="22"/>
          <w:szCs w:val="22"/>
        </w:rPr>
        <w:t>portálu</w:t>
      </w:r>
      <w:proofErr w:type="spellEnd"/>
      <w:r w:rsidRPr="004D6CDB">
        <w:rPr>
          <w:rFonts w:cs="Calibri"/>
          <w:color w:val="000000"/>
          <w:sz w:val="22"/>
          <w:szCs w:val="22"/>
        </w:rPr>
        <w:t xml:space="preserve"> (</w:t>
      </w:r>
      <w:proofErr w:type="spellStart"/>
      <w:r w:rsidRPr="004D6CDB">
        <w:rPr>
          <w:rFonts w:cs="Calibri"/>
          <w:color w:val="000000"/>
          <w:sz w:val="22"/>
          <w:szCs w:val="22"/>
        </w:rPr>
        <w:t>včetně</w:t>
      </w:r>
      <w:proofErr w:type="spellEnd"/>
      <w:r w:rsidRPr="004D6CDB">
        <w:rPr>
          <w:rFonts w:cs="Calibri"/>
          <w:color w:val="000000"/>
          <w:sz w:val="22"/>
          <w:szCs w:val="22"/>
        </w:rPr>
        <w:t xml:space="preserve"> </w:t>
      </w:r>
      <w:proofErr w:type="spellStart"/>
      <w:r w:rsidRPr="004D6CDB">
        <w:rPr>
          <w:rFonts w:cs="Calibri"/>
          <w:color w:val="000000"/>
          <w:sz w:val="22"/>
          <w:szCs w:val="22"/>
        </w:rPr>
        <w:t>profilace</w:t>
      </w:r>
      <w:proofErr w:type="spellEnd"/>
      <w:r w:rsidRPr="004D6CDB">
        <w:rPr>
          <w:rFonts w:cs="Calibri"/>
          <w:color w:val="000000"/>
          <w:sz w:val="22"/>
          <w:szCs w:val="22"/>
        </w:rPr>
        <w:t xml:space="preserve">): </w:t>
      </w:r>
      <w:r w:rsidRPr="004D6CDB">
        <w:rPr>
          <w:rFonts w:cs="Calibri"/>
          <w:b/>
          <w:bCs/>
          <w:color w:val="000000"/>
          <w:sz w:val="22"/>
          <w:szCs w:val="22"/>
        </w:rPr>
        <w:t>11,0 m</w:t>
      </w:r>
      <w:r w:rsidRPr="004D6CDB">
        <w:rPr>
          <w:rFonts w:cs="Calibri"/>
          <w:b/>
          <w:bCs/>
          <w:color w:val="000000"/>
          <w:sz w:val="22"/>
          <w:szCs w:val="22"/>
          <w:vertAlign w:val="superscript"/>
        </w:rPr>
        <w:t xml:space="preserve">2 </w:t>
      </w:r>
    </w:p>
    <w:p w14:paraId="7DAF1899" w14:textId="77777777" w:rsidR="004D6CDB" w:rsidRPr="004D6CDB" w:rsidRDefault="004D6CDB" w:rsidP="004D6CDB">
      <w:pPr>
        <w:ind w:firstLine="397"/>
        <w:rPr>
          <w:rFonts w:cs="Calibri"/>
          <w:b/>
          <w:bCs/>
          <w:color w:val="000000"/>
          <w:sz w:val="22"/>
          <w:szCs w:val="22"/>
          <w:vertAlign w:val="superscript"/>
        </w:rPr>
      </w:pPr>
    </w:p>
    <w:p w14:paraId="18028A94" w14:textId="77777777" w:rsidR="00F673B8" w:rsidRPr="004D6CDB" w:rsidRDefault="00F673B8" w:rsidP="00F673B8">
      <w:pPr>
        <w:ind w:firstLine="397"/>
        <w:rPr>
          <w:rFonts w:cs="Calibri"/>
          <w:b/>
          <w:bCs/>
          <w:color w:val="000000"/>
          <w:sz w:val="22"/>
          <w:szCs w:val="22"/>
          <w:u w:val="single"/>
        </w:rPr>
      </w:pPr>
      <w:proofErr w:type="spellStart"/>
      <w:r w:rsidRPr="004D6CDB">
        <w:rPr>
          <w:rFonts w:cs="Calibri"/>
          <w:b/>
          <w:bCs/>
          <w:color w:val="000000"/>
          <w:sz w:val="22"/>
          <w:szCs w:val="22"/>
          <w:u w:val="single"/>
        </w:rPr>
        <w:t>Severní</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portál</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exteriér</w:t>
      </w:r>
      <w:proofErr w:type="spellEnd"/>
      <w:r w:rsidRPr="004D6CDB">
        <w:rPr>
          <w:rFonts w:cs="Calibri"/>
          <w:b/>
          <w:bCs/>
          <w:color w:val="000000"/>
          <w:sz w:val="22"/>
          <w:szCs w:val="22"/>
          <w:u w:val="single"/>
        </w:rPr>
        <w:t>):</w:t>
      </w:r>
    </w:p>
    <w:p w14:paraId="348B0677" w14:textId="77777777" w:rsidR="00F673B8" w:rsidRPr="004D6CDB" w:rsidRDefault="00F673B8" w:rsidP="00F673B8">
      <w:pPr>
        <w:ind w:firstLine="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w:t>
      </w:r>
      <w:proofErr w:type="spellStart"/>
      <w:r w:rsidRPr="004D6CDB">
        <w:rPr>
          <w:rFonts w:cs="Calibri"/>
          <w:color w:val="000000"/>
          <w:sz w:val="22"/>
          <w:szCs w:val="22"/>
        </w:rPr>
        <w:t>portálu</w:t>
      </w:r>
      <w:proofErr w:type="spellEnd"/>
      <w:r w:rsidRPr="004D6CDB">
        <w:rPr>
          <w:rFonts w:cs="Calibri"/>
          <w:color w:val="000000"/>
          <w:sz w:val="22"/>
          <w:szCs w:val="22"/>
        </w:rPr>
        <w:t xml:space="preserve"> (</w:t>
      </w:r>
      <w:proofErr w:type="spellStart"/>
      <w:r w:rsidRPr="004D6CDB">
        <w:rPr>
          <w:rFonts w:cs="Calibri"/>
          <w:color w:val="000000"/>
          <w:sz w:val="22"/>
          <w:szCs w:val="22"/>
        </w:rPr>
        <w:t>včetně</w:t>
      </w:r>
      <w:proofErr w:type="spellEnd"/>
      <w:r w:rsidRPr="004D6CDB">
        <w:rPr>
          <w:rFonts w:cs="Calibri"/>
          <w:color w:val="000000"/>
          <w:sz w:val="22"/>
          <w:szCs w:val="22"/>
        </w:rPr>
        <w:t xml:space="preserve"> </w:t>
      </w:r>
      <w:proofErr w:type="spellStart"/>
      <w:r w:rsidRPr="004D6CDB">
        <w:rPr>
          <w:rFonts w:cs="Calibri"/>
          <w:color w:val="000000"/>
          <w:sz w:val="22"/>
          <w:szCs w:val="22"/>
        </w:rPr>
        <w:t>profilace</w:t>
      </w:r>
      <w:proofErr w:type="spellEnd"/>
      <w:r w:rsidRPr="004D6CDB">
        <w:rPr>
          <w:rFonts w:cs="Calibri"/>
          <w:color w:val="000000"/>
          <w:sz w:val="22"/>
          <w:szCs w:val="22"/>
        </w:rPr>
        <w:t xml:space="preserve">): </w:t>
      </w:r>
      <w:r w:rsidRPr="004D6CDB">
        <w:rPr>
          <w:rFonts w:cs="Calibri"/>
          <w:b/>
          <w:bCs/>
          <w:color w:val="000000"/>
          <w:sz w:val="22"/>
          <w:szCs w:val="22"/>
        </w:rPr>
        <w:t>16,5 m</w:t>
      </w:r>
      <w:r w:rsidRPr="004D6CDB">
        <w:rPr>
          <w:rFonts w:cs="Calibri"/>
          <w:b/>
          <w:bCs/>
          <w:color w:val="000000"/>
          <w:sz w:val="22"/>
          <w:szCs w:val="22"/>
          <w:vertAlign w:val="superscript"/>
        </w:rPr>
        <w:t xml:space="preserve">2 </w:t>
      </w:r>
    </w:p>
    <w:p w14:paraId="5483CDA2" w14:textId="77777777" w:rsidR="00F673B8" w:rsidRPr="004D6CDB" w:rsidRDefault="00F673B8" w:rsidP="00F673B8">
      <w:pPr>
        <w:ind w:firstLine="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pískovcového</w:t>
      </w:r>
      <w:proofErr w:type="spellEnd"/>
      <w:r w:rsidRPr="004D6CDB">
        <w:rPr>
          <w:rFonts w:cs="Calibri"/>
          <w:color w:val="000000"/>
          <w:sz w:val="22"/>
          <w:szCs w:val="22"/>
        </w:rPr>
        <w:t xml:space="preserve"> </w:t>
      </w:r>
      <w:proofErr w:type="spellStart"/>
      <w:r w:rsidRPr="004D6CDB">
        <w:rPr>
          <w:rFonts w:cs="Calibri"/>
          <w:color w:val="000000"/>
          <w:sz w:val="22"/>
          <w:szCs w:val="22"/>
        </w:rPr>
        <w:t>soklu</w:t>
      </w:r>
      <w:proofErr w:type="spellEnd"/>
      <w:r w:rsidRPr="004D6CDB">
        <w:rPr>
          <w:rFonts w:cs="Calibri"/>
          <w:color w:val="000000"/>
          <w:sz w:val="22"/>
          <w:szCs w:val="22"/>
        </w:rPr>
        <w:t xml:space="preserve">: </w:t>
      </w:r>
      <w:r w:rsidRPr="004D6CDB">
        <w:rPr>
          <w:rFonts w:cs="Calibri"/>
          <w:b/>
          <w:bCs/>
          <w:color w:val="000000"/>
          <w:sz w:val="22"/>
          <w:szCs w:val="22"/>
        </w:rPr>
        <w:t>1,00 m</w:t>
      </w:r>
      <w:r w:rsidRPr="004D6CDB">
        <w:rPr>
          <w:rFonts w:cs="Calibri"/>
          <w:b/>
          <w:bCs/>
          <w:color w:val="000000"/>
          <w:sz w:val="22"/>
          <w:szCs w:val="22"/>
          <w:vertAlign w:val="superscript"/>
        </w:rPr>
        <w:t>2</w:t>
      </w:r>
    </w:p>
    <w:p w14:paraId="5F74A7DA" w14:textId="77777777" w:rsidR="00F673B8" w:rsidRPr="004D6CDB" w:rsidRDefault="00F673B8" w:rsidP="00F673B8">
      <w:pPr>
        <w:rPr>
          <w:rFonts w:cs="Calibri"/>
          <w:color w:val="000000"/>
          <w:sz w:val="22"/>
          <w:szCs w:val="22"/>
          <w:u w:val="single"/>
        </w:rPr>
      </w:pPr>
    </w:p>
    <w:p w14:paraId="19583488" w14:textId="77777777" w:rsidR="00F673B8" w:rsidRPr="004D6CDB" w:rsidRDefault="00F673B8" w:rsidP="00F673B8">
      <w:pPr>
        <w:ind w:firstLine="397"/>
        <w:rPr>
          <w:rFonts w:cs="Calibri"/>
          <w:b/>
          <w:bCs/>
          <w:color w:val="000000"/>
          <w:sz w:val="22"/>
          <w:szCs w:val="22"/>
          <w:u w:val="single"/>
        </w:rPr>
      </w:pPr>
      <w:proofErr w:type="spellStart"/>
      <w:r w:rsidRPr="004D6CDB">
        <w:rPr>
          <w:rFonts w:cs="Calibri"/>
          <w:b/>
          <w:bCs/>
          <w:color w:val="000000"/>
          <w:sz w:val="22"/>
          <w:szCs w:val="22"/>
          <w:u w:val="single"/>
        </w:rPr>
        <w:t>Východní</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fasáda</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exteriér</w:t>
      </w:r>
      <w:proofErr w:type="spellEnd"/>
      <w:r w:rsidRPr="004D6CDB">
        <w:rPr>
          <w:rFonts w:cs="Calibri"/>
          <w:b/>
          <w:bCs/>
          <w:color w:val="000000"/>
          <w:sz w:val="22"/>
          <w:szCs w:val="22"/>
          <w:u w:val="single"/>
        </w:rPr>
        <w:t xml:space="preserve"> ze </w:t>
      </w:r>
      <w:proofErr w:type="spellStart"/>
      <w:r w:rsidRPr="004D6CDB">
        <w:rPr>
          <w:rFonts w:cs="Calibri"/>
          <w:b/>
          <w:bCs/>
          <w:color w:val="000000"/>
          <w:sz w:val="22"/>
          <w:szCs w:val="22"/>
          <w:u w:val="single"/>
        </w:rPr>
        <w:t>strany</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jižních</w:t>
      </w:r>
      <w:proofErr w:type="spellEnd"/>
      <w:r w:rsidRPr="004D6CDB">
        <w:rPr>
          <w:rFonts w:cs="Calibri"/>
          <w:b/>
          <w:bCs/>
          <w:color w:val="000000"/>
          <w:sz w:val="22"/>
          <w:szCs w:val="22"/>
          <w:u w:val="single"/>
        </w:rPr>
        <w:t xml:space="preserve"> teras“):</w:t>
      </w:r>
    </w:p>
    <w:p w14:paraId="67E4132E" w14:textId="77777777" w:rsidR="00F673B8" w:rsidRPr="004D6CDB" w:rsidRDefault="00F673B8" w:rsidP="00F673B8">
      <w:pPr>
        <w:ind w:left="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w:t>
      </w:r>
      <w:proofErr w:type="spellStart"/>
      <w:r w:rsidRPr="004D6CDB">
        <w:rPr>
          <w:rFonts w:cs="Calibri"/>
          <w:color w:val="000000"/>
          <w:sz w:val="22"/>
          <w:szCs w:val="22"/>
        </w:rPr>
        <w:t>východní</w:t>
      </w:r>
      <w:proofErr w:type="spellEnd"/>
      <w:r w:rsidRPr="004D6CDB">
        <w:rPr>
          <w:rFonts w:cs="Calibri"/>
          <w:color w:val="000000"/>
          <w:sz w:val="22"/>
          <w:szCs w:val="22"/>
        </w:rPr>
        <w:t xml:space="preserve"> </w:t>
      </w:r>
      <w:proofErr w:type="spellStart"/>
      <w:r w:rsidRPr="004D6CDB">
        <w:rPr>
          <w:rFonts w:cs="Calibri"/>
          <w:color w:val="000000"/>
          <w:sz w:val="22"/>
          <w:szCs w:val="22"/>
        </w:rPr>
        <w:t>stěny</w:t>
      </w:r>
      <w:proofErr w:type="spellEnd"/>
      <w:r w:rsidRPr="004D6CDB">
        <w:rPr>
          <w:rFonts w:cs="Calibri"/>
          <w:color w:val="000000"/>
          <w:sz w:val="22"/>
          <w:szCs w:val="22"/>
        </w:rPr>
        <w:t xml:space="preserve"> (</w:t>
      </w:r>
      <w:proofErr w:type="spellStart"/>
      <w:r w:rsidRPr="004D6CDB">
        <w:rPr>
          <w:rFonts w:cs="Calibri"/>
          <w:color w:val="000000"/>
          <w:sz w:val="22"/>
          <w:szCs w:val="22"/>
        </w:rPr>
        <w:t>včetně</w:t>
      </w:r>
      <w:proofErr w:type="spellEnd"/>
      <w:r w:rsidRPr="004D6CDB">
        <w:rPr>
          <w:rFonts w:cs="Calibri"/>
          <w:color w:val="000000"/>
          <w:sz w:val="22"/>
          <w:szCs w:val="22"/>
        </w:rPr>
        <w:t xml:space="preserve"> </w:t>
      </w:r>
      <w:proofErr w:type="spellStart"/>
      <w:r w:rsidRPr="004D6CDB">
        <w:rPr>
          <w:rFonts w:cs="Calibri"/>
          <w:color w:val="000000"/>
          <w:sz w:val="22"/>
          <w:szCs w:val="22"/>
        </w:rPr>
        <w:t>plochy</w:t>
      </w:r>
      <w:proofErr w:type="spellEnd"/>
      <w:r w:rsidRPr="004D6CDB">
        <w:rPr>
          <w:rFonts w:cs="Calibri"/>
          <w:color w:val="000000"/>
          <w:sz w:val="22"/>
          <w:szCs w:val="22"/>
        </w:rPr>
        <w:t xml:space="preserve"> 3,84 m</w:t>
      </w:r>
      <w:r w:rsidRPr="004D6CDB">
        <w:rPr>
          <w:rFonts w:cs="Calibri"/>
          <w:color w:val="000000"/>
          <w:sz w:val="22"/>
          <w:szCs w:val="22"/>
          <w:vertAlign w:val="superscript"/>
        </w:rPr>
        <w:t>2</w:t>
      </w:r>
      <w:r w:rsidRPr="004D6CDB">
        <w:rPr>
          <w:rFonts w:cs="Calibri"/>
          <w:color w:val="000000"/>
          <w:sz w:val="22"/>
          <w:szCs w:val="22"/>
        </w:rPr>
        <w:t xml:space="preserve"> </w:t>
      </w:r>
      <w:proofErr w:type="spellStart"/>
      <w:r w:rsidRPr="004D6CDB">
        <w:rPr>
          <w:rFonts w:cs="Calibri"/>
          <w:color w:val="000000"/>
          <w:sz w:val="22"/>
          <w:szCs w:val="22"/>
        </w:rPr>
        <w:t>ostění</w:t>
      </w:r>
      <w:proofErr w:type="spellEnd"/>
      <w:r w:rsidRPr="004D6CDB">
        <w:rPr>
          <w:rFonts w:cs="Calibri"/>
          <w:color w:val="000000"/>
          <w:sz w:val="22"/>
          <w:szCs w:val="22"/>
        </w:rPr>
        <w:t xml:space="preserve"> </w:t>
      </w:r>
      <w:proofErr w:type="spellStart"/>
      <w:r w:rsidRPr="004D6CDB">
        <w:rPr>
          <w:rFonts w:cs="Calibri"/>
          <w:color w:val="000000"/>
          <w:sz w:val="22"/>
          <w:szCs w:val="22"/>
        </w:rPr>
        <w:t>průchodu</w:t>
      </w:r>
      <w:proofErr w:type="spellEnd"/>
      <w:r w:rsidRPr="004D6CDB">
        <w:rPr>
          <w:rFonts w:cs="Calibri"/>
          <w:color w:val="000000"/>
          <w:sz w:val="22"/>
          <w:szCs w:val="22"/>
        </w:rPr>
        <w:t xml:space="preserve">, </w:t>
      </w:r>
      <w:proofErr w:type="spellStart"/>
      <w:r w:rsidRPr="004D6CDB">
        <w:rPr>
          <w:rFonts w:cs="Calibri"/>
          <w:color w:val="000000"/>
          <w:sz w:val="22"/>
          <w:szCs w:val="22"/>
        </w:rPr>
        <w:t>jižních</w:t>
      </w:r>
      <w:proofErr w:type="spellEnd"/>
      <w:r w:rsidRPr="004D6CDB">
        <w:rPr>
          <w:rFonts w:cs="Calibri"/>
          <w:color w:val="000000"/>
          <w:sz w:val="22"/>
          <w:szCs w:val="22"/>
        </w:rPr>
        <w:t xml:space="preserve"> </w:t>
      </w:r>
      <w:proofErr w:type="spellStart"/>
      <w:r w:rsidRPr="004D6CDB">
        <w:rPr>
          <w:rFonts w:cs="Calibri"/>
          <w:color w:val="000000"/>
          <w:sz w:val="22"/>
          <w:szCs w:val="22"/>
        </w:rPr>
        <w:t>čel</w:t>
      </w:r>
      <w:proofErr w:type="spellEnd"/>
      <w:r w:rsidRPr="004D6CDB">
        <w:rPr>
          <w:rFonts w:cs="Calibri"/>
          <w:color w:val="000000"/>
          <w:sz w:val="22"/>
          <w:szCs w:val="22"/>
        </w:rPr>
        <w:t xml:space="preserve"> </w:t>
      </w:r>
      <w:proofErr w:type="spellStart"/>
      <w:r w:rsidRPr="004D6CDB">
        <w:rPr>
          <w:rFonts w:cs="Calibri"/>
          <w:color w:val="000000"/>
          <w:sz w:val="22"/>
          <w:szCs w:val="22"/>
        </w:rPr>
        <w:t>stěn</w:t>
      </w:r>
      <w:proofErr w:type="spellEnd"/>
      <w:r w:rsidRPr="004D6CDB">
        <w:rPr>
          <w:rFonts w:cs="Calibri"/>
          <w:color w:val="000000"/>
          <w:sz w:val="22"/>
          <w:szCs w:val="22"/>
        </w:rPr>
        <w:t xml:space="preserve"> a </w:t>
      </w:r>
      <w:proofErr w:type="spellStart"/>
      <w:r w:rsidRPr="004D6CDB">
        <w:rPr>
          <w:rFonts w:cs="Calibri"/>
          <w:color w:val="000000"/>
          <w:sz w:val="22"/>
          <w:szCs w:val="22"/>
        </w:rPr>
        <w:t>včetně</w:t>
      </w:r>
      <w:proofErr w:type="spellEnd"/>
      <w:r w:rsidRPr="004D6CDB">
        <w:rPr>
          <w:rFonts w:cs="Calibri"/>
          <w:color w:val="000000"/>
          <w:sz w:val="22"/>
          <w:szCs w:val="22"/>
        </w:rPr>
        <w:t xml:space="preserve"> </w:t>
      </w:r>
      <w:proofErr w:type="spellStart"/>
      <w:r w:rsidRPr="004D6CDB">
        <w:rPr>
          <w:rFonts w:cs="Calibri"/>
          <w:color w:val="000000"/>
          <w:sz w:val="22"/>
          <w:szCs w:val="22"/>
        </w:rPr>
        <w:t>západní</w:t>
      </w:r>
      <w:proofErr w:type="spellEnd"/>
      <w:r w:rsidRPr="004D6CDB">
        <w:rPr>
          <w:rFonts w:cs="Calibri"/>
          <w:color w:val="000000"/>
          <w:sz w:val="22"/>
          <w:szCs w:val="22"/>
        </w:rPr>
        <w:t xml:space="preserve"> </w:t>
      </w:r>
      <w:proofErr w:type="spellStart"/>
      <w:r w:rsidRPr="004D6CDB">
        <w:rPr>
          <w:rFonts w:cs="Calibri"/>
          <w:color w:val="000000"/>
          <w:sz w:val="22"/>
          <w:szCs w:val="22"/>
        </w:rPr>
        <w:t>strany</w:t>
      </w:r>
      <w:proofErr w:type="spellEnd"/>
      <w:r w:rsidRPr="004D6CDB">
        <w:rPr>
          <w:rFonts w:cs="Calibri"/>
          <w:color w:val="000000"/>
          <w:sz w:val="22"/>
          <w:szCs w:val="22"/>
        </w:rPr>
        <w:t xml:space="preserve"> </w:t>
      </w:r>
      <w:proofErr w:type="spellStart"/>
      <w:r w:rsidRPr="004D6CDB">
        <w:rPr>
          <w:rFonts w:cs="Calibri"/>
          <w:color w:val="000000"/>
          <w:sz w:val="22"/>
          <w:szCs w:val="22"/>
        </w:rPr>
        <w:t>stěny</w:t>
      </w:r>
      <w:proofErr w:type="spellEnd"/>
      <w:r w:rsidRPr="004D6CDB">
        <w:rPr>
          <w:rFonts w:cs="Calibri"/>
          <w:color w:val="000000"/>
          <w:sz w:val="22"/>
          <w:szCs w:val="22"/>
        </w:rPr>
        <w:t xml:space="preserve"> u </w:t>
      </w:r>
      <w:proofErr w:type="spellStart"/>
      <w:r w:rsidRPr="004D6CDB">
        <w:rPr>
          <w:rFonts w:cs="Calibri"/>
          <w:color w:val="000000"/>
          <w:sz w:val="22"/>
          <w:szCs w:val="22"/>
        </w:rPr>
        <w:t>horního</w:t>
      </w:r>
      <w:proofErr w:type="spellEnd"/>
      <w:r w:rsidRPr="004D6CDB">
        <w:rPr>
          <w:rFonts w:cs="Calibri"/>
          <w:color w:val="000000"/>
          <w:sz w:val="22"/>
          <w:szCs w:val="22"/>
        </w:rPr>
        <w:t xml:space="preserve"> </w:t>
      </w:r>
      <w:proofErr w:type="spellStart"/>
      <w:r w:rsidRPr="004D6CDB">
        <w:rPr>
          <w:rFonts w:cs="Calibri"/>
          <w:color w:val="000000"/>
          <w:sz w:val="22"/>
          <w:szCs w:val="22"/>
        </w:rPr>
        <w:t>tamburu</w:t>
      </w:r>
      <w:proofErr w:type="spellEnd"/>
      <w:r w:rsidRPr="004D6CDB">
        <w:rPr>
          <w:rFonts w:cs="Calibri"/>
          <w:color w:val="000000"/>
          <w:sz w:val="22"/>
          <w:szCs w:val="22"/>
        </w:rPr>
        <w:t xml:space="preserve">): </w:t>
      </w:r>
      <w:r w:rsidRPr="004D6CDB">
        <w:rPr>
          <w:rFonts w:cs="Calibri"/>
          <w:b/>
          <w:bCs/>
          <w:color w:val="000000"/>
          <w:sz w:val="22"/>
          <w:szCs w:val="22"/>
        </w:rPr>
        <w:t>68,0 m</w:t>
      </w:r>
      <w:r w:rsidRPr="004D6CDB">
        <w:rPr>
          <w:rFonts w:cs="Calibri"/>
          <w:b/>
          <w:bCs/>
          <w:color w:val="000000"/>
          <w:sz w:val="22"/>
          <w:szCs w:val="22"/>
          <w:vertAlign w:val="superscript"/>
        </w:rPr>
        <w:t xml:space="preserve">2 </w:t>
      </w:r>
    </w:p>
    <w:p w14:paraId="33C0BA62" w14:textId="77777777" w:rsidR="00F673B8" w:rsidRPr="004D6CDB" w:rsidRDefault="00F673B8" w:rsidP="00F673B8">
      <w:pPr>
        <w:ind w:firstLine="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w:t>
      </w:r>
      <w:proofErr w:type="spellStart"/>
      <w:r w:rsidRPr="004D6CDB">
        <w:rPr>
          <w:rFonts w:cs="Calibri"/>
          <w:color w:val="000000"/>
          <w:sz w:val="22"/>
          <w:szCs w:val="22"/>
        </w:rPr>
        <w:t>boční</w:t>
      </w:r>
      <w:proofErr w:type="spellEnd"/>
      <w:r w:rsidRPr="004D6CDB">
        <w:rPr>
          <w:rFonts w:cs="Calibri"/>
          <w:color w:val="000000"/>
          <w:sz w:val="22"/>
          <w:szCs w:val="22"/>
        </w:rPr>
        <w:t xml:space="preserve"> </w:t>
      </w:r>
      <w:proofErr w:type="spellStart"/>
      <w:r w:rsidRPr="004D6CDB">
        <w:rPr>
          <w:rFonts w:cs="Calibri"/>
          <w:color w:val="000000"/>
          <w:sz w:val="22"/>
          <w:szCs w:val="22"/>
        </w:rPr>
        <w:t>opěrné</w:t>
      </w:r>
      <w:proofErr w:type="spellEnd"/>
      <w:r w:rsidRPr="004D6CDB">
        <w:rPr>
          <w:rFonts w:cs="Calibri"/>
          <w:color w:val="000000"/>
          <w:sz w:val="22"/>
          <w:szCs w:val="22"/>
        </w:rPr>
        <w:t xml:space="preserve"> </w:t>
      </w:r>
      <w:proofErr w:type="spellStart"/>
      <w:r w:rsidRPr="004D6CDB">
        <w:rPr>
          <w:rFonts w:cs="Calibri"/>
          <w:color w:val="000000"/>
          <w:sz w:val="22"/>
          <w:szCs w:val="22"/>
        </w:rPr>
        <w:t>stěny</w:t>
      </w:r>
      <w:proofErr w:type="spellEnd"/>
      <w:r w:rsidRPr="004D6CDB">
        <w:rPr>
          <w:rFonts w:cs="Calibri"/>
          <w:color w:val="000000"/>
          <w:sz w:val="22"/>
          <w:szCs w:val="22"/>
        </w:rPr>
        <w:t xml:space="preserve"> („</w:t>
      </w:r>
      <w:proofErr w:type="spellStart"/>
      <w:r w:rsidRPr="004D6CDB">
        <w:rPr>
          <w:rFonts w:cs="Calibri"/>
          <w:color w:val="000000"/>
          <w:sz w:val="22"/>
          <w:szCs w:val="22"/>
        </w:rPr>
        <w:t>Rybářské</w:t>
      </w:r>
      <w:proofErr w:type="spellEnd"/>
      <w:r w:rsidRPr="004D6CDB">
        <w:rPr>
          <w:rFonts w:cs="Calibri"/>
          <w:color w:val="000000"/>
          <w:sz w:val="22"/>
          <w:szCs w:val="22"/>
        </w:rPr>
        <w:t xml:space="preserve"> </w:t>
      </w:r>
      <w:proofErr w:type="spellStart"/>
      <w:r w:rsidRPr="004D6CDB">
        <w:rPr>
          <w:rFonts w:cs="Calibri"/>
          <w:color w:val="000000"/>
          <w:sz w:val="22"/>
          <w:szCs w:val="22"/>
        </w:rPr>
        <w:t>branky</w:t>
      </w:r>
      <w:proofErr w:type="spellEnd"/>
      <w:r w:rsidRPr="004D6CDB">
        <w:rPr>
          <w:rFonts w:cs="Calibri"/>
          <w:color w:val="000000"/>
          <w:sz w:val="22"/>
          <w:szCs w:val="22"/>
        </w:rPr>
        <w:t xml:space="preserve">“): </w:t>
      </w:r>
      <w:r w:rsidRPr="004D6CDB">
        <w:rPr>
          <w:rFonts w:cs="Calibri"/>
          <w:b/>
          <w:bCs/>
          <w:color w:val="000000"/>
          <w:sz w:val="22"/>
          <w:szCs w:val="22"/>
        </w:rPr>
        <w:t>3,5 m</w:t>
      </w:r>
      <w:r w:rsidRPr="004D6CDB">
        <w:rPr>
          <w:rFonts w:cs="Calibri"/>
          <w:b/>
          <w:bCs/>
          <w:color w:val="000000"/>
          <w:sz w:val="22"/>
          <w:szCs w:val="22"/>
          <w:vertAlign w:val="superscript"/>
        </w:rPr>
        <w:t>2</w:t>
      </w:r>
    </w:p>
    <w:p w14:paraId="03BAFFF2" w14:textId="77777777" w:rsidR="00F673B8" w:rsidRPr="004D6CDB" w:rsidRDefault="00F673B8" w:rsidP="00F673B8">
      <w:pPr>
        <w:rPr>
          <w:rFonts w:cs="Calibri"/>
          <w:color w:val="FF0000"/>
          <w:sz w:val="22"/>
          <w:szCs w:val="22"/>
          <w:u w:val="single"/>
        </w:rPr>
      </w:pPr>
    </w:p>
    <w:p w14:paraId="37F99F30" w14:textId="77777777" w:rsidR="00F673B8" w:rsidRPr="004D6CDB" w:rsidRDefault="00F673B8" w:rsidP="00F673B8">
      <w:pPr>
        <w:ind w:firstLine="397"/>
        <w:rPr>
          <w:rFonts w:cs="Calibri"/>
          <w:b/>
          <w:bCs/>
          <w:color w:val="000000"/>
          <w:sz w:val="22"/>
          <w:szCs w:val="22"/>
          <w:u w:val="single"/>
        </w:rPr>
      </w:pPr>
      <w:proofErr w:type="spellStart"/>
      <w:r w:rsidRPr="004D6CDB">
        <w:rPr>
          <w:rFonts w:cs="Calibri"/>
          <w:b/>
          <w:bCs/>
          <w:color w:val="000000"/>
          <w:sz w:val="22"/>
          <w:szCs w:val="22"/>
          <w:u w:val="single"/>
        </w:rPr>
        <w:t>Západní</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fasáda</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exteriér</w:t>
      </w:r>
      <w:proofErr w:type="spellEnd"/>
      <w:r w:rsidRPr="004D6CDB">
        <w:rPr>
          <w:rFonts w:cs="Calibri"/>
          <w:b/>
          <w:bCs/>
          <w:color w:val="000000"/>
          <w:sz w:val="22"/>
          <w:szCs w:val="22"/>
          <w:u w:val="single"/>
        </w:rPr>
        <w:t xml:space="preserve"> ze </w:t>
      </w:r>
      <w:proofErr w:type="spellStart"/>
      <w:r w:rsidRPr="004D6CDB">
        <w:rPr>
          <w:rFonts w:cs="Calibri"/>
          <w:b/>
          <w:bCs/>
          <w:color w:val="000000"/>
          <w:sz w:val="22"/>
          <w:szCs w:val="22"/>
          <w:u w:val="single"/>
        </w:rPr>
        <w:t>strany</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zahrady</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Biskupského</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paláce</w:t>
      </w:r>
      <w:proofErr w:type="spellEnd"/>
      <w:r w:rsidRPr="004D6CDB">
        <w:rPr>
          <w:rFonts w:cs="Calibri"/>
          <w:b/>
          <w:bCs/>
          <w:color w:val="000000"/>
          <w:sz w:val="22"/>
          <w:szCs w:val="22"/>
          <w:u w:val="single"/>
        </w:rPr>
        <w:t>):</w:t>
      </w:r>
    </w:p>
    <w:p w14:paraId="7E5CB7B8" w14:textId="77777777" w:rsidR="00F673B8" w:rsidRPr="004D6CDB" w:rsidRDefault="00F673B8" w:rsidP="00F673B8">
      <w:pPr>
        <w:ind w:firstLine="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w:t>
      </w:r>
      <w:r w:rsidRPr="004D6CDB">
        <w:rPr>
          <w:rFonts w:cs="Calibri"/>
          <w:b/>
          <w:bCs/>
          <w:color w:val="000000"/>
          <w:sz w:val="22"/>
          <w:szCs w:val="22"/>
        </w:rPr>
        <w:t>43,0m</w:t>
      </w:r>
      <w:r w:rsidRPr="004D6CDB">
        <w:rPr>
          <w:rFonts w:cs="Calibri"/>
          <w:b/>
          <w:bCs/>
          <w:color w:val="000000"/>
          <w:sz w:val="22"/>
          <w:szCs w:val="22"/>
          <w:vertAlign w:val="superscript"/>
        </w:rPr>
        <w:t xml:space="preserve">2 </w:t>
      </w:r>
    </w:p>
    <w:p w14:paraId="46011264" w14:textId="77777777" w:rsidR="00F673B8" w:rsidRPr="004D6CDB" w:rsidRDefault="00F673B8" w:rsidP="00F673B8">
      <w:pPr>
        <w:rPr>
          <w:rFonts w:cs="Calibri"/>
          <w:b/>
          <w:bCs/>
          <w:color w:val="000000"/>
          <w:sz w:val="22"/>
          <w:szCs w:val="22"/>
        </w:rPr>
      </w:pPr>
    </w:p>
    <w:p w14:paraId="322B6C9B" w14:textId="77777777" w:rsidR="00F673B8" w:rsidRPr="004D6CDB" w:rsidRDefault="00F673B8" w:rsidP="00F673B8">
      <w:pPr>
        <w:ind w:firstLine="397"/>
        <w:rPr>
          <w:rFonts w:cs="Calibri"/>
          <w:b/>
          <w:bCs/>
          <w:color w:val="000000"/>
          <w:sz w:val="22"/>
          <w:szCs w:val="22"/>
          <w:u w:val="single"/>
        </w:rPr>
      </w:pPr>
      <w:proofErr w:type="spellStart"/>
      <w:r w:rsidRPr="004D6CDB">
        <w:rPr>
          <w:rFonts w:cs="Calibri"/>
          <w:b/>
          <w:bCs/>
          <w:color w:val="000000"/>
          <w:sz w:val="22"/>
          <w:szCs w:val="22"/>
          <w:u w:val="single"/>
        </w:rPr>
        <w:lastRenderedPageBreak/>
        <w:t>Dolní</w:t>
      </w:r>
      <w:proofErr w:type="spellEnd"/>
      <w:r w:rsidRPr="004D6CDB">
        <w:rPr>
          <w:rFonts w:cs="Calibri"/>
          <w:b/>
          <w:bCs/>
          <w:color w:val="000000"/>
          <w:sz w:val="22"/>
          <w:szCs w:val="22"/>
          <w:u w:val="single"/>
        </w:rPr>
        <w:t xml:space="preserve"> tambur (</w:t>
      </w:r>
      <w:proofErr w:type="spellStart"/>
      <w:r w:rsidRPr="004D6CDB">
        <w:rPr>
          <w:rFonts w:cs="Calibri"/>
          <w:b/>
          <w:bCs/>
          <w:color w:val="000000"/>
          <w:sz w:val="22"/>
          <w:szCs w:val="22"/>
          <w:u w:val="single"/>
        </w:rPr>
        <w:t>exteriér</w:t>
      </w:r>
      <w:proofErr w:type="spellEnd"/>
      <w:r w:rsidRPr="004D6CDB">
        <w:rPr>
          <w:rFonts w:cs="Calibri"/>
          <w:b/>
          <w:bCs/>
          <w:color w:val="000000"/>
          <w:sz w:val="22"/>
          <w:szCs w:val="22"/>
          <w:u w:val="single"/>
        </w:rPr>
        <w:t>):</w:t>
      </w:r>
    </w:p>
    <w:p w14:paraId="46F24DD3" w14:textId="77777777" w:rsidR="00F673B8" w:rsidRPr="004D6CDB" w:rsidRDefault="00F673B8" w:rsidP="00F673B8">
      <w:pPr>
        <w:ind w:firstLine="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celková</w:t>
      </w:r>
      <w:proofErr w:type="spellEnd"/>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w:t>
      </w:r>
      <w:proofErr w:type="spellStart"/>
      <w:r w:rsidRPr="004D6CDB">
        <w:rPr>
          <w:rFonts w:cs="Calibri"/>
          <w:color w:val="000000"/>
          <w:sz w:val="22"/>
          <w:szCs w:val="22"/>
        </w:rPr>
        <w:t>včetně</w:t>
      </w:r>
      <w:proofErr w:type="spellEnd"/>
      <w:r w:rsidRPr="004D6CDB">
        <w:rPr>
          <w:rFonts w:cs="Calibri"/>
          <w:color w:val="000000"/>
          <w:sz w:val="22"/>
          <w:szCs w:val="22"/>
        </w:rPr>
        <w:t xml:space="preserve"> </w:t>
      </w:r>
      <w:proofErr w:type="spellStart"/>
      <w:r w:rsidRPr="004D6CDB">
        <w:rPr>
          <w:rFonts w:cs="Calibri"/>
          <w:color w:val="000000"/>
          <w:sz w:val="22"/>
          <w:szCs w:val="22"/>
        </w:rPr>
        <w:t>ostění</w:t>
      </w:r>
      <w:proofErr w:type="spellEnd"/>
      <w:r w:rsidRPr="004D6CDB">
        <w:rPr>
          <w:rFonts w:cs="Calibri"/>
          <w:color w:val="000000"/>
          <w:sz w:val="22"/>
          <w:szCs w:val="22"/>
        </w:rPr>
        <w:t xml:space="preserve"> </w:t>
      </w:r>
      <w:proofErr w:type="spellStart"/>
      <w:r w:rsidRPr="004D6CDB">
        <w:rPr>
          <w:rFonts w:cs="Calibri"/>
          <w:color w:val="000000"/>
          <w:sz w:val="22"/>
          <w:szCs w:val="22"/>
        </w:rPr>
        <w:t>oken</w:t>
      </w:r>
      <w:proofErr w:type="spellEnd"/>
      <w:r w:rsidRPr="004D6CDB">
        <w:rPr>
          <w:rFonts w:cs="Calibri"/>
          <w:color w:val="000000"/>
          <w:sz w:val="22"/>
          <w:szCs w:val="22"/>
        </w:rPr>
        <w:t xml:space="preserve"> s </w:t>
      </w:r>
      <w:proofErr w:type="spellStart"/>
      <w:r w:rsidRPr="004D6CDB">
        <w:rPr>
          <w:rFonts w:cs="Calibri"/>
          <w:color w:val="000000"/>
          <w:sz w:val="22"/>
          <w:szCs w:val="22"/>
        </w:rPr>
        <w:t>šambránou</w:t>
      </w:r>
      <w:proofErr w:type="spellEnd"/>
      <w:r w:rsidRPr="004D6CDB">
        <w:rPr>
          <w:rFonts w:cs="Calibri"/>
          <w:color w:val="000000"/>
          <w:sz w:val="22"/>
          <w:szCs w:val="22"/>
        </w:rPr>
        <w:t xml:space="preserve"> a </w:t>
      </w:r>
      <w:proofErr w:type="spellStart"/>
      <w:r w:rsidRPr="004D6CDB">
        <w:rPr>
          <w:rFonts w:cs="Calibri"/>
          <w:color w:val="000000"/>
          <w:sz w:val="22"/>
          <w:szCs w:val="22"/>
        </w:rPr>
        <w:t>římsou</w:t>
      </w:r>
      <w:proofErr w:type="spellEnd"/>
      <w:r w:rsidRPr="004D6CDB">
        <w:rPr>
          <w:rFonts w:cs="Calibri"/>
          <w:color w:val="000000"/>
          <w:sz w:val="22"/>
          <w:szCs w:val="22"/>
        </w:rPr>
        <w:t xml:space="preserve">): </w:t>
      </w:r>
      <w:r w:rsidRPr="004D6CDB">
        <w:rPr>
          <w:rFonts w:cs="Calibri"/>
          <w:b/>
          <w:bCs/>
          <w:color w:val="000000"/>
          <w:sz w:val="22"/>
          <w:szCs w:val="22"/>
        </w:rPr>
        <w:t>24,5 m</w:t>
      </w:r>
      <w:r w:rsidRPr="004D6CDB">
        <w:rPr>
          <w:rFonts w:cs="Calibri"/>
          <w:b/>
          <w:bCs/>
          <w:color w:val="000000"/>
          <w:sz w:val="22"/>
          <w:szCs w:val="22"/>
          <w:vertAlign w:val="superscript"/>
        </w:rPr>
        <w:t xml:space="preserve">2 </w:t>
      </w:r>
    </w:p>
    <w:p w14:paraId="58A0777C" w14:textId="77777777" w:rsidR="00F673B8" w:rsidRPr="004D6CDB" w:rsidRDefault="00F673B8" w:rsidP="00F673B8">
      <w:pPr>
        <w:rPr>
          <w:rFonts w:cs="Calibri"/>
          <w:color w:val="000000"/>
          <w:sz w:val="22"/>
          <w:szCs w:val="22"/>
          <w:u w:val="single"/>
        </w:rPr>
      </w:pPr>
    </w:p>
    <w:p w14:paraId="1F14B61A" w14:textId="77777777" w:rsidR="00F673B8" w:rsidRPr="004D6CDB" w:rsidRDefault="00F673B8" w:rsidP="00F673B8">
      <w:pPr>
        <w:ind w:firstLine="397"/>
        <w:rPr>
          <w:rFonts w:cs="Calibri"/>
          <w:b/>
          <w:bCs/>
          <w:color w:val="000000"/>
          <w:sz w:val="22"/>
          <w:szCs w:val="22"/>
          <w:u w:val="single"/>
        </w:rPr>
      </w:pPr>
      <w:proofErr w:type="spellStart"/>
      <w:r w:rsidRPr="004D6CDB">
        <w:rPr>
          <w:rFonts w:cs="Calibri"/>
          <w:b/>
          <w:bCs/>
          <w:color w:val="000000"/>
          <w:sz w:val="22"/>
          <w:szCs w:val="22"/>
          <w:u w:val="single"/>
        </w:rPr>
        <w:t>Prostřední</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tamburu</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exteriér</w:t>
      </w:r>
      <w:proofErr w:type="spellEnd"/>
      <w:r w:rsidRPr="004D6CDB">
        <w:rPr>
          <w:rFonts w:cs="Calibri"/>
          <w:b/>
          <w:bCs/>
          <w:color w:val="000000"/>
          <w:sz w:val="22"/>
          <w:szCs w:val="22"/>
          <w:u w:val="single"/>
        </w:rPr>
        <w:t>):</w:t>
      </w:r>
    </w:p>
    <w:p w14:paraId="789AC60E" w14:textId="77777777" w:rsidR="00F673B8" w:rsidRPr="004D6CDB" w:rsidRDefault="00F673B8" w:rsidP="00F673B8">
      <w:pPr>
        <w:ind w:firstLine="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celková</w:t>
      </w:r>
      <w:proofErr w:type="spellEnd"/>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w:t>
      </w:r>
      <w:proofErr w:type="spellStart"/>
      <w:r w:rsidRPr="004D6CDB">
        <w:rPr>
          <w:rFonts w:cs="Calibri"/>
          <w:color w:val="000000"/>
          <w:sz w:val="22"/>
          <w:szCs w:val="22"/>
        </w:rPr>
        <w:t>včetně</w:t>
      </w:r>
      <w:proofErr w:type="spellEnd"/>
      <w:r w:rsidRPr="004D6CDB">
        <w:rPr>
          <w:rFonts w:cs="Calibri"/>
          <w:color w:val="000000"/>
          <w:sz w:val="22"/>
          <w:szCs w:val="22"/>
        </w:rPr>
        <w:t xml:space="preserve"> </w:t>
      </w:r>
      <w:proofErr w:type="spellStart"/>
      <w:r w:rsidRPr="004D6CDB">
        <w:rPr>
          <w:rFonts w:cs="Calibri"/>
          <w:color w:val="000000"/>
          <w:sz w:val="22"/>
          <w:szCs w:val="22"/>
        </w:rPr>
        <w:t>ostění</w:t>
      </w:r>
      <w:proofErr w:type="spellEnd"/>
      <w:r w:rsidRPr="004D6CDB">
        <w:rPr>
          <w:rFonts w:cs="Calibri"/>
          <w:color w:val="000000"/>
          <w:sz w:val="22"/>
          <w:szCs w:val="22"/>
        </w:rPr>
        <w:t xml:space="preserve"> </w:t>
      </w:r>
      <w:proofErr w:type="spellStart"/>
      <w:r w:rsidRPr="004D6CDB">
        <w:rPr>
          <w:rFonts w:cs="Calibri"/>
          <w:color w:val="000000"/>
          <w:sz w:val="22"/>
          <w:szCs w:val="22"/>
        </w:rPr>
        <w:t>oken</w:t>
      </w:r>
      <w:proofErr w:type="spellEnd"/>
      <w:r w:rsidRPr="004D6CDB">
        <w:rPr>
          <w:rFonts w:cs="Calibri"/>
          <w:color w:val="000000"/>
          <w:sz w:val="22"/>
          <w:szCs w:val="22"/>
        </w:rPr>
        <w:t xml:space="preserve"> s </w:t>
      </w:r>
      <w:proofErr w:type="spellStart"/>
      <w:r w:rsidRPr="004D6CDB">
        <w:rPr>
          <w:rFonts w:cs="Calibri"/>
          <w:color w:val="000000"/>
          <w:sz w:val="22"/>
          <w:szCs w:val="22"/>
        </w:rPr>
        <w:t>šambránou</w:t>
      </w:r>
      <w:proofErr w:type="spellEnd"/>
      <w:r w:rsidRPr="004D6CDB">
        <w:rPr>
          <w:rFonts w:cs="Calibri"/>
          <w:color w:val="000000"/>
          <w:sz w:val="22"/>
          <w:szCs w:val="22"/>
        </w:rPr>
        <w:t xml:space="preserve"> a </w:t>
      </w:r>
      <w:proofErr w:type="spellStart"/>
      <w:r w:rsidRPr="004D6CDB">
        <w:rPr>
          <w:rFonts w:cs="Calibri"/>
          <w:color w:val="000000"/>
          <w:sz w:val="22"/>
          <w:szCs w:val="22"/>
        </w:rPr>
        <w:t>římsou</w:t>
      </w:r>
      <w:proofErr w:type="spellEnd"/>
      <w:r w:rsidRPr="004D6CDB">
        <w:rPr>
          <w:rFonts w:cs="Calibri"/>
          <w:color w:val="000000"/>
          <w:sz w:val="22"/>
          <w:szCs w:val="22"/>
        </w:rPr>
        <w:t xml:space="preserve">): </w:t>
      </w:r>
      <w:r w:rsidRPr="004D6CDB">
        <w:rPr>
          <w:rFonts w:cs="Calibri"/>
          <w:b/>
          <w:bCs/>
          <w:color w:val="000000"/>
          <w:sz w:val="22"/>
          <w:szCs w:val="22"/>
        </w:rPr>
        <w:t>24,5 m</w:t>
      </w:r>
      <w:r w:rsidRPr="004D6CDB">
        <w:rPr>
          <w:rFonts w:cs="Calibri"/>
          <w:b/>
          <w:bCs/>
          <w:color w:val="000000"/>
          <w:sz w:val="22"/>
          <w:szCs w:val="22"/>
          <w:vertAlign w:val="superscript"/>
        </w:rPr>
        <w:t xml:space="preserve">2 </w:t>
      </w:r>
    </w:p>
    <w:p w14:paraId="64ACF348" w14:textId="77777777" w:rsidR="00F673B8" w:rsidRPr="004D6CDB" w:rsidRDefault="00F673B8" w:rsidP="00F673B8">
      <w:pPr>
        <w:rPr>
          <w:rFonts w:cs="Calibri"/>
          <w:b/>
          <w:bCs/>
          <w:color w:val="000000"/>
          <w:sz w:val="22"/>
          <w:szCs w:val="22"/>
          <w:u w:val="single"/>
        </w:rPr>
      </w:pPr>
    </w:p>
    <w:p w14:paraId="59FDF615" w14:textId="77777777" w:rsidR="00F673B8" w:rsidRPr="004D6CDB" w:rsidRDefault="00F673B8" w:rsidP="00F673B8">
      <w:pPr>
        <w:ind w:firstLine="397"/>
        <w:rPr>
          <w:rFonts w:cs="Calibri"/>
          <w:b/>
          <w:bCs/>
          <w:color w:val="000000"/>
          <w:sz w:val="22"/>
          <w:szCs w:val="22"/>
          <w:u w:val="single"/>
        </w:rPr>
      </w:pPr>
      <w:proofErr w:type="spellStart"/>
      <w:r w:rsidRPr="004D6CDB">
        <w:rPr>
          <w:rFonts w:cs="Calibri"/>
          <w:b/>
          <w:bCs/>
          <w:color w:val="000000"/>
          <w:sz w:val="22"/>
          <w:szCs w:val="22"/>
          <w:u w:val="single"/>
        </w:rPr>
        <w:t>Horní</w:t>
      </w:r>
      <w:proofErr w:type="spellEnd"/>
      <w:r w:rsidRPr="004D6CDB">
        <w:rPr>
          <w:rFonts w:cs="Calibri"/>
          <w:b/>
          <w:bCs/>
          <w:color w:val="000000"/>
          <w:sz w:val="22"/>
          <w:szCs w:val="22"/>
          <w:u w:val="single"/>
        </w:rPr>
        <w:t xml:space="preserve"> tambur (</w:t>
      </w:r>
      <w:proofErr w:type="spellStart"/>
      <w:r w:rsidRPr="004D6CDB">
        <w:rPr>
          <w:rFonts w:cs="Calibri"/>
          <w:b/>
          <w:bCs/>
          <w:color w:val="000000"/>
          <w:sz w:val="22"/>
          <w:szCs w:val="22"/>
          <w:u w:val="single"/>
        </w:rPr>
        <w:t>exteriér</w:t>
      </w:r>
      <w:proofErr w:type="spellEnd"/>
      <w:r w:rsidRPr="004D6CDB">
        <w:rPr>
          <w:rFonts w:cs="Calibri"/>
          <w:b/>
          <w:bCs/>
          <w:color w:val="000000"/>
          <w:sz w:val="22"/>
          <w:szCs w:val="22"/>
          <w:u w:val="single"/>
        </w:rPr>
        <w:t>):</w:t>
      </w:r>
    </w:p>
    <w:p w14:paraId="7ED6772A" w14:textId="77777777" w:rsidR="00F673B8" w:rsidRPr="004D6CDB" w:rsidRDefault="00F673B8" w:rsidP="00F673B8">
      <w:pPr>
        <w:ind w:left="397"/>
        <w:jc w:val="both"/>
        <w:rPr>
          <w:rFonts w:eastAsia="SimSun" w:cs="Calibri"/>
          <w:color w:val="000000" w:themeColor="text1"/>
          <w:kern w:val="1"/>
          <w:sz w:val="22"/>
          <w:szCs w:val="22"/>
          <w:lang w:eastAsia="hi-IN" w:bidi="hi-IN"/>
        </w:rPr>
      </w:pPr>
      <w:r w:rsidRPr="004D6CDB">
        <w:rPr>
          <w:rFonts w:cs="Calibri"/>
          <w:color w:val="000000"/>
          <w:sz w:val="22"/>
          <w:szCs w:val="22"/>
        </w:rPr>
        <w:t xml:space="preserve">- </w:t>
      </w:r>
      <w:proofErr w:type="spellStart"/>
      <w:r w:rsidRPr="004D6CDB">
        <w:rPr>
          <w:rFonts w:cs="Calibri"/>
          <w:color w:val="000000"/>
          <w:sz w:val="22"/>
          <w:szCs w:val="22"/>
        </w:rPr>
        <w:t>celková</w:t>
      </w:r>
      <w:proofErr w:type="spellEnd"/>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w:t>
      </w:r>
      <w:proofErr w:type="spellStart"/>
      <w:r w:rsidRPr="004D6CDB">
        <w:rPr>
          <w:rFonts w:cs="Calibri"/>
          <w:color w:val="000000"/>
          <w:sz w:val="22"/>
          <w:szCs w:val="22"/>
        </w:rPr>
        <w:t>včetně</w:t>
      </w:r>
      <w:proofErr w:type="spellEnd"/>
      <w:r w:rsidRPr="004D6CDB">
        <w:rPr>
          <w:rFonts w:cs="Calibri"/>
          <w:color w:val="000000"/>
          <w:sz w:val="22"/>
          <w:szCs w:val="22"/>
        </w:rPr>
        <w:t xml:space="preserve"> </w:t>
      </w:r>
      <w:proofErr w:type="spellStart"/>
      <w:r w:rsidRPr="004D6CDB">
        <w:rPr>
          <w:rFonts w:cs="Calibri"/>
          <w:color w:val="000000"/>
          <w:sz w:val="22"/>
          <w:szCs w:val="22"/>
        </w:rPr>
        <w:t>ostění</w:t>
      </w:r>
      <w:proofErr w:type="spellEnd"/>
      <w:r w:rsidRPr="004D6CDB">
        <w:rPr>
          <w:rFonts w:cs="Calibri"/>
          <w:color w:val="000000"/>
          <w:sz w:val="22"/>
          <w:szCs w:val="22"/>
        </w:rPr>
        <w:t xml:space="preserve"> </w:t>
      </w:r>
      <w:proofErr w:type="spellStart"/>
      <w:r w:rsidRPr="004D6CDB">
        <w:rPr>
          <w:rFonts w:cs="Calibri"/>
          <w:color w:val="000000"/>
          <w:sz w:val="22"/>
          <w:szCs w:val="22"/>
        </w:rPr>
        <w:t>oken</w:t>
      </w:r>
      <w:proofErr w:type="spellEnd"/>
      <w:r w:rsidRPr="004D6CDB">
        <w:rPr>
          <w:rFonts w:cs="Calibri"/>
          <w:color w:val="000000"/>
          <w:sz w:val="22"/>
          <w:szCs w:val="22"/>
        </w:rPr>
        <w:t xml:space="preserve"> s </w:t>
      </w:r>
      <w:proofErr w:type="spellStart"/>
      <w:r w:rsidRPr="004D6CDB">
        <w:rPr>
          <w:rFonts w:cs="Calibri"/>
          <w:color w:val="000000"/>
          <w:sz w:val="22"/>
          <w:szCs w:val="22"/>
        </w:rPr>
        <w:t>šambránou</w:t>
      </w:r>
      <w:proofErr w:type="spellEnd"/>
      <w:r w:rsidRPr="004D6CDB">
        <w:rPr>
          <w:rFonts w:cs="Calibri"/>
          <w:color w:val="000000"/>
          <w:sz w:val="22"/>
          <w:szCs w:val="22"/>
        </w:rPr>
        <w:t xml:space="preserve"> a </w:t>
      </w:r>
      <w:proofErr w:type="spellStart"/>
      <w:r w:rsidRPr="004D6CDB">
        <w:rPr>
          <w:rFonts w:cs="Calibri"/>
          <w:color w:val="000000"/>
          <w:sz w:val="22"/>
          <w:szCs w:val="22"/>
        </w:rPr>
        <w:t>římsou</w:t>
      </w:r>
      <w:proofErr w:type="spellEnd"/>
      <w:r w:rsidRPr="004D6CDB">
        <w:rPr>
          <w:rFonts w:cs="Calibri"/>
          <w:color w:val="000000"/>
          <w:sz w:val="22"/>
          <w:szCs w:val="22"/>
        </w:rPr>
        <w:t xml:space="preserve">): </w:t>
      </w:r>
      <w:r w:rsidRPr="004D6CDB">
        <w:rPr>
          <w:rFonts w:cs="Calibri"/>
          <w:b/>
          <w:bCs/>
          <w:color w:val="000000"/>
          <w:sz w:val="22"/>
          <w:szCs w:val="22"/>
        </w:rPr>
        <w:t>13,8 m</w:t>
      </w:r>
      <w:r w:rsidRPr="004D6CDB">
        <w:rPr>
          <w:rFonts w:cs="Calibri"/>
          <w:b/>
          <w:bCs/>
          <w:color w:val="000000"/>
          <w:sz w:val="22"/>
          <w:szCs w:val="22"/>
          <w:vertAlign w:val="superscript"/>
        </w:rPr>
        <w:t>2</w:t>
      </w:r>
    </w:p>
    <w:p w14:paraId="040568AB" w14:textId="77777777" w:rsidR="00F673B8" w:rsidRPr="004D6CDB" w:rsidRDefault="00F673B8" w:rsidP="00F673B8">
      <w:pPr>
        <w:jc w:val="both"/>
        <w:rPr>
          <w:rFonts w:cs="Calibri"/>
          <w:b/>
          <w:bCs/>
          <w:color w:val="000000"/>
          <w:sz w:val="22"/>
          <w:szCs w:val="22"/>
          <w:u w:val="single"/>
        </w:rPr>
      </w:pPr>
    </w:p>
    <w:p w14:paraId="67B8DF1F" w14:textId="2CE3A4C3" w:rsidR="00F673B8" w:rsidRPr="00FC7C41" w:rsidRDefault="00F673B8" w:rsidP="00FC7C41">
      <w:pPr>
        <w:ind w:firstLine="397"/>
        <w:jc w:val="both"/>
        <w:rPr>
          <w:rFonts w:cs="Calibri"/>
          <w:b/>
          <w:bCs/>
          <w:i/>
          <w:color w:val="C00000"/>
          <w:sz w:val="22"/>
          <w:szCs w:val="22"/>
          <w:u w:val="single"/>
        </w:rPr>
      </w:pPr>
      <w:r w:rsidRPr="004D6CDB">
        <w:rPr>
          <w:rFonts w:cs="Calibri"/>
          <w:b/>
          <w:bCs/>
          <w:i/>
          <w:color w:val="C00000"/>
          <w:sz w:val="22"/>
          <w:szCs w:val="22"/>
          <w:u w:val="single"/>
        </w:rPr>
        <w:t>PLOCHA OMÍTEK - INTERIÉR:</w:t>
      </w:r>
    </w:p>
    <w:p w14:paraId="3A549236" w14:textId="77777777" w:rsidR="00F673B8" w:rsidRPr="004D6CDB" w:rsidRDefault="00F673B8" w:rsidP="00F673B8">
      <w:pPr>
        <w:ind w:firstLine="397"/>
        <w:rPr>
          <w:rFonts w:cs="Calibri"/>
          <w:b/>
          <w:bCs/>
          <w:color w:val="000000"/>
          <w:sz w:val="22"/>
          <w:szCs w:val="22"/>
          <w:u w:val="single"/>
        </w:rPr>
      </w:pPr>
      <w:proofErr w:type="spellStart"/>
      <w:r w:rsidRPr="004D6CDB">
        <w:rPr>
          <w:rFonts w:cs="Calibri"/>
          <w:b/>
          <w:bCs/>
          <w:color w:val="000000"/>
          <w:sz w:val="22"/>
          <w:szCs w:val="22"/>
          <w:u w:val="single"/>
        </w:rPr>
        <w:t>Východní</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stěna</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směr</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jižní</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terasy</w:t>
      </w:r>
      <w:proofErr w:type="spellEnd"/>
      <w:r w:rsidRPr="004D6CDB">
        <w:rPr>
          <w:rFonts w:cs="Calibri"/>
          <w:b/>
          <w:bCs/>
          <w:color w:val="000000"/>
          <w:sz w:val="22"/>
          <w:szCs w:val="22"/>
          <w:u w:val="single"/>
        </w:rPr>
        <w:t>“):</w:t>
      </w:r>
    </w:p>
    <w:p w14:paraId="5979F550" w14:textId="77777777" w:rsidR="00F673B8" w:rsidRPr="004D6CDB" w:rsidRDefault="00F673B8" w:rsidP="00F673B8">
      <w:pPr>
        <w:ind w:firstLine="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w:t>
      </w:r>
      <w:proofErr w:type="spellStart"/>
      <w:r w:rsidRPr="004D6CDB">
        <w:rPr>
          <w:rFonts w:cs="Calibri"/>
          <w:color w:val="000000"/>
          <w:sz w:val="22"/>
          <w:szCs w:val="22"/>
        </w:rPr>
        <w:t>včetně</w:t>
      </w:r>
      <w:proofErr w:type="spellEnd"/>
      <w:r w:rsidRPr="004D6CDB">
        <w:rPr>
          <w:rFonts w:cs="Calibri"/>
          <w:color w:val="000000"/>
          <w:sz w:val="22"/>
          <w:szCs w:val="22"/>
        </w:rPr>
        <w:t xml:space="preserve"> </w:t>
      </w:r>
      <w:proofErr w:type="spellStart"/>
      <w:r w:rsidRPr="004D6CDB">
        <w:rPr>
          <w:rFonts w:cs="Calibri"/>
          <w:color w:val="000000"/>
          <w:sz w:val="22"/>
          <w:szCs w:val="22"/>
        </w:rPr>
        <w:t>profilace</w:t>
      </w:r>
      <w:proofErr w:type="spellEnd"/>
      <w:r w:rsidRPr="004D6CDB">
        <w:rPr>
          <w:rFonts w:cs="Calibri"/>
          <w:color w:val="000000"/>
          <w:sz w:val="22"/>
          <w:szCs w:val="22"/>
        </w:rPr>
        <w:t xml:space="preserve"> </w:t>
      </w:r>
      <w:proofErr w:type="spellStart"/>
      <w:r w:rsidRPr="004D6CDB">
        <w:rPr>
          <w:rFonts w:cs="Calibri"/>
          <w:color w:val="000000"/>
          <w:sz w:val="22"/>
          <w:szCs w:val="22"/>
        </w:rPr>
        <w:t>pilastrů</w:t>
      </w:r>
      <w:proofErr w:type="spellEnd"/>
      <w:r w:rsidRPr="004D6CDB">
        <w:rPr>
          <w:rFonts w:cs="Calibri"/>
          <w:color w:val="000000"/>
          <w:sz w:val="22"/>
          <w:szCs w:val="22"/>
        </w:rPr>
        <w:t xml:space="preserve">): </w:t>
      </w:r>
      <w:r w:rsidRPr="004D6CDB">
        <w:rPr>
          <w:rFonts w:cs="Calibri"/>
          <w:b/>
          <w:bCs/>
          <w:color w:val="000000"/>
          <w:sz w:val="22"/>
          <w:szCs w:val="22"/>
        </w:rPr>
        <w:t>88,8 m</w:t>
      </w:r>
      <w:r w:rsidRPr="004D6CDB">
        <w:rPr>
          <w:rFonts w:cs="Calibri"/>
          <w:b/>
          <w:bCs/>
          <w:color w:val="000000"/>
          <w:sz w:val="22"/>
          <w:szCs w:val="22"/>
          <w:vertAlign w:val="superscript"/>
        </w:rPr>
        <w:t>2</w:t>
      </w:r>
    </w:p>
    <w:p w14:paraId="36C4D3C8" w14:textId="77777777" w:rsidR="00F673B8" w:rsidRPr="004D6CDB" w:rsidRDefault="00F673B8" w:rsidP="00F673B8">
      <w:pPr>
        <w:ind w:firstLine="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pod </w:t>
      </w:r>
      <w:proofErr w:type="spellStart"/>
      <w:r w:rsidRPr="004D6CDB">
        <w:rPr>
          <w:rFonts w:cs="Calibri"/>
          <w:color w:val="000000"/>
          <w:sz w:val="22"/>
          <w:szCs w:val="22"/>
        </w:rPr>
        <w:t>demontovaným</w:t>
      </w:r>
      <w:proofErr w:type="spellEnd"/>
      <w:r w:rsidRPr="004D6CDB">
        <w:rPr>
          <w:rFonts w:cs="Calibri"/>
          <w:color w:val="000000"/>
          <w:sz w:val="22"/>
          <w:szCs w:val="22"/>
        </w:rPr>
        <w:t xml:space="preserve"> </w:t>
      </w:r>
      <w:proofErr w:type="spellStart"/>
      <w:r w:rsidRPr="004D6CDB">
        <w:rPr>
          <w:rFonts w:cs="Calibri"/>
          <w:color w:val="000000"/>
          <w:sz w:val="22"/>
          <w:szCs w:val="22"/>
        </w:rPr>
        <w:t>soklem</w:t>
      </w:r>
      <w:proofErr w:type="spellEnd"/>
      <w:r w:rsidRPr="004D6CDB">
        <w:rPr>
          <w:rFonts w:cs="Calibri"/>
          <w:color w:val="000000"/>
          <w:sz w:val="22"/>
          <w:szCs w:val="22"/>
        </w:rPr>
        <w:t xml:space="preserve">: </w:t>
      </w:r>
      <w:r w:rsidRPr="004D6CDB">
        <w:rPr>
          <w:rFonts w:cs="Calibri"/>
          <w:b/>
          <w:bCs/>
          <w:color w:val="000000"/>
          <w:sz w:val="22"/>
          <w:szCs w:val="22"/>
        </w:rPr>
        <w:t>5,2 m</w:t>
      </w:r>
      <w:r w:rsidRPr="004D6CDB">
        <w:rPr>
          <w:rFonts w:cs="Calibri"/>
          <w:b/>
          <w:bCs/>
          <w:color w:val="000000"/>
          <w:sz w:val="22"/>
          <w:szCs w:val="22"/>
          <w:vertAlign w:val="superscript"/>
        </w:rPr>
        <w:t>2</w:t>
      </w:r>
    </w:p>
    <w:p w14:paraId="37FD71B4" w14:textId="77777777" w:rsidR="00F673B8" w:rsidRPr="004D6CDB" w:rsidRDefault="00F673B8" w:rsidP="00F673B8">
      <w:pPr>
        <w:rPr>
          <w:rFonts w:cs="Calibri"/>
          <w:color w:val="000000"/>
          <w:sz w:val="22"/>
          <w:szCs w:val="22"/>
        </w:rPr>
      </w:pPr>
    </w:p>
    <w:p w14:paraId="10FFDC43" w14:textId="77777777" w:rsidR="00F673B8" w:rsidRPr="004D6CDB" w:rsidRDefault="00F673B8" w:rsidP="00F673B8">
      <w:pPr>
        <w:ind w:firstLine="397"/>
        <w:rPr>
          <w:rFonts w:cs="Calibri"/>
          <w:b/>
          <w:bCs/>
          <w:color w:val="000000"/>
          <w:sz w:val="22"/>
          <w:szCs w:val="22"/>
          <w:u w:val="single"/>
        </w:rPr>
      </w:pPr>
      <w:proofErr w:type="spellStart"/>
      <w:r w:rsidRPr="004D6CDB">
        <w:rPr>
          <w:rFonts w:cs="Calibri"/>
          <w:b/>
          <w:bCs/>
          <w:color w:val="000000"/>
          <w:sz w:val="22"/>
          <w:szCs w:val="22"/>
          <w:u w:val="single"/>
        </w:rPr>
        <w:t>Západní</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stěna</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směr</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Biskupský</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palác</w:t>
      </w:r>
      <w:proofErr w:type="spellEnd"/>
      <w:r w:rsidRPr="004D6CDB">
        <w:rPr>
          <w:rFonts w:cs="Calibri"/>
          <w:b/>
          <w:bCs/>
          <w:color w:val="000000"/>
          <w:sz w:val="22"/>
          <w:szCs w:val="22"/>
          <w:u w:val="single"/>
        </w:rPr>
        <w:t>):</w:t>
      </w:r>
    </w:p>
    <w:p w14:paraId="42B1AFF6" w14:textId="77777777" w:rsidR="00F673B8" w:rsidRPr="004D6CDB" w:rsidRDefault="00F673B8" w:rsidP="00F673B8">
      <w:pPr>
        <w:ind w:firstLine="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w:t>
      </w:r>
      <w:proofErr w:type="spellStart"/>
      <w:r w:rsidRPr="004D6CDB">
        <w:rPr>
          <w:rFonts w:cs="Calibri"/>
          <w:color w:val="000000"/>
          <w:sz w:val="22"/>
          <w:szCs w:val="22"/>
        </w:rPr>
        <w:t>včetně</w:t>
      </w:r>
      <w:proofErr w:type="spellEnd"/>
      <w:r w:rsidRPr="004D6CDB">
        <w:rPr>
          <w:rFonts w:cs="Calibri"/>
          <w:color w:val="000000"/>
          <w:sz w:val="22"/>
          <w:szCs w:val="22"/>
        </w:rPr>
        <w:t xml:space="preserve"> </w:t>
      </w:r>
      <w:proofErr w:type="spellStart"/>
      <w:r w:rsidRPr="004D6CDB">
        <w:rPr>
          <w:rFonts w:cs="Calibri"/>
          <w:color w:val="000000"/>
          <w:sz w:val="22"/>
          <w:szCs w:val="22"/>
        </w:rPr>
        <w:t>profilace</w:t>
      </w:r>
      <w:proofErr w:type="spellEnd"/>
      <w:r w:rsidRPr="004D6CDB">
        <w:rPr>
          <w:rFonts w:cs="Calibri"/>
          <w:color w:val="000000"/>
          <w:sz w:val="22"/>
          <w:szCs w:val="22"/>
        </w:rPr>
        <w:t xml:space="preserve"> </w:t>
      </w:r>
      <w:proofErr w:type="spellStart"/>
      <w:r w:rsidRPr="004D6CDB">
        <w:rPr>
          <w:rFonts w:cs="Calibri"/>
          <w:color w:val="000000"/>
          <w:sz w:val="22"/>
          <w:szCs w:val="22"/>
        </w:rPr>
        <w:t>pilastrů</w:t>
      </w:r>
      <w:proofErr w:type="spellEnd"/>
      <w:r w:rsidRPr="004D6CDB">
        <w:rPr>
          <w:rFonts w:cs="Calibri"/>
          <w:color w:val="000000"/>
          <w:sz w:val="22"/>
          <w:szCs w:val="22"/>
        </w:rPr>
        <w:t xml:space="preserve">): </w:t>
      </w:r>
      <w:r w:rsidRPr="004D6CDB">
        <w:rPr>
          <w:rFonts w:cs="Calibri"/>
          <w:b/>
          <w:bCs/>
          <w:color w:val="000000"/>
          <w:sz w:val="22"/>
          <w:szCs w:val="22"/>
        </w:rPr>
        <w:t>90,71 m</w:t>
      </w:r>
      <w:r w:rsidRPr="004D6CDB">
        <w:rPr>
          <w:rFonts w:cs="Calibri"/>
          <w:b/>
          <w:bCs/>
          <w:color w:val="000000"/>
          <w:sz w:val="22"/>
          <w:szCs w:val="22"/>
          <w:vertAlign w:val="superscript"/>
        </w:rPr>
        <w:t>2</w:t>
      </w:r>
    </w:p>
    <w:p w14:paraId="35B83DFE" w14:textId="77777777" w:rsidR="00F673B8" w:rsidRPr="004D6CDB" w:rsidRDefault="00F673B8" w:rsidP="00F673B8">
      <w:pPr>
        <w:ind w:firstLine="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pod </w:t>
      </w:r>
      <w:proofErr w:type="spellStart"/>
      <w:r w:rsidRPr="004D6CDB">
        <w:rPr>
          <w:rFonts w:cs="Calibri"/>
          <w:color w:val="000000"/>
          <w:sz w:val="22"/>
          <w:szCs w:val="22"/>
        </w:rPr>
        <w:t>demontovaným</w:t>
      </w:r>
      <w:proofErr w:type="spellEnd"/>
      <w:r w:rsidRPr="004D6CDB">
        <w:rPr>
          <w:rFonts w:cs="Calibri"/>
          <w:color w:val="000000"/>
          <w:sz w:val="22"/>
          <w:szCs w:val="22"/>
        </w:rPr>
        <w:t xml:space="preserve"> </w:t>
      </w:r>
      <w:proofErr w:type="spellStart"/>
      <w:r w:rsidRPr="004D6CDB">
        <w:rPr>
          <w:rFonts w:cs="Calibri"/>
          <w:color w:val="000000"/>
          <w:sz w:val="22"/>
          <w:szCs w:val="22"/>
        </w:rPr>
        <w:t>soklem</w:t>
      </w:r>
      <w:proofErr w:type="spellEnd"/>
      <w:r w:rsidRPr="004D6CDB">
        <w:rPr>
          <w:rFonts w:cs="Calibri"/>
          <w:color w:val="000000"/>
          <w:sz w:val="22"/>
          <w:szCs w:val="22"/>
        </w:rPr>
        <w:t xml:space="preserve">: </w:t>
      </w:r>
      <w:r w:rsidRPr="004D6CDB">
        <w:rPr>
          <w:rFonts w:cs="Calibri"/>
          <w:b/>
          <w:bCs/>
          <w:color w:val="000000"/>
          <w:sz w:val="22"/>
          <w:szCs w:val="22"/>
        </w:rPr>
        <w:t>5,5 m</w:t>
      </w:r>
      <w:r w:rsidRPr="004D6CDB">
        <w:rPr>
          <w:rFonts w:cs="Calibri"/>
          <w:b/>
          <w:bCs/>
          <w:color w:val="000000"/>
          <w:sz w:val="22"/>
          <w:szCs w:val="22"/>
          <w:vertAlign w:val="superscript"/>
        </w:rPr>
        <w:t>2</w:t>
      </w:r>
    </w:p>
    <w:p w14:paraId="782F1A01" w14:textId="77777777" w:rsidR="00F673B8" w:rsidRPr="004D6CDB" w:rsidRDefault="00F673B8" w:rsidP="00F673B8">
      <w:pPr>
        <w:rPr>
          <w:rFonts w:cs="Calibri"/>
          <w:color w:val="000000"/>
          <w:sz w:val="22"/>
          <w:szCs w:val="22"/>
        </w:rPr>
      </w:pPr>
    </w:p>
    <w:p w14:paraId="4205854F" w14:textId="77777777" w:rsidR="00F673B8" w:rsidRPr="004D6CDB" w:rsidRDefault="00F673B8" w:rsidP="00F673B8">
      <w:pPr>
        <w:ind w:firstLine="397"/>
        <w:rPr>
          <w:rFonts w:cs="Calibri"/>
          <w:b/>
          <w:bCs/>
          <w:color w:val="000000"/>
          <w:sz w:val="22"/>
          <w:szCs w:val="22"/>
          <w:u w:val="single"/>
        </w:rPr>
      </w:pPr>
      <w:r w:rsidRPr="004D6CDB">
        <w:rPr>
          <w:rFonts w:cs="Calibri"/>
          <w:b/>
          <w:bCs/>
          <w:color w:val="000000"/>
          <w:sz w:val="22"/>
          <w:szCs w:val="22"/>
          <w:u w:val="single"/>
        </w:rPr>
        <w:t xml:space="preserve">Strop - </w:t>
      </w:r>
      <w:proofErr w:type="spellStart"/>
      <w:r w:rsidRPr="004D6CDB">
        <w:rPr>
          <w:rFonts w:cs="Calibri"/>
          <w:b/>
          <w:bCs/>
          <w:color w:val="000000"/>
          <w:sz w:val="22"/>
          <w:szCs w:val="22"/>
          <w:u w:val="single"/>
        </w:rPr>
        <w:t>klenby</w:t>
      </w:r>
      <w:proofErr w:type="spellEnd"/>
      <w:r w:rsidRPr="004D6CDB">
        <w:rPr>
          <w:rFonts w:cs="Calibri"/>
          <w:b/>
          <w:bCs/>
          <w:color w:val="000000"/>
          <w:sz w:val="22"/>
          <w:szCs w:val="22"/>
          <w:u w:val="single"/>
        </w:rPr>
        <w:t xml:space="preserve"> (bez </w:t>
      </w:r>
      <w:proofErr w:type="spellStart"/>
      <w:r w:rsidRPr="004D6CDB">
        <w:rPr>
          <w:rFonts w:cs="Calibri"/>
          <w:b/>
          <w:bCs/>
          <w:color w:val="000000"/>
          <w:sz w:val="22"/>
          <w:szCs w:val="22"/>
          <w:u w:val="single"/>
        </w:rPr>
        <w:t>tří</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tamburů</w:t>
      </w:r>
      <w:proofErr w:type="spellEnd"/>
      <w:r w:rsidRPr="004D6CDB">
        <w:rPr>
          <w:rFonts w:cs="Calibri"/>
          <w:b/>
          <w:bCs/>
          <w:color w:val="000000"/>
          <w:sz w:val="22"/>
          <w:szCs w:val="22"/>
          <w:u w:val="single"/>
        </w:rPr>
        <w:t xml:space="preserve"> a </w:t>
      </w:r>
      <w:proofErr w:type="spellStart"/>
      <w:r w:rsidRPr="004D6CDB">
        <w:rPr>
          <w:rFonts w:cs="Calibri"/>
          <w:b/>
          <w:bCs/>
          <w:color w:val="000000"/>
          <w:sz w:val="22"/>
          <w:szCs w:val="22"/>
          <w:u w:val="single"/>
        </w:rPr>
        <w:t>kupolí</w:t>
      </w:r>
      <w:proofErr w:type="spellEnd"/>
      <w:r w:rsidRPr="004D6CDB">
        <w:rPr>
          <w:rFonts w:cs="Calibri"/>
          <w:b/>
          <w:bCs/>
          <w:color w:val="000000"/>
          <w:sz w:val="22"/>
          <w:szCs w:val="22"/>
          <w:u w:val="single"/>
        </w:rPr>
        <w:t>):</w:t>
      </w:r>
    </w:p>
    <w:p w14:paraId="68D805BB" w14:textId="77777777" w:rsidR="00F673B8" w:rsidRPr="004D6CDB" w:rsidRDefault="00F673B8" w:rsidP="00F673B8">
      <w:pPr>
        <w:ind w:firstLine="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w:t>
      </w:r>
      <w:proofErr w:type="spellStart"/>
      <w:r w:rsidRPr="004D6CDB">
        <w:rPr>
          <w:rFonts w:cs="Calibri"/>
          <w:color w:val="000000"/>
          <w:sz w:val="22"/>
          <w:szCs w:val="22"/>
        </w:rPr>
        <w:t>včetně</w:t>
      </w:r>
      <w:proofErr w:type="spellEnd"/>
      <w:r w:rsidRPr="004D6CDB">
        <w:rPr>
          <w:rFonts w:cs="Calibri"/>
          <w:color w:val="000000"/>
          <w:sz w:val="22"/>
          <w:szCs w:val="22"/>
        </w:rPr>
        <w:t xml:space="preserve"> </w:t>
      </w:r>
      <w:proofErr w:type="spellStart"/>
      <w:r w:rsidRPr="004D6CDB">
        <w:rPr>
          <w:rFonts w:cs="Calibri"/>
          <w:color w:val="000000"/>
          <w:sz w:val="22"/>
          <w:szCs w:val="22"/>
        </w:rPr>
        <w:t>profilace</w:t>
      </w:r>
      <w:proofErr w:type="spellEnd"/>
      <w:r w:rsidRPr="004D6CDB">
        <w:rPr>
          <w:rFonts w:cs="Calibri"/>
          <w:color w:val="000000"/>
          <w:sz w:val="22"/>
          <w:szCs w:val="22"/>
        </w:rPr>
        <w:t xml:space="preserve"> a </w:t>
      </w:r>
      <w:proofErr w:type="spellStart"/>
      <w:r w:rsidRPr="004D6CDB">
        <w:rPr>
          <w:rFonts w:cs="Calibri"/>
          <w:color w:val="000000"/>
          <w:sz w:val="22"/>
          <w:szCs w:val="22"/>
        </w:rPr>
        <w:t>klenebních</w:t>
      </w:r>
      <w:proofErr w:type="spellEnd"/>
      <w:r w:rsidRPr="004D6CDB">
        <w:rPr>
          <w:rFonts w:cs="Calibri"/>
          <w:color w:val="000000"/>
          <w:sz w:val="22"/>
          <w:szCs w:val="22"/>
        </w:rPr>
        <w:t xml:space="preserve"> </w:t>
      </w:r>
      <w:proofErr w:type="spellStart"/>
      <w:r w:rsidRPr="004D6CDB">
        <w:rPr>
          <w:rFonts w:cs="Calibri"/>
          <w:color w:val="000000"/>
          <w:sz w:val="22"/>
          <w:szCs w:val="22"/>
        </w:rPr>
        <w:t>pasů</w:t>
      </w:r>
      <w:proofErr w:type="spellEnd"/>
      <w:r w:rsidRPr="004D6CDB">
        <w:rPr>
          <w:rFonts w:cs="Calibri"/>
          <w:color w:val="000000"/>
          <w:sz w:val="22"/>
          <w:szCs w:val="22"/>
        </w:rPr>
        <w:t xml:space="preserve"> a </w:t>
      </w:r>
      <w:proofErr w:type="spellStart"/>
      <w:r w:rsidRPr="004D6CDB">
        <w:rPr>
          <w:rFonts w:cs="Calibri"/>
          <w:color w:val="000000"/>
          <w:sz w:val="22"/>
          <w:szCs w:val="22"/>
        </w:rPr>
        <w:t>pendentivů</w:t>
      </w:r>
      <w:proofErr w:type="spellEnd"/>
      <w:r w:rsidRPr="004D6CDB">
        <w:rPr>
          <w:rFonts w:cs="Calibri"/>
          <w:color w:val="000000"/>
          <w:sz w:val="22"/>
          <w:szCs w:val="22"/>
        </w:rPr>
        <w:t xml:space="preserve">): </w:t>
      </w:r>
      <w:r w:rsidRPr="004D6CDB">
        <w:rPr>
          <w:rFonts w:cs="Calibri"/>
          <w:b/>
          <w:bCs/>
          <w:color w:val="000000"/>
          <w:sz w:val="22"/>
          <w:szCs w:val="22"/>
        </w:rPr>
        <w:t>112,62 m</w:t>
      </w:r>
      <w:r w:rsidRPr="004D6CDB">
        <w:rPr>
          <w:rFonts w:cs="Calibri"/>
          <w:b/>
          <w:bCs/>
          <w:color w:val="000000"/>
          <w:sz w:val="22"/>
          <w:szCs w:val="22"/>
          <w:vertAlign w:val="superscript"/>
        </w:rPr>
        <w:t>2</w:t>
      </w:r>
    </w:p>
    <w:p w14:paraId="4260D590" w14:textId="77777777" w:rsidR="00F673B8" w:rsidRPr="004D6CDB" w:rsidRDefault="00F673B8" w:rsidP="00F673B8">
      <w:pPr>
        <w:rPr>
          <w:rFonts w:cs="Calibri"/>
          <w:color w:val="000000"/>
          <w:sz w:val="22"/>
          <w:szCs w:val="22"/>
        </w:rPr>
      </w:pPr>
    </w:p>
    <w:p w14:paraId="17EDCE1B" w14:textId="77777777" w:rsidR="00F673B8" w:rsidRPr="004D6CDB" w:rsidRDefault="00F673B8" w:rsidP="00F673B8">
      <w:pPr>
        <w:ind w:firstLine="397"/>
        <w:rPr>
          <w:rFonts w:cs="Calibri"/>
          <w:b/>
          <w:bCs/>
          <w:color w:val="000000"/>
          <w:sz w:val="22"/>
          <w:szCs w:val="22"/>
          <w:u w:val="single"/>
        </w:rPr>
      </w:pPr>
      <w:proofErr w:type="spellStart"/>
      <w:r w:rsidRPr="004D6CDB">
        <w:rPr>
          <w:rFonts w:cs="Calibri"/>
          <w:b/>
          <w:bCs/>
          <w:color w:val="000000"/>
          <w:sz w:val="22"/>
          <w:szCs w:val="22"/>
          <w:u w:val="single"/>
        </w:rPr>
        <w:t>Vnitřní</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plocha</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dolního</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tamburu</w:t>
      </w:r>
      <w:proofErr w:type="spellEnd"/>
      <w:r w:rsidRPr="004D6CDB">
        <w:rPr>
          <w:rFonts w:cs="Calibri"/>
          <w:b/>
          <w:bCs/>
          <w:color w:val="000000"/>
          <w:sz w:val="22"/>
          <w:szCs w:val="22"/>
          <w:u w:val="single"/>
        </w:rPr>
        <w:t>:</w:t>
      </w:r>
    </w:p>
    <w:p w14:paraId="19089EA7" w14:textId="77777777" w:rsidR="00F673B8" w:rsidRPr="004D6CDB" w:rsidRDefault="00F673B8" w:rsidP="00F673B8">
      <w:pPr>
        <w:ind w:firstLine="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w:t>
      </w:r>
      <w:proofErr w:type="spellStart"/>
      <w:r w:rsidRPr="004D6CDB">
        <w:rPr>
          <w:rFonts w:cs="Calibri"/>
          <w:color w:val="000000"/>
          <w:sz w:val="22"/>
          <w:szCs w:val="22"/>
        </w:rPr>
        <w:t>včetně</w:t>
      </w:r>
      <w:proofErr w:type="spellEnd"/>
      <w:r w:rsidRPr="004D6CDB">
        <w:rPr>
          <w:rFonts w:cs="Calibri"/>
          <w:color w:val="000000"/>
          <w:sz w:val="22"/>
          <w:szCs w:val="22"/>
        </w:rPr>
        <w:t xml:space="preserve"> </w:t>
      </w:r>
      <w:proofErr w:type="spellStart"/>
      <w:r w:rsidRPr="004D6CDB">
        <w:rPr>
          <w:rFonts w:cs="Calibri"/>
          <w:color w:val="000000"/>
          <w:sz w:val="22"/>
          <w:szCs w:val="22"/>
        </w:rPr>
        <w:t>ostění</w:t>
      </w:r>
      <w:proofErr w:type="spellEnd"/>
      <w:r w:rsidRPr="004D6CDB">
        <w:rPr>
          <w:rFonts w:cs="Calibri"/>
          <w:color w:val="000000"/>
          <w:sz w:val="22"/>
          <w:szCs w:val="22"/>
        </w:rPr>
        <w:t xml:space="preserve"> </w:t>
      </w:r>
      <w:proofErr w:type="spellStart"/>
      <w:r w:rsidRPr="004D6CDB">
        <w:rPr>
          <w:rFonts w:cs="Calibri"/>
          <w:color w:val="000000"/>
          <w:sz w:val="22"/>
          <w:szCs w:val="22"/>
        </w:rPr>
        <w:t>oken</w:t>
      </w:r>
      <w:proofErr w:type="spellEnd"/>
      <w:r w:rsidRPr="004D6CDB">
        <w:rPr>
          <w:rFonts w:cs="Calibri"/>
          <w:color w:val="000000"/>
          <w:sz w:val="22"/>
          <w:szCs w:val="22"/>
        </w:rPr>
        <w:t xml:space="preserve"> a </w:t>
      </w:r>
      <w:proofErr w:type="spellStart"/>
      <w:r w:rsidRPr="004D6CDB">
        <w:rPr>
          <w:rFonts w:cs="Calibri"/>
          <w:color w:val="000000"/>
          <w:sz w:val="22"/>
          <w:szCs w:val="22"/>
        </w:rPr>
        <w:t>římsy</w:t>
      </w:r>
      <w:proofErr w:type="spellEnd"/>
      <w:r w:rsidRPr="004D6CDB">
        <w:rPr>
          <w:rFonts w:cs="Calibri"/>
          <w:color w:val="000000"/>
          <w:sz w:val="22"/>
          <w:szCs w:val="22"/>
        </w:rPr>
        <w:t xml:space="preserve"> (</w:t>
      </w:r>
      <w:proofErr w:type="spellStart"/>
      <w:r w:rsidRPr="004D6CDB">
        <w:rPr>
          <w:rFonts w:cs="Calibri"/>
          <w:color w:val="000000"/>
          <w:sz w:val="22"/>
          <w:szCs w:val="22"/>
        </w:rPr>
        <w:t>pouze</w:t>
      </w:r>
      <w:proofErr w:type="spellEnd"/>
      <w:r w:rsidRPr="004D6CDB">
        <w:rPr>
          <w:rFonts w:cs="Calibri"/>
          <w:color w:val="000000"/>
          <w:sz w:val="22"/>
          <w:szCs w:val="22"/>
        </w:rPr>
        <w:t xml:space="preserve"> </w:t>
      </w:r>
      <w:proofErr w:type="spellStart"/>
      <w:r w:rsidRPr="004D6CDB">
        <w:rPr>
          <w:rFonts w:cs="Calibri"/>
          <w:color w:val="000000"/>
          <w:sz w:val="22"/>
          <w:szCs w:val="22"/>
        </w:rPr>
        <w:t>část</w:t>
      </w:r>
      <w:proofErr w:type="spellEnd"/>
      <w:r w:rsidRPr="004D6CDB">
        <w:rPr>
          <w:rFonts w:cs="Calibri"/>
          <w:color w:val="000000"/>
          <w:sz w:val="22"/>
          <w:szCs w:val="22"/>
        </w:rPr>
        <w:t xml:space="preserve"> </w:t>
      </w:r>
      <w:proofErr w:type="spellStart"/>
      <w:r w:rsidRPr="004D6CDB">
        <w:rPr>
          <w:rFonts w:cs="Calibri"/>
          <w:color w:val="000000"/>
          <w:sz w:val="22"/>
          <w:szCs w:val="22"/>
        </w:rPr>
        <w:t>od</w:t>
      </w:r>
      <w:proofErr w:type="spellEnd"/>
      <w:r w:rsidRPr="004D6CDB">
        <w:rPr>
          <w:rFonts w:cs="Calibri"/>
          <w:color w:val="000000"/>
          <w:sz w:val="22"/>
          <w:szCs w:val="22"/>
        </w:rPr>
        <w:t xml:space="preserve"> </w:t>
      </w:r>
      <w:proofErr w:type="spellStart"/>
      <w:r w:rsidRPr="004D6CDB">
        <w:rPr>
          <w:rFonts w:cs="Calibri"/>
          <w:color w:val="000000"/>
          <w:sz w:val="22"/>
          <w:szCs w:val="22"/>
        </w:rPr>
        <w:t>pendentivů</w:t>
      </w:r>
      <w:proofErr w:type="spellEnd"/>
      <w:r w:rsidRPr="004D6CDB">
        <w:rPr>
          <w:rFonts w:cs="Calibri"/>
          <w:color w:val="000000"/>
          <w:sz w:val="22"/>
          <w:szCs w:val="22"/>
        </w:rPr>
        <w:t xml:space="preserve"> po </w:t>
      </w:r>
      <w:proofErr w:type="spellStart"/>
      <w:r w:rsidRPr="004D6CDB">
        <w:rPr>
          <w:rFonts w:cs="Calibri"/>
          <w:color w:val="000000"/>
          <w:sz w:val="22"/>
          <w:szCs w:val="22"/>
        </w:rPr>
        <w:t>kupoli</w:t>
      </w:r>
      <w:proofErr w:type="spellEnd"/>
      <w:r w:rsidRPr="004D6CDB">
        <w:rPr>
          <w:rFonts w:cs="Calibri"/>
          <w:color w:val="000000"/>
          <w:sz w:val="22"/>
          <w:szCs w:val="22"/>
        </w:rPr>
        <w:t xml:space="preserve">): </w:t>
      </w:r>
      <w:r w:rsidRPr="004D6CDB">
        <w:rPr>
          <w:rFonts w:cs="Calibri"/>
          <w:b/>
          <w:bCs/>
          <w:color w:val="000000"/>
          <w:sz w:val="22"/>
          <w:szCs w:val="22"/>
        </w:rPr>
        <w:t>23,84 m</w:t>
      </w:r>
      <w:r w:rsidRPr="004D6CDB">
        <w:rPr>
          <w:rFonts w:cs="Calibri"/>
          <w:b/>
          <w:bCs/>
          <w:color w:val="000000"/>
          <w:sz w:val="22"/>
          <w:szCs w:val="22"/>
          <w:vertAlign w:val="superscript"/>
        </w:rPr>
        <w:t>2</w:t>
      </w:r>
    </w:p>
    <w:p w14:paraId="7ABB3306" w14:textId="77777777" w:rsidR="00F673B8" w:rsidRPr="004D6CDB" w:rsidRDefault="00F673B8" w:rsidP="00F673B8">
      <w:pPr>
        <w:rPr>
          <w:rFonts w:cs="Calibri"/>
          <w:color w:val="000000"/>
          <w:sz w:val="22"/>
          <w:szCs w:val="22"/>
        </w:rPr>
      </w:pPr>
    </w:p>
    <w:p w14:paraId="7AA15C85" w14:textId="77777777" w:rsidR="00F673B8" w:rsidRPr="004D6CDB" w:rsidRDefault="00F673B8" w:rsidP="00F673B8">
      <w:pPr>
        <w:ind w:firstLine="397"/>
        <w:rPr>
          <w:rFonts w:cs="Calibri"/>
          <w:b/>
          <w:bCs/>
          <w:color w:val="000000"/>
          <w:sz w:val="22"/>
          <w:szCs w:val="22"/>
          <w:u w:val="single"/>
        </w:rPr>
      </w:pPr>
      <w:proofErr w:type="spellStart"/>
      <w:r w:rsidRPr="004D6CDB">
        <w:rPr>
          <w:rFonts w:cs="Calibri"/>
          <w:b/>
          <w:bCs/>
          <w:color w:val="000000"/>
          <w:sz w:val="22"/>
          <w:szCs w:val="22"/>
          <w:u w:val="single"/>
        </w:rPr>
        <w:t>Vnitřní</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plocha</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dolní</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kupole</w:t>
      </w:r>
      <w:proofErr w:type="spellEnd"/>
      <w:r w:rsidRPr="004D6CDB">
        <w:rPr>
          <w:rFonts w:cs="Calibri"/>
          <w:b/>
          <w:bCs/>
          <w:color w:val="000000"/>
          <w:sz w:val="22"/>
          <w:szCs w:val="22"/>
          <w:u w:val="single"/>
        </w:rPr>
        <w:t>:</w:t>
      </w:r>
    </w:p>
    <w:p w14:paraId="1B675786" w14:textId="77777777" w:rsidR="00F673B8" w:rsidRPr="004D6CDB" w:rsidRDefault="00F673B8" w:rsidP="00F673B8">
      <w:pPr>
        <w:ind w:firstLine="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w:t>
      </w:r>
      <w:proofErr w:type="spellStart"/>
      <w:r w:rsidRPr="004D6CDB">
        <w:rPr>
          <w:rFonts w:cs="Calibri"/>
          <w:color w:val="000000"/>
          <w:sz w:val="22"/>
          <w:szCs w:val="22"/>
        </w:rPr>
        <w:t>kupole</w:t>
      </w:r>
      <w:proofErr w:type="spellEnd"/>
      <w:r w:rsidRPr="004D6CDB">
        <w:rPr>
          <w:rFonts w:cs="Calibri"/>
          <w:color w:val="000000"/>
          <w:sz w:val="22"/>
          <w:szCs w:val="22"/>
        </w:rPr>
        <w:t xml:space="preserve"> (</w:t>
      </w:r>
      <w:proofErr w:type="spellStart"/>
      <w:r w:rsidRPr="004D6CDB">
        <w:rPr>
          <w:rFonts w:cs="Calibri"/>
          <w:color w:val="000000"/>
          <w:sz w:val="22"/>
          <w:szCs w:val="22"/>
        </w:rPr>
        <w:t>pouze</w:t>
      </w:r>
      <w:proofErr w:type="spellEnd"/>
      <w:r w:rsidRPr="004D6CDB">
        <w:rPr>
          <w:rFonts w:cs="Calibri"/>
          <w:color w:val="000000"/>
          <w:sz w:val="22"/>
          <w:szCs w:val="22"/>
        </w:rPr>
        <w:t xml:space="preserve"> </w:t>
      </w:r>
      <w:proofErr w:type="spellStart"/>
      <w:r w:rsidRPr="004D6CDB">
        <w:rPr>
          <w:rFonts w:cs="Calibri"/>
          <w:color w:val="000000"/>
          <w:sz w:val="22"/>
          <w:szCs w:val="22"/>
        </w:rPr>
        <w:t>část</w:t>
      </w:r>
      <w:proofErr w:type="spellEnd"/>
      <w:r w:rsidRPr="004D6CDB">
        <w:rPr>
          <w:rFonts w:cs="Calibri"/>
          <w:color w:val="000000"/>
          <w:sz w:val="22"/>
          <w:szCs w:val="22"/>
        </w:rPr>
        <w:t xml:space="preserve"> </w:t>
      </w:r>
      <w:proofErr w:type="spellStart"/>
      <w:r w:rsidRPr="004D6CDB">
        <w:rPr>
          <w:rFonts w:cs="Calibri"/>
          <w:color w:val="000000"/>
          <w:sz w:val="22"/>
          <w:szCs w:val="22"/>
        </w:rPr>
        <w:t>od</w:t>
      </w:r>
      <w:proofErr w:type="spellEnd"/>
      <w:r w:rsidRPr="004D6CDB">
        <w:rPr>
          <w:rFonts w:cs="Calibri"/>
          <w:color w:val="000000"/>
          <w:sz w:val="22"/>
          <w:szCs w:val="22"/>
        </w:rPr>
        <w:t xml:space="preserve"> </w:t>
      </w:r>
      <w:proofErr w:type="spellStart"/>
      <w:r w:rsidRPr="004D6CDB">
        <w:rPr>
          <w:rFonts w:cs="Calibri"/>
          <w:color w:val="000000"/>
          <w:sz w:val="22"/>
          <w:szCs w:val="22"/>
        </w:rPr>
        <w:t>římsy</w:t>
      </w:r>
      <w:proofErr w:type="spellEnd"/>
      <w:r w:rsidRPr="004D6CDB">
        <w:rPr>
          <w:rFonts w:cs="Calibri"/>
          <w:color w:val="000000"/>
          <w:sz w:val="22"/>
          <w:szCs w:val="22"/>
        </w:rPr>
        <w:t xml:space="preserve"> </w:t>
      </w:r>
      <w:proofErr w:type="spellStart"/>
      <w:r w:rsidRPr="004D6CDB">
        <w:rPr>
          <w:rFonts w:cs="Calibri"/>
          <w:color w:val="000000"/>
          <w:sz w:val="22"/>
          <w:szCs w:val="22"/>
        </w:rPr>
        <w:t>výš</w:t>
      </w:r>
      <w:proofErr w:type="spellEnd"/>
      <w:r w:rsidRPr="004D6CDB">
        <w:rPr>
          <w:rFonts w:cs="Calibri"/>
          <w:color w:val="000000"/>
          <w:sz w:val="22"/>
          <w:szCs w:val="22"/>
        </w:rPr>
        <w:t xml:space="preserve">): </w:t>
      </w:r>
      <w:r w:rsidRPr="004D6CDB">
        <w:rPr>
          <w:rFonts w:cs="Calibri"/>
          <w:b/>
          <w:bCs/>
          <w:color w:val="000000"/>
          <w:sz w:val="22"/>
          <w:szCs w:val="22"/>
        </w:rPr>
        <w:t>9,00 m</w:t>
      </w:r>
      <w:r w:rsidRPr="004D6CDB">
        <w:rPr>
          <w:rFonts w:cs="Calibri"/>
          <w:b/>
          <w:bCs/>
          <w:color w:val="000000"/>
          <w:sz w:val="22"/>
          <w:szCs w:val="22"/>
          <w:vertAlign w:val="superscript"/>
        </w:rPr>
        <w:t>2</w:t>
      </w:r>
    </w:p>
    <w:p w14:paraId="5FFFD482" w14:textId="77777777" w:rsidR="00FC7C41" w:rsidRPr="004D6CDB" w:rsidRDefault="00FC7C41" w:rsidP="00F673B8">
      <w:pPr>
        <w:rPr>
          <w:rFonts w:cs="Calibri"/>
          <w:color w:val="000000"/>
          <w:sz w:val="22"/>
          <w:szCs w:val="22"/>
        </w:rPr>
      </w:pPr>
    </w:p>
    <w:p w14:paraId="0F0C248C" w14:textId="77777777" w:rsidR="00F673B8" w:rsidRPr="004D6CDB" w:rsidRDefault="00F673B8" w:rsidP="00F673B8">
      <w:pPr>
        <w:ind w:firstLine="397"/>
        <w:rPr>
          <w:rFonts w:cs="Calibri"/>
          <w:b/>
          <w:bCs/>
          <w:color w:val="000000"/>
          <w:sz w:val="22"/>
          <w:szCs w:val="22"/>
          <w:u w:val="single"/>
        </w:rPr>
      </w:pPr>
      <w:proofErr w:type="spellStart"/>
      <w:r w:rsidRPr="004D6CDB">
        <w:rPr>
          <w:rFonts w:cs="Calibri"/>
          <w:b/>
          <w:bCs/>
          <w:color w:val="000000"/>
          <w:sz w:val="22"/>
          <w:szCs w:val="22"/>
          <w:u w:val="single"/>
        </w:rPr>
        <w:t>Vnitřní</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plocha</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středního</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tamburu</w:t>
      </w:r>
      <w:proofErr w:type="spellEnd"/>
      <w:r w:rsidRPr="004D6CDB">
        <w:rPr>
          <w:rFonts w:cs="Calibri"/>
          <w:b/>
          <w:bCs/>
          <w:color w:val="000000"/>
          <w:sz w:val="22"/>
          <w:szCs w:val="22"/>
          <w:u w:val="single"/>
        </w:rPr>
        <w:t>:</w:t>
      </w:r>
    </w:p>
    <w:p w14:paraId="5FE2C9FA" w14:textId="77777777" w:rsidR="00F673B8" w:rsidRPr="004D6CDB" w:rsidRDefault="00F673B8" w:rsidP="00F673B8">
      <w:pPr>
        <w:ind w:firstLine="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w:t>
      </w:r>
      <w:proofErr w:type="spellStart"/>
      <w:r w:rsidRPr="004D6CDB">
        <w:rPr>
          <w:rFonts w:cs="Calibri"/>
          <w:color w:val="000000"/>
          <w:sz w:val="22"/>
          <w:szCs w:val="22"/>
        </w:rPr>
        <w:t>včetně</w:t>
      </w:r>
      <w:proofErr w:type="spellEnd"/>
      <w:r w:rsidRPr="004D6CDB">
        <w:rPr>
          <w:rFonts w:cs="Calibri"/>
          <w:color w:val="000000"/>
          <w:sz w:val="22"/>
          <w:szCs w:val="22"/>
        </w:rPr>
        <w:t xml:space="preserve"> </w:t>
      </w:r>
      <w:proofErr w:type="spellStart"/>
      <w:r w:rsidRPr="004D6CDB">
        <w:rPr>
          <w:rFonts w:cs="Calibri"/>
          <w:color w:val="000000"/>
          <w:sz w:val="22"/>
          <w:szCs w:val="22"/>
        </w:rPr>
        <w:t>ostění</w:t>
      </w:r>
      <w:proofErr w:type="spellEnd"/>
      <w:r w:rsidRPr="004D6CDB">
        <w:rPr>
          <w:rFonts w:cs="Calibri"/>
          <w:color w:val="000000"/>
          <w:sz w:val="22"/>
          <w:szCs w:val="22"/>
        </w:rPr>
        <w:t xml:space="preserve"> </w:t>
      </w:r>
      <w:proofErr w:type="spellStart"/>
      <w:r w:rsidRPr="004D6CDB">
        <w:rPr>
          <w:rFonts w:cs="Calibri"/>
          <w:color w:val="000000"/>
          <w:sz w:val="22"/>
          <w:szCs w:val="22"/>
        </w:rPr>
        <w:t>oken</w:t>
      </w:r>
      <w:proofErr w:type="spellEnd"/>
      <w:r w:rsidRPr="004D6CDB">
        <w:rPr>
          <w:rFonts w:cs="Calibri"/>
          <w:color w:val="000000"/>
          <w:sz w:val="22"/>
          <w:szCs w:val="22"/>
        </w:rPr>
        <w:t xml:space="preserve"> a </w:t>
      </w:r>
      <w:proofErr w:type="spellStart"/>
      <w:r w:rsidRPr="004D6CDB">
        <w:rPr>
          <w:rFonts w:cs="Calibri"/>
          <w:color w:val="000000"/>
          <w:sz w:val="22"/>
          <w:szCs w:val="22"/>
        </w:rPr>
        <w:t>římsy</w:t>
      </w:r>
      <w:proofErr w:type="spellEnd"/>
      <w:r w:rsidRPr="004D6CDB">
        <w:rPr>
          <w:rFonts w:cs="Calibri"/>
          <w:color w:val="000000"/>
          <w:sz w:val="22"/>
          <w:szCs w:val="22"/>
        </w:rPr>
        <w:t xml:space="preserve"> (</w:t>
      </w:r>
      <w:proofErr w:type="spellStart"/>
      <w:r w:rsidRPr="004D6CDB">
        <w:rPr>
          <w:rFonts w:cs="Calibri"/>
          <w:color w:val="000000"/>
          <w:sz w:val="22"/>
          <w:szCs w:val="22"/>
        </w:rPr>
        <w:t>pouze</w:t>
      </w:r>
      <w:proofErr w:type="spellEnd"/>
      <w:r w:rsidRPr="004D6CDB">
        <w:rPr>
          <w:rFonts w:cs="Calibri"/>
          <w:color w:val="000000"/>
          <w:sz w:val="22"/>
          <w:szCs w:val="22"/>
        </w:rPr>
        <w:t xml:space="preserve"> </w:t>
      </w:r>
      <w:proofErr w:type="spellStart"/>
      <w:r w:rsidRPr="004D6CDB">
        <w:rPr>
          <w:rFonts w:cs="Calibri"/>
          <w:color w:val="000000"/>
          <w:sz w:val="22"/>
          <w:szCs w:val="22"/>
        </w:rPr>
        <w:t>část</w:t>
      </w:r>
      <w:proofErr w:type="spellEnd"/>
      <w:r w:rsidRPr="004D6CDB">
        <w:rPr>
          <w:rFonts w:cs="Calibri"/>
          <w:color w:val="000000"/>
          <w:sz w:val="22"/>
          <w:szCs w:val="22"/>
        </w:rPr>
        <w:t xml:space="preserve"> </w:t>
      </w:r>
      <w:proofErr w:type="spellStart"/>
      <w:r w:rsidRPr="004D6CDB">
        <w:rPr>
          <w:rFonts w:cs="Calibri"/>
          <w:color w:val="000000"/>
          <w:sz w:val="22"/>
          <w:szCs w:val="22"/>
        </w:rPr>
        <w:t>od</w:t>
      </w:r>
      <w:proofErr w:type="spellEnd"/>
      <w:r w:rsidRPr="004D6CDB">
        <w:rPr>
          <w:rFonts w:cs="Calibri"/>
          <w:color w:val="000000"/>
          <w:sz w:val="22"/>
          <w:szCs w:val="22"/>
        </w:rPr>
        <w:t xml:space="preserve"> </w:t>
      </w:r>
      <w:proofErr w:type="spellStart"/>
      <w:r w:rsidRPr="004D6CDB">
        <w:rPr>
          <w:rFonts w:cs="Calibri"/>
          <w:color w:val="000000"/>
          <w:sz w:val="22"/>
          <w:szCs w:val="22"/>
        </w:rPr>
        <w:t>pendentivů</w:t>
      </w:r>
      <w:proofErr w:type="spellEnd"/>
      <w:r w:rsidRPr="004D6CDB">
        <w:rPr>
          <w:rFonts w:cs="Calibri"/>
          <w:color w:val="000000"/>
          <w:sz w:val="22"/>
          <w:szCs w:val="22"/>
        </w:rPr>
        <w:t xml:space="preserve"> po </w:t>
      </w:r>
      <w:proofErr w:type="spellStart"/>
      <w:r w:rsidRPr="004D6CDB">
        <w:rPr>
          <w:rFonts w:cs="Calibri"/>
          <w:color w:val="000000"/>
          <w:sz w:val="22"/>
          <w:szCs w:val="22"/>
        </w:rPr>
        <w:t>kupoli</w:t>
      </w:r>
      <w:proofErr w:type="spellEnd"/>
      <w:r w:rsidRPr="004D6CDB">
        <w:rPr>
          <w:rFonts w:cs="Calibri"/>
          <w:color w:val="000000"/>
          <w:sz w:val="22"/>
          <w:szCs w:val="22"/>
        </w:rPr>
        <w:t xml:space="preserve">): </w:t>
      </w:r>
      <w:r w:rsidRPr="004D6CDB">
        <w:rPr>
          <w:rFonts w:cs="Calibri"/>
          <w:b/>
          <w:bCs/>
          <w:color w:val="000000"/>
          <w:sz w:val="22"/>
          <w:szCs w:val="22"/>
        </w:rPr>
        <w:t>22,33 m</w:t>
      </w:r>
      <w:r w:rsidRPr="004D6CDB">
        <w:rPr>
          <w:rFonts w:cs="Calibri"/>
          <w:b/>
          <w:bCs/>
          <w:color w:val="000000"/>
          <w:sz w:val="22"/>
          <w:szCs w:val="22"/>
          <w:vertAlign w:val="superscript"/>
        </w:rPr>
        <w:t>2</w:t>
      </w:r>
    </w:p>
    <w:p w14:paraId="1A6B61BA" w14:textId="77777777" w:rsidR="00F673B8" w:rsidRPr="004D6CDB" w:rsidRDefault="00F673B8" w:rsidP="00F673B8">
      <w:pPr>
        <w:rPr>
          <w:rFonts w:cs="Calibri"/>
          <w:b/>
          <w:bCs/>
          <w:color w:val="000000"/>
          <w:sz w:val="22"/>
          <w:szCs w:val="22"/>
          <w:u w:val="single"/>
        </w:rPr>
      </w:pPr>
    </w:p>
    <w:p w14:paraId="2490D13F" w14:textId="77777777" w:rsidR="00F673B8" w:rsidRPr="004D6CDB" w:rsidRDefault="00F673B8" w:rsidP="00F673B8">
      <w:pPr>
        <w:ind w:firstLine="397"/>
        <w:rPr>
          <w:rFonts w:cs="Calibri"/>
          <w:b/>
          <w:bCs/>
          <w:color w:val="000000"/>
          <w:sz w:val="22"/>
          <w:szCs w:val="22"/>
          <w:u w:val="single"/>
        </w:rPr>
      </w:pPr>
      <w:proofErr w:type="spellStart"/>
      <w:r w:rsidRPr="004D6CDB">
        <w:rPr>
          <w:rFonts w:cs="Calibri"/>
          <w:b/>
          <w:bCs/>
          <w:color w:val="000000"/>
          <w:sz w:val="22"/>
          <w:szCs w:val="22"/>
          <w:u w:val="single"/>
        </w:rPr>
        <w:lastRenderedPageBreak/>
        <w:t>Vnitřní</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plocha</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střední</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kupole</w:t>
      </w:r>
      <w:proofErr w:type="spellEnd"/>
      <w:r w:rsidRPr="004D6CDB">
        <w:rPr>
          <w:rFonts w:cs="Calibri"/>
          <w:b/>
          <w:bCs/>
          <w:color w:val="000000"/>
          <w:sz w:val="22"/>
          <w:szCs w:val="22"/>
          <w:u w:val="single"/>
        </w:rPr>
        <w:t>:</w:t>
      </w:r>
    </w:p>
    <w:p w14:paraId="62B82BF6" w14:textId="77777777" w:rsidR="00F673B8" w:rsidRPr="004D6CDB" w:rsidRDefault="00F673B8" w:rsidP="00F673B8">
      <w:pPr>
        <w:ind w:firstLine="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w:t>
      </w:r>
      <w:proofErr w:type="spellStart"/>
      <w:r w:rsidRPr="004D6CDB">
        <w:rPr>
          <w:rFonts w:cs="Calibri"/>
          <w:color w:val="000000"/>
          <w:sz w:val="22"/>
          <w:szCs w:val="22"/>
        </w:rPr>
        <w:t>kupole</w:t>
      </w:r>
      <w:proofErr w:type="spellEnd"/>
      <w:r w:rsidRPr="004D6CDB">
        <w:rPr>
          <w:rFonts w:cs="Calibri"/>
          <w:color w:val="000000"/>
          <w:sz w:val="22"/>
          <w:szCs w:val="22"/>
        </w:rPr>
        <w:t xml:space="preserve"> (</w:t>
      </w:r>
      <w:proofErr w:type="spellStart"/>
      <w:r w:rsidRPr="004D6CDB">
        <w:rPr>
          <w:rFonts w:cs="Calibri"/>
          <w:color w:val="000000"/>
          <w:sz w:val="22"/>
          <w:szCs w:val="22"/>
        </w:rPr>
        <w:t>pouze</w:t>
      </w:r>
      <w:proofErr w:type="spellEnd"/>
      <w:r w:rsidRPr="004D6CDB">
        <w:rPr>
          <w:rFonts w:cs="Calibri"/>
          <w:color w:val="000000"/>
          <w:sz w:val="22"/>
          <w:szCs w:val="22"/>
        </w:rPr>
        <w:t xml:space="preserve"> </w:t>
      </w:r>
      <w:proofErr w:type="spellStart"/>
      <w:r w:rsidRPr="004D6CDB">
        <w:rPr>
          <w:rFonts w:cs="Calibri"/>
          <w:color w:val="000000"/>
          <w:sz w:val="22"/>
          <w:szCs w:val="22"/>
        </w:rPr>
        <w:t>část</w:t>
      </w:r>
      <w:proofErr w:type="spellEnd"/>
      <w:r w:rsidRPr="004D6CDB">
        <w:rPr>
          <w:rFonts w:cs="Calibri"/>
          <w:color w:val="000000"/>
          <w:sz w:val="22"/>
          <w:szCs w:val="22"/>
        </w:rPr>
        <w:t xml:space="preserve"> </w:t>
      </w:r>
      <w:proofErr w:type="spellStart"/>
      <w:r w:rsidRPr="004D6CDB">
        <w:rPr>
          <w:rFonts w:cs="Calibri"/>
          <w:color w:val="000000"/>
          <w:sz w:val="22"/>
          <w:szCs w:val="22"/>
        </w:rPr>
        <w:t>od</w:t>
      </w:r>
      <w:proofErr w:type="spellEnd"/>
      <w:r w:rsidRPr="004D6CDB">
        <w:rPr>
          <w:rFonts w:cs="Calibri"/>
          <w:color w:val="000000"/>
          <w:sz w:val="22"/>
          <w:szCs w:val="22"/>
        </w:rPr>
        <w:t xml:space="preserve"> </w:t>
      </w:r>
      <w:proofErr w:type="spellStart"/>
      <w:r w:rsidRPr="004D6CDB">
        <w:rPr>
          <w:rFonts w:cs="Calibri"/>
          <w:color w:val="000000"/>
          <w:sz w:val="22"/>
          <w:szCs w:val="22"/>
        </w:rPr>
        <w:t>římsy</w:t>
      </w:r>
      <w:proofErr w:type="spellEnd"/>
      <w:r w:rsidRPr="004D6CDB">
        <w:rPr>
          <w:rFonts w:cs="Calibri"/>
          <w:color w:val="000000"/>
          <w:sz w:val="22"/>
          <w:szCs w:val="22"/>
        </w:rPr>
        <w:t xml:space="preserve"> </w:t>
      </w:r>
      <w:proofErr w:type="spellStart"/>
      <w:r w:rsidRPr="004D6CDB">
        <w:rPr>
          <w:rFonts w:cs="Calibri"/>
          <w:color w:val="000000"/>
          <w:sz w:val="22"/>
          <w:szCs w:val="22"/>
        </w:rPr>
        <w:t>výš</w:t>
      </w:r>
      <w:proofErr w:type="spellEnd"/>
      <w:r w:rsidRPr="004D6CDB">
        <w:rPr>
          <w:rFonts w:cs="Calibri"/>
          <w:color w:val="000000"/>
          <w:sz w:val="22"/>
          <w:szCs w:val="22"/>
        </w:rPr>
        <w:t xml:space="preserve">): </w:t>
      </w:r>
      <w:r w:rsidRPr="004D6CDB">
        <w:rPr>
          <w:rFonts w:cs="Calibri"/>
          <w:b/>
          <w:bCs/>
          <w:color w:val="000000"/>
          <w:sz w:val="22"/>
          <w:szCs w:val="22"/>
        </w:rPr>
        <w:t>9,00 m</w:t>
      </w:r>
      <w:r w:rsidRPr="004D6CDB">
        <w:rPr>
          <w:rFonts w:cs="Calibri"/>
          <w:b/>
          <w:bCs/>
          <w:color w:val="000000"/>
          <w:sz w:val="22"/>
          <w:szCs w:val="22"/>
          <w:vertAlign w:val="superscript"/>
        </w:rPr>
        <w:t>2</w:t>
      </w:r>
    </w:p>
    <w:p w14:paraId="4E7B608C" w14:textId="77777777" w:rsidR="00F673B8" w:rsidRPr="004D6CDB" w:rsidRDefault="00F673B8" w:rsidP="00F673B8">
      <w:pPr>
        <w:rPr>
          <w:rFonts w:cs="Calibri"/>
          <w:color w:val="000000"/>
          <w:sz w:val="22"/>
          <w:szCs w:val="22"/>
        </w:rPr>
      </w:pPr>
    </w:p>
    <w:p w14:paraId="6E33AF14" w14:textId="77777777" w:rsidR="00F673B8" w:rsidRPr="004D6CDB" w:rsidRDefault="00F673B8" w:rsidP="00F673B8">
      <w:pPr>
        <w:ind w:firstLine="397"/>
        <w:rPr>
          <w:rFonts w:cs="Calibri"/>
          <w:b/>
          <w:bCs/>
          <w:color w:val="000000"/>
          <w:sz w:val="22"/>
          <w:szCs w:val="22"/>
          <w:u w:val="single"/>
        </w:rPr>
      </w:pPr>
      <w:proofErr w:type="spellStart"/>
      <w:r w:rsidRPr="004D6CDB">
        <w:rPr>
          <w:rFonts w:cs="Calibri"/>
          <w:b/>
          <w:bCs/>
          <w:color w:val="000000"/>
          <w:sz w:val="22"/>
          <w:szCs w:val="22"/>
          <w:u w:val="single"/>
        </w:rPr>
        <w:t>Vnitřní</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plocha</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horního</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tamburu</w:t>
      </w:r>
      <w:proofErr w:type="spellEnd"/>
      <w:r w:rsidRPr="004D6CDB">
        <w:rPr>
          <w:rFonts w:cs="Calibri"/>
          <w:b/>
          <w:bCs/>
          <w:color w:val="000000"/>
          <w:sz w:val="22"/>
          <w:szCs w:val="22"/>
          <w:u w:val="single"/>
        </w:rPr>
        <w:t>:</w:t>
      </w:r>
    </w:p>
    <w:p w14:paraId="4FD07266" w14:textId="77777777" w:rsidR="00F673B8" w:rsidRPr="004D6CDB" w:rsidRDefault="00F673B8" w:rsidP="00F673B8">
      <w:pPr>
        <w:ind w:firstLine="397"/>
        <w:rPr>
          <w:rFonts w:cs="Calibri"/>
          <w:b/>
          <w:bCs/>
          <w:color w:val="000000"/>
          <w:sz w:val="22"/>
          <w:szCs w:val="22"/>
          <w:vertAlign w:val="superscript"/>
        </w:rPr>
      </w:pPr>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w:t>
      </w:r>
      <w:proofErr w:type="spellStart"/>
      <w:r w:rsidRPr="004D6CDB">
        <w:rPr>
          <w:rFonts w:cs="Calibri"/>
          <w:color w:val="000000"/>
          <w:sz w:val="22"/>
          <w:szCs w:val="22"/>
        </w:rPr>
        <w:t>včetně</w:t>
      </w:r>
      <w:proofErr w:type="spellEnd"/>
      <w:r w:rsidRPr="004D6CDB">
        <w:rPr>
          <w:rFonts w:cs="Calibri"/>
          <w:color w:val="000000"/>
          <w:sz w:val="22"/>
          <w:szCs w:val="22"/>
        </w:rPr>
        <w:t xml:space="preserve"> </w:t>
      </w:r>
      <w:proofErr w:type="spellStart"/>
      <w:r w:rsidRPr="004D6CDB">
        <w:rPr>
          <w:rFonts w:cs="Calibri"/>
          <w:color w:val="000000"/>
          <w:sz w:val="22"/>
          <w:szCs w:val="22"/>
        </w:rPr>
        <w:t>ostění</w:t>
      </w:r>
      <w:proofErr w:type="spellEnd"/>
      <w:r w:rsidRPr="004D6CDB">
        <w:rPr>
          <w:rFonts w:cs="Calibri"/>
          <w:color w:val="000000"/>
          <w:sz w:val="22"/>
          <w:szCs w:val="22"/>
        </w:rPr>
        <w:t xml:space="preserve"> </w:t>
      </w:r>
      <w:proofErr w:type="spellStart"/>
      <w:r w:rsidRPr="004D6CDB">
        <w:rPr>
          <w:rFonts w:cs="Calibri"/>
          <w:color w:val="000000"/>
          <w:sz w:val="22"/>
          <w:szCs w:val="22"/>
        </w:rPr>
        <w:t>oken</w:t>
      </w:r>
      <w:proofErr w:type="spellEnd"/>
      <w:r w:rsidRPr="004D6CDB">
        <w:rPr>
          <w:rFonts w:cs="Calibri"/>
          <w:color w:val="000000"/>
          <w:sz w:val="22"/>
          <w:szCs w:val="22"/>
        </w:rPr>
        <w:t xml:space="preserve"> a </w:t>
      </w:r>
      <w:proofErr w:type="spellStart"/>
      <w:r w:rsidRPr="004D6CDB">
        <w:rPr>
          <w:rFonts w:cs="Calibri"/>
          <w:color w:val="000000"/>
          <w:sz w:val="22"/>
          <w:szCs w:val="22"/>
        </w:rPr>
        <w:t>římsy</w:t>
      </w:r>
      <w:proofErr w:type="spellEnd"/>
      <w:r w:rsidRPr="004D6CDB">
        <w:rPr>
          <w:rFonts w:cs="Calibri"/>
          <w:color w:val="000000"/>
          <w:sz w:val="22"/>
          <w:szCs w:val="22"/>
        </w:rPr>
        <w:t xml:space="preserve"> (</w:t>
      </w:r>
      <w:proofErr w:type="spellStart"/>
      <w:r w:rsidRPr="004D6CDB">
        <w:rPr>
          <w:rFonts w:cs="Calibri"/>
          <w:color w:val="000000"/>
          <w:sz w:val="22"/>
          <w:szCs w:val="22"/>
        </w:rPr>
        <w:t>pouze</w:t>
      </w:r>
      <w:proofErr w:type="spellEnd"/>
      <w:r w:rsidRPr="004D6CDB">
        <w:rPr>
          <w:rFonts w:cs="Calibri"/>
          <w:color w:val="000000"/>
          <w:sz w:val="22"/>
          <w:szCs w:val="22"/>
        </w:rPr>
        <w:t xml:space="preserve"> </w:t>
      </w:r>
      <w:proofErr w:type="spellStart"/>
      <w:r w:rsidRPr="004D6CDB">
        <w:rPr>
          <w:rFonts w:cs="Calibri"/>
          <w:color w:val="000000"/>
          <w:sz w:val="22"/>
          <w:szCs w:val="22"/>
        </w:rPr>
        <w:t>část</w:t>
      </w:r>
      <w:proofErr w:type="spellEnd"/>
      <w:r w:rsidRPr="004D6CDB">
        <w:rPr>
          <w:rFonts w:cs="Calibri"/>
          <w:color w:val="000000"/>
          <w:sz w:val="22"/>
          <w:szCs w:val="22"/>
        </w:rPr>
        <w:t xml:space="preserve"> </w:t>
      </w:r>
      <w:proofErr w:type="spellStart"/>
      <w:r w:rsidRPr="004D6CDB">
        <w:rPr>
          <w:rFonts w:cs="Calibri"/>
          <w:color w:val="000000"/>
          <w:sz w:val="22"/>
          <w:szCs w:val="22"/>
        </w:rPr>
        <w:t>od</w:t>
      </w:r>
      <w:proofErr w:type="spellEnd"/>
      <w:r w:rsidRPr="004D6CDB">
        <w:rPr>
          <w:rFonts w:cs="Calibri"/>
          <w:color w:val="000000"/>
          <w:sz w:val="22"/>
          <w:szCs w:val="22"/>
        </w:rPr>
        <w:t xml:space="preserve"> </w:t>
      </w:r>
      <w:proofErr w:type="spellStart"/>
      <w:r w:rsidRPr="004D6CDB">
        <w:rPr>
          <w:rFonts w:cs="Calibri"/>
          <w:color w:val="000000"/>
          <w:sz w:val="22"/>
          <w:szCs w:val="22"/>
        </w:rPr>
        <w:t>pendentivů</w:t>
      </w:r>
      <w:proofErr w:type="spellEnd"/>
      <w:r w:rsidRPr="004D6CDB">
        <w:rPr>
          <w:rFonts w:cs="Calibri"/>
          <w:color w:val="000000"/>
          <w:sz w:val="22"/>
          <w:szCs w:val="22"/>
        </w:rPr>
        <w:t xml:space="preserve"> po </w:t>
      </w:r>
      <w:proofErr w:type="spellStart"/>
      <w:r w:rsidRPr="004D6CDB">
        <w:rPr>
          <w:rFonts w:cs="Calibri"/>
          <w:color w:val="000000"/>
          <w:sz w:val="22"/>
          <w:szCs w:val="22"/>
        </w:rPr>
        <w:t>kupoli</w:t>
      </w:r>
      <w:proofErr w:type="spellEnd"/>
      <w:r w:rsidRPr="004D6CDB">
        <w:rPr>
          <w:rFonts w:cs="Calibri"/>
          <w:color w:val="000000"/>
          <w:sz w:val="22"/>
          <w:szCs w:val="22"/>
        </w:rPr>
        <w:t xml:space="preserve">): </w:t>
      </w:r>
      <w:r w:rsidRPr="004D6CDB">
        <w:rPr>
          <w:rFonts w:cs="Calibri"/>
          <w:b/>
          <w:bCs/>
          <w:color w:val="000000"/>
          <w:sz w:val="22"/>
          <w:szCs w:val="22"/>
        </w:rPr>
        <w:t>23,7 m</w:t>
      </w:r>
      <w:r w:rsidRPr="004D6CDB">
        <w:rPr>
          <w:rFonts w:cs="Calibri"/>
          <w:b/>
          <w:bCs/>
          <w:color w:val="000000"/>
          <w:sz w:val="22"/>
          <w:szCs w:val="22"/>
          <w:vertAlign w:val="superscript"/>
        </w:rPr>
        <w:t>2</w:t>
      </w:r>
    </w:p>
    <w:p w14:paraId="1B462B0E" w14:textId="77777777" w:rsidR="00F673B8" w:rsidRPr="004D6CDB" w:rsidRDefault="00F673B8" w:rsidP="004D6CDB">
      <w:pPr>
        <w:rPr>
          <w:rFonts w:cs="Calibri"/>
          <w:b/>
          <w:bCs/>
          <w:color w:val="000000"/>
          <w:sz w:val="22"/>
          <w:szCs w:val="22"/>
          <w:u w:val="single"/>
        </w:rPr>
      </w:pPr>
    </w:p>
    <w:p w14:paraId="6DEE68F0" w14:textId="77777777" w:rsidR="00F673B8" w:rsidRPr="004D6CDB" w:rsidRDefault="00F673B8" w:rsidP="00F673B8">
      <w:pPr>
        <w:ind w:firstLine="397"/>
        <w:rPr>
          <w:rFonts w:cs="Calibri"/>
          <w:b/>
          <w:bCs/>
          <w:color w:val="000000"/>
          <w:sz w:val="22"/>
          <w:szCs w:val="22"/>
          <w:u w:val="single"/>
        </w:rPr>
      </w:pPr>
      <w:proofErr w:type="spellStart"/>
      <w:r w:rsidRPr="004D6CDB">
        <w:rPr>
          <w:rFonts w:cs="Calibri"/>
          <w:b/>
          <w:bCs/>
          <w:color w:val="000000"/>
          <w:sz w:val="22"/>
          <w:szCs w:val="22"/>
          <w:u w:val="single"/>
        </w:rPr>
        <w:t>Vnitřní</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plocha</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horní</w:t>
      </w:r>
      <w:proofErr w:type="spellEnd"/>
      <w:r w:rsidRPr="004D6CDB">
        <w:rPr>
          <w:rFonts w:cs="Calibri"/>
          <w:b/>
          <w:bCs/>
          <w:color w:val="000000"/>
          <w:sz w:val="22"/>
          <w:szCs w:val="22"/>
          <w:u w:val="single"/>
        </w:rPr>
        <w:t xml:space="preserve"> </w:t>
      </w:r>
      <w:proofErr w:type="spellStart"/>
      <w:r w:rsidRPr="004D6CDB">
        <w:rPr>
          <w:rFonts w:cs="Calibri"/>
          <w:b/>
          <w:bCs/>
          <w:color w:val="000000"/>
          <w:sz w:val="22"/>
          <w:szCs w:val="22"/>
          <w:u w:val="single"/>
        </w:rPr>
        <w:t>kupole</w:t>
      </w:r>
      <w:proofErr w:type="spellEnd"/>
      <w:r w:rsidRPr="004D6CDB">
        <w:rPr>
          <w:rFonts w:cs="Calibri"/>
          <w:b/>
          <w:bCs/>
          <w:color w:val="000000"/>
          <w:sz w:val="22"/>
          <w:szCs w:val="22"/>
          <w:u w:val="single"/>
        </w:rPr>
        <w:t>:</w:t>
      </w:r>
    </w:p>
    <w:p w14:paraId="6E3CA982" w14:textId="77777777" w:rsidR="00F673B8" w:rsidRPr="004D6CDB" w:rsidRDefault="00F673B8" w:rsidP="00F673B8">
      <w:pPr>
        <w:ind w:left="397"/>
        <w:jc w:val="both"/>
        <w:rPr>
          <w:rFonts w:eastAsia="SimSun" w:cs="Calibri"/>
          <w:color w:val="000000" w:themeColor="text1"/>
          <w:kern w:val="1"/>
          <w:sz w:val="22"/>
          <w:szCs w:val="22"/>
          <w:lang w:eastAsia="hi-IN" w:bidi="hi-IN"/>
        </w:rPr>
      </w:pPr>
      <w:r w:rsidRPr="004D6CDB">
        <w:rPr>
          <w:rFonts w:cs="Calibri"/>
          <w:color w:val="000000"/>
          <w:sz w:val="22"/>
          <w:szCs w:val="22"/>
        </w:rPr>
        <w:t xml:space="preserve">- </w:t>
      </w:r>
      <w:proofErr w:type="spellStart"/>
      <w:r w:rsidRPr="004D6CDB">
        <w:rPr>
          <w:rFonts w:cs="Calibri"/>
          <w:color w:val="000000"/>
          <w:sz w:val="22"/>
          <w:szCs w:val="22"/>
        </w:rPr>
        <w:t>výměra</w:t>
      </w:r>
      <w:proofErr w:type="spellEnd"/>
      <w:r w:rsidRPr="004D6CDB">
        <w:rPr>
          <w:rFonts w:cs="Calibri"/>
          <w:color w:val="000000"/>
          <w:sz w:val="22"/>
          <w:szCs w:val="22"/>
        </w:rPr>
        <w:t xml:space="preserve"> </w:t>
      </w:r>
      <w:proofErr w:type="spellStart"/>
      <w:r w:rsidRPr="004D6CDB">
        <w:rPr>
          <w:rFonts w:cs="Calibri"/>
          <w:color w:val="000000"/>
          <w:sz w:val="22"/>
          <w:szCs w:val="22"/>
        </w:rPr>
        <w:t>omítky</w:t>
      </w:r>
      <w:proofErr w:type="spellEnd"/>
      <w:r w:rsidRPr="004D6CDB">
        <w:rPr>
          <w:rFonts w:cs="Calibri"/>
          <w:color w:val="000000"/>
          <w:sz w:val="22"/>
          <w:szCs w:val="22"/>
        </w:rPr>
        <w:t xml:space="preserve"> </w:t>
      </w:r>
      <w:proofErr w:type="spellStart"/>
      <w:r w:rsidRPr="004D6CDB">
        <w:rPr>
          <w:rFonts w:cs="Calibri"/>
          <w:color w:val="000000"/>
          <w:sz w:val="22"/>
          <w:szCs w:val="22"/>
        </w:rPr>
        <w:t>kupole</w:t>
      </w:r>
      <w:proofErr w:type="spellEnd"/>
      <w:r w:rsidRPr="004D6CDB">
        <w:rPr>
          <w:rFonts w:cs="Calibri"/>
          <w:color w:val="000000"/>
          <w:sz w:val="22"/>
          <w:szCs w:val="22"/>
        </w:rPr>
        <w:t xml:space="preserve"> (</w:t>
      </w:r>
      <w:proofErr w:type="spellStart"/>
      <w:r w:rsidRPr="004D6CDB">
        <w:rPr>
          <w:rFonts w:cs="Calibri"/>
          <w:color w:val="000000"/>
          <w:sz w:val="22"/>
          <w:szCs w:val="22"/>
        </w:rPr>
        <w:t>pouze</w:t>
      </w:r>
      <w:proofErr w:type="spellEnd"/>
      <w:r w:rsidRPr="004D6CDB">
        <w:rPr>
          <w:rFonts w:cs="Calibri"/>
          <w:color w:val="000000"/>
          <w:sz w:val="22"/>
          <w:szCs w:val="22"/>
        </w:rPr>
        <w:t xml:space="preserve"> </w:t>
      </w:r>
      <w:proofErr w:type="spellStart"/>
      <w:r w:rsidRPr="004D6CDB">
        <w:rPr>
          <w:rFonts w:cs="Calibri"/>
          <w:color w:val="000000"/>
          <w:sz w:val="22"/>
          <w:szCs w:val="22"/>
        </w:rPr>
        <w:t>část</w:t>
      </w:r>
      <w:proofErr w:type="spellEnd"/>
      <w:r w:rsidRPr="004D6CDB">
        <w:rPr>
          <w:rFonts w:cs="Calibri"/>
          <w:color w:val="000000"/>
          <w:sz w:val="22"/>
          <w:szCs w:val="22"/>
        </w:rPr>
        <w:t xml:space="preserve"> </w:t>
      </w:r>
      <w:proofErr w:type="spellStart"/>
      <w:r w:rsidRPr="004D6CDB">
        <w:rPr>
          <w:rFonts w:cs="Calibri"/>
          <w:color w:val="000000"/>
          <w:sz w:val="22"/>
          <w:szCs w:val="22"/>
        </w:rPr>
        <w:t>od</w:t>
      </w:r>
      <w:proofErr w:type="spellEnd"/>
      <w:r w:rsidRPr="004D6CDB">
        <w:rPr>
          <w:rFonts w:cs="Calibri"/>
          <w:color w:val="000000"/>
          <w:sz w:val="22"/>
          <w:szCs w:val="22"/>
        </w:rPr>
        <w:t xml:space="preserve"> </w:t>
      </w:r>
      <w:proofErr w:type="spellStart"/>
      <w:r w:rsidRPr="004D6CDB">
        <w:rPr>
          <w:rFonts w:cs="Calibri"/>
          <w:color w:val="000000"/>
          <w:sz w:val="22"/>
          <w:szCs w:val="22"/>
        </w:rPr>
        <w:t>římsy</w:t>
      </w:r>
      <w:proofErr w:type="spellEnd"/>
      <w:r w:rsidRPr="004D6CDB">
        <w:rPr>
          <w:rFonts w:cs="Calibri"/>
          <w:color w:val="000000"/>
          <w:sz w:val="22"/>
          <w:szCs w:val="22"/>
        </w:rPr>
        <w:t xml:space="preserve"> </w:t>
      </w:r>
      <w:proofErr w:type="spellStart"/>
      <w:r w:rsidRPr="004D6CDB">
        <w:rPr>
          <w:rFonts w:cs="Calibri"/>
          <w:color w:val="000000"/>
          <w:sz w:val="22"/>
          <w:szCs w:val="22"/>
        </w:rPr>
        <w:t>výš</w:t>
      </w:r>
      <w:proofErr w:type="spellEnd"/>
      <w:r w:rsidRPr="004D6CDB">
        <w:rPr>
          <w:rFonts w:cs="Calibri"/>
          <w:color w:val="000000"/>
          <w:sz w:val="22"/>
          <w:szCs w:val="22"/>
        </w:rPr>
        <w:t xml:space="preserve">): </w:t>
      </w:r>
      <w:r w:rsidRPr="004D6CDB">
        <w:rPr>
          <w:rFonts w:cs="Calibri"/>
          <w:b/>
          <w:bCs/>
          <w:color w:val="000000"/>
          <w:sz w:val="22"/>
          <w:szCs w:val="22"/>
        </w:rPr>
        <w:t>7,00 m</w:t>
      </w:r>
      <w:r w:rsidRPr="004D6CDB">
        <w:rPr>
          <w:rFonts w:cs="Calibri"/>
          <w:b/>
          <w:bCs/>
          <w:color w:val="000000"/>
          <w:sz w:val="22"/>
          <w:szCs w:val="22"/>
          <w:vertAlign w:val="superscript"/>
        </w:rPr>
        <w:t>2</w:t>
      </w:r>
    </w:p>
    <w:p w14:paraId="283FD6D7" w14:textId="77777777" w:rsidR="00F673B8" w:rsidRPr="00D721B2" w:rsidRDefault="00F673B8" w:rsidP="00F673B8">
      <w:pPr>
        <w:ind w:left="397"/>
        <w:jc w:val="both"/>
        <w:rPr>
          <w:rFonts w:eastAsia="SimSun" w:cs="Mangal"/>
          <w:color w:val="000000" w:themeColor="text1"/>
          <w:kern w:val="1"/>
          <w:szCs w:val="24"/>
          <w:lang w:eastAsia="hi-IN" w:bidi="hi-IN"/>
        </w:rPr>
      </w:pPr>
    </w:p>
    <w:p w14:paraId="3421BE43" w14:textId="77777777" w:rsidR="00F673B8" w:rsidRPr="00D721B2" w:rsidRDefault="00F673B8" w:rsidP="00F673B8">
      <w:pPr>
        <w:pStyle w:val="Zkladntext"/>
        <w:rPr>
          <w:color w:val="000000" w:themeColor="text1"/>
          <w:u w:val="single"/>
        </w:rPr>
      </w:pPr>
    </w:p>
    <w:p w14:paraId="0D8CE71C" w14:textId="77777777" w:rsidR="00F673B8" w:rsidRPr="00D721B2" w:rsidRDefault="00F673B8" w:rsidP="00500861">
      <w:pPr>
        <w:pStyle w:val="Zkladntext"/>
        <w:numPr>
          <w:ilvl w:val="0"/>
          <w:numId w:val="2"/>
        </w:numPr>
        <w:rPr>
          <w:rFonts w:cs="Calibri"/>
          <w:b/>
          <w:color w:val="000000" w:themeColor="text1"/>
          <w:sz w:val="22"/>
          <w:szCs w:val="22"/>
          <w:u w:val="single"/>
        </w:rPr>
      </w:pPr>
      <w:r w:rsidRPr="00D721B2">
        <w:rPr>
          <w:rFonts w:cs="Calibri"/>
          <w:b/>
          <w:color w:val="000000" w:themeColor="text1"/>
          <w:sz w:val="22"/>
          <w:szCs w:val="22"/>
          <w:u w:val="single"/>
        </w:rPr>
        <w:t>Kompletní výměna měděné krytiny na střechách a na římsách objektu včetně dešťových svodů:</w:t>
      </w:r>
    </w:p>
    <w:p w14:paraId="718ADDAF" w14:textId="3F75EA1E" w:rsidR="00F673B8" w:rsidRPr="00D721B2" w:rsidRDefault="00F673B8" w:rsidP="00F673B8">
      <w:pPr>
        <w:pStyle w:val="Zkladntext"/>
        <w:rPr>
          <w:color w:val="000000" w:themeColor="text1"/>
        </w:rPr>
      </w:pPr>
      <w:r w:rsidRPr="00D721B2">
        <w:rPr>
          <w:color w:val="000000" w:themeColor="text1"/>
        </w:rPr>
        <w:t>Jedná se o kompletní výměnu původní měděné krytiny za novou měděnou kry</w:t>
      </w:r>
      <w:r>
        <w:rPr>
          <w:color w:val="000000" w:themeColor="text1"/>
        </w:rPr>
        <w:t xml:space="preserve">tinu. Na jižním portálu bylo u </w:t>
      </w:r>
      <w:r w:rsidRPr="00D721B2">
        <w:rPr>
          <w:color w:val="000000" w:themeColor="text1"/>
        </w:rPr>
        <w:t>dvou římsách použito olo</w:t>
      </w:r>
      <w:r>
        <w:rPr>
          <w:color w:val="000000" w:themeColor="text1"/>
        </w:rPr>
        <w:t>věného plechu. Součástí prací byla</w:t>
      </w:r>
      <w:r w:rsidRPr="00D721B2">
        <w:rPr>
          <w:color w:val="000000" w:themeColor="text1"/>
        </w:rPr>
        <w:t xml:space="preserve"> i výměna měděných dešťových svodů na objektu schodiště Bono </w:t>
      </w:r>
      <w:proofErr w:type="spellStart"/>
      <w:r w:rsidRPr="00D721B2">
        <w:rPr>
          <w:color w:val="000000" w:themeColor="text1"/>
        </w:rPr>
        <w:t>publico</w:t>
      </w:r>
      <w:proofErr w:type="spellEnd"/>
      <w:r w:rsidRPr="00D721B2">
        <w:rPr>
          <w:color w:val="000000" w:themeColor="text1"/>
        </w:rPr>
        <w:t xml:space="preserve"> částečná úprava dvou dešťových svodů na objektu Biskupského paláce. </w:t>
      </w:r>
      <w:r w:rsidR="006B1E10">
        <w:rPr>
          <w:color w:val="000000" w:themeColor="text1"/>
        </w:rPr>
        <w:t xml:space="preserve">Řešila společnost </w:t>
      </w:r>
      <w:r w:rsidR="006B1E10" w:rsidRPr="006B1E10">
        <w:rPr>
          <w:b/>
          <w:bCs/>
          <w:color w:val="000000" w:themeColor="text1"/>
        </w:rPr>
        <w:t>ALFA CZ, s.r.o.  (Petr Vítek).</w:t>
      </w:r>
      <w:r w:rsidR="00FB0064">
        <w:rPr>
          <w:b/>
          <w:bCs/>
          <w:color w:val="000000" w:themeColor="text1"/>
        </w:rPr>
        <w:t xml:space="preserve"> </w:t>
      </w:r>
      <w:r w:rsidR="00FB0064" w:rsidRPr="00FB0064">
        <w:rPr>
          <w:b/>
          <w:bCs/>
          <w:color w:val="000000" w:themeColor="text1"/>
          <w:u w:val="single"/>
        </w:rPr>
        <w:t>Zlaté hvězdy na střechách tamburů jsou provedeny z plátkového zlata 24 karátů.</w:t>
      </w:r>
    </w:p>
    <w:p w14:paraId="2584671B" w14:textId="77777777" w:rsidR="00180268" w:rsidRDefault="00180268" w:rsidP="00180268">
      <w:pPr>
        <w:spacing w:line="240" w:lineRule="auto"/>
        <w:ind w:left="397"/>
        <w:rPr>
          <w:rFonts w:eastAsia="SimSun" w:cs="Mangal"/>
          <w:b/>
          <w:bCs/>
          <w:color w:val="000000" w:themeColor="text1"/>
          <w:kern w:val="1"/>
          <w:szCs w:val="24"/>
          <w:u w:val="single"/>
          <w:lang w:val="cs-CZ" w:eastAsia="hi-IN" w:bidi="hi-IN"/>
        </w:rPr>
      </w:pPr>
    </w:p>
    <w:p w14:paraId="35976977" w14:textId="44485226" w:rsidR="00180268" w:rsidRPr="00180268" w:rsidRDefault="00180268" w:rsidP="00180268">
      <w:pPr>
        <w:spacing w:line="240" w:lineRule="auto"/>
        <w:ind w:left="397"/>
        <w:rPr>
          <w:rFonts w:eastAsia="SimSun" w:cs="Mangal"/>
          <w:b/>
          <w:bCs/>
          <w:color w:val="000000" w:themeColor="text1"/>
          <w:kern w:val="1"/>
          <w:szCs w:val="24"/>
          <w:u w:val="single"/>
          <w:lang w:val="cs-CZ" w:eastAsia="hi-IN" w:bidi="hi-IN"/>
        </w:rPr>
      </w:pPr>
      <w:r w:rsidRPr="00180268">
        <w:rPr>
          <w:rFonts w:eastAsia="SimSun" w:cs="Mangal"/>
          <w:b/>
          <w:bCs/>
          <w:color w:val="000000" w:themeColor="text1"/>
          <w:kern w:val="1"/>
          <w:szCs w:val="24"/>
          <w:u w:val="single"/>
          <w:lang w:val="cs-CZ" w:eastAsia="hi-IN" w:bidi="hi-IN"/>
        </w:rPr>
        <w:t xml:space="preserve">Projektant stavby doporučuje – Doplnit vyztužení </w:t>
      </w:r>
      <w:proofErr w:type="spellStart"/>
      <w:r w:rsidRPr="00180268">
        <w:rPr>
          <w:rFonts w:eastAsia="SimSun" w:cs="Mangal"/>
          <w:b/>
          <w:bCs/>
          <w:color w:val="000000" w:themeColor="text1"/>
          <w:kern w:val="1"/>
          <w:szCs w:val="24"/>
          <w:u w:val="single"/>
          <w:lang w:val="cs-CZ" w:eastAsia="hi-IN" w:bidi="hi-IN"/>
        </w:rPr>
        <w:t>okapničky</w:t>
      </w:r>
      <w:proofErr w:type="spellEnd"/>
      <w:r w:rsidRPr="00180268">
        <w:rPr>
          <w:rFonts w:eastAsia="SimSun" w:cs="Mangal"/>
          <w:b/>
          <w:bCs/>
          <w:color w:val="000000" w:themeColor="text1"/>
          <w:kern w:val="1"/>
          <w:szCs w:val="24"/>
          <w:u w:val="single"/>
          <w:lang w:val="cs-CZ" w:eastAsia="hi-IN" w:bidi="hi-IN"/>
        </w:rPr>
        <w:t xml:space="preserve"> velké olověné římsy jižního portálu (aby se olovo neohýbalo – podkladní vyztužující profil, který bude zasunut pod olověný plech.) </w:t>
      </w:r>
    </w:p>
    <w:p w14:paraId="77676B79" w14:textId="379736C8" w:rsidR="00F673B8" w:rsidRDefault="00F673B8" w:rsidP="00F673B8">
      <w:pPr>
        <w:pStyle w:val="Zkladntext"/>
        <w:rPr>
          <w:color w:val="000000" w:themeColor="text1"/>
        </w:rPr>
      </w:pPr>
    </w:p>
    <w:p w14:paraId="3F1D5F7D" w14:textId="77777777" w:rsidR="00E00535" w:rsidRPr="00D721B2" w:rsidRDefault="00E00535" w:rsidP="00F673B8">
      <w:pPr>
        <w:pStyle w:val="Zkladntext"/>
        <w:rPr>
          <w:color w:val="000000" w:themeColor="text1"/>
        </w:rPr>
      </w:pPr>
    </w:p>
    <w:p w14:paraId="5592E62F" w14:textId="77777777" w:rsidR="00F673B8" w:rsidRPr="00D721B2" w:rsidRDefault="00F673B8" w:rsidP="00500861">
      <w:pPr>
        <w:pStyle w:val="Zkladntext"/>
        <w:numPr>
          <w:ilvl w:val="0"/>
          <w:numId w:val="2"/>
        </w:numPr>
        <w:rPr>
          <w:rFonts w:cs="Calibri"/>
          <w:b/>
          <w:color w:val="000000" w:themeColor="text1"/>
          <w:sz w:val="22"/>
          <w:szCs w:val="22"/>
          <w:u w:val="single"/>
        </w:rPr>
      </w:pPr>
      <w:r w:rsidRPr="00D721B2">
        <w:rPr>
          <w:rFonts w:cs="Calibri"/>
          <w:b/>
          <w:color w:val="000000" w:themeColor="text1"/>
          <w:sz w:val="22"/>
          <w:szCs w:val="22"/>
          <w:u w:val="single"/>
        </w:rPr>
        <w:t>Aplikace taškové krytiny na korunní římsu jižního portálu:</w:t>
      </w:r>
    </w:p>
    <w:p w14:paraId="7F958232" w14:textId="77777777" w:rsidR="00F673B8" w:rsidRPr="00D721B2" w:rsidRDefault="00F673B8" w:rsidP="00F673B8">
      <w:pPr>
        <w:pStyle w:val="Zkladntext"/>
        <w:rPr>
          <w:color w:val="000000" w:themeColor="text1"/>
        </w:rPr>
      </w:pPr>
      <w:r w:rsidRPr="00D721B2">
        <w:rPr>
          <w:color w:val="000000" w:themeColor="text1"/>
        </w:rPr>
        <w:t xml:space="preserve">Jedná se </w:t>
      </w:r>
      <w:r>
        <w:rPr>
          <w:color w:val="000000" w:themeColor="text1"/>
        </w:rPr>
        <w:t xml:space="preserve">o </w:t>
      </w:r>
      <w:r w:rsidRPr="00D721B2">
        <w:rPr>
          <w:color w:val="000000" w:themeColor="text1"/>
        </w:rPr>
        <w:t>zhotovení taškové pálené krytiny korunní římsy jižního portálu.</w:t>
      </w:r>
    </w:p>
    <w:p w14:paraId="25B0B24D" w14:textId="77777777" w:rsidR="00F673B8" w:rsidRPr="00D721B2" w:rsidRDefault="00F673B8" w:rsidP="00F673B8">
      <w:pPr>
        <w:pStyle w:val="Zkladntext"/>
        <w:rPr>
          <w:color w:val="000000" w:themeColor="text1"/>
        </w:rPr>
      </w:pPr>
      <w:r>
        <w:rPr>
          <w:color w:val="000000" w:themeColor="text1"/>
        </w:rPr>
        <w:t>Byly</w:t>
      </w:r>
      <w:r w:rsidRPr="00D721B2">
        <w:rPr>
          <w:color w:val="000000" w:themeColor="text1"/>
        </w:rPr>
        <w:t xml:space="preserve"> použity režné tašky typu bobrovky 18x38 - segmentový ře</w:t>
      </w:r>
      <w:r>
        <w:rPr>
          <w:color w:val="000000" w:themeColor="text1"/>
        </w:rPr>
        <w:t>z. Součástí použitých prvků byl</w:t>
      </w:r>
      <w:r w:rsidRPr="00D721B2">
        <w:rPr>
          <w:color w:val="000000" w:themeColor="text1"/>
        </w:rPr>
        <w:t xml:space="preserve"> režný nosový hřeben</w:t>
      </w:r>
      <w:r>
        <w:rPr>
          <w:color w:val="000000" w:themeColor="text1"/>
        </w:rPr>
        <w:t>áč pro úpravu všech tří hřebenů.</w:t>
      </w:r>
    </w:p>
    <w:p w14:paraId="06B4EA73" w14:textId="77777777" w:rsidR="00F673B8" w:rsidRPr="00D721B2" w:rsidRDefault="00F673B8" w:rsidP="00F673B8">
      <w:pPr>
        <w:pStyle w:val="Zkladntext"/>
        <w:rPr>
          <w:color w:val="000000" w:themeColor="text1"/>
        </w:rPr>
      </w:pPr>
      <w:proofErr w:type="spellStart"/>
      <w:r>
        <w:rPr>
          <w:color w:val="000000" w:themeColor="text1"/>
        </w:rPr>
        <w:t>Nadezdění</w:t>
      </w:r>
      <w:proofErr w:type="spellEnd"/>
      <w:r>
        <w:rPr>
          <w:color w:val="000000" w:themeColor="text1"/>
        </w:rPr>
        <w:t xml:space="preserve"> spádů bylo</w:t>
      </w:r>
      <w:r w:rsidRPr="00D721B2">
        <w:rPr>
          <w:color w:val="000000" w:themeColor="text1"/>
        </w:rPr>
        <w:t xml:space="preserve"> provedeno z plných pálených cihel </w:t>
      </w:r>
      <w:r>
        <w:rPr>
          <w:color w:val="000000" w:themeColor="text1"/>
        </w:rPr>
        <w:t>s použitím speciální vápenné</w:t>
      </w:r>
      <w:r w:rsidRPr="00D721B2">
        <w:rPr>
          <w:color w:val="000000" w:themeColor="text1"/>
        </w:rPr>
        <w:t xml:space="preserve"> malty.  </w:t>
      </w:r>
    </w:p>
    <w:p w14:paraId="6592F346" w14:textId="2431E6CC" w:rsidR="00F673B8" w:rsidRPr="00D721B2" w:rsidRDefault="00F673B8" w:rsidP="00F673B8">
      <w:pPr>
        <w:pStyle w:val="Zkladntext"/>
        <w:rPr>
          <w:color w:val="000000" w:themeColor="text1"/>
        </w:rPr>
      </w:pPr>
      <w:r w:rsidRPr="00D721B2">
        <w:rPr>
          <w:color w:val="000000" w:themeColor="text1"/>
        </w:rPr>
        <w:t xml:space="preserve">Krytina </w:t>
      </w:r>
      <w:r w:rsidR="00D24BAE">
        <w:rPr>
          <w:color w:val="000000" w:themeColor="text1"/>
        </w:rPr>
        <w:t xml:space="preserve">(bobrovka) </w:t>
      </w:r>
      <w:r w:rsidRPr="00D721B2">
        <w:rPr>
          <w:color w:val="000000" w:themeColor="text1"/>
        </w:rPr>
        <w:t>u</w:t>
      </w:r>
      <w:r>
        <w:rPr>
          <w:color w:val="000000" w:themeColor="text1"/>
        </w:rPr>
        <w:t>rčená pro pokládku do malty byla</w:t>
      </w:r>
      <w:r w:rsidRPr="00D721B2">
        <w:rPr>
          <w:color w:val="000000" w:themeColor="text1"/>
        </w:rPr>
        <w:t xml:space="preserve"> ukládána do speciální pokrývačské malty!</w:t>
      </w:r>
    </w:p>
    <w:p w14:paraId="518BB8CB" w14:textId="296FDE87" w:rsidR="00F673B8" w:rsidRDefault="00F673B8" w:rsidP="00F673B8">
      <w:pPr>
        <w:pStyle w:val="Zkladntext"/>
        <w:rPr>
          <w:b/>
          <w:i/>
          <w:color w:val="000000" w:themeColor="text1"/>
          <w:u w:val="single"/>
        </w:rPr>
      </w:pPr>
    </w:p>
    <w:p w14:paraId="43B8A048" w14:textId="77777777" w:rsidR="00D24BAE" w:rsidRPr="00D721B2" w:rsidRDefault="00D24BAE" w:rsidP="00F673B8">
      <w:pPr>
        <w:pStyle w:val="Zkladntext"/>
        <w:rPr>
          <w:b/>
          <w:i/>
          <w:color w:val="000000" w:themeColor="text1"/>
          <w:u w:val="single"/>
        </w:rPr>
      </w:pPr>
    </w:p>
    <w:p w14:paraId="783D20F4" w14:textId="77777777" w:rsidR="00F673B8" w:rsidRPr="00D721B2" w:rsidRDefault="00F673B8" w:rsidP="00500861">
      <w:pPr>
        <w:pStyle w:val="Zkladntext"/>
        <w:numPr>
          <w:ilvl w:val="0"/>
          <w:numId w:val="2"/>
        </w:numPr>
        <w:rPr>
          <w:rFonts w:cs="Calibri"/>
          <w:b/>
          <w:color w:val="000000" w:themeColor="text1"/>
          <w:sz w:val="22"/>
          <w:szCs w:val="22"/>
          <w:u w:val="single"/>
        </w:rPr>
      </w:pPr>
      <w:r w:rsidRPr="00D721B2">
        <w:rPr>
          <w:rFonts w:cs="Calibri"/>
          <w:b/>
          <w:color w:val="000000" w:themeColor="text1"/>
          <w:sz w:val="22"/>
          <w:szCs w:val="22"/>
          <w:u w:val="single"/>
        </w:rPr>
        <w:t>Výměna bleskosvodu</w:t>
      </w:r>
      <w:r>
        <w:rPr>
          <w:rFonts w:cs="Calibri"/>
          <w:b/>
          <w:color w:val="000000" w:themeColor="text1"/>
          <w:sz w:val="22"/>
          <w:szCs w:val="22"/>
          <w:u w:val="single"/>
        </w:rPr>
        <w:t xml:space="preserve"> </w:t>
      </w:r>
      <w:r>
        <w:rPr>
          <w:rFonts w:cs="Calibri"/>
          <w:b/>
          <w:bCs/>
          <w:i/>
          <w:iCs/>
          <w:color w:val="000000" w:themeColor="text1"/>
        </w:rPr>
        <w:t>(</w:t>
      </w:r>
      <w:r w:rsidRPr="007016AD">
        <w:rPr>
          <w:rFonts w:cs="Calibri"/>
          <w:b/>
          <w:bCs/>
          <w:i/>
          <w:iCs/>
          <w:color w:val="000000" w:themeColor="text1"/>
          <w:u w:val="single"/>
        </w:rPr>
        <w:t>podrobnější doplnění spol. METRIX elektro)</w:t>
      </w:r>
      <w:r w:rsidRPr="00D721B2">
        <w:rPr>
          <w:rFonts w:cs="Calibri"/>
          <w:b/>
          <w:color w:val="000000" w:themeColor="text1"/>
          <w:sz w:val="22"/>
          <w:szCs w:val="22"/>
          <w:u w:val="single"/>
        </w:rPr>
        <w:t>:</w:t>
      </w:r>
    </w:p>
    <w:p w14:paraId="5C262F58" w14:textId="2C0F48D1" w:rsidR="00F673B8" w:rsidRPr="00D721B2" w:rsidRDefault="00F673B8" w:rsidP="00F673B8">
      <w:pPr>
        <w:pStyle w:val="Zkladntext"/>
        <w:rPr>
          <w:color w:val="000000" w:themeColor="text1"/>
        </w:rPr>
      </w:pPr>
      <w:r>
        <w:rPr>
          <w:color w:val="000000" w:themeColor="text1"/>
        </w:rPr>
        <w:t xml:space="preserve">Byla provedena </w:t>
      </w:r>
      <w:r w:rsidRPr="00D721B2">
        <w:rPr>
          <w:color w:val="000000" w:themeColor="text1"/>
        </w:rPr>
        <w:t>kompletní výměna bleskosvodu za nový v kompletním měděném provedení</w:t>
      </w:r>
      <w:r w:rsidR="00D24BAE">
        <w:rPr>
          <w:color w:val="000000" w:themeColor="text1"/>
        </w:rPr>
        <w:t xml:space="preserve"> v kombinaci s nerez vodiči)</w:t>
      </w:r>
    </w:p>
    <w:p w14:paraId="3FF322CD" w14:textId="77777777" w:rsidR="00F673B8" w:rsidRPr="00D721B2" w:rsidRDefault="00F673B8" w:rsidP="00F673B8">
      <w:pPr>
        <w:pStyle w:val="Zkladntext"/>
        <w:rPr>
          <w:b/>
          <w:i/>
          <w:color w:val="000000" w:themeColor="text1"/>
          <w:u w:val="single"/>
        </w:rPr>
      </w:pPr>
    </w:p>
    <w:p w14:paraId="6D8AF886" w14:textId="77777777" w:rsidR="00F673B8" w:rsidRPr="00D721B2" w:rsidRDefault="00F673B8" w:rsidP="00500861">
      <w:pPr>
        <w:pStyle w:val="Zkladntext"/>
        <w:numPr>
          <w:ilvl w:val="0"/>
          <w:numId w:val="2"/>
        </w:numPr>
        <w:rPr>
          <w:rFonts w:cs="Calibri"/>
          <w:b/>
          <w:color w:val="000000" w:themeColor="text1"/>
          <w:sz w:val="22"/>
          <w:szCs w:val="22"/>
          <w:u w:val="single"/>
        </w:rPr>
      </w:pPr>
      <w:r w:rsidRPr="00D721B2">
        <w:rPr>
          <w:rFonts w:cs="Calibri"/>
          <w:b/>
          <w:color w:val="000000" w:themeColor="text1"/>
          <w:sz w:val="22"/>
          <w:szCs w:val="22"/>
          <w:u w:val="single"/>
        </w:rPr>
        <w:t>Instalace nového dřevěného dubového obložení schodišťových stupňů:</w:t>
      </w:r>
    </w:p>
    <w:p w14:paraId="076D15A8" w14:textId="77777777" w:rsidR="00F673B8" w:rsidRPr="00D721B2" w:rsidRDefault="00F673B8" w:rsidP="00F673B8">
      <w:pPr>
        <w:pStyle w:val="Zkladntext"/>
        <w:rPr>
          <w:color w:val="000000" w:themeColor="text1"/>
        </w:rPr>
      </w:pPr>
      <w:r w:rsidRPr="00D721B2">
        <w:rPr>
          <w:color w:val="000000" w:themeColor="text1"/>
        </w:rPr>
        <w:t>Jedná se o kompletní instalaci nového dubového schodiště s navrácením historických profilací.</w:t>
      </w:r>
    </w:p>
    <w:p w14:paraId="7EE493F0" w14:textId="74BDEC23" w:rsidR="00F673B8" w:rsidRPr="00D24BAE" w:rsidRDefault="00F673B8" w:rsidP="00F673B8">
      <w:pPr>
        <w:pStyle w:val="Zkladntext"/>
        <w:rPr>
          <w:b/>
          <w:bCs/>
          <w:color w:val="000000" w:themeColor="text1"/>
        </w:rPr>
      </w:pPr>
      <w:r w:rsidRPr="00D721B2">
        <w:rPr>
          <w:color w:val="000000" w:themeColor="text1"/>
        </w:rPr>
        <w:t xml:space="preserve">Lepení nových dřevěných částí </w:t>
      </w:r>
      <w:r>
        <w:rPr>
          <w:color w:val="000000" w:themeColor="text1"/>
        </w:rPr>
        <w:t>schodů bylo</w:t>
      </w:r>
      <w:r w:rsidRPr="00D721B2">
        <w:rPr>
          <w:color w:val="000000" w:themeColor="text1"/>
        </w:rPr>
        <w:t xml:space="preserve"> provedeno </w:t>
      </w:r>
      <w:r>
        <w:rPr>
          <w:color w:val="000000" w:themeColor="text1"/>
        </w:rPr>
        <w:t xml:space="preserve">lepidlem na bázi hybridních polymerů od </w:t>
      </w:r>
      <w:r w:rsidRPr="00D24BAE">
        <w:rPr>
          <w:color w:val="000000" w:themeColor="text1"/>
        </w:rPr>
        <w:t>spol.</w:t>
      </w:r>
      <w:r w:rsidRPr="00D24BAE">
        <w:rPr>
          <w:b/>
          <w:bCs/>
          <w:color w:val="000000" w:themeColor="text1"/>
        </w:rPr>
        <w:t xml:space="preserve"> </w:t>
      </w:r>
      <w:proofErr w:type="spellStart"/>
      <w:r w:rsidRPr="00D24BAE">
        <w:rPr>
          <w:b/>
          <w:bCs/>
          <w:color w:val="000000" w:themeColor="text1"/>
        </w:rPr>
        <w:t>Soudal</w:t>
      </w:r>
      <w:proofErr w:type="spellEnd"/>
      <w:r w:rsidRPr="00D24BAE">
        <w:rPr>
          <w:b/>
          <w:bCs/>
          <w:color w:val="000000" w:themeColor="text1"/>
        </w:rPr>
        <w:t xml:space="preserve"> Fix All </w:t>
      </w:r>
      <w:proofErr w:type="spellStart"/>
      <w:r w:rsidRPr="00D24BAE">
        <w:rPr>
          <w:b/>
          <w:bCs/>
          <w:color w:val="000000" w:themeColor="text1"/>
        </w:rPr>
        <w:t>Floor</w:t>
      </w:r>
      <w:proofErr w:type="spellEnd"/>
      <w:r w:rsidRPr="00D24BAE">
        <w:rPr>
          <w:b/>
          <w:bCs/>
          <w:color w:val="000000" w:themeColor="text1"/>
        </w:rPr>
        <w:t xml:space="preserve"> and Wall</w:t>
      </w:r>
      <w:r>
        <w:rPr>
          <w:color w:val="000000" w:themeColor="text1"/>
        </w:rPr>
        <w:t xml:space="preserve">. Povrchová úprava dubových schodů byla provedena olejem od spol. </w:t>
      </w:r>
      <w:r w:rsidRPr="00D24BAE">
        <w:rPr>
          <w:b/>
          <w:bCs/>
          <w:color w:val="000000" w:themeColor="text1"/>
        </w:rPr>
        <w:t xml:space="preserve">Osmo (odstín dub </w:t>
      </w:r>
      <w:r w:rsidRPr="00D24BAE">
        <w:rPr>
          <w:b/>
          <w:bCs/>
          <w:color w:val="000000" w:themeColor="text1"/>
        </w:rPr>
        <w:lastRenderedPageBreak/>
        <w:t>bahenní).</w:t>
      </w:r>
      <w:r w:rsidR="00D24BAE">
        <w:rPr>
          <w:b/>
          <w:bCs/>
          <w:color w:val="000000" w:themeColor="text1"/>
        </w:rPr>
        <w:t xml:space="preserve"> </w:t>
      </w:r>
      <w:r w:rsidR="001D6A55" w:rsidRPr="001D6A55">
        <w:rPr>
          <w:color w:val="000000" w:themeColor="text1"/>
        </w:rPr>
        <w:t xml:space="preserve">Veškeré </w:t>
      </w:r>
      <w:r w:rsidR="001D6A55">
        <w:rPr>
          <w:color w:val="000000" w:themeColor="text1"/>
        </w:rPr>
        <w:t>t</w:t>
      </w:r>
      <w:r w:rsidR="00D24BAE" w:rsidRPr="001D6A55">
        <w:rPr>
          <w:color w:val="000000" w:themeColor="text1"/>
        </w:rPr>
        <w:t xml:space="preserve">ruhlářské práce </w:t>
      </w:r>
      <w:r w:rsidR="001D6A55">
        <w:rPr>
          <w:color w:val="000000" w:themeColor="text1"/>
        </w:rPr>
        <w:t xml:space="preserve">na objektu včetně okenních výplní </w:t>
      </w:r>
      <w:r w:rsidR="00D24BAE" w:rsidRPr="001D6A55">
        <w:rPr>
          <w:color w:val="000000" w:themeColor="text1"/>
        </w:rPr>
        <w:t>prováděla společnost</w:t>
      </w:r>
      <w:r w:rsidR="00D24BAE">
        <w:rPr>
          <w:b/>
          <w:bCs/>
          <w:color w:val="000000" w:themeColor="text1"/>
        </w:rPr>
        <w:t xml:space="preserve"> </w:t>
      </w:r>
      <w:r w:rsidR="001D6A55">
        <w:rPr>
          <w:b/>
          <w:bCs/>
          <w:color w:val="000000" w:themeColor="text1"/>
        </w:rPr>
        <w:t>Tománek – truhlářství (Praskačka 129, 503 33)</w:t>
      </w:r>
      <w:r w:rsidR="00560CCF">
        <w:rPr>
          <w:b/>
          <w:bCs/>
          <w:color w:val="000000" w:themeColor="text1"/>
        </w:rPr>
        <w:t>.</w:t>
      </w:r>
    </w:p>
    <w:p w14:paraId="220C4A16" w14:textId="64E5072A" w:rsidR="00F673B8" w:rsidRDefault="00F673B8" w:rsidP="00F673B8">
      <w:pPr>
        <w:pStyle w:val="Zkladntext"/>
        <w:rPr>
          <w:color w:val="000000" w:themeColor="text1"/>
        </w:rPr>
      </w:pPr>
    </w:p>
    <w:p w14:paraId="4150BE69" w14:textId="77777777" w:rsidR="00E00535" w:rsidRPr="00D721B2" w:rsidRDefault="00E00535" w:rsidP="00F673B8">
      <w:pPr>
        <w:pStyle w:val="Zkladntext"/>
        <w:rPr>
          <w:color w:val="000000" w:themeColor="text1"/>
        </w:rPr>
      </w:pPr>
    </w:p>
    <w:p w14:paraId="4C82F70C" w14:textId="77777777" w:rsidR="00F673B8" w:rsidRPr="00D721B2" w:rsidRDefault="00F673B8" w:rsidP="00500861">
      <w:pPr>
        <w:pStyle w:val="Zkladntext"/>
        <w:numPr>
          <w:ilvl w:val="0"/>
          <w:numId w:val="2"/>
        </w:numPr>
        <w:rPr>
          <w:rFonts w:cs="Calibri"/>
          <w:b/>
          <w:color w:val="000000" w:themeColor="text1"/>
          <w:sz w:val="22"/>
          <w:szCs w:val="22"/>
          <w:u w:val="single"/>
        </w:rPr>
      </w:pPr>
      <w:r w:rsidRPr="00D721B2">
        <w:rPr>
          <w:rFonts w:cs="Calibri"/>
          <w:b/>
          <w:color w:val="000000" w:themeColor="text1"/>
          <w:sz w:val="22"/>
          <w:szCs w:val="22"/>
          <w:u w:val="single"/>
        </w:rPr>
        <w:t>Instalaci nové pískovcové dlažby na podesty schodiště a výměnu žulové dlažby:</w:t>
      </w:r>
    </w:p>
    <w:p w14:paraId="574C6505" w14:textId="77777777" w:rsidR="00F673B8" w:rsidRPr="00D721B2" w:rsidRDefault="00F673B8" w:rsidP="00F673B8">
      <w:pPr>
        <w:pStyle w:val="Zkladntext"/>
        <w:rPr>
          <w:color w:val="000000" w:themeColor="text1"/>
        </w:rPr>
      </w:pPr>
      <w:r>
        <w:rPr>
          <w:color w:val="000000" w:themeColor="text1"/>
        </w:rPr>
        <w:t>V objektu byly</w:t>
      </w:r>
      <w:r w:rsidRPr="00D721B2">
        <w:rPr>
          <w:color w:val="000000" w:themeColor="text1"/>
        </w:rPr>
        <w:t xml:space="preserve"> navrženy dva materiálové typy dlažeb. Prvním typem je pískovcová desková dlažba </w:t>
      </w:r>
      <w:r>
        <w:rPr>
          <w:color w:val="000000" w:themeColor="text1"/>
        </w:rPr>
        <w:t xml:space="preserve">z oblasti </w:t>
      </w:r>
      <w:proofErr w:type="spellStart"/>
      <w:r>
        <w:rPr>
          <w:color w:val="000000" w:themeColor="text1"/>
        </w:rPr>
        <w:t>Božanovska</w:t>
      </w:r>
      <w:proofErr w:type="spellEnd"/>
      <w:r>
        <w:rPr>
          <w:color w:val="000000" w:themeColor="text1"/>
        </w:rPr>
        <w:t>, která byla</w:t>
      </w:r>
      <w:r w:rsidRPr="00D721B2">
        <w:rPr>
          <w:color w:val="000000" w:themeColor="text1"/>
        </w:rPr>
        <w:t xml:space="preserve"> použita na podestách schodiště. Druhým typem je dlažba z žulových kostek, kt</w:t>
      </w:r>
      <w:r>
        <w:rPr>
          <w:color w:val="000000" w:themeColor="text1"/>
        </w:rPr>
        <w:t xml:space="preserve">erá byla </w:t>
      </w:r>
      <w:r w:rsidRPr="00D721B2">
        <w:rPr>
          <w:color w:val="000000" w:themeColor="text1"/>
        </w:rPr>
        <w:t>navržena na jižní a severní konec schodiště.</w:t>
      </w:r>
    </w:p>
    <w:p w14:paraId="28CC4C9B" w14:textId="77777777" w:rsidR="00F673B8" w:rsidRPr="00D721B2" w:rsidRDefault="00F673B8" w:rsidP="00F673B8">
      <w:pPr>
        <w:pStyle w:val="Zkladntext"/>
        <w:ind w:firstLine="397"/>
        <w:rPr>
          <w:b/>
          <w:color w:val="000000" w:themeColor="text1"/>
        </w:rPr>
      </w:pPr>
      <w:r w:rsidRPr="00D721B2">
        <w:rPr>
          <w:b/>
          <w:color w:val="000000" w:themeColor="text1"/>
        </w:rPr>
        <w:t xml:space="preserve">Podesty – pískovcová dlažba: </w:t>
      </w:r>
    </w:p>
    <w:p w14:paraId="40A39D57" w14:textId="77777777" w:rsidR="00F673B8" w:rsidRPr="00D721B2" w:rsidRDefault="00F673B8" w:rsidP="00F673B8">
      <w:pPr>
        <w:ind w:left="397"/>
        <w:jc w:val="both"/>
        <w:rPr>
          <w:rFonts w:eastAsia="SimSun" w:cs="Mangal"/>
          <w:color w:val="000000" w:themeColor="text1"/>
          <w:kern w:val="1"/>
          <w:szCs w:val="24"/>
          <w:lang w:eastAsia="hi-IN" w:bidi="hi-IN"/>
        </w:rPr>
      </w:pPr>
      <w:proofErr w:type="spellStart"/>
      <w:r>
        <w:rPr>
          <w:rFonts w:eastAsia="SimSun" w:cs="Mangal"/>
          <w:color w:val="000000" w:themeColor="text1"/>
          <w:kern w:val="1"/>
          <w:szCs w:val="24"/>
          <w:lang w:eastAsia="hi-IN" w:bidi="hi-IN"/>
        </w:rPr>
        <w:t>Povrch</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podest</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byl</w:t>
      </w:r>
      <w:proofErr w:type="spellEnd"/>
      <w:r w:rsidRPr="00D721B2">
        <w:rPr>
          <w:rFonts w:eastAsia="SimSun" w:cs="Mangal"/>
          <w:color w:val="000000" w:themeColor="text1"/>
          <w:kern w:val="1"/>
          <w:szCs w:val="24"/>
          <w:lang w:eastAsia="hi-IN" w:bidi="hi-IN"/>
        </w:rPr>
        <w:t xml:space="preserve"> </w:t>
      </w:r>
      <w:proofErr w:type="spellStart"/>
      <w:r w:rsidRPr="00D721B2">
        <w:rPr>
          <w:rFonts w:eastAsia="SimSun" w:cs="Mangal"/>
          <w:color w:val="000000" w:themeColor="text1"/>
          <w:kern w:val="1"/>
          <w:szCs w:val="24"/>
          <w:lang w:eastAsia="hi-IN" w:bidi="hi-IN"/>
        </w:rPr>
        <w:t>na</w:t>
      </w:r>
      <w:r>
        <w:rPr>
          <w:rFonts w:eastAsia="SimSun" w:cs="Mangal"/>
          <w:color w:val="000000" w:themeColor="text1"/>
          <w:kern w:val="1"/>
          <w:szCs w:val="24"/>
          <w:lang w:eastAsia="hi-IN" w:bidi="hi-IN"/>
        </w:rPr>
        <w:t>vržen</w:t>
      </w:r>
      <w:proofErr w:type="spellEnd"/>
      <w:r>
        <w:rPr>
          <w:rFonts w:eastAsia="SimSun" w:cs="Mangal"/>
          <w:color w:val="000000" w:themeColor="text1"/>
          <w:kern w:val="1"/>
          <w:szCs w:val="24"/>
          <w:lang w:eastAsia="hi-IN" w:bidi="hi-IN"/>
        </w:rPr>
        <w:t xml:space="preserve"> z </w:t>
      </w:r>
      <w:proofErr w:type="spellStart"/>
      <w:r>
        <w:rPr>
          <w:rFonts w:eastAsia="SimSun" w:cs="Mangal"/>
          <w:color w:val="000000" w:themeColor="text1"/>
          <w:kern w:val="1"/>
          <w:szCs w:val="24"/>
          <w:lang w:eastAsia="hi-IN" w:bidi="hi-IN"/>
        </w:rPr>
        <w:t>pískovcových</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desek</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tl</w:t>
      </w:r>
      <w:proofErr w:type="spellEnd"/>
      <w:r>
        <w:rPr>
          <w:rFonts w:eastAsia="SimSun" w:cs="Mangal"/>
          <w:color w:val="000000" w:themeColor="text1"/>
          <w:kern w:val="1"/>
          <w:szCs w:val="24"/>
          <w:lang w:eastAsia="hi-IN" w:bidi="hi-IN"/>
        </w:rPr>
        <w:t>. 5</w:t>
      </w:r>
      <w:r w:rsidRPr="00D721B2">
        <w:rPr>
          <w:rFonts w:eastAsia="SimSun" w:cs="Mangal"/>
          <w:color w:val="000000" w:themeColor="text1"/>
          <w:kern w:val="1"/>
          <w:szCs w:val="24"/>
          <w:lang w:eastAsia="hi-IN" w:bidi="hi-IN"/>
        </w:rPr>
        <w:t xml:space="preserve"> cm </w:t>
      </w:r>
      <w:proofErr w:type="spellStart"/>
      <w:r w:rsidRPr="00D721B2">
        <w:rPr>
          <w:rFonts w:eastAsia="SimSun" w:cs="Mangal"/>
          <w:color w:val="000000" w:themeColor="text1"/>
          <w:kern w:val="1"/>
          <w:szCs w:val="24"/>
          <w:lang w:eastAsia="hi-IN" w:bidi="hi-IN"/>
        </w:rPr>
        <w:t>uložených</w:t>
      </w:r>
      <w:proofErr w:type="spellEnd"/>
      <w:r w:rsidRPr="00D721B2">
        <w:rPr>
          <w:rFonts w:eastAsia="SimSun" w:cs="Mangal"/>
          <w:color w:val="000000" w:themeColor="text1"/>
          <w:kern w:val="1"/>
          <w:szCs w:val="24"/>
          <w:lang w:eastAsia="hi-IN" w:bidi="hi-IN"/>
        </w:rPr>
        <w:t xml:space="preserve"> do </w:t>
      </w:r>
      <w:proofErr w:type="spellStart"/>
      <w:r w:rsidRPr="00D721B2">
        <w:rPr>
          <w:rFonts w:eastAsia="SimSun" w:cs="Mangal"/>
          <w:color w:val="000000" w:themeColor="text1"/>
          <w:kern w:val="1"/>
          <w:szCs w:val="24"/>
          <w:lang w:eastAsia="hi-IN" w:bidi="hi-IN"/>
        </w:rPr>
        <w:t>maltového</w:t>
      </w:r>
      <w:proofErr w:type="spellEnd"/>
      <w:r w:rsidRPr="00D721B2">
        <w:rPr>
          <w:rFonts w:eastAsia="SimSun" w:cs="Mangal"/>
          <w:color w:val="000000" w:themeColor="text1"/>
          <w:kern w:val="1"/>
          <w:szCs w:val="24"/>
          <w:lang w:eastAsia="hi-IN" w:bidi="hi-IN"/>
        </w:rPr>
        <w:t xml:space="preserve"> </w:t>
      </w:r>
      <w:proofErr w:type="spellStart"/>
      <w:r w:rsidRPr="00D721B2">
        <w:rPr>
          <w:rFonts w:eastAsia="SimSun" w:cs="Mangal"/>
          <w:color w:val="000000" w:themeColor="text1"/>
          <w:kern w:val="1"/>
          <w:szCs w:val="24"/>
          <w:lang w:eastAsia="hi-IN" w:bidi="hi-IN"/>
        </w:rPr>
        <w:t>lože</w:t>
      </w:r>
      <w:proofErr w:type="spellEnd"/>
      <w:r w:rsidRPr="00D721B2">
        <w:rPr>
          <w:rFonts w:eastAsia="SimSun" w:cs="Mangal"/>
          <w:color w:val="000000" w:themeColor="text1"/>
          <w:kern w:val="1"/>
          <w:szCs w:val="24"/>
          <w:lang w:eastAsia="hi-IN" w:bidi="hi-IN"/>
        </w:rPr>
        <w:t xml:space="preserve"> </w:t>
      </w:r>
      <w:proofErr w:type="spellStart"/>
      <w:r w:rsidRPr="00D721B2">
        <w:rPr>
          <w:rFonts w:eastAsia="SimSun" w:cs="Mangal"/>
          <w:color w:val="000000" w:themeColor="text1"/>
          <w:kern w:val="1"/>
          <w:szCs w:val="24"/>
          <w:lang w:eastAsia="hi-IN" w:bidi="hi-IN"/>
        </w:rPr>
        <w:t>tl</w:t>
      </w:r>
      <w:proofErr w:type="spellEnd"/>
      <w:r w:rsidRPr="00D721B2">
        <w:rPr>
          <w:rFonts w:eastAsia="SimSun" w:cs="Mangal"/>
          <w:color w:val="000000" w:themeColor="text1"/>
          <w:kern w:val="1"/>
          <w:szCs w:val="24"/>
          <w:lang w:eastAsia="hi-IN" w:bidi="hi-IN"/>
        </w:rPr>
        <w:t xml:space="preserve">. 3 cm. </w:t>
      </w:r>
      <w:proofErr w:type="spellStart"/>
      <w:r w:rsidRPr="00D721B2">
        <w:rPr>
          <w:rFonts w:eastAsia="SimSun" w:cs="Mangal"/>
          <w:color w:val="000000" w:themeColor="text1"/>
          <w:kern w:val="1"/>
          <w:szCs w:val="24"/>
          <w:lang w:eastAsia="hi-IN" w:bidi="hi-IN"/>
        </w:rPr>
        <w:t>Pískovcové</w:t>
      </w:r>
      <w:proofErr w:type="spellEnd"/>
      <w:r w:rsidRPr="00D721B2">
        <w:rPr>
          <w:rFonts w:eastAsia="SimSun" w:cs="Mangal"/>
          <w:color w:val="000000" w:themeColor="text1"/>
          <w:kern w:val="1"/>
          <w:szCs w:val="24"/>
          <w:lang w:eastAsia="hi-IN" w:bidi="hi-IN"/>
        </w:rPr>
        <w:t xml:space="preserve"> </w:t>
      </w:r>
      <w:proofErr w:type="spellStart"/>
      <w:r w:rsidRPr="00D721B2">
        <w:rPr>
          <w:rFonts w:eastAsia="SimSun" w:cs="Mangal"/>
          <w:color w:val="000000" w:themeColor="text1"/>
          <w:kern w:val="1"/>
          <w:szCs w:val="24"/>
          <w:lang w:eastAsia="hi-IN" w:bidi="hi-IN"/>
        </w:rPr>
        <w:t>desky</w:t>
      </w:r>
      <w:proofErr w:type="spellEnd"/>
      <w:r w:rsidRPr="00D721B2">
        <w:rPr>
          <w:rFonts w:eastAsia="SimSun" w:cs="Mangal"/>
          <w:color w:val="000000" w:themeColor="text1"/>
          <w:kern w:val="1"/>
          <w:szCs w:val="24"/>
          <w:lang w:eastAsia="hi-IN" w:bidi="hi-IN"/>
        </w:rPr>
        <w:t xml:space="preserve"> </w:t>
      </w:r>
      <w:proofErr w:type="spellStart"/>
      <w:r w:rsidRPr="00D721B2">
        <w:rPr>
          <w:rFonts w:eastAsia="SimSun" w:cs="Mangal"/>
          <w:color w:val="000000" w:themeColor="text1"/>
          <w:kern w:val="1"/>
          <w:szCs w:val="24"/>
          <w:lang w:eastAsia="hi-IN" w:bidi="hi-IN"/>
        </w:rPr>
        <w:t>vložené</w:t>
      </w:r>
      <w:proofErr w:type="spellEnd"/>
      <w:r w:rsidRPr="00D721B2">
        <w:rPr>
          <w:rFonts w:eastAsia="SimSun" w:cs="Mangal"/>
          <w:color w:val="000000" w:themeColor="text1"/>
          <w:kern w:val="1"/>
          <w:szCs w:val="24"/>
          <w:lang w:eastAsia="hi-IN" w:bidi="hi-IN"/>
        </w:rPr>
        <w:t xml:space="preserve"> do </w:t>
      </w:r>
      <w:proofErr w:type="spellStart"/>
      <w:r w:rsidRPr="00D721B2">
        <w:rPr>
          <w:rFonts w:eastAsia="SimSun" w:cs="Mangal"/>
          <w:color w:val="000000" w:themeColor="text1"/>
          <w:kern w:val="1"/>
          <w:szCs w:val="24"/>
          <w:lang w:eastAsia="hi-IN" w:bidi="hi-IN"/>
        </w:rPr>
        <w:t>poklopu</w:t>
      </w:r>
      <w:proofErr w:type="spellEnd"/>
      <w:r w:rsidRPr="00D721B2">
        <w:rPr>
          <w:rFonts w:eastAsia="SimSun" w:cs="Mangal"/>
          <w:color w:val="000000" w:themeColor="text1"/>
          <w:kern w:val="1"/>
          <w:szCs w:val="24"/>
          <w:lang w:eastAsia="hi-IN" w:bidi="hi-IN"/>
        </w:rPr>
        <w:t xml:space="preserve"> </w:t>
      </w:r>
      <w:proofErr w:type="spellStart"/>
      <w:r w:rsidRPr="00D721B2">
        <w:rPr>
          <w:rFonts w:eastAsia="SimSun" w:cs="Mangal"/>
          <w:color w:val="000000" w:themeColor="text1"/>
          <w:kern w:val="1"/>
          <w:szCs w:val="24"/>
          <w:lang w:eastAsia="hi-IN" w:bidi="hi-IN"/>
        </w:rPr>
        <w:t>jsou</w:t>
      </w:r>
      <w:proofErr w:type="spellEnd"/>
      <w:r w:rsidRPr="00D721B2">
        <w:rPr>
          <w:rFonts w:eastAsia="SimSun" w:cs="Mangal"/>
          <w:color w:val="000000" w:themeColor="text1"/>
          <w:kern w:val="1"/>
          <w:szCs w:val="24"/>
          <w:lang w:eastAsia="hi-IN" w:bidi="hi-IN"/>
        </w:rPr>
        <w:t xml:space="preserve"> </w:t>
      </w:r>
      <w:proofErr w:type="spellStart"/>
      <w:r w:rsidRPr="00D721B2">
        <w:rPr>
          <w:rFonts w:eastAsia="SimSun" w:cs="Mangal"/>
          <w:color w:val="000000" w:themeColor="text1"/>
          <w:kern w:val="1"/>
          <w:szCs w:val="24"/>
          <w:lang w:eastAsia="hi-IN" w:bidi="hi-IN"/>
        </w:rPr>
        <w:t>navrženy</w:t>
      </w:r>
      <w:proofErr w:type="spellEnd"/>
      <w:r w:rsidRPr="00D721B2">
        <w:rPr>
          <w:rFonts w:eastAsia="SimSun" w:cs="Mangal"/>
          <w:color w:val="000000" w:themeColor="text1"/>
          <w:kern w:val="1"/>
          <w:szCs w:val="24"/>
          <w:lang w:eastAsia="hi-IN" w:bidi="hi-IN"/>
        </w:rPr>
        <w:t xml:space="preserve"> v </w:t>
      </w:r>
      <w:proofErr w:type="spellStart"/>
      <w:r w:rsidRPr="00D721B2">
        <w:rPr>
          <w:rFonts w:eastAsia="SimSun" w:cs="Mangal"/>
          <w:color w:val="000000" w:themeColor="text1"/>
          <w:kern w:val="1"/>
          <w:szCs w:val="24"/>
          <w:lang w:eastAsia="hi-IN" w:bidi="hi-IN"/>
        </w:rPr>
        <w:t>tl</w:t>
      </w:r>
      <w:proofErr w:type="spellEnd"/>
      <w:r w:rsidRPr="00D721B2">
        <w:rPr>
          <w:rFonts w:eastAsia="SimSun" w:cs="Mangal"/>
          <w:color w:val="000000" w:themeColor="text1"/>
          <w:kern w:val="1"/>
          <w:szCs w:val="24"/>
          <w:lang w:eastAsia="hi-IN" w:bidi="hi-IN"/>
        </w:rPr>
        <w:t xml:space="preserve">. 5 cm. </w:t>
      </w:r>
    </w:p>
    <w:p w14:paraId="5FD7F3F0" w14:textId="77777777" w:rsidR="00F673B8" w:rsidRPr="00D721B2" w:rsidRDefault="00F673B8" w:rsidP="00F673B8">
      <w:pPr>
        <w:ind w:left="397"/>
        <w:jc w:val="both"/>
        <w:rPr>
          <w:rFonts w:eastAsia="SimSun" w:cs="Mangal"/>
          <w:b/>
          <w:color w:val="000000" w:themeColor="text1"/>
          <w:kern w:val="1"/>
          <w:szCs w:val="24"/>
          <w:lang w:eastAsia="hi-IN" w:bidi="hi-IN"/>
        </w:rPr>
      </w:pPr>
    </w:p>
    <w:p w14:paraId="7AB61626" w14:textId="77777777" w:rsidR="00F673B8" w:rsidRPr="00D721B2" w:rsidRDefault="00F673B8" w:rsidP="00F673B8">
      <w:pPr>
        <w:pStyle w:val="Zkladntext"/>
        <w:ind w:firstLine="397"/>
        <w:rPr>
          <w:b/>
          <w:color w:val="000000" w:themeColor="text1"/>
        </w:rPr>
      </w:pPr>
      <w:r w:rsidRPr="00D721B2">
        <w:rPr>
          <w:b/>
          <w:color w:val="000000" w:themeColor="text1"/>
        </w:rPr>
        <w:t>Jižní a severní předpolí schodiště – žulové dlažební kostky:</w:t>
      </w:r>
    </w:p>
    <w:p w14:paraId="367CB973" w14:textId="77777777" w:rsidR="00F673B8" w:rsidRPr="00D721B2" w:rsidRDefault="00F673B8" w:rsidP="00F673B8">
      <w:pPr>
        <w:ind w:left="397"/>
        <w:jc w:val="both"/>
        <w:rPr>
          <w:rFonts w:eastAsia="SimSun" w:cs="Mangal"/>
          <w:color w:val="000000" w:themeColor="text1"/>
          <w:kern w:val="1"/>
          <w:szCs w:val="24"/>
          <w:lang w:eastAsia="hi-IN" w:bidi="hi-IN"/>
        </w:rPr>
      </w:pPr>
      <w:proofErr w:type="spellStart"/>
      <w:r>
        <w:rPr>
          <w:rFonts w:eastAsia="SimSun" w:cs="Mangal"/>
          <w:color w:val="000000" w:themeColor="text1"/>
          <w:kern w:val="1"/>
          <w:szCs w:val="24"/>
          <w:lang w:eastAsia="hi-IN" w:bidi="hi-IN"/>
        </w:rPr>
        <w:t>Jednalo</w:t>
      </w:r>
      <w:proofErr w:type="spellEnd"/>
      <w:r w:rsidRPr="00D721B2">
        <w:rPr>
          <w:rFonts w:eastAsia="SimSun" w:cs="Mangal"/>
          <w:color w:val="000000" w:themeColor="text1"/>
          <w:kern w:val="1"/>
          <w:szCs w:val="24"/>
          <w:lang w:eastAsia="hi-IN" w:bidi="hi-IN"/>
        </w:rPr>
        <w:t xml:space="preserve"> se o </w:t>
      </w:r>
      <w:proofErr w:type="spellStart"/>
      <w:r w:rsidRPr="00D721B2">
        <w:rPr>
          <w:rFonts w:eastAsia="SimSun" w:cs="Mangal"/>
          <w:color w:val="000000" w:themeColor="text1"/>
          <w:kern w:val="1"/>
          <w:szCs w:val="24"/>
          <w:lang w:eastAsia="hi-IN" w:bidi="hi-IN"/>
        </w:rPr>
        <w:t>částečné</w:t>
      </w:r>
      <w:proofErr w:type="spellEnd"/>
      <w:r w:rsidRPr="00D721B2">
        <w:rPr>
          <w:rFonts w:eastAsia="SimSun" w:cs="Mangal"/>
          <w:color w:val="000000" w:themeColor="text1"/>
          <w:kern w:val="1"/>
          <w:szCs w:val="24"/>
          <w:lang w:eastAsia="hi-IN" w:bidi="hi-IN"/>
        </w:rPr>
        <w:t xml:space="preserve"> </w:t>
      </w:r>
      <w:proofErr w:type="spellStart"/>
      <w:r w:rsidRPr="00D721B2">
        <w:rPr>
          <w:rFonts w:eastAsia="SimSun" w:cs="Mangal"/>
          <w:color w:val="000000" w:themeColor="text1"/>
          <w:kern w:val="1"/>
          <w:szCs w:val="24"/>
          <w:lang w:eastAsia="hi-IN" w:bidi="hi-IN"/>
        </w:rPr>
        <w:t>přeskládání</w:t>
      </w:r>
      <w:proofErr w:type="spellEnd"/>
      <w:r w:rsidRPr="00D721B2">
        <w:rPr>
          <w:rFonts w:eastAsia="SimSun" w:cs="Mangal"/>
          <w:color w:val="000000" w:themeColor="text1"/>
          <w:kern w:val="1"/>
          <w:szCs w:val="24"/>
          <w:lang w:eastAsia="hi-IN" w:bidi="hi-IN"/>
        </w:rPr>
        <w:t xml:space="preserve"> </w:t>
      </w:r>
      <w:proofErr w:type="spellStart"/>
      <w:r w:rsidRPr="00D721B2">
        <w:rPr>
          <w:rFonts w:eastAsia="SimSun" w:cs="Mangal"/>
          <w:color w:val="000000" w:themeColor="text1"/>
          <w:kern w:val="1"/>
          <w:szCs w:val="24"/>
          <w:lang w:eastAsia="hi-IN" w:bidi="hi-IN"/>
        </w:rPr>
        <w:t>dlažby</w:t>
      </w:r>
      <w:proofErr w:type="spellEnd"/>
      <w:r w:rsidRPr="00D721B2">
        <w:rPr>
          <w:rFonts w:eastAsia="SimSun" w:cs="Mangal"/>
          <w:color w:val="000000" w:themeColor="text1"/>
          <w:kern w:val="1"/>
          <w:szCs w:val="24"/>
          <w:lang w:eastAsia="hi-IN" w:bidi="hi-IN"/>
        </w:rPr>
        <w:t xml:space="preserve"> ze </w:t>
      </w:r>
      <w:proofErr w:type="spellStart"/>
      <w:r w:rsidRPr="00D721B2">
        <w:rPr>
          <w:rFonts w:eastAsia="SimSun" w:cs="Mangal"/>
          <w:color w:val="000000" w:themeColor="text1"/>
          <w:kern w:val="1"/>
          <w:szCs w:val="24"/>
          <w:lang w:eastAsia="hi-IN" w:bidi="hi-IN"/>
        </w:rPr>
        <w:t>stávajících</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žulových</w:t>
      </w:r>
      <w:proofErr w:type="spellEnd"/>
      <w:r w:rsidRPr="00D721B2">
        <w:rPr>
          <w:rFonts w:eastAsia="SimSun" w:cs="Mangal"/>
          <w:color w:val="000000" w:themeColor="text1"/>
          <w:kern w:val="1"/>
          <w:szCs w:val="24"/>
          <w:lang w:eastAsia="hi-IN" w:bidi="hi-IN"/>
        </w:rPr>
        <w:t xml:space="preserve"> </w:t>
      </w:r>
      <w:proofErr w:type="spellStart"/>
      <w:r w:rsidRPr="00D721B2">
        <w:rPr>
          <w:rFonts w:eastAsia="SimSun" w:cs="Mangal"/>
          <w:color w:val="000000" w:themeColor="text1"/>
          <w:kern w:val="1"/>
          <w:szCs w:val="24"/>
          <w:lang w:eastAsia="hi-IN" w:bidi="hi-IN"/>
        </w:rPr>
        <w:t>dlažebních</w:t>
      </w:r>
      <w:proofErr w:type="spellEnd"/>
      <w:r w:rsidRPr="00D721B2">
        <w:rPr>
          <w:rFonts w:eastAsia="SimSun" w:cs="Mangal"/>
          <w:color w:val="000000" w:themeColor="text1"/>
          <w:kern w:val="1"/>
          <w:szCs w:val="24"/>
          <w:lang w:eastAsia="hi-IN" w:bidi="hi-IN"/>
        </w:rPr>
        <w:t xml:space="preserve"> </w:t>
      </w:r>
      <w:proofErr w:type="spellStart"/>
      <w:r w:rsidRPr="00D721B2">
        <w:rPr>
          <w:rFonts w:eastAsia="SimSun" w:cs="Mangal"/>
          <w:color w:val="000000" w:themeColor="text1"/>
          <w:kern w:val="1"/>
          <w:szCs w:val="24"/>
          <w:lang w:eastAsia="hi-IN" w:bidi="hi-IN"/>
        </w:rPr>
        <w:t>koste</w:t>
      </w:r>
      <w:r>
        <w:rPr>
          <w:rFonts w:eastAsia="SimSun" w:cs="Mangal"/>
          <w:color w:val="000000" w:themeColor="text1"/>
          <w:kern w:val="1"/>
          <w:szCs w:val="24"/>
          <w:lang w:eastAsia="hi-IN" w:bidi="hi-IN"/>
        </w:rPr>
        <w:t>k</w:t>
      </w:r>
      <w:proofErr w:type="spellEnd"/>
      <w:r>
        <w:rPr>
          <w:rFonts w:eastAsia="SimSun" w:cs="Mangal"/>
          <w:color w:val="000000" w:themeColor="text1"/>
          <w:kern w:val="1"/>
          <w:szCs w:val="24"/>
          <w:lang w:eastAsia="hi-IN" w:bidi="hi-IN"/>
        </w:rPr>
        <w:t xml:space="preserve"> v </w:t>
      </w:r>
      <w:proofErr w:type="spellStart"/>
      <w:r>
        <w:rPr>
          <w:rFonts w:eastAsia="SimSun" w:cs="Mangal"/>
          <w:color w:val="000000" w:themeColor="text1"/>
          <w:kern w:val="1"/>
          <w:szCs w:val="24"/>
          <w:lang w:eastAsia="hi-IN" w:bidi="hi-IN"/>
        </w:rPr>
        <w:t>rozměru</w:t>
      </w:r>
      <w:proofErr w:type="spellEnd"/>
      <w:r>
        <w:rPr>
          <w:rFonts w:eastAsia="SimSun" w:cs="Mangal"/>
          <w:color w:val="000000" w:themeColor="text1"/>
          <w:kern w:val="1"/>
          <w:szCs w:val="24"/>
          <w:lang w:eastAsia="hi-IN" w:bidi="hi-IN"/>
        </w:rPr>
        <w:t xml:space="preserve"> 10 x 10.</w:t>
      </w:r>
    </w:p>
    <w:p w14:paraId="4DD5368A" w14:textId="51A5880D" w:rsidR="00F673B8" w:rsidRDefault="00F673B8" w:rsidP="002B47F6">
      <w:pPr>
        <w:pStyle w:val="Zkladntext"/>
        <w:ind w:left="0"/>
        <w:rPr>
          <w:b/>
          <w:i/>
          <w:color w:val="000000" w:themeColor="text1"/>
          <w:u w:val="single"/>
        </w:rPr>
      </w:pPr>
    </w:p>
    <w:p w14:paraId="5661469E" w14:textId="77777777" w:rsidR="00E00535" w:rsidRPr="00D721B2" w:rsidRDefault="00E00535" w:rsidP="002B47F6">
      <w:pPr>
        <w:pStyle w:val="Zkladntext"/>
        <w:ind w:left="0"/>
        <w:rPr>
          <w:b/>
          <w:i/>
          <w:color w:val="000000" w:themeColor="text1"/>
          <w:u w:val="single"/>
        </w:rPr>
      </w:pPr>
    </w:p>
    <w:p w14:paraId="079A1F15" w14:textId="77777777" w:rsidR="00F673B8" w:rsidRPr="00D721B2" w:rsidRDefault="00F673B8" w:rsidP="00500861">
      <w:pPr>
        <w:pStyle w:val="Zkladntext"/>
        <w:numPr>
          <w:ilvl w:val="0"/>
          <w:numId w:val="2"/>
        </w:numPr>
        <w:rPr>
          <w:rFonts w:cs="Calibri"/>
          <w:b/>
          <w:color w:val="000000" w:themeColor="text1"/>
          <w:sz w:val="22"/>
          <w:szCs w:val="22"/>
          <w:u w:val="single"/>
        </w:rPr>
      </w:pPr>
      <w:r w:rsidRPr="00D721B2">
        <w:rPr>
          <w:rFonts w:cs="Calibri"/>
          <w:b/>
          <w:color w:val="000000" w:themeColor="text1"/>
          <w:sz w:val="22"/>
          <w:szCs w:val="22"/>
          <w:u w:val="single"/>
        </w:rPr>
        <w:t xml:space="preserve">Výměna poklopů uzavírající schodišťové </w:t>
      </w:r>
      <w:proofErr w:type="spellStart"/>
      <w:r w:rsidRPr="00D721B2">
        <w:rPr>
          <w:rFonts w:cs="Calibri"/>
          <w:b/>
          <w:color w:val="000000" w:themeColor="text1"/>
          <w:sz w:val="22"/>
          <w:szCs w:val="22"/>
          <w:u w:val="single"/>
        </w:rPr>
        <w:t>kabelovody</w:t>
      </w:r>
      <w:proofErr w:type="spellEnd"/>
      <w:r>
        <w:rPr>
          <w:rFonts w:cs="Calibri"/>
          <w:b/>
          <w:color w:val="000000" w:themeColor="text1"/>
          <w:sz w:val="22"/>
          <w:szCs w:val="22"/>
          <w:u w:val="single"/>
        </w:rPr>
        <w:t xml:space="preserve"> v podestách</w:t>
      </w:r>
      <w:r w:rsidRPr="00D721B2">
        <w:rPr>
          <w:rFonts w:cs="Calibri"/>
          <w:b/>
          <w:color w:val="000000" w:themeColor="text1"/>
          <w:sz w:val="22"/>
          <w:szCs w:val="22"/>
          <w:u w:val="single"/>
        </w:rPr>
        <w:t>:</w:t>
      </w:r>
    </w:p>
    <w:p w14:paraId="3EA71F07" w14:textId="32314DDE" w:rsidR="00F673B8" w:rsidRPr="00D721B2" w:rsidRDefault="00F673B8" w:rsidP="00F673B8">
      <w:pPr>
        <w:ind w:left="397"/>
        <w:jc w:val="both"/>
        <w:rPr>
          <w:rFonts w:eastAsia="SimSun" w:cs="Mangal"/>
          <w:color w:val="000000" w:themeColor="text1"/>
          <w:kern w:val="1"/>
          <w:szCs w:val="24"/>
          <w:lang w:eastAsia="hi-IN" w:bidi="hi-IN"/>
        </w:rPr>
      </w:pPr>
      <w:proofErr w:type="spellStart"/>
      <w:r>
        <w:rPr>
          <w:rFonts w:eastAsia="SimSun" w:cs="Mangal"/>
          <w:color w:val="000000" w:themeColor="text1"/>
          <w:kern w:val="1"/>
          <w:szCs w:val="24"/>
          <w:lang w:eastAsia="hi-IN" w:bidi="hi-IN"/>
        </w:rPr>
        <w:t>Jednalo</w:t>
      </w:r>
      <w:proofErr w:type="spellEnd"/>
      <w:r w:rsidRPr="00D721B2">
        <w:rPr>
          <w:rFonts w:eastAsia="SimSun" w:cs="Mangal"/>
          <w:color w:val="000000" w:themeColor="text1"/>
          <w:kern w:val="1"/>
          <w:szCs w:val="24"/>
          <w:lang w:eastAsia="hi-IN" w:bidi="hi-IN"/>
        </w:rPr>
        <w:t xml:space="preserve"> se o </w:t>
      </w:r>
      <w:proofErr w:type="spellStart"/>
      <w:r w:rsidRPr="00D721B2">
        <w:rPr>
          <w:rFonts w:eastAsia="SimSun" w:cs="Mangal"/>
          <w:color w:val="000000" w:themeColor="text1"/>
          <w:kern w:val="1"/>
          <w:szCs w:val="24"/>
          <w:lang w:eastAsia="hi-IN" w:bidi="hi-IN"/>
        </w:rPr>
        <w:t>kompletní</w:t>
      </w:r>
      <w:proofErr w:type="spellEnd"/>
      <w:r w:rsidRPr="00D721B2">
        <w:rPr>
          <w:rFonts w:eastAsia="SimSun" w:cs="Mangal"/>
          <w:color w:val="000000" w:themeColor="text1"/>
          <w:kern w:val="1"/>
          <w:szCs w:val="24"/>
          <w:lang w:eastAsia="hi-IN" w:bidi="hi-IN"/>
        </w:rPr>
        <w:t xml:space="preserve"> </w:t>
      </w:r>
      <w:proofErr w:type="spellStart"/>
      <w:r w:rsidRPr="00D721B2">
        <w:rPr>
          <w:rFonts w:eastAsia="SimSun" w:cs="Mangal"/>
          <w:color w:val="000000" w:themeColor="text1"/>
          <w:kern w:val="1"/>
          <w:szCs w:val="24"/>
          <w:lang w:eastAsia="hi-IN" w:bidi="hi-IN"/>
        </w:rPr>
        <w:t>výměnu</w:t>
      </w:r>
      <w:proofErr w:type="spellEnd"/>
      <w:r w:rsidRPr="00D721B2">
        <w:rPr>
          <w:rFonts w:eastAsia="SimSun" w:cs="Mangal"/>
          <w:color w:val="000000" w:themeColor="text1"/>
          <w:kern w:val="1"/>
          <w:szCs w:val="24"/>
          <w:lang w:eastAsia="hi-IN" w:bidi="hi-IN"/>
        </w:rPr>
        <w:t xml:space="preserve"> </w:t>
      </w:r>
      <w:proofErr w:type="spellStart"/>
      <w:r w:rsidRPr="00D721B2">
        <w:rPr>
          <w:rFonts w:eastAsia="SimSun" w:cs="Mangal"/>
          <w:color w:val="000000" w:themeColor="text1"/>
          <w:kern w:val="1"/>
          <w:szCs w:val="24"/>
          <w:lang w:eastAsia="hi-IN" w:bidi="hi-IN"/>
        </w:rPr>
        <w:t>původních</w:t>
      </w:r>
      <w:proofErr w:type="spellEnd"/>
      <w:r w:rsidRPr="00D721B2">
        <w:rPr>
          <w:rFonts w:eastAsia="SimSun" w:cs="Mangal"/>
          <w:color w:val="000000" w:themeColor="text1"/>
          <w:kern w:val="1"/>
          <w:szCs w:val="24"/>
          <w:lang w:eastAsia="hi-IN" w:bidi="hi-IN"/>
        </w:rPr>
        <w:t xml:space="preserve"> </w:t>
      </w:r>
      <w:proofErr w:type="spellStart"/>
      <w:r w:rsidRPr="00D721B2">
        <w:rPr>
          <w:rFonts w:eastAsia="SimSun" w:cs="Mangal"/>
          <w:color w:val="000000" w:themeColor="text1"/>
          <w:kern w:val="1"/>
          <w:szCs w:val="24"/>
          <w:lang w:eastAsia="hi-IN" w:bidi="hi-IN"/>
        </w:rPr>
        <w:t>poklopů</w:t>
      </w:r>
      <w:proofErr w:type="spellEnd"/>
      <w:r w:rsidRPr="00D721B2">
        <w:rPr>
          <w:rFonts w:eastAsia="SimSun" w:cs="Mangal"/>
          <w:color w:val="000000" w:themeColor="text1"/>
          <w:kern w:val="1"/>
          <w:szCs w:val="24"/>
          <w:lang w:eastAsia="hi-IN" w:bidi="hi-IN"/>
        </w:rPr>
        <w:t xml:space="preserve"> za </w:t>
      </w:r>
      <w:proofErr w:type="spellStart"/>
      <w:r w:rsidRPr="00D721B2">
        <w:rPr>
          <w:rFonts w:eastAsia="SimSun" w:cs="Mangal"/>
          <w:color w:val="000000" w:themeColor="text1"/>
          <w:kern w:val="1"/>
          <w:szCs w:val="24"/>
          <w:lang w:eastAsia="hi-IN" w:bidi="hi-IN"/>
        </w:rPr>
        <w:t>nové</w:t>
      </w:r>
      <w:proofErr w:type="spellEnd"/>
      <w:r w:rsidRPr="00D721B2">
        <w:rPr>
          <w:rFonts w:eastAsia="SimSun" w:cs="Mangal"/>
          <w:color w:val="000000" w:themeColor="text1"/>
          <w:kern w:val="1"/>
          <w:szCs w:val="24"/>
          <w:lang w:eastAsia="hi-IN" w:bidi="hi-IN"/>
        </w:rPr>
        <w:t xml:space="preserve"> v </w:t>
      </w:r>
      <w:proofErr w:type="spellStart"/>
      <w:r w:rsidRPr="00D721B2">
        <w:rPr>
          <w:rFonts w:eastAsia="SimSun" w:cs="Mangal"/>
          <w:color w:val="000000" w:themeColor="text1"/>
          <w:kern w:val="1"/>
          <w:szCs w:val="24"/>
          <w:lang w:eastAsia="hi-IN" w:bidi="hi-IN"/>
        </w:rPr>
        <w:t>nerezovém</w:t>
      </w:r>
      <w:proofErr w:type="spellEnd"/>
      <w:r w:rsidRPr="00D721B2">
        <w:rPr>
          <w:rFonts w:eastAsia="SimSun" w:cs="Mangal"/>
          <w:color w:val="000000" w:themeColor="text1"/>
          <w:kern w:val="1"/>
          <w:szCs w:val="24"/>
          <w:lang w:eastAsia="hi-IN" w:bidi="hi-IN"/>
        </w:rPr>
        <w:t xml:space="preserve"> </w:t>
      </w:r>
      <w:proofErr w:type="spellStart"/>
      <w:r w:rsidRPr="00D721B2">
        <w:rPr>
          <w:rFonts w:eastAsia="SimSun" w:cs="Mangal"/>
          <w:color w:val="000000" w:themeColor="text1"/>
          <w:kern w:val="1"/>
          <w:szCs w:val="24"/>
          <w:lang w:eastAsia="hi-IN" w:bidi="hi-IN"/>
        </w:rPr>
        <w:t>provedení</w:t>
      </w:r>
      <w:proofErr w:type="spellEnd"/>
      <w:r w:rsidRPr="00D721B2">
        <w:rPr>
          <w:rFonts w:eastAsia="SimSun" w:cs="Mangal"/>
          <w:color w:val="000000" w:themeColor="text1"/>
          <w:kern w:val="1"/>
          <w:szCs w:val="24"/>
          <w:lang w:eastAsia="hi-IN" w:bidi="hi-IN"/>
        </w:rPr>
        <w:t>.</w:t>
      </w:r>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Poklopy</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jsou</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opatřeny</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otvory</w:t>
      </w:r>
      <w:proofErr w:type="spellEnd"/>
      <w:r>
        <w:rPr>
          <w:rFonts w:eastAsia="SimSun" w:cs="Mangal"/>
          <w:color w:val="000000" w:themeColor="text1"/>
          <w:kern w:val="1"/>
          <w:szCs w:val="24"/>
          <w:lang w:eastAsia="hi-IN" w:bidi="hi-IN"/>
        </w:rPr>
        <w:t xml:space="preserve"> se </w:t>
      </w:r>
      <w:proofErr w:type="spellStart"/>
      <w:r>
        <w:rPr>
          <w:rFonts w:eastAsia="SimSun" w:cs="Mangal"/>
          <w:color w:val="000000" w:themeColor="text1"/>
          <w:kern w:val="1"/>
          <w:szCs w:val="24"/>
          <w:lang w:eastAsia="hi-IN" w:bidi="hi-IN"/>
        </w:rPr>
        <w:t>závity</w:t>
      </w:r>
      <w:proofErr w:type="spellEnd"/>
      <w:r>
        <w:rPr>
          <w:rFonts w:eastAsia="SimSun" w:cs="Mangal"/>
          <w:color w:val="000000" w:themeColor="text1"/>
          <w:kern w:val="1"/>
          <w:szCs w:val="24"/>
          <w:lang w:eastAsia="hi-IN" w:bidi="hi-IN"/>
        </w:rPr>
        <w:t xml:space="preserve"> pro </w:t>
      </w:r>
      <w:proofErr w:type="spellStart"/>
      <w:r>
        <w:rPr>
          <w:rFonts w:eastAsia="SimSun" w:cs="Mangal"/>
          <w:color w:val="000000" w:themeColor="text1"/>
          <w:kern w:val="1"/>
          <w:szCs w:val="24"/>
          <w:lang w:eastAsia="hi-IN" w:bidi="hi-IN"/>
        </w:rPr>
        <w:t>možnost</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našroubování</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držadla</w:t>
      </w:r>
      <w:proofErr w:type="spellEnd"/>
      <w:r>
        <w:rPr>
          <w:rFonts w:eastAsia="SimSun" w:cs="Mangal"/>
          <w:color w:val="000000" w:themeColor="text1"/>
          <w:kern w:val="1"/>
          <w:szCs w:val="24"/>
          <w:lang w:eastAsia="hi-IN" w:bidi="hi-IN"/>
        </w:rPr>
        <w:t xml:space="preserve"> pro </w:t>
      </w:r>
      <w:proofErr w:type="spellStart"/>
      <w:r>
        <w:rPr>
          <w:rFonts w:eastAsia="SimSun" w:cs="Mangal"/>
          <w:color w:val="000000" w:themeColor="text1"/>
          <w:kern w:val="1"/>
          <w:szCs w:val="24"/>
          <w:lang w:eastAsia="hi-IN" w:bidi="hi-IN"/>
        </w:rPr>
        <w:t>otevření</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prostoru</w:t>
      </w:r>
      <w:proofErr w:type="spellEnd"/>
      <w:r>
        <w:rPr>
          <w:rFonts w:eastAsia="SimSun" w:cs="Mangal"/>
          <w:color w:val="000000" w:themeColor="text1"/>
          <w:kern w:val="1"/>
          <w:szCs w:val="24"/>
          <w:lang w:eastAsia="hi-IN" w:bidi="hi-IN"/>
        </w:rPr>
        <w:t xml:space="preserve"> pod </w:t>
      </w:r>
      <w:proofErr w:type="spellStart"/>
      <w:r>
        <w:rPr>
          <w:rFonts w:eastAsia="SimSun" w:cs="Mangal"/>
          <w:color w:val="000000" w:themeColor="text1"/>
          <w:kern w:val="1"/>
          <w:szCs w:val="24"/>
          <w:lang w:eastAsia="hi-IN" w:bidi="hi-IN"/>
        </w:rPr>
        <w:t>poklopy</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Držadla</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byla</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předána</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investorovi</w:t>
      </w:r>
      <w:proofErr w:type="spellEnd"/>
      <w:r>
        <w:rPr>
          <w:rFonts w:eastAsia="SimSun" w:cs="Mangal"/>
          <w:color w:val="000000" w:themeColor="text1"/>
          <w:kern w:val="1"/>
          <w:szCs w:val="24"/>
          <w:lang w:eastAsia="hi-IN" w:bidi="hi-IN"/>
        </w:rPr>
        <w:t xml:space="preserve"> </w:t>
      </w:r>
      <w:r w:rsidR="00130EBF">
        <w:rPr>
          <w:rFonts w:eastAsia="SimSun" w:cs="Mangal"/>
          <w:color w:val="000000" w:themeColor="text1"/>
          <w:kern w:val="1"/>
          <w:szCs w:val="24"/>
          <w:lang w:eastAsia="hi-IN" w:bidi="hi-IN"/>
        </w:rPr>
        <w:t xml:space="preserve">- </w:t>
      </w:r>
      <w:proofErr w:type="spellStart"/>
      <w:r w:rsidR="00130EBF" w:rsidRPr="00130EBF">
        <w:rPr>
          <w:rFonts w:eastAsia="SimSun" w:cs="Mangal"/>
          <w:b/>
          <w:bCs/>
          <w:color w:val="000000" w:themeColor="text1"/>
          <w:kern w:val="1"/>
          <w:szCs w:val="24"/>
          <w:lang w:eastAsia="hi-IN" w:bidi="hi-IN"/>
        </w:rPr>
        <w:t>Technickým</w:t>
      </w:r>
      <w:proofErr w:type="spellEnd"/>
      <w:r w:rsidR="00130EBF" w:rsidRPr="00130EBF">
        <w:rPr>
          <w:rFonts w:eastAsia="SimSun" w:cs="Mangal"/>
          <w:b/>
          <w:bCs/>
          <w:color w:val="000000" w:themeColor="text1"/>
          <w:kern w:val="1"/>
          <w:szCs w:val="24"/>
          <w:lang w:eastAsia="hi-IN" w:bidi="hi-IN"/>
        </w:rPr>
        <w:t xml:space="preserve"> </w:t>
      </w:r>
      <w:proofErr w:type="spellStart"/>
      <w:r w:rsidR="00130EBF" w:rsidRPr="00130EBF">
        <w:rPr>
          <w:rFonts w:eastAsia="SimSun" w:cs="Mangal"/>
          <w:b/>
          <w:bCs/>
          <w:color w:val="000000" w:themeColor="text1"/>
          <w:kern w:val="1"/>
          <w:szCs w:val="24"/>
          <w:lang w:eastAsia="hi-IN" w:bidi="hi-IN"/>
        </w:rPr>
        <w:t>službám</w:t>
      </w:r>
      <w:proofErr w:type="spellEnd"/>
      <w:r w:rsidR="00130EBF" w:rsidRPr="00130EBF">
        <w:rPr>
          <w:rFonts w:eastAsia="SimSun" w:cs="Mangal"/>
          <w:b/>
          <w:bCs/>
          <w:color w:val="000000" w:themeColor="text1"/>
          <w:kern w:val="1"/>
          <w:szCs w:val="24"/>
          <w:lang w:eastAsia="hi-IN" w:bidi="hi-IN"/>
        </w:rPr>
        <w:t xml:space="preserve"> Hradec </w:t>
      </w:r>
      <w:proofErr w:type="spellStart"/>
      <w:r w:rsidR="00130EBF" w:rsidRPr="00130EBF">
        <w:rPr>
          <w:rFonts w:eastAsia="SimSun" w:cs="Mangal"/>
          <w:b/>
          <w:bCs/>
          <w:color w:val="000000" w:themeColor="text1"/>
          <w:kern w:val="1"/>
          <w:szCs w:val="24"/>
          <w:lang w:eastAsia="hi-IN" w:bidi="hi-IN"/>
        </w:rPr>
        <w:t>Králové</w:t>
      </w:r>
      <w:proofErr w:type="spellEnd"/>
      <w:r w:rsidR="00130EBF">
        <w:rPr>
          <w:rFonts w:eastAsia="SimSun" w:cs="Mangal"/>
          <w:color w:val="000000" w:themeColor="text1"/>
          <w:kern w:val="1"/>
          <w:szCs w:val="24"/>
          <w:lang w:eastAsia="hi-IN" w:bidi="hi-IN"/>
        </w:rPr>
        <w:t xml:space="preserve"> </w:t>
      </w:r>
      <w:r w:rsidR="00130EBF">
        <w:rPr>
          <w:rFonts w:eastAsia="SimSun" w:cs="Mangal"/>
          <w:smallCaps/>
          <w:color w:val="000000" w:themeColor="text1"/>
          <w:kern w:val="1"/>
          <w:szCs w:val="24"/>
          <w:lang w:eastAsia="hi-IN" w:bidi="hi-IN"/>
        </w:rPr>
        <w:t xml:space="preserve"> </w:t>
      </w:r>
      <w:r w:rsidRPr="00B92464">
        <w:rPr>
          <w:rFonts w:eastAsia="SimSun" w:cs="Mangal"/>
          <w:b/>
          <w:color w:val="000000" w:themeColor="text1"/>
          <w:kern w:val="1"/>
          <w:szCs w:val="24"/>
          <w:lang w:eastAsia="hi-IN" w:bidi="hi-IN"/>
        </w:rPr>
        <w:t xml:space="preserve">(10 </w:t>
      </w:r>
      <w:proofErr w:type="spellStart"/>
      <w:r w:rsidRPr="00B92464">
        <w:rPr>
          <w:rFonts w:eastAsia="SimSun" w:cs="Mangal"/>
          <w:b/>
          <w:color w:val="000000" w:themeColor="text1"/>
          <w:kern w:val="1"/>
          <w:szCs w:val="24"/>
          <w:lang w:eastAsia="hi-IN" w:bidi="hi-IN"/>
        </w:rPr>
        <w:t>kusů</w:t>
      </w:r>
      <w:proofErr w:type="spellEnd"/>
      <w:r w:rsidR="00130EBF">
        <w:rPr>
          <w:rFonts w:eastAsia="SimSun" w:cs="Mangal"/>
          <w:b/>
          <w:color w:val="000000" w:themeColor="text1"/>
          <w:kern w:val="1"/>
          <w:szCs w:val="24"/>
          <w:lang w:eastAsia="hi-IN" w:bidi="hi-IN"/>
        </w:rPr>
        <w:t xml:space="preserve"> “</w:t>
      </w:r>
      <w:proofErr w:type="spellStart"/>
      <w:r w:rsidR="00130EBF">
        <w:rPr>
          <w:rFonts w:eastAsia="SimSun" w:cs="Mangal"/>
          <w:b/>
          <w:color w:val="000000" w:themeColor="text1"/>
          <w:kern w:val="1"/>
          <w:szCs w:val="24"/>
          <w:lang w:eastAsia="hi-IN" w:bidi="hi-IN"/>
        </w:rPr>
        <w:t>téčkových</w:t>
      </w:r>
      <w:proofErr w:type="spellEnd"/>
      <w:r w:rsidR="00130EBF">
        <w:rPr>
          <w:rFonts w:eastAsia="SimSun" w:cs="Mangal"/>
          <w:b/>
          <w:color w:val="000000" w:themeColor="text1"/>
          <w:kern w:val="1"/>
          <w:szCs w:val="24"/>
          <w:lang w:eastAsia="hi-IN" w:bidi="hi-IN"/>
        </w:rPr>
        <w:t xml:space="preserve"> </w:t>
      </w:r>
      <w:proofErr w:type="spellStart"/>
      <w:r w:rsidR="00130EBF">
        <w:rPr>
          <w:rFonts w:eastAsia="SimSun" w:cs="Mangal"/>
          <w:b/>
          <w:color w:val="000000" w:themeColor="text1"/>
          <w:kern w:val="1"/>
          <w:szCs w:val="24"/>
          <w:lang w:eastAsia="hi-IN" w:bidi="hi-IN"/>
        </w:rPr>
        <w:t>držadel</w:t>
      </w:r>
      <w:proofErr w:type="spellEnd"/>
      <w:r w:rsidR="00130EBF">
        <w:rPr>
          <w:rFonts w:eastAsia="SimSun" w:cs="Mangal"/>
          <w:b/>
          <w:color w:val="000000" w:themeColor="text1"/>
          <w:kern w:val="1"/>
          <w:szCs w:val="24"/>
          <w:lang w:eastAsia="hi-IN" w:bidi="hi-IN"/>
        </w:rPr>
        <w:t>”</w:t>
      </w:r>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Otvory</w:t>
      </w:r>
      <w:proofErr w:type="spellEnd"/>
      <w:r>
        <w:rPr>
          <w:rFonts w:eastAsia="SimSun" w:cs="Mangal"/>
          <w:color w:val="000000" w:themeColor="text1"/>
          <w:kern w:val="1"/>
          <w:szCs w:val="24"/>
          <w:lang w:eastAsia="hi-IN" w:bidi="hi-IN"/>
        </w:rPr>
        <w:t xml:space="preserve"> se </w:t>
      </w:r>
      <w:proofErr w:type="spellStart"/>
      <w:r>
        <w:rPr>
          <w:rFonts w:eastAsia="SimSun" w:cs="Mangal"/>
          <w:color w:val="000000" w:themeColor="text1"/>
          <w:kern w:val="1"/>
          <w:szCs w:val="24"/>
          <w:lang w:eastAsia="hi-IN" w:bidi="hi-IN"/>
        </w:rPr>
        <w:t>závity</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jsou</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zaslepeny</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nerezovými</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šrouby</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Vnitřní</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závit</w:t>
      </w:r>
      <w:proofErr w:type="spellEnd"/>
      <w:r>
        <w:rPr>
          <w:rFonts w:eastAsia="SimSun" w:cs="Mangal"/>
          <w:color w:val="000000" w:themeColor="text1"/>
          <w:kern w:val="1"/>
          <w:szCs w:val="24"/>
          <w:lang w:eastAsia="hi-IN" w:bidi="hi-IN"/>
        </w:rPr>
        <w:t xml:space="preserve"> pod </w:t>
      </w:r>
      <w:proofErr w:type="spellStart"/>
      <w:r>
        <w:rPr>
          <w:rFonts w:eastAsia="SimSun" w:cs="Mangal"/>
          <w:color w:val="000000" w:themeColor="text1"/>
          <w:kern w:val="1"/>
          <w:szCs w:val="24"/>
          <w:lang w:eastAsia="hi-IN" w:bidi="hi-IN"/>
        </w:rPr>
        <w:t>nerezovými</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šrouby</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záslepkami</w:t>
      </w:r>
      <w:proofErr w:type="spellEnd"/>
      <w:r>
        <w:rPr>
          <w:rFonts w:eastAsia="SimSun" w:cs="Mangal"/>
          <w:color w:val="000000" w:themeColor="text1"/>
          <w:kern w:val="1"/>
          <w:szCs w:val="24"/>
          <w:lang w:eastAsia="hi-IN" w:bidi="hi-IN"/>
        </w:rPr>
        <w:t xml:space="preserve">) je </w:t>
      </w:r>
      <w:proofErr w:type="spellStart"/>
      <w:r>
        <w:rPr>
          <w:rFonts w:eastAsia="SimSun" w:cs="Mangal"/>
          <w:color w:val="000000" w:themeColor="text1"/>
          <w:kern w:val="1"/>
          <w:szCs w:val="24"/>
          <w:lang w:eastAsia="hi-IN" w:bidi="hi-IN"/>
        </w:rPr>
        <w:t>proveden</w:t>
      </w:r>
      <w:proofErr w:type="spellEnd"/>
      <w:r>
        <w:rPr>
          <w:rFonts w:eastAsia="SimSun" w:cs="Mangal"/>
          <w:color w:val="000000" w:themeColor="text1"/>
          <w:kern w:val="1"/>
          <w:szCs w:val="24"/>
          <w:lang w:eastAsia="hi-IN" w:bidi="hi-IN"/>
        </w:rPr>
        <w:t xml:space="preserve"> v „</w:t>
      </w:r>
      <w:proofErr w:type="spellStart"/>
      <w:r>
        <w:rPr>
          <w:rFonts w:eastAsia="SimSun" w:cs="Mangal"/>
          <w:color w:val="000000" w:themeColor="text1"/>
          <w:kern w:val="1"/>
          <w:szCs w:val="24"/>
          <w:lang w:eastAsia="hi-IN" w:bidi="hi-IN"/>
        </w:rPr>
        <w:t>černé</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oceli</w:t>
      </w:r>
      <w:proofErr w:type="spellEnd"/>
      <w:r>
        <w:rPr>
          <w:rFonts w:eastAsia="SimSun" w:cs="Mangal"/>
          <w:color w:val="000000" w:themeColor="text1"/>
          <w:kern w:val="1"/>
          <w:szCs w:val="24"/>
          <w:lang w:eastAsia="hi-IN" w:bidi="hi-IN"/>
        </w:rPr>
        <w:t xml:space="preserve">, aby </w:t>
      </w:r>
      <w:proofErr w:type="spellStart"/>
      <w:r>
        <w:rPr>
          <w:rFonts w:eastAsia="SimSun" w:cs="Mangal"/>
          <w:color w:val="000000" w:themeColor="text1"/>
          <w:kern w:val="1"/>
          <w:szCs w:val="24"/>
          <w:lang w:eastAsia="hi-IN" w:bidi="hi-IN"/>
        </w:rPr>
        <w:t>nedocházelo</w:t>
      </w:r>
      <w:proofErr w:type="spellEnd"/>
      <w:r>
        <w:rPr>
          <w:rFonts w:eastAsia="SimSun" w:cs="Mangal"/>
          <w:color w:val="000000" w:themeColor="text1"/>
          <w:kern w:val="1"/>
          <w:szCs w:val="24"/>
          <w:lang w:eastAsia="hi-IN" w:bidi="hi-IN"/>
        </w:rPr>
        <w:t xml:space="preserve"> k </w:t>
      </w:r>
      <w:proofErr w:type="spellStart"/>
      <w:r>
        <w:rPr>
          <w:rFonts w:eastAsia="SimSun" w:cs="Mangal"/>
          <w:color w:val="000000" w:themeColor="text1"/>
          <w:kern w:val="1"/>
          <w:szCs w:val="24"/>
          <w:lang w:eastAsia="hi-IN" w:bidi="hi-IN"/>
        </w:rPr>
        <w:t>zadření</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závitu</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při</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styku</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nerez</w:t>
      </w:r>
      <w:proofErr w:type="spellEnd"/>
      <w:r>
        <w:rPr>
          <w:rFonts w:eastAsia="SimSun" w:cs="Mangal"/>
          <w:color w:val="000000" w:themeColor="text1"/>
          <w:kern w:val="1"/>
          <w:szCs w:val="24"/>
          <w:lang w:eastAsia="hi-IN" w:bidi="hi-IN"/>
        </w:rPr>
        <w:t>/</w:t>
      </w:r>
      <w:proofErr w:type="spellStart"/>
      <w:r>
        <w:rPr>
          <w:rFonts w:eastAsia="SimSun" w:cs="Mangal"/>
          <w:color w:val="000000" w:themeColor="text1"/>
          <w:kern w:val="1"/>
          <w:szCs w:val="24"/>
          <w:lang w:eastAsia="hi-IN" w:bidi="hi-IN"/>
        </w:rPr>
        <w:t>nerez</w:t>
      </w:r>
      <w:proofErr w:type="spellEnd"/>
      <w:r>
        <w:rPr>
          <w:rFonts w:eastAsia="SimSun" w:cs="Mangal"/>
          <w:color w:val="000000" w:themeColor="text1"/>
          <w:kern w:val="1"/>
          <w:szCs w:val="24"/>
          <w:lang w:eastAsia="hi-IN" w:bidi="hi-IN"/>
        </w:rPr>
        <w:t>.</w:t>
      </w:r>
    </w:p>
    <w:p w14:paraId="32A8AECF" w14:textId="6CDF0AD0" w:rsidR="00F673B8" w:rsidRDefault="00F673B8" w:rsidP="00130EBF">
      <w:pPr>
        <w:pStyle w:val="Zkladntext"/>
        <w:ind w:left="0"/>
        <w:rPr>
          <w:b/>
          <w:i/>
          <w:color w:val="000000" w:themeColor="text1"/>
          <w:u w:val="single"/>
        </w:rPr>
      </w:pPr>
    </w:p>
    <w:p w14:paraId="43AED196" w14:textId="77777777" w:rsidR="00E00535" w:rsidRPr="00D721B2" w:rsidRDefault="00E00535" w:rsidP="00130EBF">
      <w:pPr>
        <w:pStyle w:val="Zkladntext"/>
        <w:ind w:left="0"/>
        <w:rPr>
          <w:b/>
          <w:i/>
          <w:color w:val="000000" w:themeColor="text1"/>
          <w:u w:val="single"/>
        </w:rPr>
      </w:pPr>
    </w:p>
    <w:p w14:paraId="0C47180A" w14:textId="77777777" w:rsidR="00F673B8" w:rsidRPr="00D721B2" w:rsidRDefault="00F673B8" w:rsidP="00500861">
      <w:pPr>
        <w:pStyle w:val="Zkladntext"/>
        <w:numPr>
          <w:ilvl w:val="0"/>
          <w:numId w:val="2"/>
        </w:numPr>
        <w:rPr>
          <w:rFonts w:cs="Calibri"/>
          <w:b/>
          <w:color w:val="000000" w:themeColor="text1"/>
          <w:sz w:val="22"/>
          <w:szCs w:val="22"/>
          <w:u w:val="single"/>
        </w:rPr>
      </w:pPr>
      <w:r w:rsidRPr="00D721B2">
        <w:rPr>
          <w:rFonts w:cs="Calibri"/>
          <w:b/>
          <w:color w:val="000000" w:themeColor="text1"/>
          <w:sz w:val="22"/>
          <w:szCs w:val="22"/>
          <w:u w:val="single"/>
        </w:rPr>
        <w:t>Výměna schodišťových madel:</w:t>
      </w:r>
    </w:p>
    <w:p w14:paraId="1E71ED22" w14:textId="77777777" w:rsidR="00F673B8" w:rsidRPr="00D721B2" w:rsidRDefault="00F673B8" w:rsidP="00F673B8">
      <w:pPr>
        <w:pStyle w:val="Zkladntext"/>
        <w:rPr>
          <w:color w:val="000000" w:themeColor="text1"/>
        </w:rPr>
      </w:pPr>
      <w:r w:rsidRPr="00D721B2">
        <w:rPr>
          <w:color w:val="000000" w:themeColor="text1"/>
        </w:rPr>
        <w:t>Jedná se o kompletní výměnu schodišťov</w:t>
      </w:r>
      <w:r>
        <w:rPr>
          <w:color w:val="000000" w:themeColor="text1"/>
        </w:rPr>
        <w:t>ých madel. Nosná část madla byla</w:t>
      </w:r>
      <w:r w:rsidRPr="00D721B2">
        <w:rPr>
          <w:color w:val="000000" w:themeColor="text1"/>
        </w:rPr>
        <w:t xml:space="preserve"> zhotovena jak</w:t>
      </w:r>
      <w:r>
        <w:rPr>
          <w:color w:val="000000" w:themeColor="text1"/>
        </w:rPr>
        <w:t>o zámečnický výrobek, který byl</w:t>
      </w:r>
      <w:r w:rsidRPr="00D721B2">
        <w:rPr>
          <w:color w:val="000000" w:themeColor="text1"/>
        </w:rPr>
        <w:t xml:space="preserve"> opatřen dubovým profilovaným madlem</w:t>
      </w:r>
      <w:r>
        <w:rPr>
          <w:color w:val="000000" w:themeColor="text1"/>
        </w:rPr>
        <w:t xml:space="preserve"> (ošetření madla olejem </w:t>
      </w:r>
      <w:r w:rsidRPr="00A7084B">
        <w:rPr>
          <w:b/>
          <w:color w:val="000000" w:themeColor="text1"/>
        </w:rPr>
        <w:t>Osmo</w:t>
      </w:r>
      <w:r>
        <w:rPr>
          <w:color w:val="000000" w:themeColor="text1"/>
        </w:rPr>
        <w:t xml:space="preserve"> – dub bahenní)</w:t>
      </w:r>
      <w:r w:rsidRPr="00D721B2">
        <w:rPr>
          <w:color w:val="000000" w:themeColor="text1"/>
        </w:rPr>
        <w:t xml:space="preserve">. </w:t>
      </w:r>
    </w:p>
    <w:p w14:paraId="13A2FF5B" w14:textId="24AB436E" w:rsidR="00F673B8" w:rsidRDefault="00F673B8" w:rsidP="00F673B8">
      <w:pPr>
        <w:pStyle w:val="Zkladntext"/>
        <w:rPr>
          <w:rFonts w:cs="Calibri"/>
          <w:b/>
          <w:color w:val="000000" w:themeColor="text1"/>
          <w:sz w:val="22"/>
          <w:szCs w:val="22"/>
          <w:u w:val="single"/>
        </w:rPr>
      </w:pPr>
    </w:p>
    <w:p w14:paraId="5946A7EE" w14:textId="77777777" w:rsidR="00E00535" w:rsidRPr="00D721B2" w:rsidRDefault="00E00535" w:rsidP="00F673B8">
      <w:pPr>
        <w:pStyle w:val="Zkladntext"/>
        <w:rPr>
          <w:rFonts w:cs="Calibri"/>
          <w:b/>
          <w:color w:val="000000" w:themeColor="text1"/>
          <w:sz w:val="22"/>
          <w:szCs w:val="22"/>
          <w:u w:val="single"/>
        </w:rPr>
      </w:pPr>
    </w:p>
    <w:p w14:paraId="6F2AFCE7" w14:textId="5E310375" w:rsidR="00F673B8" w:rsidRPr="00D721B2" w:rsidRDefault="00F673B8" w:rsidP="00500861">
      <w:pPr>
        <w:pStyle w:val="Zkladntext"/>
        <w:numPr>
          <w:ilvl w:val="0"/>
          <w:numId w:val="2"/>
        </w:numPr>
        <w:rPr>
          <w:rFonts w:cs="Calibri"/>
          <w:b/>
          <w:color w:val="000000" w:themeColor="text1"/>
          <w:sz w:val="22"/>
          <w:szCs w:val="22"/>
          <w:u w:val="single"/>
        </w:rPr>
      </w:pPr>
      <w:r w:rsidRPr="00D721B2">
        <w:rPr>
          <w:rFonts w:cs="Calibri"/>
          <w:b/>
          <w:color w:val="000000" w:themeColor="text1"/>
          <w:sz w:val="22"/>
          <w:szCs w:val="22"/>
          <w:u w:val="single"/>
        </w:rPr>
        <w:t>Výměna okenních výplní</w:t>
      </w:r>
      <w:r w:rsidR="00560CCF">
        <w:rPr>
          <w:rFonts w:cs="Calibri"/>
          <w:b/>
          <w:color w:val="000000" w:themeColor="text1"/>
          <w:sz w:val="22"/>
          <w:szCs w:val="22"/>
          <w:u w:val="single"/>
        </w:rPr>
        <w:t xml:space="preserve"> včetně zasklení oken s použitím sklenářského tmelu</w:t>
      </w:r>
      <w:r w:rsidRPr="00D721B2">
        <w:rPr>
          <w:rFonts w:cs="Calibri"/>
          <w:b/>
          <w:color w:val="000000" w:themeColor="text1"/>
          <w:sz w:val="22"/>
          <w:szCs w:val="22"/>
          <w:u w:val="single"/>
        </w:rPr>
        <w:t>:</w:t>
      </w:r>
    </w:p>
    <w:p w14:paraId="15643B99" w14:textId="06A52E8E" w:rsidR="00F673B8" w:rsidRPr="00E00535" w:rsidRDefault="00F673B8" w:rsidP="00E00535">
      <w:pPr>
        <w:pStyle w:val="Zkladntext"/>
        <w:rPr>
          <w:b/>
          <w:bCs/>
          <w:color w:val="000000" w:themeColor="text1"/>
        </w:rPr>
      </w:pPr>
      <w:r>
        <w:rPr>
          <w:color w:val="000000" w:themeColor="text1"/>
        </w:rPr>
        <w:t>Byla</w:t>
      </w:r>
      <w:r w:rsidRPr="00D721B2">
        <w:rPr>
          <w:color w:val="000000" w:themeColor="text1"/>
        </w:rPr>
        <w:t xml:space="preserve"> navržena kompletní výměna okenních výplní</w:t>
      </w:r>
      <w:r>
        <w:rPr>
          <w:color w:val="000000" w:themeColor="text1"/>
        </w:rPr>
        <w:t xml:space="preserve"> v dubovém provedení – použita byla povrchová lazura </w:t>
      </w:r>
      <w:r w:rsidRPr="00052B5F">
        <w:rPr>
          <w:b/>
          <w:color w:val="000000" w:themeColor="text1"/>
        </w:rPr>
        <w:t>JOHNSTONS JHS (</w:t>
      </w:r>
      <w:proofErr w:type="spellStart"/>
      <w:r w:rsidRPr="00052B5F">
        <w:rPr>
          <w:b/>
          <w:color w:val="000000" w:themeColor="text1"/>
        </w:rPr>
        <w:t>clear</w:t>
      </w:r>
      <w:proofErr w:type="spellEnd"/>
      <w:r w:rsidRPr="00052B5F">
        <w:rPr>
          <w:b/>
          <w:color w:val="000000" w:themeColor="text1"/>
        </w:rPr>
        <w:t>), odstín SW14</w:t>
      </w:r>
      <w:r w:rsidRPr="00D721B2">
        <w:rPr>
          <w:color w:val="000000" w:themeColor="text1"/>
        </w:rPr>
        <w:t xml:space="preserve">. Jedná se o dubové historické repliky s použitím taženého skla imitujícím historický vzhled. </w:t>
      </w:r>
      <w:r w:rsidRPr="00052B5F">
        <w:rPr>
          <w:color w:val="000000" w:themeColor="text1"/>
          <w:u w:val="single"/>
        </w:rPr>
        <w:t>Skla byla do okenních křídle zatmelena sklenářským tmelem, který je nutné v periodách opravovat a přetírat.</w:t>
      </w:r>
      <w:r w:rsidR="00560CCF">
        <w:rPr>
          <w:color w:val="000000" w:themeColor="text1"/>
          <w:u w:val="single"/>
        </w:rPr>
        <w:t xml:space="preserve"> </w:t>
      </w:r>
      <w:r w:rsidR="00560CCF" w:rsidRPr="001D6A55">
        <w:rPr>
          <w:color w:val="000000" w:themeColor="text1"/>
        </w:rPr>
        <w:t xml:space="preserve">Veškeré </w:t>
      </w:r>
      <w:r w:rsidR="00560CCF">
        <w:rPr>
          <w:color w:val="000000" w:themeColor="text1"/>
        </w:rPr>
        <w:t>t</w:t>
      </w:r>
      <w:r w:rsidR="00560CCF" w:rsidRPr="001D6A55">
        <w:rPr>
          <w:color w:val="000000" w:themeColor="text1"/>
        </w:rPr>
        <w:t xml:space="preserve">ruhlářské práce </w:t>
      </w:r>
      <w:r w:rsidR="00560CCF">
        <w:rPr>
          <w:color w:val="000000" w:themeColor="text1"/>
        </w:rPr>
        <w:t xml:space="preserve">na objektu včetně okenních výplní </w:t>
      </w:r>
      <w:r w:rsidR="00560CCF" w:rsidRPr="001D6A55">
        <w:rPr>
          <w:color w:val="000000" w:themeColor="text1"/>
        </w:rPr>
        <w:t>prováděla společnost</w:t>
      </w:r>
      <w:r w:rsidR="00560CCF">
        <w:rPr>
          <w:b/>
          <w:bCs/>
          <w:color w:val="000000" w:themeColor="text1"/>
        </w:rPr>
        <w:t xml:space="preserve"> Tománek – truhlářství (Praskačka 129, 503 33).</w:t>
      </w:r>
    </w:p>
    <w:p w14:paraId="414F1C45" w14:textId="77777777" w:rsidR="00F673B8" w:rsidRPr="00D721B2" w:rsidRDefault="00F673B8" w:rsidP="00500861">
      <w:pPr>
        <w:pStyle w:val="Zkladntext"/>
        <w:numPr>
          <w:ilvl w:val="0"/>
          <w:numId w:val="2"/>
        </w:numPr>
        <w:rPr>
          <w:rFonts w:cs="Calibri"/>
          <w:b/>
          <w:color w:val="000000" w:themeColor="text1"/>
          <w:sz w:val="22"/>
          <w:szCs w:val="22"/>
          <w:u w:val="single"/>
        </w:rPr>
      </w:pPr>
      <w:r w:rsidRPr="00D721B2">
        <w:rPr>
          <w:rFonts w:cs="Calibri"/>
          <w:b/>
          <w:color w:val="000000" w:themeColor="text1"/>
          <w:sz w:val="22"/>
          <w:szCs w:val="22"/>
          <w:u w:val="single"/>
        </w:rPr>
        <w:t>Provedení výkopů pro provedení sanačních prací na spodní stavbě objektu:</w:t>
      </w:r>
    </w:p>
    <w:p w14:paraId="12FC6C0B" w14:textId="77777777" w:rsidR="00F673B8" w:rsidRPr="00D721B2" w:rsidRDefault="00F673B8" w:rsidP="00F673B8">
      <w:pPr>
        <w:pStyle w:val="Zkladntext"/>
        <w:rPr>
          <w:color w:val="000000" w:themeColor="text1"/>
        </w:rPr>
      </w:pPr>
      <w:r w:rsidRPr="00D721B2">
        <w:rPr>
          <w:color w:val="000000" w:themeColor="text1"/>
        </w:rPr>
        <w:t>P</w:t>
      </w:r>
      <w:r>
        <w:rPr>
          <w:color w:val="000000" w:themeColor="text1"/>
        </w:rPr>
        <w:t>o obvodě objektu schodiště byly</w:t>
      </w:r>
      <w:r w:rsidRPr="00D721B2">
        <w:rPr>
          <w:color w:val="000000" w:themeColor="text1"/>
        </w:rPr>
        <w:t xml:space="preserve"> provedeny výkopové práce pro potřeby proved</w:t>
      </w:r>
      <w:r>
        <w:rPr>
          <w:color w:val="000000" w:themeColor="text1"/>
        </w:rPr>
        <w:t>e</w:t>
      </w:r>
      <w:r w:rsidRPr="00D721B2">
        <w:rPr>
          <w:color w:val="000000" w:themeColor="text1"/>
        </w:rPr>
        <w:t>ní</w:t>
      </w:r>
      <w:r>
        <w:rPr>
          <w:color w:val="000000" w:themeColor="text1"/>
        </w:rPr>
        <w:t xml:space="preserve"> sanačních opatření. Výkopy byly</w:t>
      </w:r>
      <w:r w:rsidRPr="00D721B2">
        <w:rPr>
          <w:color w:val="000000" w:themeColor="text1"/>
        </w:rPr>
        <w:t xml:space="preserve"> provedeny na východní straně, na západní straně, na severní straně a na jižní straně objektu.</w:t>
      </w:r>
    </w:p>
    <w:p w14:paraId="78C9A7D3" w14:textId="77777777" w:rsidR="00F673B8" w:rsidRPr="00D721B2" w:rsidRDefault="00F673B8" w:rsidP="00F673B8">
      <w:pPr>
        <w:spacing w:line="300" w:lineRule="auto"/>
        <w:ind w:firstLine="397"/>
        <w:jc w:val="both"/>
        <w:rPr>
          <w:rFonts w:eastAsia="SimSun" w:cs="Mangal"/>
          <w:i/>
          <w:color w:val="000000" w:themeColor="text1"/>
          <w:kern w:val="1"/>
          <w:szCs w:val="24"/>
          <w:lang w:eastAsia="hi-IN" w:bidi="hi-IN"/>
        </w:rPr>
      </w:pPr>
      <w:proofErr w:type="spellStart"/>
      <w:r w:rsidRPr="00D721B2">
        <w:rPr>
          <w:rFonts w:eastAsia="SimSun" w:cs="Mangal"/>
          <w:i/>
          <w:color w:val="000000" w:themeColor="text1"/>
          <w:kern w:val="1"/>
          <w:szCs w:val="24"/>
          <w:lang w:eastAsia="hi-IN" w:bidi="hi-IN"/>
        </w:rPr>
        <w:lastRenderedPageBreak/>
        <w:t>Výměry</w:t>
      </w:r>
      <w:proofErr w:type="spellEnd"/>
      <w:r w:rsidRPr="00D721B2">
        <w:rPr>
          <w:rFonts w:eastAsia="SimSun" w:cs="Mangal"/>
          <w:i/>
          <w:color w:val="000000" w:themeColor="text1"/>
          <w:kern w:val="1"/>
          <w:szCs w:val="24"/>
          <w:lang w:eastAsia="hi-IN" w:bidi="hi-IN"/>
        </w:rPr>
        <w:t xml:space="preserve"> </w:t>
      </w:r>
      <w:proofErr w:type="spellStart"/>
      <w:r w:rsidRPr="00D721B2">
        <w:rPr>
          <w:rFonts w:eastAsia="SimSun" w:cs="Mangal"/>
          <w:i/>
          <w:color w:val="000000" w:themeColor="text1"/>
          <w:kern w:val="1"/>
          <w:szCs w:val="24"/>
          <w:lang w:eastAsia="hi-IN" w:bidi="hi-IN"/>
        </w:rPr>
        <w:t>výkopových</w:t>
      </w:r>
      <w:proofErr w:type="spellEnd"/>
      <w:r w:rsidRPr="00D721B2">
        <w:rPr>
          <w:rFonts w:eastAsia="SimSun" w:cs="Mangal"/>
          <w:i/>
          <w:color w:val="000000" w:themeColor="text1"/>
          <w:kern w:val="1"/>
          <w:szCs w:val="24"/>
          <w:lang w:eastAsia="hi-IN" w:bidi="hi-IN"/>
        </w:rPr>
        <w:t xml:space="preserve"> </w:t>
      </w:r>
      <w:proofErr w:type="spellStart"/>
      <w:r w:rsidRPr="00D721B2">
        <w:rPr>
          <w:rFonts w:eastAsia="SimSun" w:cs="Mangal"/>
          <w:i/>
          <w:color w:val="000000" w:themeColor="text1"/>
          <w:kern w:val="1"/>
          <w:szCs w:val="24"/>
          <w:lang w:eastAsia="hi-IN" w:bidi="hi-IN"/>
        </w:rPr>
        <w:t>prací</w:t>
      </w:r>
      <w:proofErr w:type="spellEnd"/>
      <w:r w:rsidRPr="00D721B2">
        <w:rPr>
          <w:rFonts w:eastAsia="SimSun" w:cs="Mangal"/>
          <w:i/>
          <w:color w:val="000000" w:themeColor="text1"/>
          <w:kern w:val="1"/>
          <w:szCs w:val="24"/>
          <w:lang w:eastAsia="hi-IN" w:bidi="hi-IN"/>
        </w:rPr>
        <w:t>:</w:t>
      </w:r>
    </w:p>
    <w:p w14:paraId="6B3854F1" w14:textId="77777777" w:rsidR="00F673B8" w:rsidRPr="00D721B2" w:rsidRDefault="00F673B8" w:rsidP="00F673B8">
      <w:pPr>
        <w:spacing w:line="300" w:lineRule="auto"/>
        <w:ind w:firstLine="397"/>
        <w:jc w:val="both"/>
        <w:rPr>
          <w:rFonts w:eastAsia="SimSun" w:cs="Mangal"/>
          <w:color w:val="000000" w:themeColor="text1"/>
          <w:kern w:val="1"/>
          <w:szCs w:val="24"/>
          <w:lang w:eastAsia="hi-IN" w:bidi="hi-IN"/>
        </w:rPr>
      </w:pPr>
      <w:r w:rsidRPr="00D721B2">
        <w:rPr>
          <w:rFonts w:eastAsia="SimSun" w:cs="Mangal"/>
          <w:color w:val="000000" w:themeColor="text1"/>
          <w:kern w:val="1"/>
          <w:szCs w:val="24"/>
          <w:lang w:eastAsia="hi-IN" w:bidi="hi-IN"/>
        </w:rPr>
        <w:t xml:space="preserve">SEVERNÍ STRANA: </w:t>
      </w:r>
      <w:proofErr w:type="spellStart"/>
      <w:r>
        <w:rPr>
          <w:rFonts w:eastAsia="SimSun" w:cs="Mangal"/>
          <w:color w:val="000000" w:themeColor="text1"/>
          <w:kern w:val="1"/>
          <w:szCs w:val="24"/>
          <w:lang w:eastAsia="hi-IN" w:bidi="hi-IN"/>
        </w:rPr>
        <w:t>odhad</w:t>
      </w:r>
      <w:proofErr w:type="spellEnd"/>
      <w:r>
        <w:rPr>
          <w:rFonts w:eastAsia="SimSun" w:cs="Mangal"/>
          <w:color w:val="000000" w:themeColor="text1"/>
          <w:kern w:val="1"/>
          <w:szCs w:val="24"/>
          <w:lang w:eastAsia="hi-IN" w:bidi="hi-IN"/>
        </w:rPr>
        <w:t xml:space="preserve"> </w:t>
      </w:r>
      <w:r w:rsidRPr="00D721B2">
        <w:rPr>
          <w:rFonts w:eastAsia="SimSun" w:cs="Mangal"/>
          <w:color w:val="000000" w:themeColor="text1"/>
          <w:kern w:val="1"/>
          <w:szCs w:val="24"/>
          <w:lang w:eastAsia="hi-IN" w:bidi="hi-IN"/>
        </w:rPr>
        <w:t>3,8 m</w:t>
      </w:r>
      <w:r w:rsidRPr="00D721B2">
        <w:rPr>
          <w:rFonts w:eastAsia="SimSun" w:cs="Mangal"/>
          <w:color w:val="000000" w:themeColor="text1"/>
          <w:kern w:val="1"/>
          <w:szCs w:val="24"/>
          <w:vertAlign w:val="superscript"/>
          <w:lang w:eastAsia="hi-IN" w:bidi="hi-IN"/>
        </w:rPr>
        <w:t>3</w:t>
      </w:r>
    </w:p>
    <w:p w14:paraId="6B1F952A" w14:textId="77777777" w:rsidR="00F673B8" w:rsidRPr="00D721B2" w:rsidRDefault="00F673B8" w:rsidP="00F673B8">
      <w:pPr>
        <w:spacing w:line="300" w:lineRule="auto"/>
        <w:ind w:firstLine="397"/>
        <w:jc w:val="both"/>
        <w:rPr>
          <w:rFonts w:eastAsia="SimSun" w:cs="Mangal"/>
          <w:color w:val="000000" w:themeColor="text1"/>
          <w:kern w:val="1"/>
          <w:szCs w:val="24"/>
          <w:lang w:eastAsia="hi-IN" w:bidi="hi-IN"/>
        </w:rPr>
      </w:pPr>
      <w:r w:rsidRPr="00D721B2">
        <w:rPr>
          <w:rFonts w:eastAsia="SimSun" w:cs="Mangal"/>
          <w:color w:val="000000" w:themeColor="text1"/>
          <w:kern w:val="1"/>
          <w:szCs w:val="24"/>
          <w:lang w:eastAsia="hi-IN" w:bidi="hi-IN"/>
        </w:rPr>
        <w:t xml:space="preserve">JIŽNÍ STRANA: </w:t>
      </w:r>
      <w:proofErr w:type="spellStart"/>
      <w:r>
        <w:rPr>
          <w:rFonts w:eastAsia="SimSun" w:cs="Mangal"/>
          <w:color w:val="000000" w:themeColor="text1"/>
          <w:kern w:val="1"/>
          <w:szCs w:val="24"/>
          <w:lang w:eastAsia="hi-IN" w:bidi="hi-IN"/>
        </w:rPr>
        <w:t>odhad</w:t>
      </w:r>
      <w:proofErr w:type="spellEnd"/>
      <w:r>
        <w:rPr>
          <w:rFonts w:eastAsia="SimSun" w:cs="Mangal"/>
          <w:color w:val="000000" w:themeColor="text1"/>
          <w:kern w:val="1"/>
          <w:szCs w:val="24"/>
          <w:lang w:eastAsia="hi-IN" w:bidi="hi-IN"/>
        </w:rPr>
        <w:t xml:space="preserve"> 20</w:t>
      </w:r>
      <w:r w:rsidRPr="00D721B2">
        <w:rPr>
          <w:rFonts w:eastAsia="SimSun" w:cs="Mangal"/>
          <w:color w:val="000000" w:themeColor="text1"/>
          <w:kern w:val="1"/>
          <w:szCs w:val="24"/>
          <w:lang w:eastAsia="hi-IN" w:bidi="hi-IN"/>
        </w:rPr>
        <w:t>,0 m</w:t>
      </w:r>
      <w:r w:rsidRPr="00D721B2">
        <w:rPr>
          <w:rFonts w:eastAsia="SimSun" w:cs="Mangal"/>
          <w:color w:val="000000" w:themeColor="text1"/>
          <w:kern w:val="1"/>
          <w:szCs w:val="24"/>
          <w:vertAlign w:val="superscript"/>
          <w:lang w:eastAsia="hi-IN" w:bidi="hi-IN"/>
        </w:rPr>
        <w:t>3</w:t>
      </w:r>
    </w:p>
    <w:p w14:paraId="35AA5096" w14:textId="77777777" w:rsidR="00F673B8" w:rsidRPr="00D721B2" w:rsidRDefault="00F673B8" w:rsidP="00F673B8">
      <w:pPr>
        <w:spacing w:line="300" w:lineRule="auto"/>
        <w:ind w:firstLine="397"/>
        <w:jc w:val="both"/>
        <w:rPr>
          <w:rFonts w:eastAsia="SimSun" w:cs="Mangal"/>
          <w:color w:val="000000" w:themeColor="text1"/>
          <w:kern w:val="1"/>
          <w:szCs w:val="24"/>
          <w:lang w:eastAsia="hi-IN" w:bidi="hi-IN"/>
        </w:rPr>
      </w:pPr>
      <w:r>
        <w:rPr>
          <w:rFonts w:eastAsia="SimSun" w:cs="Mangal"/>
          <w:color w:val="000000" w:themeColor="text1"/>
          <w:kern w:val="1"/>
          <w:szCs w:val="24"/>
          <w:lang w:eastAsia="hi-IN" w:bidi="hi-IN"/>
        </w:rPr>
        <w:t xml:space="preserve">VÝCHODNÍ STRANA: </w:t>
      </w:r>
      <w:proofErr w:type="spellStart"/>
      <w:r>
        <w:rPr>
          <w:rFonts w:eastAsia="SimSun" w:cs="Mangal"/>
          <w:color w:val="000000" w:themeColor="text1"/>
          <w:kern w:val="1"/>
          <w:szCs w:val="24"/>
          <w:lang w:eastAsia="hi-IN" w:bidi="hi-IN"/>
        </w:rPr>
        <w:t>odhad</w:t>
      </w:r>
      <w:proofErr w:type="spellEnd"/>
      <w:r>
        <w:rPr>
          <w:rFonts w:eastAsia="SimSun" w:cs="Mangal"/>
          <w:color w:val="000000" w:themeColor="text1"/>
          <w:kern w:val="1"/>
          <w:szCs w:val="24"/>
          <w:lang w:eastAsia="hi-IN" w:bidi="hi-IN"/>
        </w:rPr>
        <w:t xml:space="preserve"> 135</w:t>
      </w:r>
      <w:r w:rsidRPr="00D721B2">
        <w:rPr>
          <w:rFonts w:eastAsia="SimSun" w:cs="Mangal"/>
          <w:color w:val="000000" w:themeColor="text1"/>
          <w:kern w:val="1"/>
          <w:szCs w:val="24"/>
          <w:lang w:eastAsia="hi-IN" w:bidi="hi-IN"/>
        </w:rPr>
        <w:t>,0 m</w:t>
      </w:r>
      <w:r w:rsidRPr="00D721B2">
        <w:rPr>
          <w:rFonts w:eastAsia="SimSun" w:cs="Mangal"/>
          <w:color w:val="000000" w:themeColor="text1"/>
          <w:kern w:val="1"/>
          <w:szCs w:val="24"/>
          <w:vertAlign w:val="superscript"/>
          <w:lang w:eastAsia="hi-IN" w:bidi="hi-IN"/>
        </w:rPr>
        <w:t>3</w:t>
      </w:r>
    </w:p>
    <w:p w14:paraId="61E26CB9" w14:textId="77777777" w:rsidR="00F673B8" w:rsidRDefault="00F673B8" w:rsidP="00D401EC">
      <w:pPr>
        <w:pStyle w:val="Zkladntext"/>
        <w:rPr>
          <w:color w:val="000000" w:themeColor="text1"/>
        </w:rPr>
      </w:pPr>
      <w:r>
        <w:rPr>
          <w:color w:val="000000" w:themeColor="text1"/>
        </w:rPr>
        <w:t>ZÁPADNÍ STRANA: odhad 265</w:t>
      </w:r>
      <w:r w:rsidRPr="00D721B2">
        <w:rPr>
          <w:color w:val="000000" w:themeColor="text1"/>
        </w:rPr>
        <w:t>,3 m</w:t>
      </w:r>
      <w:r w:rsidRPr="00D721B2">
        <w:rPr>
          <w:color w:val="000000" w:themeColor="text1"/>
          <w:vertAlign w:val="superscript"/>
        </w:rPr>
        <w:t xml:space="preserve">3 </w:t>
      </w:r>
    </w:p>
    <w:p w14:paraId="4671D411" w14:textId="77777777" w:rsidR="00F673B8" w:rsidRDefault="00F673B8" w:rsidP="00F673B8">
      <w:pPr>
        <w:ind w:firstLine="397"/>
        <w:jc w:val="both"/>
        <w:rPr>
          <w:rFonts w:eastAsia="SimSun" w:cs="Mangal"/>
          <w:color w:val="000000" w:themeColor="text1"/>
          <w:kern w:val="1"/>
          <w:szCs w:val="24"/>
          <w:lang w:eastAsia="hi-IN" w:bidi="hi-IN"/>
        </w:rPr>
      </w:pPr>
    </w:p>
    <w:p w14:paraId="17E1685F" w14:textId="77777777" w:rsidR="00F673B8" w:rsidRPr="00D721B2" w:rsidRDefault="00F673B8" w:rsidP="00F673B8">
      <w:pPr>
        <w:jc w:val="both"/>
        <w:rPr>
          <w:rFonts w:eastAsia="SimSun" w:cs="Mangal"/>
          <w:color w:val="000000" w:themeColor="text1"/>
          <w:kern w:val="1"/>
          <w:szCs w:val="24"/>
          <w:lang w:eastAsia="hi-IN" w:bidi="hi-IN"/>
        </w:rPr>
      </w:pPr>
    </w:p>
    <w:p w14:paraId="3D6DAFF8" w14:textId="77777777" w:rsidR="00F673B8" w:rsidRPr="00E70A47" w:rsidRDefault="00F673B8" w:rsidP="00500861">
      <w:pPr>
        <w:pStyle w:val="Zkladntext"/>
        <w:numPr>
          <w:ilvl w:val="0"/>
          <w:numId w:val="2"/>
        </w:numPr>
        <w:rPr>
          <w:rFonts w:cs="Calibri"/>
          <w:b/>
          <w:color w:val="000000" w:themeColor="text1"/>
          <w:sz w:val="22"/>
          <w:szCs w:val="22"/>
          <w:u w:val="single"/>
        </w:rPr>
      </w:pPr>
      <w:r w:rsidRPr="00E70A47">
        <w:rPr>
          <w:rFonts w:cs="Calibri"/>
          <w:b/>
          <w:color w:val="000000" w:themeColor="text1"/>
          <w:sz w:val="22"/>
          <w:szCs w:val="22"/>
          <w:u w:val="single"/>
        </w:rPr>
        <w:t>Provedení sanačních opatření spojených s jílovými hydroizolac</w:t>
      </w:r>
      <w:r>
        <w:rPr>
          <w:rFonts w:cs="Calibri"/>
          <w:b/>
          <w:color w:val="000000" w:themeColor="text1"/>
          <w:sz w:val="22"/>
          <w:szCs w:val="22"/>
          <w:u w:val="single"/>
        </w:rPr>
        <w:t xml:space="preserve">emi spodní stavby a s větranými </w:t>
      </w:r>
      <w:r w:rsidRPr="00E70A47">
        <w:rPr>
          <w:rFonts w:cs="Calibri"/>
          <w:b/>
          <w:color w:val="000000" w:themeColor="text1"/>
          <w:sz w:val="22"/>
          <w:szCs w:val="22"/>
          <w:u w:val="single"/>
        </w:rPr>
        <w:t xml:space="preserve">předstěnami aplikovanými na podzemní obvodové stěny objektu včetně zhotovení nasávacích otvorů ve stěnách objektu, včetně osazení nadzemních odvětrávacích výdechů a včetně chemických clon (injektáží): </w:t>
      </w:r>
    </w:p>
    <w:p w14:paraId="3404A46C" w14:textId="77777777" w:rsidR="00F673B8" w:rsidRDefault="00F673B8" w:rsidP="00F673B8">
      <w:pPr>
        <w:jc w:val="both"/>
        <w:rPr>
          <w:rFonts w:eastAsia="SimSun" w:cs="Mangal"/>
          <w:color w:val="000000" w:themeColor="text1"/>
          <w:kern w:val="1"/>
          <w:szCs w:val="24"/>
          <w:lang w:eastAsia="hi-IN" w:bidi="hi-IN"/>
        </w:rPr>
      </w:pPr>
    </w:p>
    <w:p w14:paraId="31248938" w14:textId="77777777" w:rsidR="00F673B8" w:rsidRPr="00114FBE" w:rsidRDefault="00F673B8" w:rsidP="00F673B8">
      <w:pPr>
        <w:ind w:firstLine="397"/>
        <w:jc w:val="both"/>
        <w:rPr>
          <w:rFonts w:eastAsia="SimSun" w:cs="Mangal"/>
          <w:b/>
          <w:color w:val="000000" w:themeColor="text1"/>
          <w:kern w:val="1"/>
          <w:sz w:val="24"/>
          <w:szCs w:val="24"/>
          <w:lang w:eastAsia="hi-IN" w:bidi="hi-IN"/>
        </w:rPr>
      </w:pPr>
      <w:proofErr w:type="spellStart"/>
      <w:r w:rsidRPr="00114FBE">
        <w:rPr>
          <w:rFonts w:eastAsia="SimSun" w:cs="Mangal"/>
          <w:b/>
          <w:color w:val="000000" w:themeColor="text1"/>
          <w:kern w:val="1"/>
          <w:sz w:val="24"/>
          <w:szCs w:val="24"/>
          <w:lang w:eastAsia="hi-IN" w:bidi="hi-IN"/>
        </w:rPr>
        <w:t>Poznámka</w:t>
      </w:r>
      <w:proofErr w:type="spellEnd"/>
      <w:r w:rsidRPr="00114FBE">
        <w:rPr>
          <w:rFonts w:eastAsia="SimSun" w:cs="Mangal"/>
          <w:b/>
          <w:color w:val="000000" w:themeColor="text1"/>
          <w:kern w:val="1"/>
          <w:sz w:val="24"/>
          <w:szCs w:val="24"/>
          <w:lang w:eastAsia="hi-IN" w:bidi="hi-IN"/>
        </w:rPr>
        <w:t xml:space="preserve">: </w:t>
      </w:r>
    </w:p>
    <w:p w14:paraId="61B0F5D8" w14:textId="0C9800A9" w:rsidR="00F673B8" w:rsidRPr="00114FBE" w:rsidRDefault="00F673B8" w:rsidP="00F673B8">
      <w:pPr>
        <w:ind w:left="397"/>
        <w:rPr>
          <w:rFonts w:eastAsia="SimSun" w:cs="Mangal"/>
          <w:color w:val="000000" w:themeColor="text1"/>
          <w:kern w:val="1"/>
          <w:sz w:val="24"/>
          <w:szCs w:val="24"/>
          <w:lang w:eastAsia="hi-IN" w:bidi="hi-IN"/>
        </w:rPr>
      </w:pPr>
      <w:r w:rsidRPr="00114FBE">
        <w:rPr>
          <w:rFonts w:eastAsia="SimSun" w:cs="Mangal"/>
          <w:color w:val="000000" w:themeColor="text1"/>
          <w:kern w:val="1"/>
          <w:sz w:val="24"/>
          <w:szCs w:val="24"/>
          <w:lang w:eastAsia="hi-IN" w:bidi="hi-IN"/>
        </w:rPr>
        <w:t xml:space="preserve">Pro </w:t>
      </w:r>
      <w:proofErr w:type="spellStart"/>
      <w:r w:rsidRPr="00114FBE">
        <w:rPr>
          <w:rFonts w:eastAsia="SimSun" w:cs="Mangal"/>
          <w:color w:val="000000" w:themeColor="text1"/>
          <w:kern w:val="1"/>
          <w:sz w:val="24"/>
          <w:szCs w:val="24"/>
          <w:lang w:eastAsia="hi-IN" w:bidi="hi-IN"/>
        </w:rPr>
        <w:t>pochopení</w:t>
      </w:r>
      <w:proofErr w:type="spellEnd"/>
      <w:r w:rsidRPr="00114FBE">
        <w:rPr>
          <w:rFonts w:eastAsia="SimSun" w:cs="Mangal"/>
          <w:color w:val="000000" w:themeColor="text1"/>
          <w:kern w:val="1"/>
          <w:sz w:val="24"/>
          <w:szCs w:val="24"/>
          <w:lang w:eastAsia="hi-IN" w:bidi="hi-IN"/>
        </w:rPr>
        <w:t xml:space="preserve"> </w:t>
      </w:r>
      <w:proofErr w:type="spellStart"/>
      <w:r w:rsidRPr="00114FBE">
        <w:rPr>
          <w:rFonts w:eastAsia="SimSun" w:cs="Mangal"/>
          <w:color w:val="000000" w:themeColor="text1"/>
          <w:kern w:val="1"/>
          <w:sz w:val="24"/>
          <w:szCs w:val="24"/>
          <w:lang w:eastAsia="hi-IN" w:bidi="hi-IN"/>
        </w:rPr>
        <w:t>způsobu</w:t>
      </w:r>
      <w:proofErr w:type="spellEnd"/>
      <w:r w:rsidRPr="00114FBE">
        <w:rPr>
          <w:rFonts w:eastAsia="SimSun" w:cs="Mangal"/>
          <w:color w:val="000000" w:themeColor="text1"/>
          <w:kern w:val="1"/>
          <w:sz w:val="24"/>
          <w:szCs w:val="24"/>
          <w:lang w:eastAsia="hi-IN" w:bidi="hi-IN"/>
        </w:rPr>
        <w:t xml:space="preserve"> </w:t>
      </w:r>
      <w:proofErr w:type="spellStart"/>
      <w:r w:rsidRPr="00114FBE">
        <w:rPr>
          <w:rFonts w:eastAsia="SimSun" w:cs="Mangal"/>
          <w:color w:val="000000" w:themeColor="text1"/>
          <w:kern w:val="1"/>
          <w:sz w:val="24"/>
          <w:szCs w:val="24"/>
          <w:lang w:eastAsia="hi-IN" w:bidi="hi-IN"/>
        </w:rPr>
        <w:t>sanačního</w:t>
      </w:r>
      <w:proofErr w:type="spellEnd"/>
      <w:r w:rsidRPr="00114FBE">
        <w:rPr>
          <w:rFonts w:eastAsia="SimSun" w:cs="Mangal"/>
          <w:color w:val="000000" w:themeColor="text1"/>
          <w:kern w:val="1"/>
          <w:sz w:val="24"/>
          <w:szCs w:val="24"/>
          <w:lang w:eastAsia="hi-IN" w:bidi="hi-IN"/>
        </w:rPr>
        <w:t xml:space="preserve"> </w:t>
      </w:r>
      <w:proofErr w:type="spellStart"/>
      <w:r w:rsidRPr="00114FBE">
        <w:rPr>
          <w:rFonts w:eastAsia="SimSun" w:cs="Mangal"/>
          <w:color w:val="000000" w:themeColor="text1"/>
          <w:kern w:val="1"/>
          <w:sz w:val="24"/>
          <w:szCs w:val="24"/>
          <w:lang w:eastAsia="hi-IN" w:bidi="hi-IN"/>
        </w:rPr>
        <w:t>systému</w:t>
      </w:r>
      <w:proofErr w:type="spellEnd"/>
      <w:r w:rsidRPr="00114FBE">
        <w:rPr>
          <w:rFonts w:eastAsia="SimSun" w:cs="Mangal"/>
          <w:color w:val="000000" w:themeColor="text1"/>
          <w:kern w:val="1"/>
          <w:sz w:val="24"/>
          <w:szCs w:val="24"/>
          <w:lang w:eastAsia="hi-IN" w:bidi="hi-IN"/>
        </w:rPr>
        <w:t xml:space="preserve"> </w:t>
      </w:r>
      <w:proofErr w:type="spellStart"/>
      <w:r w:rsidRPr="00114FBE">
        <w:rPr>
          <w:rFonts w:eastAsia="SimSun" w:cs="Mangal"/>
          <w:color w:val="000000" w:themeColor="text1"/>
          <w:kern w:val="1"/>
          <w:sz w:val="24"/>
          <w:szCs w:val="24"/>
          <w:lang w:eastAsia="hi-IN" w:bidi="hi-IN"/>
        </w:rPr>
        <w:t>použitého</w:t>
      </w:r>
      <w:proofErr w:type="spellEnd"/>
      <w:r w:rsidRPr="00114FBE">
        <w:rPr>
          <w:rFonts w:eastAsia="SimSun" w:cs="Mangal"/>
          <w:color w:val="000000" w:themeColor="text1"/>
          <w:kern w:val="1"/>
          <w:sz w:val="24"/>
          <w:szCs w:val="24"/>
          <w:lang w:eastAsia="hi-IN" w:bidi="hi-IN"/>
        </w:rPr>
        <w:t xml:space="preserve"> </w:t>
      </w:r>
      <w:proofErr w:type="spellStart"/>
      <w:r w:rsidRPr="00114FBE">
        <w:rPr>
          <w:rFonts w:eastAsia="SimSun" w:cs="Mangal"/>
          <w:color w:val="000000" w:themeColor="text1"/>
          <w:kern w:val="1"/>
          <w:sz w:val="24"/>
          <w:szCs w:val="24"/>
          <w:lang w:eastAsia="hi-IN" w:bidi="hi-IN"/>
        </w:rPr>
        <w:t>při</w:t>
      </w:r>
      <w:proofErr w:type="spellEnd"/>
      <w:r w:rsidRPr="00114FBE">
        <w:rPr>
          <w:rFonts w:eastAsia="SimSun" w:cs="Mangal"/>
          <w:color w:val="000000" w:themeColor="text1"/>
          <w:kern w:val="1"/>
          <w:sz w:val="24"/>
          <w:szCs w:val="24"/>
          <w:lang w:eastAsia="hi-IN" w:bidi="hi-IN"/>
        </w:rPr>
        <w:t xml:space="preserve"> </w:t>
      </w:r>
      <w:proofErr w:type="spellStart"/>
      <w:r w:rsidRPr="00114FBE">
        <w:rPr>
          <w:rFonts w:eastAsia="SimSun" w:cs="Mangal"/>
          <w:color w:val="000000" w:themeColor="text1"/>
          <w:kern w:val="1"/>
          <w:sz w:val="24"/>
          <w:szCs w:val="24"/>
          <w:lang w:eastAsia="hi-IN" w:bidi="hi-IN"/>
        </w:rPr>
        <w:t>opravě</w:t>
      </w:r>
      <w:proofErr w:type="spellEnd"/>
      <w:r w:rsidRPr="00114FBE">
        <w:rPr>
          <w:rFonts w:eastAsia="SimSun" w:cs="Mangal"/>
          <w:color w:val="000000" w:themeColor="text1"/>
          <w:kern w:val="1"/>
          <w:sz w:val="24"/>
          <w:szCs w:val="24"/>
          <w:lang w:eastAsia="hi-IN" w:bidi="hi-IN"/>
        </w:rPr>
        <w:t xml:space="preserve"> </w:t>
      </w:r>
      <w:proofErr w:type="spellStart"/>
      <w:r w:rsidRPr="00114FBE">
        <w:rPr>
          <w:rFonts w:eastAsia="SimSun" w:cs="Mangal"/>
          <w:color w:val="000000" w:themeColor="text1"/>
          <w:kern w:val="1"/>
          <w:sz w:val="24"/>
          <w:szCs w:val="24"/>
          <w:lang w:eastAsia="hi-IN" w:bidi="hi-IN"/>
        </w:rPr>
        <w:t>schodiště</w:t>
      </w:r>
      <w:proofErr w:type="spellEnd"/>
      <w:r w:rsidRPr="00114FBE">
        <w:rPr>
          <w:rFonts w:eastAsia="SimSun" w:cs="Mangal"/>
          <w:color w:val="000000" w:themeColor="text1"/>
          <w:kern w:val="1"/>
          <w:sz w:val="24"/>
          <w:szCs w:val="24"/>
          <w:lang w:eastAsia="hi-IN" w:bidi="hi-IN"/>
        </w:rPr>
        <w:t xml:space="preserve"> je </w:t>
      </w:r>
      <w:proofErr w:type="spellStart"/>
      <w:r w:rsidRPr="00114FBE">
        <w:rPr>
          <w:rFonts w:eastAsia="SimSun" w:cs="Mangal"/>
          <w:color w:val="000000" w:themeColor="text1"/>
          <w:kern w:val="1"/>
          <w:sz w:val="24"/>
          <w:szCs w:val="24"/>
          <w:lang w:eastAsia="hi-IN" w:bidi="hi-IN"/>
        </w:rPr>
        <w:t>třeba</w:t>
      </w:r>
      <w:proofErr w:type="spellEnd"/>
      <w:r w:rsidRPr="00114FBE">
        <w:rPr>
          <w:rFonts w:eastAsia="SimSun" w:cs="Mangal"/>
          <w:color w:val="000000" w:themeColor="text1"/>
          <w:kern w:val="1"/>
          <w:sz w:val="24"/>
          <w:szCs w:val="24"/>
          <w:lang w:eastAsia="hi-IN" w:bidi="hi-IN"/>
        </w:rPr>
        <w:t xml:space="preserve"> </w:t>
      </w:r>
      <w:proofErr w:type="spellStart"/>
      <w:r w:rsidRPr="00114FBE">
        <w:rPr>
          <w:rFonts w:eastAsia="SimSun" w:cs="Mangal"/>
          <w:color w:val="000000" w:themeColor="text1"/>
          <w:kern w:val="1"/>
          <w:sz w:val="24"/>
          <w:szCs w:val="24"/>
          <w:lang w:eastAsia="hi-IN" w:bidi="hi-IN"/>
        </w:rPr>
        <w:t>nahlížet</w:t>
      </w:r>
      <w:proofErr w:type="spellEnd"/>
      <w:r w:rsidRPr="00114FBE">
        <w:rPr>
          <w:rFonts w:eastAsia="SimSun" w:cs="Mangal"/>
          <w:color w:val="000000" w:themeColor="text1"/>
          <w:kern w:val="1"/>
          <w:sz w:val="24"/>
          <w:szCs w:val="24"/>
          <w:lang w:eastAsia="hi-IN" w:bidi="hi-IN"/>
        </w:rPr>
        <w:t xml:space="preserve"> do </w:t>
      </w:r>
      <w:proofErr w:type="spellStart"/>
      <w:r w:rsidRPr="00114FBE">
        <w:rPr>
          <w:rFonts w:eastAsia="SimSun" w:cs="Mangal"/>
          <w:color w:val="000000" w:themeColor="text1"/>
          <w:kern w:val="1"/>
          <w:sz w:val="24"/>
          <w:szCs w:val="24"/>
          <w:lang w:eastAsia="hi-IN" w:bidi="hi-IN"/>
        </w:rPr>
        <w:t>výkresů</w:t>
      </w:r>
      <w:proofErr w:type="spellEnd"/>
      <w:r w:rsidR="00191655">
        <w:rPr>
          <w:rFonts w:eastAsia="SimSun" w:cs="Mangal"/>
          <w:color w:val="000000" w:themeColor="text1"/>
          <w:kern w:val="1"/>
          <w:sz w:val="24"/>
          <w:szCs w:val="24"/>
          <w:lang w:eastAsia="hi-IN" w:bidi="hi-IN"/>
        </w:rPr>
        <w:t xml:space="preserve"> – </w:t>
      </w:r>
      <w:proofErr w:type="spellStart"/>
      <w:r w:rsidR="00191655" w:rsidRPr="00191655">
        <w:rPr>
          <w:rFonts w:eastAsia="SimSun" w:cs="Mangal"/>
          <w:b/>
          <w:bCs/>
          <w:color w:val="000000" w:themeColor="text1"/>
          <w:kern w:val="1"/>
          <w:sz w:val="24"/>
          <w:szCs w:val="24"/>
          <w:lang w:eastAsia="hi-IN" w:bidi="hi-IN"/>
        </w:rPr>
        <w:t>Dokumentace</w:t>
      </w:r>
      <w:proofErr w:type="spellEnd"/>
      <w:r w:rsidR="00191655" w:rsidRPr="00191655">
        <w:rPr>
          <w:rFonts w:eastAsia="SimSun" w:cs="Mangal"/>
          <w:b/>
          <w:bCs/>
          <w:color w:val="000000" w:themeColor="text1"/>
          <w:kern w:val="1"/>
          <w:sz w:val="24"/>
          <w:szCs w:val="24"/>
          <w:lang w:eastAsia="hi-IN" w:bidi="hi-IN"/>
        </w:rPr>
        <w:t xml:space="preserve"> </w:t>
      </w:r>
      <w:proofErr w:type="spellStart"/>
      <w:r w:rsidR="00191655" w:rsidRPr="00191655">
        <w:rPr>
          <w:rFonts w:eastAsia="SimSun" w:cs="Mangal"/>
          <w:b/>
          <w:bCs/>
          <w:color w:val="000000" w:themeColor="text1"/>
          <w:kern w:val="1"/>
          <w:sz w:val="24"/>
          <w:szCs w:val="24"/>
          <w:lang w:eastAsia="hi-IN" w:bidi="hi-IN"/>
        </w:rPr>
        <w:t>skutečného</w:t>
      </w:r>
      <w:proofErr w:type="spellEnd"/>
      <w:r w:rsidR="00191655" w:rsidRPr="00191655">
        <w:rPr>
          <w:rFonts w:eastAsia="SimSun" w:cs="Mangal"/>
          <w:b/>
          <w:bCs/>
          <w:color w:val="000000" w:themeColor="text1"/>
          <w:kern w:val="1"/>
          <w:sz w:val="24"/>
          <w:szCs w:val="24"/>
          <w:lang w:eastAsia="hi-IN" w:bidi="hi-IN"/>
        </w:rPr>
        <w:t xml:space="preserve"> </w:t>
      </w:r>
      <w:proofErr w:type="spellStart"/>
      <w:r w:rsidR="00191655" w:rsidRPr="00191655">
        <w:rPr>
          <w:rFonts w:eastAsia="SimSun" w:cs="Mangal"/>
          <w:b/>
          <w:bCs/>
          <w:color w:val="000000" w:themeColor="text1"/>
          <w:kern w:val="1"/>
          <w:sz w:val="24"/>
          <w:szCs w:val="24"/>
          <w:lang w:eastAsia="hi-IN" w:bidi="hi-IN"/>
        </w:rPr>
        <w:t>provedení</w:t>
      </w:r>
      <w:proofErr w:type="spellEnd"/>
      <w:r w:rsidR="00191655" w:rsidRPr="00191655">
        <w:rPr>
          <w:rFonts w:eastAsia="SimSun" w:cs="Mangal"/>
          <w:b/>
          <w:bCs/>
          <w:color w:val="000000" w:themeColor="text1"/>
          <w:kern w:val="1"/>
          <w:sz w:val="24"/>
          <w:szCs w:val="24"/>
          <w:lang w:eastAsia="hi-IN" w:bidi="hi-IN"/>
        </w:rPr>
        <w:t xml:space="preserve"> </w:t>
      </w:r>
      <w:proofErr w:type="spellStart"/>
      <w:r w:rsidR="00191655" w:rsidRPr="00191655">
        <w:rPr>
          <w:rFonts w:eastAsia="SimSun" w:cs="Mangal"/>
          <w:b/>
          <w:bCs/>
          <w:color w:val="000000" w:themeColor="text1"/>
          <w:kern w:val="1"/>
          <w:sz w:val="24"/>
          <w:szCs w:val="24"/>
          <w:lang w:eastAsia="hi-IN" w:bidi="hi-IN"/>
        </w:rPr>
        <w:t>stavby</w:t>
      </w:r>
      <w:proofErr w:type="spellEnd"/>
      <w:r w:rsidR="00191655" w:rsidRPr="00191655">
        <w:rPr>
          <w:rFonts w:eastAsia="SimSun" w:cs="Mangal"/>
          <w:b/>
          <w:bCs/>
          <w:color w:val="000000" w:themeColor="text1"/>
          <w:kern w:val="1"/>
          <w:sz w:val="24"/>
          <w:szCs w:val="24"/>
          <w:lang w:eastAsia="hi-IN" w:bidi="hi-IN"/>
        </w:rPr>
        <w:t xml:space="preserve"> z 09/2019</w:t>
      </w:r>
      <w:r w:rsidRPr="00191655">
        <w:rPr>
          <w:rFonts w:eastAsia="SimSun" w:cs="Mangal"/>
          <w:b/>
          <w:bCs/>
          <w:color w:val="000000" w:themeColor="text1"/>
          <w:kern w:val="1"/>
          <w:sz w:val="24"/>
          <w:szCs w:val="24"/>
          <w:lang w:eastAsia="hi-IN" w:bidi="hi-IN"/>
        </w:rPr>
        <w:t>:</w:t>
      </w:r>
    </w:p>
    <w:p w14:paraId="5CD44AC4" w14:textId="77777777" w:rsidR="00F673B8" w:rsidRPr="00114FBE" w:rsidRDefault="00F673B8" w:rsidP="00F673B8">
      <w:pPr>
        <w:rPr>
          <w:rFonts w:eastAsia="SimSun" w:cs="Mangal"/>
          <w:color w:val="000000" w:themeColor="text1"/>
          <w:kern w:val="1"/>
          <w:sz w:val="24"/>
          <w:szCs w:val="24"/>
          <w:lang w:eastAsia="hi-IN" w:bidi="hi-IN"/>
        </w:rPr>
      </w:pPr>
    </w:p>
    <w:p w14:paraId="57451F3D" w14:textId="77777777" w:rsidR="00F673B8" w:rsidRPr="00114FBE" w:rsidRDefault="00F673B8" w:rsidP="00F673B8">
      <w:pPr>
        <w:spacing w:line="276" w:lineRule="auto"/>
        <w:ind w:firstLine="397"/>
        <w:rPr>
          <w:rFonts w:eastAsia="SimSun" w:cs="Mangal"/>
          <w:b/>
          <w:color w:val="000000" w:themeColor="text1"/>
          <w:kern w:val="1"/>
          <w:sz w:val="24"/>
          <w:szCs w:val="24"/>
          <w:lang w:eastAsia="hi-IN" w:bidi="hi-IN"/>
        </w:rPr>
      </w:pPr>
      <w:r w:rsidRPr="00114FBE">
        <w:rPr>
          <w:rFonts w:eastAsia="SimSun" w:cs="Mangal"/>
          <w:b/>
          <w:color w:val="000000" w:themeColor="text1"/>
          <w:kern w:val="1"/>
          <w:sz w:val="24"/>
          <w:szCs w:val="24"/>
          <w:lang w:eastAsia="hi-IN" w:bidi="hi-IN"/>
        </w:rPr>
        <w:t>C.4 SITUAČNÍ VÝKRES SANAČNÍCH OPATŘENÍ</w:t>
      </w:r>
    </w:p>
    <w:p w14:paraId="11CC3F6E" w14:textId="77777777" w:rsidR="00F673B8" w:rsidRPr="00114FBE" w:rsidRDefault="00F673B8" w:rsidP="00F673B8">
      <w:pPr>
        <w:spacing w:line="276" w:lineRule="auto"/>
        <w:ind w:firstLine="397"/>
        <w:rPr>
          <w:rFonts w:eastAsia="SimSun" w:cs="Mangal"/>
          <w:b/>
          <w:color w:val="000000" w:themeColor="text1"/>
          <w:kern w:val="1"/>
          <w:sz w:val="24"/>
          <w:szCs w:val="24"/>
          <w:lang w:eastAsia="hi-IN" w:bidi="hi-IN"/>
        </w:rPr>
      </w:pPr>
      <w:r w:rsidRPr="00114FBE">
        <w:rPr>
          <w:rFonts w:eastAsia="SimSun" w:cs="Mangal"/>
          <w:b/>
          <w:color w:val="000000" w:themeColor="text1"/>
          <w:kern w:val="1"/>
          <w:sz w:val="24"/>
          <w:szCs w:val="24"/>
          <w:lang w:eastAsia="hi-IN" w:bidi="hi-IN"/>
        </w:rPr>
        <w:t>D.1.1.7 ZÁPADNÍ ŘEZOPOHLED</w:t>
      </w:r>
    </w:p>
    <w:p w14:paraId="63AA1163" w14:textId="77777777" w:rsidR="00F673B8" w:rsidRPr="00114FBE" w:rsidRDefault="00F673B8" w:rsidP="00F673B8">
      <w:pPr>
        <w:spacing w:line="276" w:lineRule="auto"/>
        <w:ind w:firstLine="397"/>
        <w:rPr>
          <w:rFonts w:eastAsia="SimSun" w:cs="Mangal"/>
          <w:b/>
          <w:color w:val="000000" w:themeColor="text1"/>
          <w:kern w:val="1"/>
          <w:sz w:val="24"/>
          <w:szCs w:val="24"/>
          <w:lang w:eastAsia="hi-IN" w:bidi="hi-IN"/>
        </w:rPr>
      </w:pPr>
      <w:r w:rsidRPr="00114FBE">
        <w:rPr>
          <w:rFonts w:eastAsia="SimSun" w:cs="Mangal"/>
          <w:b/>
          <w:color w:val="000000" w:themeColor="text1"/>
          <w:kern w:val="1"/>
          <w:sz w:val="24"/>
          <w:szCs w:val="24"/>
          <w:lang w:eastAsia="hi-IN" w:bidi="hi-IN"/>
        </w:rPr>
        <w:t>D.1.1.8 VÝCHODNÍ ŘEZOPOHLED</w:t>
      </w:r>
    </w:p>
    <w:p w14:paraId="0E69E62C" w14:textId="77777777" w:rsidR="00F673B8" w:rsidRPr="00114FBE" w:rsidRDefault="00F673B8" w:rsidP="00191655">
      <w:pPr>
        <w:pStyle w:val="Zkladntext"/>
        <w:spacing w:line="276" w:lineRule="auto"/>
        <w:rPr>
          <w:b/>
          <w:color w:val="000000" w:themeColor="text1"/>
          <w:sz w:val="24"/>
        </w:rPr>
      </w:pPr>
      <w:r w:rsidRPr="00114FBE">
        <w:rPr>
          <w:b/>
          <w:color w:val="000000" w:themeColor="text1"/>
          <w:sz w:val="24"/>
        </w:rPr>
        <w:t>D.1.1.9 VÝKRES SANAČNÍCH OPATŘENÍ</w:t>
      </w:r>
    </w:p>
    <w:p w14:paraId="0FAFEC58" w14:textId="77777777" w:rsidR="00F673B8" w:rsidRPr="00E70A47" w:rsidRDefault="00F673B8" w:rsidP="00F673B8">
      <w:pPr>
        <w:jc w:val="both"/>
        <w:rPr>
          <w:rFonts w:eastAsia="SimSun" w:cs="Mangal"/>
          <w:b/>
          <w:color w:val="000000" w:themeColor="text1"/>
          <w:kern w:val="1"/>
          <w:szCs w:val="24"/>
          <w:lang w:eastAsia="hi-IN" w:bidi="hi-IN"/>
        </w:rPr>
      </w:pPr>
    </w:p>
    <w:p w14:paraId="6B0AB4F2" w14:textId="77777777" w:rsidR="00F673B8" w:rsidRPr="00E70A47" w:rsidRDefault="00F673B8" w:rsidP="00F673B8">
      <w:pPr>
        <w:ind w:left="397"/>
        <w:jc w:val="both"/>
        <w:rPr>
          <w:rFonts w:eastAsia="SimSun" w:cs="Mangal"/>
          <w:b/>
          <w:color w:val="000000" w:themeColor="text1"/>
          <w:kern w:val="1"/>
          <w:szCs w:val="24"/>
          <w:lang w:eastAsia="hi-IN" w:bidi="hi-IN"/>
        </w:rPr>
      </w:pPr>
      <w:r w:rsidRPr="00E70A47">
        <w:rPr>
          <w:rFonts w:eastAsia="SimSun" w:cs="Mangal"/>
          <w:b/>
          <w:color w:val="000000" w:themeColor="text1"/>
          <w:kern w:val="1"/>
          <w:szCs w:val="24"/>
          <w:lang w:eastAsia="hi-IN" w:bidi="hi-IN"/>
        </w:rPr>
        <w:t>POZNÁMKY K PROVÁDĚNÍ SVISLÝCH INJEKTÁŽÍ (TLAKOVÝCH CHEMICKÝCH CLON):</w:t>
      </w:r>
    </w:p>
    <w:p w14:paraId="14CCA4F9" w14:textId="77777777" w:rsidR="00F673B8" w:rsidRPr="00E70A47" w:rsidRDefault="00F673B8" w:rsidP="00F673B8">
      <w:pPr>
        <w:ind w:left="397"/>
        <w:jc w:val="both"/>
        <w:rPr>
          <w:rFonts w:eastAsia="SimSun" w:cs="Mangal"/>
          <w:color w:val="000000" w:themeColor="text1"/>
          <w:kern w:val="1"/>
          <w:szCs w:val="24"/>
          <w:lang w:eastAsia="hi-IN" w:bidi="hi-IN"/>
        </w:rPr>
      </w:pPr>
      <w:proofErr w:type="spellStart"/>
      <w:r w:rsidRPr="00E70A47">
        <w:rPr>
          <w:rFonts w:eastAsia="SimSun" w:cs="Mangal"/>
          <w:color w:val="000000" w:themeColor="text1"/>
          <w:kern w:val="1"/>
          <w:szCs w:val="24"/>
          <w:lang w:eastAsia="hi-IN" w:bidi="hi-IN"/>
        </w:rPr>
        <w:t>Jedná</w:t>
      </w:r>
      <w:proofErr w:type="spellEnd"/>
      <w:r w:rsidRPr="00E70A47">
        <w:rPr>
          <w:rFonts w:eastAsia="SimSun" w:cs="Mangal"/>
          <w:color w:val="000000" w:themeColor="text1"/>
          <w:kern w:val="1"/>
          <w:szCs w:val="24"/>
          <w:lang w:eastAsia="hi-IN" w:bidi="hi-IN"/>
        </w:rPr>
        <w:t xml:space="preserve"> se o </w:t>
      </w:r>
      <w:proofErr w:type="spellStart"/>
      <w:r w:rsidRPr="00E70A47">
        <w:rPr>
          <w:rFonts w:eastAsia="SimSun" w:cs="Mangal"/>
          <w:color w:val="000000" w:themeColor="text1"/>
          <w:kern w:val="1"/>
          <w:szCs w:val="24"/>
          <w:lang w:eastAsia="hi-IN" w:bidi="hi-IN"/>
        </w:rPr>
        <w:t>svislé</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oddělení</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konstrukcí</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navazujících</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na</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zdivo</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schodiště</w:t>
      </w:r>
      <w:proofErr w:type="spellEnd"/>
      <w:r w:rsidRPr="00E70A47">
        <w:rPr>
          <w:rFonts w:eastAsia="SimSun" w:cs="Mangal"/>
          <w:color w:val="000000" w:themeColor="text1"/>
          <w:kern w:val="1"/>
          <w:szCs w:val="24"/>
          <w:lang w:eastAsia="hi-IN" w:bidi="hi-IN"/>
        </w:rPr>
        <w:t xml:space="preserve"> Bono </w:t>
      </w:r>
      <w:proofErr w:type="spellStart"/>
      <w:r w:rsidRPr="00E70A47">
        <w:rPr>
          <w:rFonts w:eastAsia="SimSun" w:cs="Mangal"/>
          <w:color w:val="000000" w:themeColor="text1"/>
          <w:kern w:val="1"/>
          <w:szCs w:val="24"/>
          <w:lang w:eastAsia="hi-IN" w:bidi="hi-IN"/>
        </w:rPr>
        <w:t>publico</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prostřednictvím</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dvouřadé</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tlakové</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chemické</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clony</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Vrty</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jsou</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předepsány</w:t>
      </w:r>
      <w:proofErr w:type="spellEnd"/>
      <w:r w:rsidRPr="00E70A47">
        <w:rPr>
          <w:rFonts w:eastAsia="SimSun" w:cs="Mangal"/>
          <w:color w:val="000000" w:themeColor="text1"/>
          <w:kern w:val="1"/>
          <w:szCs w:val="24"/>
          <w:lang w:eastAsia="hi-IN" w:bidi="hi-IN"/>
        </w:rPr>
        <w:t xml:space="preserve"> o </w:t>
      </w:r>
      <w:proofErr w:type="spellStart"/>
      <w:r w:rsidRPr="00E70A47">
        <w:rPr>
          <w:rFonts w:eastAsia="SimSun" w:cs="Mangal"/>
          <w:color w:val="000000" w:themeColor="text1"/>
          <w:kern w:val="1"/>
          <w:szCs w:val="24"/>
          <w:lang w:eastAsia="hi-IN" w:bidi="hi-IN"/>
        </w:rPr>
        <w:t>průměru</w:t>
      </w:r>
      <w:proofErr w:type="spellEnd"/>
      <w:r w:rsidRPr="00E70A47">
        <w:rPr>
          <w:rFonts w:eastAsia="SimSun" w:cs="Mangal"/>
          <w:color w:val="000000" w:themeColor="text1"/>
          <w:kern w:val="1"/>
          <w:szCs w:val="24"/>
          <w:lang w:eastAsia="hi-IN" w:bidi="hi-IN"/>
        </w:rPr>
        <w:t xml:space="preserve"> 12 - 14mm, </w:t>
      </w:r>
      <w:proofErr w:type="spellStart"/>
      <w:r w:rsidRPr="00E70A47">
        <w:rPr>
          <w:rFonts w:eastAsia="SimSun" w:cs="Mangal"/>
          <w:color w:val="000000" w:themeColor="text1"/>
          <w:kern w:val="1"/>
          <w:szCs w:val="24"/>
          <w:lang w:eastAsia="hi-IN" w:bidi="hi-IN"/>
        </w:rPr>
        <w:t>osově</w:t>
      </w:r>
      <w:proofErr w:type="spellEnd"/>
      <w:r w:rsidRPr="00E70A47">
        <w:rPr>
          <w:rFonts w:eastAsia="SimSun" w:cs="Mangal"/>
          <w:color w:val="000000" w:themeColor="text1"/>
          <w:kern w:val="1"/>
          <w:szCs w:val="24"/>
          <w:lang w:eastAsia="hi-IN" w:bidi="hi-IN"/>
        </w:rPr>
        <w:t xml:space="preserve"> do 150 mm, </w:t>
      </w:r>
      <w:proofErr w:type="spellStart"/>
      <w:r w:rsidRPr="00E70A47">
        <w:rPr>
          <w:rFonts w:eastAsia="SimSun" w:cs="Mangal"/>
          <w:color w:val="000000" w:themeColor="text1"/>
          <w:kern w:val="1"/>
          <w:szCs w:val="24"/>
          <w:lang w:eastAsia="hi-IN" w:bidi="hi-IN"/>
        </w:rPr>
        <w:t>provedeny</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jsou</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ve</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dvou</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svislých</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řadách</w:t>
      </w:r>
      <w:proofErr w:type="spellEnd"/>
      <w:r w:rsidRPr="00E70A47">
        <w:rPr>
          <w:rFonts w:eastAsia="SimSun" w:cs="Mangal"/>
          <w:color w:val="000000" w:themeColor="text1"/>
          <w:kern w:val="1"/>
          <w:szCs w:val="24"/>
          <w:lang w:eastAsia="hi-IN" w:bidi="hi-IN"/>
        </w:rPr>
        <w:t xml:space="preserve"> v </w:t>
      </w:r>
      <w:proofErr w:type="spellStart"/>
      <w:r w:rsidRPr="00E70A47">
        <w:rPr>
          <w:rFonts w:eastAsia="SimSun" w:cs="Mangal"/>
          <w:color w:val="000000" w:themeColor="text1"/>
          <w:kern w:val="1"/>
          <w:szCs w:val="24"/>
          <w:lang w:eastAsia="hi-IN" w:bidi="hi-IN"/>
        </w:rPr>
        <w:t>osové</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vzdálenosti</w:t>
      </w:r>
      <w:proofErr w:type="spellEnd"/>
      <w:r w:rsidRPr="00E70A47">
        <w:rPr>
          <w:rFonts w:eastAsia="SimSun" w:cs="Mangal"/>
          <w:color w:val="000000" w:themeColor="text1"/>
          <w:kern w:val="1"/>
          <w:szCs w:val="24"/>
          <w:lang w:eastAsia="hi-IN" w:bidi="hi-IN"/>
        </w:rPr>
        <w:t xml:space="preserve"> 80 mm. </w:t>
      </w:r>
      <w:proofErr w:type="spellStart"/>
      <w:r w:rsidRPr="00E70A47">
        <w:rPr>
          <w:rFonts w:eastAsia="SimSun" w:cs="Mangal"/>
          <w:color w:val="000000" w:themeColor="text1"/>
          <w:kern w:val="1"/>
          <w:szCs w:val="24"/>
          <w:lang w:eastAsia="hi-IN" w:bidi="hi-IN"/>
        </w:rPr>
        <w:t>Injektáž</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musí</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splňovat</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hydrofobizující</w:t>
      </w:r>
      <w:proofErr w:type="spellEnd"/>
      <w:r w:rsidRPr="00E70A47">
        <w:rPr>
          <w:rFonts w:eastAsia="SimSun" w:cs="Mangal"/>
          <w:color w:val="000000" w:themeColor="text1"/>
          <w:kern w:val="1"/>
          <w:szCs w:val="24"/>
          <w:lang w:eastAsia="hi-IN" w:bidi="hi-IN"/>
        </w:rPr>
        <w:t xml:space="preserve"> a </w:t>
      </w:r>
      <w:proofErr w:type="spellStart"/>
      <w:r w:rsidRPr="00E70A47">
        <w:rPr>
          <w:rFonts w:eastAsia="SimSun" w:cs="Mangal"/>
          <w:color w:val="000000" w:themeColor="text1"/>
          <w:kern w:val="1"/>
          <w:szCs w:val="24"/>
          <w:lang w:eastAsia="hi-IN" w:bidi="hi-IN"/>
        </w:rPr>
        <w:t>utěsňující</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účinek</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Vydatnost</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injektážního</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prostředku</w:t>
      </w:r>
      <w:proofErr w:type="spellEnd"/>
      <w:r w:rsidRPr="00E70A47">
        <w:rPr>
          <w:rFonts w:eastAsia="SimSun" w:cs="Mangal"/>
          <w:color w:val="000000" w:themeColor="text1"/>
          <w:kern w:val="1"/>
          <w:szCs w:val="24"/>
          <w:lang w:eastAsia="hi-IN" w:bidi="hi-IN"/>
        </w:rPr>
        <w:t xml:space="preserve"> je </w:t>
      </w:r>
      <w:proofErr w:type="spellStart"/>
      <w:r w:rsidRPr="00E70A47">
        <w:rPr>
          <w:rFonts w:eastAsia="SimSun" w:cs="Mangal"/>
          <w:color w:val="000000" w:themeColor="text1"/>
          <w:kern w:val="1"/>
          <w:szCs w:val="24"/>
          <w:lang w:eastAsia="hi-IN" w:bidi="hi-IN"/>
        </w:rPr>
        <w:t>navržena</w:t>
      </w:r>
      <w:proofErr w:type="spellEnd"/>
      <w:r w:rsidRPr="00E70A47">
        <w:rPr>
          <w:rFonts w:eastAsia="SimSun" w:cs="Mangal"/>
          <w:color w:val="000000" w:themeColor="text1"/>
          <w:kern w:val="1"/>
          <w:szCs w:val="24"/>
          <w:lang w:eastAsia="hi-IN" w:bidi="hi-IN"/>
        </w:rPr>
        <w:t xml:space="preserve"> min. 15 lit / m2, </w:t>
      </w:r>
      <w:proofErr w:type="spellStart"/>
      <w:r w:rsidRPr="00E70A47">
        <w:rPr>
          <w:rFonts w:eastAsia="SimSun" w:cs="Mangal"/>
          <w:color w:val="000000" w:themeColor="text1"/>
          <w:kern w:val="1"/>
          <w:szCs w:val="24"/>
          <w:lang w:eastAsia="hi-IN" w:bidi="hi-IN"/>
        </w:rPr>
        <w:t>nejméně</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však</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dle</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pokynu</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výrobce</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Součástí</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injektážních</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clon</w:t>
      </w:r>
      <w:proofErr w:type="spellEnd"/>
      <w:r w:rsidRPr="00E70A47">
        <w:rPr>
          <w:rFonts w:eastAsia="SimSun" w:cs="Mangal"/>
          <w:color w:val="000000" w:themeColor="text1"/>
          <w:kern w:val="1"/>
          <w:szCs w:val="24"/>
          <w:lang w:eastAsia="hi-IN" w:bidi="hi-IN"/>
        </w:rPr>
        <w:t xml:space="preserve"> je </w:t>
      </w:r>
      <w:proofErr w:type="spellStart"/>
      <w:r w:rsidRPr="00E70A47">
        <w:rPr>
          <w:rFonts w:eastAsia="SimSun" w:cs="Mangal"/>
          <w:color w:val="000000" w:themeColor="text1"/>
          <w:kern w:val="1"/>
          <w:szCs w:val="24"/>
          <w:lang w:eastAsia="hi-IN" w:bidi="hi-IN"/>
        </w:rPr>
        <w:t>také</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provedení</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utěsňujících</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stěrek</w:t>
      </w:r>
      <w:proofErr w:type="spellEnd"/>
      <w:r w:rsidRPr="00E70A47">
        <w:rPr>
          <w:rFonts w:eastAsia="SimSun" w:cs="Mangal"/>
          <w:color w:val="000000" w:themeColor="text1"/>
          <w:kern w:val="1"/>
          <w:szCs w:val="24"/>
          <w:lang w:eastAsia="hi-IN" w:bidi="hi-IN"/>
        </w:rPr>
        <w:t xml:space="preserve"> v </w:t>
      </w:r>
      <w:proofErr w:type="spellStart"/>
      <w:r w:rsidRPr="00E70A47">
        <w:rPr>
          <w:rFonts w:eastAsia="SimSun" w:cs="Mangal"/>
          <w:color w:val="000000" w:themeColor="text1"/>
          <w:kern w:val="1"/>
          <w:szCs w:val="24"/>
          <w:lang w:eastAsia="hi-IN" w:bidi="hi-IN"/>
        </w:rPr>
        <w:t>pásu</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šířky</w:t>
      </w:r>
      <w:proofErr w:type="spellEnd"/>
      <w:r w:rsidRPr="00E70A47">
        <w:rPr>
          <w:rFonts w:eastAsia="SimSun" w:cs="Mangal"/>
          <w:color w:val="000000" w:themeColor="text1"/>
          <w:kern w:val="1"/>
          <w:szCs w:val="24"/>
          <w:lang w:eastAsia="hi-IN" w:bidi="hi-IN"/>
        </w:rPr>
        <w:t xml:space="preserve"> 30 cm </w:t>
      </w:r>
      <w:proofErr w:type="spellStart"/>
      <w:r w:rsidRPr="00E70A47">
        <w:rPr>
          <w:rFonts w:eastAsia="SimSun" w:cs="Mangal"/>
          <w:color w:val="000000" w:themeColor="text1"/>
          <w:kern w:val="1"/>
          <w:szCs w:val="24"/>
          <w:lang w:eastAsia="hi-IN" w:bidi="hi-IN"/>
        </w:rPr>
        <w:t>oboustranně</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Jedná</w:t>
      </w:r>
      <w:proofErr w:type="spellEnd"/>
      <w:r w:rsidRPr="00E70A47">
        <w:rPr>
          <w:rFonts w:eastAsia="SimSun" w:cs="Mangal"/>
          <w:color w:val="000000" w:themeColor="text1"/>
          <w:kern w:val="1"/>
          <w:szCs w:val="24"/>
          <w:lang w:eastAsia="hi-IN" w:bidi="hi-IN"/>
        </w:rPr>
        <w:t xml:space="preserve"> se </w:t>
      </w:r>
      <w:proofErr w:type="spellStart"/>
      <w:r w:rsidRPr="00E70A47">
        <w:rPr>
          <w:rFonts w:eastAsia="SimSun" w:cs="Mangal"/>
          <w:color w:val="000000" w:themeColor="text1"/>
          <w:kern w:val="1"/>
          <w:szCs w:val="24"/>
          <w:lang w:eastAsia="hi-IN" w:bidi="hi-IN"/>
        </w:rPr>
        <w:t>celkem</w:t>
      </w:r>
      <w:proofErr w:type="spellEnd"/>
      <w:r w:rsidRPr="00E70A47">
        <w:rPr>
          <w:rFonts w:eastAsia="SimSun" w:cs="Mangal"/>
          <w:color w:val="000000" w:themeColor="text1"/>
          <w:kern w:val="1"/>
          <w:szCs w:val="24"/>
          <w:lang w:eastAsia="hi-IN" w:bidi="hi-IN"/>
        </w:rPr>
        <w:t xml:space="preserve"> o 9 </w:t>
      </w:r>
      <w:proofErr w:type="spellStart"/>
      <w:r w:rsidRPr="00E70A47">
        <w:rPr>
          <w:rFonts w:eastAsia="SimSun" w:cs="Mangal"/>
          <w:color w:val="000000" w:themeColor="text1"/>
          <w:kern w:val="1"/>
          <w:szCs w:val="24"/>
          <w:lang w:eastAsia="hi-IN" w:bidi="hi-IN"/>
        </w:rPr>
        <w:t>pozic</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injektáží</w:t>
      </w:r>
      <w:proofErr w:type="spellEnd"/>
      <w:r w:rsidRPr="00E70A47">
        <w:rPr>
          <w:rFonts w:eastAsia="SimSun" w:cs="Mangal"/>
          <w:color w:val="000000" w:themeColor="text1"/>
          <w:kern w:val="1"/>
          <w:szCs w:val="24"/>
          <w:lang w:eastAsia="hi-IN" w:bidi="hi-IN"/>
        </w:rPr>
        <w:t>.</w:t>
      </w:r>
    </w:p>
    <w:p w14:paraId="090F7E06" w14:textId="77777777" w:rsidR="00E00535" w:rsidRPr="00B75690" w:rsidRDefault="00E00535" w:rsidP="00F673B8">
      <w:pPr>
        <w:pStyle w:val="Zkladntext"/>
        <w:ind w:left="757"/>
        <w:rPr>
          <w:b/>
          <w:color w:val="FF0000"/>
        </w:rPr>
      </w:pPr>
    </w:p>
    <w:p w14:paraId="2F7A32E5" w14:textId="77777777" w:rsidR="00F673B8" w:rsidRPr="00E70A47" w:rsidRDefault="00F673B8" w:rsidP="00F673B8">
      <w:pPr>
        <w:ind w:firstLine="397"/>
        <w:jc w:val="both"/>
        <w:rPr>
          <w:rFonts w:eastAsia="SimSun" w:cs="Mangal"/>
          <w:b/>
          <w:color w:val="000000" w:themeColor="text1"/>
          <w:kern w:val="1"/>
          <w:szCs w:val="24"/>
          <w:lang w:eastAsia="hi-IN" w:bidi="hi-IN"/>
        </w:rPr>
      </w:pPr>
      <w:r w:rsidRPr="00E70A47">
        <w:rPr>
          <w:rFonts w:eastAsia="SimSun" w:cs="Mangal"/>
          <w:b/>
          <w:color w:val="000000" w:themeColor="text1"/>
          <w:kern w:val="1"/>
          <w:szCs w:val="24"/>
          <w:lang w:eastAsia="hi-IN" w:bidi="hi-IN"/>
        </w:rPr>
        <w:t>NASÁVACÍ OTVORY - ODVĚTRÁNÍ STĚN BONA PUBLICA:</w:t>
      </w:r>
    </w:p>
    <w:p w14:paraId="7DFF358F" w14:textId="70AD2AC2" w:rsidR="00F673B8" w:rsidRPr="00E70A47" w:rsidRDefault="00F673B8" w:rsidP="00F673B8">
      <w:pPr>
        <w:ind w:left="397"/>
        <w:jc w:val="both"/>
        <w:rPr>
          <w:rFonts w:eastAsia="SimSun" w:cs="Mangal"/>
          <w:color w:val="000000" w:themeColor="text1"/>
          <w:kern w:val="1"/>
          <w:szCs w:val="24"/>
          <w:lang w:eastAsia="hi-IN" w:bidi="hi-IN"/>
        </w:rPr>
      </w:pPr>
      <w:proofErr w:type="spellStart"/>
      <w:r w:rsidRPr="00E70A47">
        <w:rPr>
          <w:rFonts w:eastAsia="SimSun" w:cs="Mangal"/>
          <w:color w:val="000000" w:themeColor="text1"/>
          <w:kern w:val="1"/>
          <w:szCs w:val="24"/>
          <w:lang w:eastAsia="hi-IN" w:bidi="hi-IN"/>
        </w:rPr>
        <w:t>Jedná</w:t>
      </w:r>
      <w:proofErr w:type="spellEnd"/>
      <w:r w:rsidRPr="00E70A47">
        <w:rPr>
          <w:rFonts w:eastAsia="SimSun" w:cs="Mangal"/>
          <w:color w:val="000000" w:themeColor="text1"/>
          <w:kern w:val="1"/>
          <w:szCs w:val="24"/>
          <w:lang w:eastAsia="hi-IN" w:bidi="hi-IN"/>
        </w:rPr>
        <w:t xml:space="preserve"> se o </w:t>
      </w:r>
      <w:proofErr w:type="spellStart"/>
      <w:r w:rsidRPr="00E70A47">
        <w:rPr>
          <w:rFonts w:eastAsia="SimSun" w:cs="Mangal"/>
          <w:color w:val="000000" w:themeColor="text1"/>
          <w:kern w:val="1"/>
          <w:szCs w:val="24"/>
          <w:lang w:eastAsia="hi-IN" w:bidi="hi-IN"/>
        </w:rPr>
        <w:t>zhotovení</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vrtů</w:t>
      </w:r>
      <w:proofErr w:type="spellEnd"/>
      <w:r w:rsidRPr="00E70A47">
        <w:rPr>
          <w:rFonts w:eastAsia="SimSun" w:cs="Mangal"/>
          <w:color w:val="000000" w:themeColor="text1"/>
          <w:kern w:val="1"/>
          <w:szCs w:val="24"/>
          <w:lang w:eastAsia="hi-IN" w:bidi="hi-IN"/>
        </w:rPr>
        <w:t xml:space="preserve"> o </w:t>
      </w:r>
      <w:proofErr w:type="spellStart"/>
      <w:r w:rsidRPr="00E70A47">
        <w:rPr>
          <w:rFonts w:eastAsia="SimSun" w:cs="Mangal"/>
          <w:color w:val="000000" w:themeColor="text1"/>
          <w:kern w:val="1"/>
          <w:szCs w:val="24"/>
          <w:lang w:eastAsia="hi-IN" w:bidi="hi-IN"/>
        </w:rPr>
        <w:t>průměru</w:t>
      </w:r>
      <w:proofErr w:type="spellEnd"/>
      <w:r w:rsidRPr="00E70A47">
        <w:rPr>
          <w:rFonts w:eastAsia="SimSun" w:cs="Mangal"/>
          <w:color w:val="000000" w:themeColor="text1"/>
          <w:kern w:val="1"/>
          <w:szCs w:val="24"/>
          <w:lang w:eastAsia="hi-IN" w:bidi="hi-IN"/>
        </w:rPr>
        <w:t xml:space="preserve"> 120 mm a </w:t>
      </w:r>
      <w:proofErr w:type="spellStart"/>
      <w:r w:rsidRPr="00E70A47">
        <w:rPr>
          <w:rFonts w:eastAsia="SimSun" w:cs="Mangal"/>
          <w:color w:val="000000" w:themeColor="text1"/>
          <w:kern w:val="1"/>
          <w:szCs w:val="24"/>
          <w:lang w:eastAsia="hi-IN" w:bidi="hi-IN"/>
        </w:rPr>
        <w:t>celkové</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délce</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které</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jsou</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provedeny</w:t>
      </w:r>
      <w:proofErr w:type="spellEnd"/>
      <w:r w:rsidRPr="00E70A47">
        <w:rPr>
          <w:rFonts w:eastAsia="SimSun" w:cs="Mangal"/>
          <w:color w:val="000000" w:themeColor="text1"/>
          <w:kern w:val="1"/>
          <w:szCs w:val="24"/>
          <w:lang w:eastAsia="hi-IN" w:bidi="hi-IN"/>
        </w:rPr>
        <w:t xml:space="preserve"> pro </w:t>
      </w:r>
      <w:proofErr w:type="spellStart"/>
      <w:r w:rsidRPr="00E70A47">
        <w:rPr>
          <w:rFonts w:eastAsia="SimSun" w:cs="Mangal"/>
          <w:color w:val="000000" w:themeColor="text1"/>
          <w:kern w:val="1"/>
          <w:szCs w:val="24"/>
          <w:lang w:eastAsia="hi-IN" w:bidi="hi-IN"/>
        </w:rPr>
        <w:t>odvětrání</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exteriérových</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partií</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nosných</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cihelních</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stěn</w:t>
      </w:r>
      <w:proofErr w:type="spellEnd"/>
      <w:r w:rsidRPr="00E70A47">
        <w:rPr>
          <w:rFonts w:eastAsia="SimSun" w:cs="Mangal"/>
          <w:color w:val="000000" w:themeColor="text1"/>
          <w:kern w:val="1"/>
          <w:szCs w:val="24"/>
          <w:lang w:eastAsia="hi-IN" w:bidi="hi-IN"/>
        </w:rPr>
        <w:t xml:space="preserve"> Bona publica. Do </w:t>
      </w:r>
      <w:proofErr w:type="spellStart"/>
      <w:r w:rsidRPr="00E70A47">
        <w:rPr>
          <w:rFonts w:eastAsia="SimSun" w:cs="Mangal"/>
          <w:color w:val="000000" w:themeColor="text1"/>
          <w:kern w:val="1"/>
          <w:szCs w:val="24"/>
          <w:lang w:eastAsia="hi-IN" w:bidi="hi-IN"/>
        </w:rPr>
        <w:t>vytvořených</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otvorů</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byla</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vložena</w:t>
      </w:r>
      <w:proofErr w:type="spellEnd"/>
      <w:r w:rsidRPr="00E70A47">
        <w:rPr>
          <w:rFonts w:eastAsia="SimSun" w:cs="Mangal"/>
          <w:color w:val="000000" w:themeColor="text1"/>
          <w:kern w:val="1"/>
          <w:szCs w:val="24"/>
          <w:lang w:eastAsia="hi-IN" w:bidi="hi-IN"/>
        </w:rPr>
        <w:t xml:space="preserve"> PE </w:t>
      </w:r>
      <w:proofErr w:type="spellStart"/>
      <w:r w:rsidRPr="00E70A47">
        <w:rPr>
          <w:rFonts w:eastAsia="SimSun" w:cs="Mangal"/>
          <w:color w:val="000000" w:themeColor="text1"/>
          <w:kern w:val="1"/>
          <w:szCs w:val="24"/>
          <w:lang w:eastAsia="hi-IN" w:bidi="hi-IN"/>
        </w:rPr>
        <w:t>trubka</w:t>
      </w:r>
      <w:proofErr w:type="spellEnd"/>
      <w:r w:rsidRPr="00E70A47">
        <w:rPr>
          <w:rFonts w:eastAsia="SimSun" w:cs="Mangal"/>
          <w:color w:val="000000" w:themeColor="text1"/>
          <w:kern w:val="1"/>
          <w:szCs w:val="24"/>
          <w:lang w:eastAsia="hi-IN" w:bidi="hi-IN"/>
        </w:rPr>
        <w:t xml:space="preserve"> DN 110 </w:t>
      </w:r>
      <w:proofErr w:type="spellStart"/>
      <w:r w:rsidRPr="00E70A47">
        <w:rPr>
          <w:rFonts w:eastAsia="SimSun" w:cs="Mangal"/>
          <w:color w:val="000000" w:themeColor="text1"/>
          <w:kern w:val="1"/>
          <w:szCs w:val="24"/>
          <w:lang w:eastAsia="hi-IN" w:bidi="hi-IN"/>
        </w:rPr>
        <w:t>sloužící</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jako</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průchodka</w:t>
      </w:r>
      <w:proofErr w:type="spellEnd"/>
      <w:r w:rsidRPr="00E70A47">
        <w:rPr>
          <w:rFonts w:eastAsia="SimSun" w:cs="Mangal"/>
          <w:color w:val="000000" w:themeColor="text1"/>
          <w:kern w:val="1"/>
          <w:szCs w:val="24"/>
          <w:lang w:eastAsia="hi-IN" w:bidi="hi-IN"/>
        </w:rPr>
        <w:t xml:space="preserve"> pro </w:t>
      </w:r>
      <w:proofErr w:type="spellStart"/>
      <w:r w:rsidRPr="00E70A47">
        <w:rPr>
          <w:rFonts w:eastAsia="SimSun" w:cs="Mangal"/>
          <w:color w:val="000000" w:themeColor="text1"/>
          <w:kern w:val="1"/>
          <w:szCs w:val="24"/>
          <w:lang w:eastAsia="hi-IN" w:bidi="hi-IN"/>
        </w:rPr>
        <w:t>vzduch</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Otvory</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jsou</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dle</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možnosti</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vyvrtány</w:t>
      </w:r>
      <w:proofErr w:type="spellEnd"/>
      <w:r w:rsidRPr="00E70A47">
        <w:rPr>
          <w:rFonts w:eastAsia="SimSun" w:cs="Mangal"/>
          <w:color w:val="000000" w:themeColor="text1"/>
          <w:kern w:val="1"/>
          <w:szCs w:val="24"/>
          <w:lang w:eastAsia="hi-IN" w:bidi="hi-IN"/>
        </w:rPr>
        <w:t xml:space="preserve"> z </w:t>
      </w:r>
      <w:proofErr w:type="spellStart"/>
      <w:r w:rsidRPr="00E70A47">
        <w:rPr>
          <w:rFonts w:eastAsia="SimSun" w:cs="Mangal"/>
          <w:color w:val="000000" w:themeColor="text1"/>
          <w:kern w:val="1"/>
          <w:szCs w:val="24"/>
          <w:lang w:eastAsia="hi-IN" w:bidi="hi-IN"/>
        </w:rPr>
        <w:t>interiéru</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schodiště</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Jednotlivé</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vrty</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byly</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prováděny</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na</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podestách</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schodiště</w:t>
      </w:r>
      <w:proofErr w:type="spellEnd"/>
      <w:r w:rsidRPr="00E70A47">
        <w:rPr>
          <w:rFonts w:eastAsia="SimSun" w:cs="Mangal"/>
          <w:color w:val="000000" w:themeColor="text1"/>
          <w:kern w:val="1"/>
          <w:szCs w:val="24"/>
          <w:lang w:eastAsia="hi-IN" w:bidi="hi-IN"/>
        </w:rPr>
        <w:t xml:space="preserve"> a v </w:t>
      </w:r>
      <w:proofErr w:type="spellStart"/>
      <w:r w:rsidRPr="00E70A47">
        <w:rPr>
          <w:rFonts w:eastAsia="SimSun" w:cs="Mangal"/>
          <w:color w:val="000000" w:themeColor="text1"/>
          <w:kern w:val="1"/>
          <w:szCs w:val="24"/>
          <w:lang w:eastAsia="hi-IN" w:bidi="hi-IN"/>
        </w:rPr>
        <w:t>těsné</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blízkosti</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hran</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schodišťových</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stupňů</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tak</w:t>
      </w:r>
      <w:proofErr w:type="spellEnd"/>
      <w:r w:rsidRPr="00E70A47">
        <w:rPr>
          <w:rFonts w:eastAsia="SimSun" w:cs="Mangal"/>
          <w:color w:val="000000" w:themeColor="text1"/>
          <w:kern w:val="1"/>
          <w:szCs w:val="24"/>
          <w:lang w:eastAsia="hi-IN" w:bidi="hi-IN"/>
        </w:rPr>
        <w:t xml:space="preserve">, aby je </w:t>
      </w:r>
      <w:proofErr w:type="spellStart"/>
      <w:r w:rsidRPr="00E70A47">
        <w:rPr>
          <w:rFonts w:eastAsia="SimSun" w:cs="Mangal"/>
          <w:color w:val="000000" w:themeColor="text1"/>
          <w:kern w:val="1"/>
          <w:szCs w:val="24"/>
          <w:lang w:eastAsia="hi-IN" w:bidi="hi-IN"/>
        </w:rPr>
        <w:t>bylo</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možné</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integrovat</w:t>
      </w:r>
      <w:proofErr w:type="spellEnd"/>
      <w:r w:rsidRPr="00E70A47">
        <w:rPr>
          <w:rFonts w:eastAsia="SimSun" w:cs="Mangal"/>
          <w:color w:val="000000" w:themeColor="text1"/>
          <w:kern w:val="1"/>
          <w:szCs w:val="24"/>
          <w:lang w:eastAsia="hi-IN" w:bidi="hi-IN"/>
        </w:rPr>
        <w:t xml:space="preserve"> do </w:t>
      </w:r>
      <w:proofErr w:type="spellStart"/>
      <w:r w:rsidRPr="00E70A47">
        <w:rPr>
          <w:rFonts w:eastAsia="SimSun" w:cs="Mangal"/>
          <w:color w:val="000000" w:themeColor="text1"/>
          <w:kern w:val="1"/>
          <w:szCs w:val="24"/>
          <w:lang w:eastAsia="hi-IN" w:bidi="hi-IN"/>
        </w:rPr>
        <w:t>navrženého</w:t>
      </w:r>
      <w:proofErr w:type="spellEnd"/>
      <w:r w:rsidRPr="00E70A47">
        <w:rPr>
          <w:rFonts w:eastAsia="SimSun" w:cs="Mangal"/>
          <w:color w:val="000000" w:themeColor="text1"/>
          <w:kern w:val="1"/>
          <w:szCs w:val="24"/>
          <w:lang w:eastAsia="hi-IN" w:bidi="hi-IN"/>
        </w:rPr>
        <w:t xml:space="preserve"> </w:t>
      </w:r>
      <w:proofErr w:type="spellStart"/>
      <w:r w:rsidRPr="001D5B08">
        <w:rPr>
          <w:rFonts w:eastAsia="SimSun" w:cs="Mangal"/>
          <w:b/>
          <w:bCs/>
          <w:color w:val="000000" w:themeColor="text1"/>
          <w:kern w:val="1"/>
          <w:szCs w:val="24"/>
          <w:lang w:eastAsia="hi-IN" w:bidi="hi-IN"/>
        </w:rPr>
        <w:t>větracího</w:t>
      </w:r>
      <w:proofErr w:type="spellEnd"/>
      <w:r w:rsidRPr="001D5B08">
        <w:rPr>
          <w:rFonts w:eastAsia="SimSun" w:cs="Mangal"/>
          <w:b/>
          <w:bCs/>
          <w:color w:val="000000" w:themeColor="text1"/>
          <w:kern w:val="1"/>
          <w:szCs w:val="24"/>
          <w:lang w:eastAsia="hi-IN" w:bidi="hi-IN"/>
        </w:rPr>
        <w:t xml:space="preserve"> </w:t>
      </w:r>
      <w:proofErr w:type="spellStart"/>
      <w:r w:rsidRPr="001D5B08">
        <w:rPr>
          <w:rFonts w:eastAsia="SimSun" w:cs="Mangal"/>
          <w:b/>
          <w:bCs/>
          <w:color w:val="000000" w:themeColor="text1"/>
          <w:kern w:val="1"/>
          <w:szCs w:val="24"/>
          <w:lang w:eastAsia="hi-IN" w:bidi="hi-IN"/>
        </w:rPr>
        <w:t>kabelovodu</w:t>
      </w:r>
      <w:proofErr w:type="spellEnd"/>
      <w:r w:rsidR="001D5B08">
        <w:rPr>
          <w:rFonts w:eastAsia="SimSun" w:cs="Mangal"/>
          <w:b/>
          <w:bCs/>
          <w:color w:val="000000" w:themeColor="text1"/>
          <w:kern w:val="1"/>
          <w:szCs w:val="24"/>
          <w:lang w:eastAsia="hi-IN" w:bidi="hi-IN"/>
        </w:rPr>
        <w:t xml:space="preserve"> (</w:t>
      </w:r>
      <w:proofErr w:type="spellStart"/>
      <w:r w:rsidR="001D5B08">
        <w:rPr>
          <w:rFonts w:eastAsia="SimSun" w:cs="Mangal"/>
          <w:b/>
          <w:bCs/>
          <w:color w:val="000000" w:themeColor="text1"/>
          <w:kern w:val="1"/>
          <w:szCs w:val="24"/>
          <w:lang w:eastAsia="hi-IN" w:bidi="hi-IN"/>
        </w:rPr>
        <w:t>kabelovod</w:t>
      </w:r>
      <w:proofErr w:type="spellEnd"/>
      <w:r w:rsidR="001D5B08">
        <w:rPr>
          <w:rFonts w:eastAsia="SimSun" w:cs="Mangal"/>
          <w:b/>
          <w:bCs/>
          <w:color w:val="000000" w:themeColor="text1"/>
          <w:kern w:val="1"/>
          <w:szCs w:val="24"/>
          <w:lang w:eastAsia="hi-IN" w:bidi="hi-IN"/>
        </w:rPr>
        <w:t xml:space="preserve"> </w:t>
      </w:r>
      <w:proofErr w:type="spellStart"/>
      <w:r w:rsidR="001D5B08">
        <w:rPr>
          <w:rFonts w:eastAsia="SimSun" w:cs="Mangal"/>
          <w:b/>
          <w:bCs/>
          <w:color w:val="000000" w:themeColor="text1"/>
          <w:kern w:val="1"/>
          <w:szCs w:val="24"/>
          <w:lang w:eastAsia="hi-IN" w:bidi="hi-IN"/>
        </w:rPr>
        <w:t>opatřen</w:t>
      </w:r>
      <w:proofErr w:type="spellEnd"/>
      <w:r w:rsidR="001D5B08">
        <w:rPr>
          <w:rFonts w:eastAsia="SimSun" w:cs="Mangal"/>
          <w:b/>
          <w:bCs/>
          <w:color w:val="000000" w:themeColor="text1"/>
          <w:kern w:val="1"/>
          <w:szCs w:val="24"/>
          <w:lang w:eastAsia="hi-IN" w:bidi="hi-IN"/>
        </w:rPr>
        <w:t xml:space="preserve"> </w:t>
      </w:r>
      <w:proofErr w:type="spellStart"/>
      <w:r w:rsidR="001D5B08">
        <w:rPr>
          <w:rFonts w:eastAsia="SimSun" w:cs="Mangal"/>
          <w:b/>
          <w:bCs/>
          <w:color w:val="000000" w:themeColor="text1"/>
          <w:kern w:val="1"/>
          <w:szCs w:val="24"/>
          <w:lang w:eastAsia="hi-IN" w:bidi="hi-IN"/>
        </w:rPr>
        <w:t>stříkanou</w:t>
      </w:r>
      <w:proofErr w:type="spellEnd"/>
      <w:r w:rsidR="001D5B08">
        <w:rPr>
          <w:rFonts w:eastAsia="SimSun" w:cs="Mangal"/>
          <w:b/>
          <w:bCs/>
          <w:color w:val="000000" w:themeColor="text1"/>
          <w:kern w:val="1"/>
          <w:szCs w:val="24"/>
          <w:lang w:eastAsia="hi-IN" w:bidi="hi-IN"/>
        </w:rPr>
        <w:t xml:space="preserve"> </w:t>
      </w:r>
      <w:proofErr w:type="spellStart"/>
      <w:r w:rsidR="001D5B08">
        <w:rPr>
          <w:rFonts w:eastAsia="SimSun" w:cs="Mangal"/>
          <w:b/>
          <w:bCs/>
          <w:color w:val="000000" w:themeColor="text1"/>
          <w:kern w:val="1"/>
          <w:szCs w:val="24"/>
          <w:lang w:eastAsia="hi-IN" w:bidi="hi-IN"/>
        </w:rPr>
        <w:t>polyuretanovou</w:t>
      </w:r>
      <w:proofErr w:type="spellEnd"/>
      <w:r w:rsidR="001D5B08">
        <w:rPr>
          <w:rFonts w:eastAsia="SimSun" w:cs="Mangal"/>
          <w:b/>
          <w:bCs/>
          <w:color w:val="000000" w:themeColor="text1"/>
          <w:kern w:val="1"/>
          <w:szCs w:val="24"/>
          <w:lang w:eastAsia="hi-IN" w:bidi="hi-IN"/>
        </w:rPr>
        <w:t xml:space="preserve"> </w:t>
      </w:r>
      <w:proofErr w:type="spellStart"/>
      <w:r w:rsidR="001D5B08">
        <w:rPr>
          <w:rFonts w:eastAsia="SimSun" w:cs="Mangal"/>
          <w:b/>
          <w:bCs/>
          <w:color w:val="000000" w:themeColor="text1"/>
          <w:kern w:val="1"/>
          <w:szCs w:val="24"/>
          <w:lang w:eastAsia="hi-IN" w:bidi="hi-IN"/>
        </w:rPr>
        <w:t>barvou</w:t>
      </w:r>
      <w:proofErr w:type="spellEnd"/>
      <w:r w:rsidR="001D5B08">
        <w:rPr>
          <w:rFonts w:eastAsia="SimSun" w:cs="Mangal"/>
          <w:b/>
          <w:bCs/>
          <w:color w:val="000000" w:themeColor="text1"/>
          <w:kern w:val="1"/>
          <w:szCs w:val="24"/>
          <w:lang w:eastAsia="hi-IN" w:bidi="hi-IN"/>
        </w:rPr>
        <w:t xml:space="preserve"> RAL 1013)</w:t>
      </w:r>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který</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byl</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umístěn</w:t>
      </w:r>
      <w:proofErr w:type="spellEnd"/>
      <w:r w:rsidRPr="00E70A47">
        <w:rPr>
          <w:rFonts w:eastAsia="SimSun" w:cs="Mangal"/>
          <w:color w:val="000000" w:themeColor="text1"/>
          <w:kern w:val="1"/>
          <w:szCs w:val="24"/>
          <w:lang w:eastAsia="hi-IN" w:bidi="hi-IN"/>
        </w:rPr>
        <w:t xml:space="preserve"> po </w:t>
      </w:r>
      <w:proofErr w:type="spellStart"/>
      <w:r w:rsidRPr="00E70A47">
        <w:rPr>
          <w:rFonts w:eastAsia="SimSun" w:cs="Mangal"/>
          <w:color w:val="000000" w:themeColor="text1"/>
          <w:kern w:val="1"/>
          <w:szCs w:val="24"/>
          <w:lang w:eastAsia="hi-IN" w:bidi="hi-IN"/>
        </w:rPr>
        <w:t>obou</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stranách</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schodiště</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jako</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schodnice</w:t>
      </w:r>
      <w:proofErr w:type="spellEnd"/>
      <w:r w:rsidRPr="00E70A47">
        <w:rPr>
          <w:rFonts w:eastAsia="SimSun" w:cs="Mangal"/>
          <w:color w:val="000000" w:themeColor="text1"/>
          <w:kern w:val="1"/>
          <w:szCs w:val="24"/>
          <w:lang w:eastAsia="hi-IN" w:bidi="hi-IN"/>
        </w:rPr>
        <w:t xml:space="preserve">. </w:t>
      </w:r>
      <w:proofErr w:type="spellStart"/>
      <w:r w:rsidR="001D5B08">
        <w:rPr>
          <w:rFonts w:eastAsia="SimSun" w:cs="Mangal"/>
          <w:color w:val="000000" w:themeColor="text1"/>
          <w:kern w:val="1"/>
          <w:szCs w:val="24"/>
          <w:lang w:eastAsia="hi-IN" w:bidi="hi-IN"/>
        </w:rPr>
        <w:t>Větrací</w:t>
      </w:r>
      <w:proofErr w:type="spellEnd"/>
      <w:r w:rsidR="001D5B08">
        <w:rPr>
          <w:rFonts w:eastAsia="SimSun" w:cs="Mangal"/>
          <w:color w:val="000000" w:themeColor="text1"/>
          <w:kern w:val="1"/>
          <w:szCs w:val="24"/>
          <w:lang w:eastAsia="hi-IN" w:bidi="hi-IN"/>
        </w:rPr>
        <w:t xml:space="preserve"> </w:t>
      </w:r>
      <w:proofErr w:type="spellStart"/>
      <w:r w:rsidR="001D5B08">
        <w:rPr>
          <w:rFonts w:eastAsia="SimSun" w:cs="Mangal"/>
          <w:color w:val="000000" w:themeColor="text1"/>
          <w:kern w:val="1"/>
          <w:szCs w:val="24"/>
          <w:lang w:eastAsia="hi-IN" w:bidi="hi-IN"/>
        </w:rPr>
        <w:t>kanály</w:t>
      </w:r>
      <w:proofErr w:type="spellEnd"/>
      <w:r w:rsidR="001D5B08">
        <w:rPr>
          <w:rFonts w:eastAsia="SimSun" w:cs="Mangal"/>
          <w:color w:val="000000" w:themeColor="text1"/>
          <w:kern w:val="1"/>
          <w:szCs w:val="24"/>
          <w:lang w:eastAsia="hi-IN" w:bidi="hi-IN"/>
        </w:rPr>
        <w:t xml:space="preserve"> </w:t>
      </w:r>
      <w:proofErr w:type="spellStart"/>
      <w:r w:rsidR="001D5B08">
        <w:rPr>
          <w:rFonts w:eastAsia="SimSun" w:cs="Mangal"/>
          <w:color w:val="000000" w:themeColor="text1"/>
          <w:kern w:val="1"/>
          <w:szCs w:val="24"/>
          <w:lang w:eastAsia="hi-IN" w:bidi="hi-IN"/>
        </w:rPr>
        <w:t>jsou</w:t>
      </w:r>
      <w:proofErr w:type="spellEnd"/>
      <w:r w:rsidR="001D5B08">
        <w:rPr>
          <w:rFonts w:eastAsia="SimSun" w:cs="Mangal"/>
          <w:color w:val="000000" w:themeColor="text1"/>
          <w:kern w:val="1"/>
          <w:szCs w:val="24"/>
          <w:lang w:eastAsia="hi-IN" w:bidi="hi-IN"/>
        </w:rPr>
        <w:t xml:space="preserve"> </w:t>
      </w:r>
      <w:proofErr w:type="spellStart"/>
      <w:r w:rsidR="001D5B08">
        <w:rPr>
          <w:rFonts w:eastAsia="SimSun" w:cs="Mangal"/>
          <w:color w:val="000000" w:themeColor="text1"/>
          <w:kern w:val="1"/>
          <w:szCs w:val="24"/>
          <w:lang w:eastAsia="hi-IN" w:bidi="hi-IN"/>
        </w:rPr>
        <w:t>opatřeny</w:t>
      </w:r>
      <w:proofErr w:type="spellEnd"/>
      <w:r w:rsidR="001D5B08">
        <w:rPr>
          <w:rFonts w:eastAsia="SimSun" w:cs="Mangal"/>
          <w:color w:val="000000" w:themeColor="text1"/>
          <w:kern w:val="1"/>
          <w:szCs w:val="24"/>
          <w:lang w:eastAsia="hi-IN" w:bidi="hi-IN"/>
        </w:rPr>
        <w:t xml:space="preserve"> </w:t>
      </w:r>
      <w:proofErr w:type="spellStart"/>
      <w:r w:rsidR="001D5B08">
        <w:rPr>
          <w:rFonts w:eastAsia="SimSun" w:cs="Mangal"/>
          <w:color w:val="000000" w:themeColor="text1"/>
          <w:kern w:val="1"/>
          <w:szCs w:val="24"/>
          <w:lang w:eastAsia="hi-IN" w:bidi="hi-IN"/>
        </w:rPr>
        <w:t>demontovatelnými</w:t>
      </w:r>
      <w:proofErr w:type="spellEnd"/>
      <w:r w:rsidR="001D5B08">
        <w:rPr>
          <w:rFonts w:eastAsia="SimSun" w:cs="Mangal"/>
          <w:color w:val="000000" w:themeColor="text1"/>
          <w:kern w:val="1"/>
          <w:szCs w:val="24"/>
          <w:lang w:eastAsia="hi-IN" w:bidi="hi-IN"/>
        </w:rPr>
        <w:t xml:space="preserve"> </w:t>
      </w:r>
      <w:proofErr w:type="spellStart"/>
      <w:r w:rsidR="001D5B08">
        <w:rPr>
          <w:rFonts w:eastAsia="SimSun" w:cs="Mangal"/>
          <w:color w:val="000000" w:themeColor="text1"/>
          <w:kern w:val="1"/>
          <w:szCs w:val="24"/>
          <w:lang w:eastAsia="hi-IN" w:bidi="hi-IN"/>
        </w:rPr>
        <w:t>kryty</w:t>
      </w:r>
      <w:proofErr w:type="spellEnd"/>
      <w:r w:rsidR="001D5B08">
        <w:rPr>
          <w:rFonts w:eastAsia="SimSun" w:cs="Mangal"/>
          <w:color w:val="000000" w:themeColor="text1"/>
          <w:kern w:val="1"/>
          <w:szCs w:val="24"/>
          <w:lang w:eastAsia="hi-IN" w:bidi="hi-IN"/>
        </w:rPr>
        <w:t xml:space="preserve"> pro </w:t>
      </w:r>
      <w:proofErr w:type="spellStart"/>
      <w:r w:rsidR="001D5B08">
        <w:rPr>
          <w:rFonts w:eastAsia="SimSun" w:cs="Mangal"/>
          <w:color w:val="000000" w:themeColor="text1"/>
          <w:kern w:val="1"/>
          <w:szCs w:val="24"/>
          <w:lang w:eastAsia="hi-IN" w:bidi="hi-IN"/>
        </w:rPr>
        <w:lastRenderedPageBreak/>
        <w:t>možnost</w:t>
      </w:r>
      <w:proofErr w:type="spellEnd"/>
      <w:r w:rsidR="001D5B08">
        <w:rPr>
          <w:rFonts w:eastAsia="SimSun" w:cs="Mangal"/>
          <w:color w:val="000000" w:themeColor="text1"/>
          <w:kern w:val="1"/>
          <w:szCs w:val="24"/>
          <w:lang w:eastAsia="hi-IN" w:bidi="hi-IN"/>
        </w:rPr>
        <w:t xml:space="preserve"> </w:t>
      </w:r>
      <w:proofErr w:type="spellStart"/>
      <w:r w:rsidR="001D5B08">
        <w:rPr>
          <w:rFonts w:eastAsia="SimSun" w:cs="Mangal"/>
          <w:color w:val="000000" w:themeColor="text1"/>
          <w:kern w:val="1"/>
          <w:szCs w:val="24"/>
          <w:lang w:eastAsia="hi-IN" w:bidi="hi-IN"/>
        </w:rPr>
        <w:t>čisštění</w:t>
      </w:r>
      <w:proofErr w:type="spellEnd"/>
      <w:r w:rsidR="001D5B08">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Větrací</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kabelovod</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integruje</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také</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osvětlení</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jednotlivých</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schodišťových</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stupňů</w:t>
      </w:r>
      <w:proofErr w:type="spellEnd"/>
      <w:r w:rsidRPr="00E70A47">
        <w:rPr>
          <w:rFonts w:eastAsia="SimSun" w:cs="Mangal"/>
          <w:color w:val="000000" w:themeColor="text1"/>
          <w:kern w:val="1"/>
          <w:szCs w:val="24"/>
          <w:lang w:eastAsia="hi-IN" w:bidi="hi-IN"/>
        </w:rPr>
        <w:t xml:space="preserve"> a </w:t>
      </w:r>
      <w:proofErr w:type="spellStart"/>
      <w:r w:rsidRPr="00E70A47">
        <w:rPr>
          <w:rFonts w:eastAsia="SimSun" w:cs="Mangal"/>
          <w:color w:val="000000" w:themeColor="text1"/>
          <w:kern w:val="1"/>
          <w:szCs w:val="24"/>
          <w:lang w:eastAsia="hi-IN" w:bidi="hi-IN"/>
        </w:rPr>
        <w:t>ozvučení</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Výdechové</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otvory</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které</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jsou</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umístěny</w:t>
      </w:r>
      <w:proofErr w:type="spellEnd"/>
      <w:r w:rsidRPr="00E70A47">
        <w:rPr>
          <w:rFonts w:eastAsia="SimSun" w:cs="Mangal"/>
          <w:color w:val="000000" w:themeColor="text1"/>
          <w:kern w:val="1"/>
          <w:szCs w:val="24"/>
          <w:lang w:eastAsia="hi-IN" w:bidi="hi-IN"/>
        </w:rPr>
        <w:t xml:space="preserve"> v </w:t>
      </w:r>
      <w:proofErr w:type="spellStart"/>
      <w:r w:rsidRPr="00E70A47">
        <w:rPr>
          <w:rFonts w:eastAsia="SimSun" w:cs="Mangal"/>
          <w:color w:val="000000" w:themeColor="text1"/>
          <w:kern w:val="1"/>
          <w:szCs w:val="24"/>
          <w:lang w:eastAsia="hi-IN" w:bidi="hi-IN"/>
        </w:rPr>
        <w:t>zahradách</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Biskupského</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paláce</w:t>
      </w:r>
      <w:proofErr w:type="spellEnd"/>
      <w:r w:rsidRPr="00E70A47">
        <w:rPr>
          <w:rFonts w:eastAsia="SimSun" w:cs="Mangal"/>
          <w:color w:val="000000" w:themeColor="text1"/>
          <w:kern w:val="1"/>
          <w:szCs w:val="24"/>
          <w:lang w:eastAsia="hi-IN" w:bidi="hi-IN"/>
        </w:rPr>
        <w:t xml:space="preserve"> a v </w:t>
      </w:r>
      <w:proofErr w:type="spellStart"/>
      <w:r w:rsidRPr="00E70A47">
        <w:rPr>
          <w:rFonts w:eastAsia="SimSun" w:cs="Mangal"/>
          <w:color w:val="000000" w:themeColor="text1"/>
          <w:kern w:val="1"/>
          <w:szCs w:val="24"/>
          <w:lang w:eastAsia="hi-IN" w:bidi="hi-IN"/>
        </w:rPr>
        <w:t>tzv</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jižních</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terasách</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jsou</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navrženy</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jako</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žb</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prefabrikáty</w:t>
      </w:r>
      <w:proofErr w:type="spellEnd"/>
      <w:r w:rsidRPr="00E70A47">
        <w:rPr>
          <w:rFonts w:eastAsia="SimSun" w:cs="Mangal"/>
          <w:color w:val="000000" w:themeColor="text1"/>
          <w:kern w:val="1"/>
          <w:szCs w:val="24"/>
          <w:lang w:eastAsia="hi-IN" w:bidi="hi-IN"/>
        </w:rPr>
        <w:t xml:space="preserve"> s </w:t>
      </w:r>
      <w:proofErr w:type="spellStart"/>
      <w:r w:rsidRPr="00E70A47">
        <w:rPr>
          <w:rFonts w:eastAsia="SimSun" w:cs="Mangal"/>
          <w:color w:val="000000" w:themeColor="text1"/>
          <w:kern w:val="1"/>
          <w:szCs w:val="24"/>
          <w:lang w:eastAsia="hi-IN" w:bidi="hi-IN"/>
        </w:rPr>
        <w:t>žb</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základovými</w:t>
      </w:r>
      <w:proofErr w:type="spellEnd"/>
      <w:r w:rsidRPr="00E70A47">
        <w:rPr>
          <w:rFonts w:eastAsia="SimSun" w:cs="Mangal"/>
          <w:color w:val="000000" w:themeColor="text1"/>
          <w:kern w:val="1"/>
          <w:szCs w:val="24"/>
          <w:lang w:eastAsia="hi-IN" w:bidi="hi-IN"/>
        </w:rPr>
        <w:t xml:space="preserve"> </w:t>
      </w:r>
      <w:proofErr w:type="spellStart"/>
      <w:r w:rsidRPr="00E70A47">
        <w:rPr>
          <w:rFonts w:eastAsia="SimSun" w:cs="Mangal"/>
          <w:color w:val="000000" w:themeColor="text1"/>
          <w:kern w:val="1"/>
          <w:szCs w:val="24"/>
          <w:lang w:eastAsia="hi-IN" w:bidi="hi-IN"/>
        </w:rPr>
        <w:t>konstrukcemi</w:t>
      </w:r>
      <w:proofErr w:type="spellEnd"/>
      <w:r w:rsidRPr="00E70A47">
        <w:rPr>
          <w:rFonts w:eastAsia="SimSun" w:cs="Mangal"/>
          <w:color w:val="000000" w:themeColor="text1"/>
          <w:kern w:val="1"/>
          <w:szCs w:val="24"/>
          <w:lang w:eastAsia="hi-IN" w:bidi="hi-IN"/>
        </w:rPr>
        <w:t>.</w:t>
      </w:r>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Žb</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větrací</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výdechy</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lavice</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jsou</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osazeny</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na</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přibetonávce</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větrací</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dutiny</w:t>
      </w:r>
      <w:proofErr w:type="spellEnd"/>
      <w:r>
        <w:rPr>
          <w:rFonts w:eastAsia="SimSun" w:cs="Mangal"/>
          <w:color w:val="000000" w:themeColor="text1"/>
          <w:kern w:val="1"/>
          <w:szCs w:val="24"/>
          <w:lang w:eastAsia="hi-IN" w:bidi="hi-IN"/>
        </w:rPr>
        <w:t xml:space="preserve"> (IPT </w:t>
      </w:r>
      <w:proofErr w:type="spellStart"/>
      <w:r>
        <w:rPr>
          <w:rFonts w:eastAsia="SimSun" w:cs="Mangal"/>
          <w:color w:val="000000" w:themeColor="text1"/>
          <w:kern w:val="1"/>
          <w:szCs w:val="24"/>
          <w:lang w:eastAsia="hi-IN" w:bidi="hi-IN"/>
        </w:rPr>
        <w:t>systém</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Díky</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tomuto</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systému</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jsou</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stěny</w:t>
      </w:r>
      <w:proofErr w:type="spellEnd"/>
      <w:r>
        <w:rPr>
          <w:rFonts w:eastAsia="SimSun" w:cs="Mangal"/>
          <w:color w:val="000000" w:themeColor="text1"/>
          <w:kern w:val="1"/>
          <w:szCs w:val="24"/>
          <w:lang w:eastAsia="hi-IN" w:bidi="hi-IN"/>
        </w:rPr>
        <w:t xml:space="preserve"> Bona publica z </w:t>
      </w:r>
      <w:proofErr w:type="spellStart"/>
      <w:r>
        <w:rPr>
          <w:rFonts w:eastAsia="SimSun" w:cs="Mangal"/>
          <w:color w:val="000000" w:themeColor="text1"/>
          <w:kern w:val="1"/>
          <w:szCs w:val="24"/>
          <w:lang w:eastAsia="hi-IN" w:bidi="hi-IN"/>
        </w:rPr>
        <w:t>větší</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části</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na</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východní</w:t>
      </w:r>
      <w:proofErr w:type="spellEnd"/>
      <w:r>
        <w:rPr>
          <w:rFonts w:eastAsia="SimSun" w:cs="Mangal"/>
          <w:color w:val="000000" w:themeColor="text1"/>
          <w:kern w:val="1"/>
          <w:szCs w:val="24"/>
          <w:lang w:eastAsia="hi-IN" w:bidi="hi-IN"/>
        </w:rPr>
        <w:t xml:space="preserve"> a </w:t>
      </w:r>
      <w:proofErr w:type="spellStart"/>
      <w:r>
        <w:rPr>
          <w:rFonts w:eastAsia="SimSun" w:cs="Mangal"/>
          <w:color w:val="000000" w:themeColor="text1"/>
          <w:kern w:val="1"/>
          <w:szCs w:val="24"/>
          <w:lang w:eastAsia="hi-IN" w:bidi="hi-IN"/>
        </w:rPr>
        <w:t>na</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západní</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straně</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odvětrávány</w:t>
      </w:r>
      <w:proofErr w:type="spellEnd"/>
      <w:r>
        <w:rPr>
          <w:rFonts w:eastAsia="SimSun" w:cs="Mangal"/>
          <w:color w:val="000000" w:themeColor="text1"/>
          <w:kern w:val="1"/>
          <w:szCs w:val="24"/>
          <w:lang w:eastAsia="hi-IN" w:bidi="hi-IN"/>
        </w:rPr>
        <w:t>. V </w:t>
      </w:r>
      <w:proofErr w:type="spellStart"/>
      <w:r>
        <w:rPr>
          <w:rFonts w:eastAsia="SimSun" w:cs="Mangal"/>
          <w:color w:val="000000" w:themeColor="text1"/>
          <w:kern w:val="1"/>
          <w:szCs w:val="24"/>
          <w:lang w:eastAsia="hi-IN" w:bidi="hi-IN"/>
        </w:rPr>
        <w:t>některých</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pozicích</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proudí</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vzduch</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směrem</w:t>
      </w:r>
      <w:proofErr w:type="spellEnd"/>
      <w:r>
        <w:rPr>
          <w:rFonts w:eastAsia="SimSun" w:cs="Mangal"/>
          <w:color w:val="000000" w:themeColor="text1"/>
          <w:kern w:val="1"/>
          <w:szCs w:val="24"/>
          <w:lang w:eastAsia="hi-IN" w:bidi="hi-IN"/>
        </w:rPr>
        <w:t xml:space="preserve"> ze </w:t>
      </w:r>
      <w:proofErr w:type="spellStart"/>
      <w:r>
        <w:rPr>
          <w:rFonts w:eastAsia="SimSun" w:cs="Mangal"/>
          <w:color w:val="000000" w:themeColor="text1"/>
          <w:kern w:val="1"/>
          <w:szCs w:val="24"/>
          <w:lang w:eastAsia="hi-IN" w:bidi="hi-IN"/>
        </w:rPr>
        <w:t>zahrad</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směrem</w:t>
      </w:r>
      <w:proofErr w:type="spellEnd"/>
      <w:r>
        <w:rPr>
          <w:rFonts w:eastAsia="SimSun" w:cs="Mangal"/>
          <w:color w:val="000000" w:themeColor="text1"/>
          <w:kern w:val="1"/>
          <w:szCs w:val="24"/>
          <w:lang w:eastAsia="hi-IN" w:bidi="hi-IN"/>
        </w:rPr>
        <w:t xml:space="preserve"> do </w:t>
      </w:r>
      <w:proofErr w:type="spellStart"/>
      <w:r>
        <w:rPr>
          <w:rFonts w:eastAsia="SimSun" w:cs="Mangal"/>
          <w:color w:val="000000" w:themeColor="text1"/>
          <w:kern w:val="1"/>
          <w:szCs w:val="24"/>
          <w:lang w:eastAsia="hi-IN" w:bidi="hi-IN"/>
        </w:rPr>
        <w:t>schodiště</w:t>
      </w:r>
      <w:proofErr w:type="spellEnd"/>
      <w:r>
        <w:rPr>
          <w:rFonts w:eastAsia="SimSun" w:cs="Mangal"/>
          <w:color w:val="000000" w:themeColor="text1"/>
          <w:kern w:val="1"/>
          <w:szCs w:val="24"/>
          <w:lang w:eastAsia="hi-IN" w:bidi="hi-IN"/>
        </w:rPr>
        <w:t xml:space="preserve"> a v </w:t>
      </w:r>
      <w:proofErr w:type="spellStart"/>
      <w:r>
        <w:rPr>
          <w:rFonts w:eastAsia="SimSun" w:cs="Mangal"/>
          <w:color w:val="000000" w:themeColor="text1"/>
          <w:kern w:val="1"/>
          <w:szCs w:val="24"/>
          <w:lang w:eastAsia="hi-IN" w:bidi="hi-IN"/>
        </w:rPr>
        <w:t>jiných</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obráceně</w:t>
      </w:r>
      <w:proofErr w:type="spellEnd"/>
      <w:r>
        <w:rPr>
          <w:rFonts w:eastAsia="SimSun" w:cs="Mangal"/>
          <w:color w:val="000000" w:themeColor="text1"/>
          <w:kern w:val="1"/>
          <w:szCs w:val="24"/>
          <w:lang w:eastAsia="hi-IN" w:bidi="hi-IN"/>
        </w:rPr>
        <w:t xml:space="preserve">. Je </w:t>
      </w:r>
      <w:proofErr w:type="spellStart"/>
      <w:r>
        <w:rPr>
          <w:rFonts w:eastAsia="SimSun" w:cs="Mangal"/>
          <w:color w:val="000000" w:themeColor="text1"/>
          <w:kern w:val="1"/>
          <w:szCs w:val="24"/>
          <w:lang w:eastAsia="hi-IN" w:bidi="hi-IN"/>
        </w:rPr>
        <w:t>možné</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uvést</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že</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tubus</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schodiště</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funguje</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jako</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velký</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komín</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který</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si</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vzduch</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přisává</w:t>
      </w:r>
      <w:proofErr w:type="spellEnd"/>
      <w:r>
        <w:rPr>
          <w:rFonts w:eastAsia="SimSun" w:cs="Mangal"/>
          <w:color w:val="000000" w:themeColor="text1"/>
          <w:kern w:val="1"/>
          <w:szCs w:val="24"/>
          <w:lang w:eastAsia="hi-IN" w:bidi="hi-IN"/>
        </w:rPr>
        <w:t xml:space="preserve"> z </w:t>
      </w:r>
      <w:proofErr w:type="spellStart"/>
      <w:r>
        <w:rPr>
          <w:rFonts w:eastAsia="SimSun" w:cs="Mangal"/>
          <w:color w:val="000000" w:themeColor="text1"/>
          <w:kern w:val="1"/>
          <w:szCs w:val="24"/>
          <w:lang w:eastAsia="hi-IN" w:bidi="hi-IN"/>
        </w:rPr>
        <w:t>okolních</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zahrad</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právě</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prostřednictvím</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větracích</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betonových</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lavic</w:t>
      </w:r>
      <w:proofErr w:type="spellEnd"/>
      <w:r>
        <w:rPr>
          <w:rFonts w:eastAsia="SimSun" w:cs="Mangal"/>
          <w:color w:val="000000" w:themeColor="text1"/>
          <w:kern w:val="1"/>
          <w:szCs w:val="24"/>
          <w:lang w:eastAsia="hi-IN" w:bidi="hi-IN"/>
        </w:rPr>
        <w:t>.</w:t>
      </w:r>
    </w:p>
    <w:p w14:paraId="42B69BE5" w14:textId="77777777" w:rsidR="00F673B8" w:rsidRPr="00B75690" w:rsidRDefault="00F673B8" w:rsidP="00F673B8">
      <w:pPr>
        <w:pStyle w:val="Zkladntext"/>
        <w:rPr>
          <w:color w:val="FF0000"/>
        </w:rPr>
      </w:pPr>
    </w:p>
    <w:p w14:paraId="72877E39" w14:textId="77777777" w:rsidR="00F673B8" w:rsidRDefault="00F673B8" w:rsidP="00F673B8">
      <w:pPr>
        <w:ind w:firstLine="397"/>
        <w:jc w:val="both"/>
        <w:rPr>
          <w:rFonts w:eastAsia="SimSun" w:cs="Mangal"/>
          <w:b/>
          <w:color w:val="000000" w:themeColor="text1"/>
          <w:kern w:val="1"/>
          <w:szCs w:val="24"/>
          <w:lang w:eastAsia="hi-IN" w:bidi="hi-IN"/>
        </w:rPr>
      </w:pPr>
      <w:r>
        <w:rPr>
          <w:rFonts w:eastAsia="SimSun" w:cs="Mangal"/>
          <w:b/>
          <w:color w:val="000000" w:themeColor="text1"/>
          <w:kern w:val="1"/>
          <w:szCs w:val="24"/>
          <w:lang w:eastAsia="hi-IN" w:bidi="hi-IN"/>
        </w:rPr>
        <w:t xml:space="preserve">PROVEDENÍ HYDROIZOLACÍ A VĚTRANÝCH PŘEDSTĚN </w:t>
      </w:r>
      <w:r w:rsidRPr="00E70A47">
        <w:rPr>
          <w:rFonts w:eastAsia="SimSun" w:cs="Mangal"/>
          <w:b/>
          <w:color w:val="000000" w:themeColor="text1"/>
          <w:kern w:val="1"/>
          <w:szCs w:val="24"/>
          <w:lang w:eastAsia="hi-IN" w:bidi="hi-IN"/>
        </w:rPr>
        <w:t>BONA PUBLICA:</w:t>
      </w:r>
    </w:p>
    <w:p w14:paraId="53024F56" w14:textId="77777777" w:rsidR="00F673B8" w:rsidRPr="009E1E18" w:rsidRDefault="00F673B8" w:rsidP="00F673B8">
      <w:pPr>
        <w:ind w:firstLine="397"/>
        <w:jc w:val="both"/>
        <w:rPr>
          <w:rFonts w:eastAsia="SimSun" w:cs="Mangal"/>
          <w:color w:val="000000" w:themeColor="text1"/>
          <w:kern w:val="1"/>
          <w:szCs w:val="24"/>
          <w:lang w:eastAsia="hi-IN" w:bidi="hi-IN"/>
        </w:rPr>
      </w:pPr>
      <w:proofErr w:type="spellStart"/>
      <w:r w:rsidRPr="009E1E18">
        <w:rPr>
          <w:rFonts w:eastAsia="SimSun" w:cs="Mangal"/>
          <w:color w:val="000000" w:themeColor="text1"/>
          <w:kern w:val="1"/>
          <w:szCs w:val="24"/>
          <w:lang w:eastAsia="hi-IN" w:bidi="hi-IN"/>
        </w:rPr>
        <w:t>Jednalo</w:t>
      </w:r>
      <w:proofErr w:type="spellEnd"/>
      <w:r w:rsidRPr="009E1E18">
        <w:rPr>
          <w:rFonts w:eastAsia="SimSun" w:cs="Mangal"/>
          <w:color w:val="000000" w:themeColor="text1"/>
          <w:kern w:val="1"/>
          <w:szCs w:val="24"/>
          <w:lang w:eastAsia="hi-IN" w:bidi="hi-IN"/>
        </w:rPr>
        <w:t xml:space="preserve"> se o </w:t>
      </w:r>
      <w:proofErr w:type="spellStart"/>
      <w:r w:rsidRPr="009E1E18">
        <w:rPr>
          <w:rFonts w:eastAsia="SimSun" w:cs="Mangal"/>
          <w:color w:val="000000" w:themeColor="text1"/>
          <w:kern w:val="1"/>
          <w:szCs w:val="24"/>
          <w:lang w:eastAsia="hi-IN" w:bidi="hi-IN"/>
        </w:rPr>
        <w:t>použití</w:t>
      </w:r>
      <w:proofErr w:type="spellEnd"/>
      <w:r w:rsidRPr="009E1E18">
        <w:rPr>
          <w:rFonts w:eastAsia="SimSun" w:cs="Mangal"/>
          <w:color w:val="000000" w:themeColor="text1"/>
          <w:kern w:val="1"/>
          <w:szCs w:val="24"/>
          <w:lang w:eastAsia="hi-IN" w:bidi="hi-IN"/>
        </w:rPr>
        <w:t xml:space="preserve"> </w:t>
      </w:r>
      <w:proofErr w:type="spellStart"/>
      <w:r w:rsidRPr="009E1E18">
        <w:rPr>
          <w:rFonts w:eastAsia="SimSun" w:cs="Mangal"/>
          <w:color w:val="000000" w:themeColor="text1"/>
          <w:kern w:val="1"/>
          <w:szCs w:val="24"/>
          <w:lang w:eastAsia="hi-IN" w:bidi="hi-IN"/>
        </w:rPr>
        <w:t>speciálních</w:t>
      </w:r>
      <w:proofErr w:type="spellEnd"/>
      <w:r w:rsidRPr="009E1E18">
        <w:rPr>
          <w:rFonts w:eastAsia="SimSun" w:cs="Mangal"/>
          <w:color w:val="000000" w:themeColor="text1"/>
          <w:kern w:val="1"/>
          <w:szCs w:val="24"/>
          <w:lang w:eastAsia="hi-IN" w:bidi="hi-IN"/>
        </w:rPr>
        <w:t xml:space="preserve"> </w:t>
      </w:r>
      <w:proofErr w:type="spellStart"/>
      <w:r w:rsidRPr="009E1E18">
        <w:rPr>
          <w:rFonts w:eastAsia="SimSun" w:cs="Mangal"/>
          <w:color w:val="000000" w:themeColor="text1"/>
          <w:kern w:val="1"/>
          <w:szCs w:val="24"/>
          <w:lang w:eastAsia="hi-IN" w:bidi="hi-IN"/>
        </w:rPr>
        <w:t>hydroizolačních</w:t>
      </w:r>
      <w:proofErr w:type="spellEnd"/>
      <w:r w:rsidRPr="009E1E18">
        <w:rPr>
          <w:rFonts w:eastAsia="SimSun" w:cs="Mangal"/>
          <w:color w:val="000000" w:themeColor="text1"/>
          <w:kern w:val="1"/>
          <w:szCs w:val="24"/>
          <w:lang w:eastAsia="hi-IN" w:bidi="hi-IN"/>
        </w:rPr>
        <w:t xml:space="preserve"> </w:t>
      </w:r>
      <w:proofErr w:type="spellStart"/>
      <w:r w:rsidRPr="009E1E18">
        <w:rPr>
          <w:rFonts w:eastAsia="SimSun" w:cs="Mangal"/>
          <w:color w:val="000000" w:themeColor="text1"/>
          <w:kern w:val="1"/>
          <w:szCs w:val="24"/>
          <w:lang w:eastAsia="hi-IN" w:bidi="hi-IN"/>
        </w:rPr>
        <w:t>vrstev</w:t>
      </w:r>
      <w:proofErr w:type="spellEnd"/>
      <w:r w:rsidRPr="009E1E18">
        <w:rPr>
          <w:rFonts w:eastAsia="SimSun" w:cs="Mangal"/>
          <w:color w:val="000000" w:themeColor="text1"/>
          <w:kern w:val="1"/>
          <w:szCs w:val="24"/>
          <w:lang w:eastAsia="hi-IN" w:bidi="hi-IN"/>
        </w:rPr>
        <w:t xml:space="preserve"> pro </w:t>
      </w:r>
      <w:proofErr w:type="spellStart"/>
      <w:r w:rsidRPr="009E1E18">
        <w:rPr>
          <w:rFonts w:eastAsia="SimSun" w:cs="Mangal"/>
          <w:color w:val="000000" w:themeColor="text1"/>
          <w:kern w:val="1"/>
          <w:szCs w:val="24"/>
          <w:lang w:eastAsia="hi-IN" w:bidi="hi-IN"/>
        </w:rPr>
        <w:t>ošetření</w:t>
      </w:r>
      <w:proofErr w:type="spellEnd"/>
      <w:r w:rsidRPr="009E1E18">
        <w:rPr>
          <w:rFonts w:eastAsia="SimSun" w:cs="Mangal"/>
          <w:color w:val="000000" w:themeColor="text1"/>
          <w:kern w:val="1"/>
          <w:szCs w:val="24"/>
          <w:lang w:eastAsia="hi-IN" w:bidi="hi-IN"/>
        </w:rPr>
        <w:t xml:space="preserve"> </w:t>
      </w:r>
      <w:proofErr w:type="spellStart"/>
      <w:r w:rsidRPr="009E1E18">
        <w:rPr>
          <w:rFonts w:eastAsia="SimSun" w:cs="Mangal"/>
          <w:color w:val="000000" w:themeColor="text1"/>
          <w:kern w:val="1"/>
          <w:szCs w:val="24"/>
          <w:lang w:eastAsia="hi-IN" w:bidi="hi-IN"/>
        </w:rPr>
        <w:t>základových</w:t>
      </w:r>
      <w:proofErr w:type="spellEnd"/>
      <w:r w:rsidRPr="009E1E18">
        <w:rPr>
          <w:rFonts w:eastAsia="SimSun" w:cs="Mangal"/>
          <w:color w:val="000000" w:themeColor="text1"/>
          <w:kern w:val="1"/>
          <w:szCs w:val="24"/>
          <w:lang w:eastAsia="hi-IN" w:bidi="hi-IN"/>
        </w:rPr>
        <w:t xml:space="preserve"> </w:t>
      </w:r>
      <w:proofErr w:type="spellStart"/>
      <w:r w:rsidRPr="009E1E18">
        <w:rPr>
          <w:rFonts w:eastAsia="SimSun" w:cs="Mangal"/>
          <w:color w:val="000000" w:themeColor="text1"/>
          <w:kern w:val="1"/>
          <w:szCs w:val="24"/>
          <w:lang w:eastAsia="hi-IN" w:bidi="hi-IN"/>
        </w:rPr>
        <w:t>konstrukcí</w:t>
      </w:r>
      <w:proofErr w:type="spellEnd"/>
      <w:r w:rsidRPr="009E1E18">
        <w:rPr>
          <w:rFonts w:eastAsia="SimSun" w:cs="Mangal"/>
          <w:color w:val="000000" w:themeColor="text1"/>
          <w:kern w:val="1"/>
          <w:szCs w:val="24"/>
          <w:lang w:eastAsia="hi-IN" w:bidi="hi-IN"/>
        </w:rPr>
        <w:t xml:space="preserve"> </w:t>
      </w:r>
      <w:proofErr w:type="spellStart"/>
      <w:r w:rsidRPr="009E1E18">
        <w:rPr>
          <w:rFonts w:eastAsia="SimSun" w:cs="Mangal"/>
          <w:color w:val="000000" w:themeColor="text1"/>
          <w:kern w:val="1"/>
          <w:szCs w:val="24"/>
          <w:lang w:eastAsia="hi-IN" w:bidi="hi-IN"/>
        </w:rPr>
        <w:t>schodiště</w:t>
      </w:r>
      <w:proofErr w:type="spellEnd"/>
      <w:r w:rsidRPr="009E1E18">
        <w:rPr>
          <w:rFonts w:eastAsia="SimSun" w:cs="Mangal"/>
          <w:color w:val="000000" w:themeColor="text1"/>
          <w:kern w:val="1"/>
          <w:szCs w:val="24"/>
          <w:lang w:eastAsia="hi-IN" w:bidi="hi-IN"/>
        </w:rPr>
        <w:t>.</w:t>
      </w:r>
    </w:p>
    <w:p w14:paraId="1AAA6F2F" w14:textId="77777777" w:rsidR="00F673B8" w:rsidRDefault="00F673B8" w:rsidP="00F673B8">
      <w:pPr>
        <w:ind w:left="397"/>
        <w:jc w:val="both"/>
        <w:rPr>
          <w:rFonts w:eastAsia="SimSun" w:cs="Mangal"/>
          <w:color w:val="000000" w:themeColor="text1"/>
          <w:kern w:val="1"/>
          <w:szCs w:val="24"/>
          <w:lang w:eastAsia="hi-IN" w:bidi="hi-IN"/>
        </w:rPr>
      </w:pPr>
      <w:r w:rsidRPr="009E1E18">
        <w:rPr>
          <w:rFonts w:eastAsia="SimSun" w:cs="Mangal"/>
          <w:color w:val="000000" w:themeColor="text1"/>
          <w:kern w:val="1"/>
          <w:szCs w:val="24"/>
          <w:lang w:eastAsia="hi-IN" w:bidi="hi-IN"/>
        </w:rPr>
        <w:t>V </w:t>
      </w:r>
      <w:proofErr w:type="spellStart"/>
      <w:r w:rsidRPr="009E1E18">
        <w:rPr>
          <w:rFonts w:eastAsia="SimSun" w:cs="Mangal"/>
          <w:color w:val="000000" w:themeColor="text1"/>
          <w:kern w:val="1"/>
          <w:szCs w:val="24"/>
          <w:lang w:eastAsia="hi-IN" w:bidi="hi-IN"/>
        </w:rPr>
        <w:t>některých</w:t>
      </w:r>
      <w:proofErr w:type="spellEnd"/>
      <w:r w:rsidRPr="009E1E18">
        <w:rPr>
          <w:rFonts w:eastAsia="SimSun" w:cs="Mangal"/>
          <w:color w:val="000000" w:themeColor="text1"/>
          <w:kern w:val="1"/>
          <w:szCs w:val="24"/>
          <w:lang w:eastAsia="hi-IN" w:bidi="hi-IN"/>
        </w:rPr>
        <w:t xml:space="preserve"> </w:t>
      </w:r>
      <w:proofErr w:type="spellStart"/>
      <w:r w:rsidRPr="009E1E18">
        <w:rPr>
          <w:rFonts w:eastAsia="SimSun" w:cs="Mangal"/>
          <w:color w:val="000000" w:themeColor="text1"/>
          <w:kern w:val="1"/>
          <w:szCs w:val="24"/>
          <w:lang w:eastAsia="hi-IN" w:bidi="hi-IN"/>
        </w:rPr>
        <w:t>m</w:t>
      </w:r>
      <w:r>
        <w:rPr>
          <w:rFonts w:eastAsia="SimSun" w:cs="Mangal"/>
          <w:color w:val="000000" w:themeColor="text1"/>
          <w:kern w:val="1"/>
          <w:szCs w:val="24"/>
          <w:lang w:eastAsia="hi-IN" w:bidi="hi-IN"/>
        </w:rPr>
        <w:t>ístech</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byly</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použity</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skladby</w:t>
      </w:r>
      <w:proofErr w:type="spellEnd"/>
      <w:r>
        <w:rPr>
          <w:rFonts w:eastAsia="SimSun" w:cs="Mangal"/>
          <w:color w:val="000000" w:themeColor="text1"/>
          <w:kern w:val="1"/>
          <w:szCs w:val="24"/>
          <w:lang w:eastAsia="hi-IN" w:bidi="hi-IN"/>
        </w:rPr>
        <w:t xml:space="preserve"> s </w:t>
      </w:r>
      <w:proofErr w:type="spellStart"/>
      <w:r>
        <w:rPr>
          <w:rFonts w:eastAsia="SimSun" w:cs="Mangal"/>
          <w:color w:val="000000" w:themeColor="text1"/>
          <w:kern w:val="1"/>
          <w:szCs w:val="24"/>
          <w:lang w:eastAsia="hi-IN" w:bidi="hi-IN"/>
        </w:rPr>
        <w:t>použitím</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jílových</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hydroizolací</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především</w:t>
      </w:r>
      <w:proofErr w:type="spellEnd"/>
      <w:r>
        <w:rPr>
          <w:rFonts w:eastAsia="SimSun" w:cs="Mangal"/>
          <w:color w:val="000000" w:themeColor="text1"/>
          <w:kern w:val="1"/>
          <w:szCs w:val="24"/>
          <w:lang w:eastAsia="hi-IN" w:bidi="hi-IN"/>
        </w:rPr>
        <w:t xml:space="preserve"> v </w:t>
      </w:r>
      <w:proofErr w:type="spellStart"/>
      <w:r>
        <w:rPr>
          <w:rFonts w:eastAsia="SimSun" w:cs="Mangal"/>
          <w:color w:val="000000" w:themeColor="text1"/>
          <w:kern w:val="1"/>
          <w:szCs w:val="24"/>
          <w:lang w:eastAsia="hi-IN" w:bidi="hi-IN"/>
        </w:rPr>
        <w:t>pozicích</w:t>
      </w:r>
      <w:proofErr w:type="spellEnd"/>
      <w:r>
        <w:rPr>
          <w:rFonts w:eastAsia="SimSun" w:cs="Mangal"/>
          <w:color w:val="000000" w:themeColor="text1"/>
          <w:kern w:val="1"/>
          <w:szCs w:val="24"/>
          <w:lang w:eastAsia="hi-IN" w:bidi="hi-IN"/>
        </w:rPr>
        <w:t xml:space="preserve"> s </w:t>
      </w:r>
      <w:proofErr w:type="spellStart"/>
      <w:r>
        <w:rPr>
          <w:rFonts w:eastAsia="SimSun" w:cs="Mangal"/>
          <w:color w:val="000000" w:themeColor="text1"/>
          <w:kern w:val="1"/>
          <w:szCs w:val="24"/>
          <w:lang w:eastAsia="hi-IN" w:bidi="hi-IN"/>
        </w:rPr>
        <w:t>nerovnými</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konstrukcemi</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kde</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nebylo</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možné</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použít</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druhého</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hydroizolačního</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sytému</w:t>
      </w:r>
      <w:proofErr w:type="spellEnd"/>
      <w:r>
        <w:rPr>
          <w:rFonts w:eastAsia="SimSun" w:cs="Mangal"/>
          <w:color w:val="000000" w:themeColor="text1"/>
          <w:kern w:val="1"/>
          <w:szCs w:val="24"/>
          <w:lang w:eastAsia="hi-IN" w:bidi="hi-IN"/>
        </w:rPr>
        <w:t xml:space="preserve"> s </w:t>
      </w:r>
      <w:proofErr w:type="spellStart"/>
      <w:r>
        <w:rPr>
          <w:rFonts w:eastAsia="SimSun" w:cs="Mangal"/>
          <w:color w:val="000000" w:themeColor="text1"/>
          <w:kern w:val="1"/>
          <w:szCs w:val="24"/>
          <w:lang w:eastAsia="hi-IN" w:bidi="hi-IN"/>
        </w:rPr>
        <w:t>tzv</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větranými</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předstěnami</w:t>
      </w:r>
      <w:proofErr w:type="spellEnd"/>
      <w:r>
        <w:rPr>
          <w:rFonts w:eastAsia="SimSun" w:cs="Mangal"/>
          <w:color w:val="000000" w:themeColor="text1"/>
          <w:kern w:val="1"/>
          <w:szCs w:val="24"/>
          <w:lang w:eastAsia="hi-IN" w:bidi="hi-IN"/>
        </w:rPr>
        <w:t xml:space="preserve"> (IPT </w:t>
      </w:r>
      <w:proofErr w:type="spellStart"/>
      <w:r>
        <w:rPr>
          <w:rFonts w:eastAsia="SimSun" w:cs="Mangal"/>
          <w:color w:val="000000" w:themeColor="text1"/>
          <w:kern w:val="1"/>
          <w:szCs w:val="24"/>
          <w:lang w:eastAsia="hi-IN" w:bidi="hi-IN"/>
        </w:rPr>
        <w:t>systém</w:t>
      </w:r>
      <w:proofErr w:type="spellEnd"/>
      <w:r>
        <w:rPr>
          <w:rFonts w:eastAsia="SimSun" w:cs="Mangal"/>
          <w:color w:val="000000" w:themeColor="text1"/>
          <w:kern w:val="1"/>
          <w:szCs w:val="24"/>
          <w:lang w:eastAsia="hi-IN" w:bidi="hi-IN"/>
        </w:rPr>
        <w:t xml:space="preserve"> + </w:t>
      </w:r>
      <w:proofErr w:type="spellStart"/>
      <w:r>
        <w:rPr>
          <w:rFonts w:eastAsia="SimSun" w:cs="Mangal"/>
          <w:color w:val="000000" w:themeColor="text1"/>
          <w:kern w:val="1"/>
          <w:szCs w:val="24"/>
          <w:lang w:eastAsia="hi-IN" w:bidi="hi-IN"/>
        </w:rPr>
        <w:t>přibetonávka</w:t>
      </w:r>
      <w:proofErr w:type="spellEnd"/>
      <w:r>
        <w:rPr>
          <w:rFonts w:eastAsia="SimSun" w:cs="Mangal"/>
          <w:color w:val="000000" w:themeColor="text1"/>
          <w:kern w:val="1"/>
          <w:szCs w:val="24"/>
          <w:lang w:eastAsia="hi-IN" w:bidi="hi-IN"/>
        </w:rPr>
        <w:t xml:space="preserve">). U </w:t>
      </w:r>
      <w:proofErr w:type="spellStart"/>
      <w:r>
        <w:rPr>
          <w:rFonts w:eastAsia="SimSun" w:cs="Mangal"/>
          <w:color w:val="000000" w:themeColor="text1"/>
          <w:kern w:val="1"/>
          <w:szCs w:val="24"/>
          <w:lang w:eastAsia="hi-IN" w:bidi="hi-IN"/>
        </w:rPr>
        <w:t>severního</w:t>
      </w:r>
      <w:proofErr w:type="spellEnd"/>
      <w:r>
        <w:rPr>
          <w:rFonts w:eastAsia="SimSun" w:cs="Mangal"/>
          <w:color w:val="000000" w:themeColor="text1"/>
          <w:kern w:val="1"/>
          <w:szCs w:val="24"/>
          <w:lang w:eastAsia="hi-IN" w:bidi="hi-IN"/>
        </w:rPr>
        <w:t xml:space="preserve"> a u </w:t>
      </w:r>
      <w:proofErr w:type="spellStart"/>
      <w:r>
        <w:rPr>
          <w:rFonts w:eastAsia="SimSun" w:cs="Mangal"/>
          <w:color w:val="000000" w:themeColor="text1"/>
          <w:kern w:val="1"/>
          <w:szCs w:val="24"/>
          <w:lang w:eastAsia="hi-IN" w:bidi="hi-IN"/>
        </w:rPr>
        <w:t>jižního</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portálu</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byly</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pak</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provedeny</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hydroizolace</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pomocí</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speciálních</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omítkovin</w:t>
      </w:r>
      <w:proofErr w:type="spellEnd"/>
      <w:r>
        <w:rPr>
          <w:rFonts w:eastAsia="SimSun" w:cs="Mangal"/>
          <w:color w:val="000000" w:themeColor="text1"/>
          <w:kern w:val="1"/>
          <w:szCs w:val="24"/>
          <w:lang w:eastAsia="hi-IN" w:bidi="hi-IN"/>
        </w:rPr>
        <w:t xml:space="preserve"> a </w:t>
      </w:r>
      <w:proofErr w:type="spellStart"/>
      <w:r>
        <w:rPr>
          <w:rFonts w:eastAsia="SimSun" w:cs="Mangal"/>
          <w:color w:val="000000" w:themeColor="text1"/>
          <w:kern w:val="1"/>
          <w:szCs w:val="24"/>
          <w:lang w:eastAsia="hi-IN" w:bidi="hi-IN"/>
        </w:rPr>
        <w:t>drenážních</w:t>
      </w:r>
      <w:proofErr w:type="spellEnd"/>
      <w:r>
        <w:rPr>
          <w:rFonts w:eastAsia="SimSun" w:cs="Mangal"/>
          <w:color w:val="000000" w:themeColor="text1"/>
          <w:kern w:val="1"/>
          <w:szCs w:val="24"/>
          <w:lang w:eastAsia="hi-IN" w:bidi="hi-IN"/>
        </w:rPr>
        <w:t xml:space="preserve"> desk.</w:t>
      </w:r>
    </w:p>
    <w:p w14:paraId="177828DB" w14:textId="77777777" w:rsidR="00F673B8" w:rsidRPr="009E1E18" w:rsidRDefault="00F673B8" w:rsidP="00F673B8">
      <w:pPr>
        <w:ind w:left="397"/>
        <w:jc w:val="both"/>
        <w:rPr>
          <w:rFonts w:eastAsia="SimSun" w:cs="Mangal"/>
          <w:color w:val="000000" w:themeColor="text1"/>
          <w:kern w:val="1"/>
          <w:szCs w:val="24"/>
          <w:lang w:eastAsia="hi-IN" w:bidi="hi-IN"/>
        </w:rPr>
      </w:pPr>
      <w:proofErr w:type="spellStart"/>
      <w:r>
        <w:rPr>
          <w:rFonts w:eastAsia="SimSun" w:cs="Mangal"/>
          <w:color w:val="000000" w:themeColor="text1"/>
          <w:kern w:val="1"/>
          <w:szCs w:val="24"/>
          <w:lang w:eastAsia="hi-IN" w:bidi="hi-IN"/>
        </w:rPr>
        <w:t>Kromě</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severního</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portálu</w:t>
      </w:r>
      <w:proofErr w:type="spellEnd"/>
      <w:r>
        <w:rPr>
          <w:rFonts w:eastAsia="SimSun" w:cs="Mangal"/>
          <w:color w:val="000000" w:themeColor="text1"/>
          <w:kern w:val="1"/>
          <w:szCs w:val="24"/>
          <w:lang w:eastAsia="hi-IN" w:bidi="hi-IN"/>
        </w:rPr>
        <w:t xml:space="preserve"> je </w:t>
      </w:r>
      <w:proofErr w:type="spellStart"/>
      <w:r>
        <w:rPr>
          <w:rFonts w:eastAsia="SimSun" w:cs="Mangal"/>
          <w:color w:val="000000" w:themeColor="text1"/>
          <w:kern w:val="1"/>
          <w:szCs w:val="24"/>
          <w:lang w:eastAsia="hi-IN" w:bidi="hi-IN"/>
        </w:rPr>
        <w:t>celý</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obvod</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schodiště</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oddrenážován</w:t>
      </w:r>
      <w:proofErr w:type="spellEnd"/>
      <w:r>
        <w:rPr>
          <w:rFonts w:eastAsia="SimSun" w:cs="Mangal"/>
          <w:color w:val="000000" w:themeColor="text1"/>
          <w:kern w:val="1"/>
          <w:szCs w:val="24"/>
          <w:lang w:eastAsia="hi-IN" w:bidi="hi-IN"/>
        </w:rPr>
        <w:t xml:space="preserve"> u </w:t>
      </w:r>
      <w:proofErr w:type="spellStart"/>
      <w:r>
        <w:rPr>
          <w:rFonts w:eastAsia="SimSun" w:cs="Mangal"/>
          <w:color w:val="000000" w:themeColor="text1"/>
          <w:kern w:val="1"/>
          <w:szCs w:val="24"/>
          <w:lang w:eastAsia="hi-IN" w:bidi="hi-IN"/>
        </w:rPr>
        <w:t>samotných</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základů</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schodiště</w:t>
      </w:r>
      <w:proofErr w:type="spellEnd"/>
      <w:r>
        <w:rPr>
          <w:rFonts w:eastAsia="SimSun" w:cs="Mangal"/>
          <w:color w:val="000000" w:themeColor="text1"/>
          <w:kern w:val="1"/>
          <w:szCs w:val="24"/>
          <w:lang w:eastAsia="hi-IN" w:bidi="hi-IN"/>
        </w:rPr>
        <w:t>.</w:t>
      </w:r>
    </w:p>
    <w:p w14:paraId="38CD1194" w14:textId="77777777" w:rsidR="00F673B8" w:rsidRPr="00131D4B" w:rsidRDefault="00F673B8" w:rsidP="00F673B8">
      <w:pPr>
        <w:pStyle w:val="Zkladntext"/>
        <w:ind w:left="757"/>
        <w:rPr>
          <w:rFonts w:cs="Calibri"/>
          <w:b/>
          <w:color w:val="000000" w:themeColor="text1"/>
          <w:sz w:val="22"/>
          <w:szCs w:val="22"/>
          <w:u w:val="single"/>
        </w:rPr>
      </w:pPr>
    </w:p>
    <w:p w14:paraId="2E282A6A" w14:textId="77777777" w:rsidR="00F673B8" w:rsidRPr="00131D4B" w:rsidRDefault="00F673B8" w:rsidP="00500861">
      <w:pPr>
        <w:pStyle w:val="Zkladntext"/>
        <w:numPr>
          <w:ilvl w:val="0"/>
          <w:numId w:val="2"/>
        </w:numPr>
        <w:rPr>
          <w:rFonts w:cs="Calibri"/>
          <w:b/>
          <w:i/>
          <w:color w:val="000000" w:themeColor="text1"/>
          <w:sz w:val="22"/>
          <w:szCs w:val="22"/>
          <w:u w:val="single"/>
        </w:rPr>
      </w:pPr>
      <w:r w:rsidRPr="00131D4B">
        <w:rPr>
          <w:rFonts w:cs="Calibri"/>
          <w:b/>
          <w:color w:val="000000" w:themeColor="text1"/>
          <w:sz w:val="22"/>
          <w:szCs w:val="22"/>
          <w:u w:val="single"/>
        </w:rPr>
        <w:t xml:space="preserve">Výměna a doplnění drenážního systému spodní stavby objektu (podrobněji v </w:t>
      </w:r>
      <w:r w:rsidRPr="00131D4B">
        <w:rPr>
          <w:rFonts w:cs="Calibri"/>
          <w:b/>
          <w:i/>
          <w:color w:val="000000" w:themeColor="text1"/>
          <w:sz w:val="22"/>
          <w:szCs w:val="22"/>
          <w:u w:val="single"/>
        </w:rPr>
        <w:t>B Souhrnná tech. zpráva</w:t>
      </w:r>
      <w:r w:rsidRPr="00131D4B">
        <w:rPr>
          <w:rFonts w:cs="Calibri"/>
          <w:b/>
          <w:color w:val="000000" w:themeColor="text1"/>
          <w:sz w:val="22"/>
          <w:szCs w:val="22"/>
          <w:u w:val="single"/>
        </w:rPr>
        <w:t>):</w:t>
      </w:r>
    </w:p>
    <w:p w14:paraId="4240F36C" w14:textId="0298901B" w:rsidR="00131D4B" w:rsidRPr="00131D4B" w:rsidRDefault="00131D4B" w:rsidP="00131D4B">
      <w:pPr>
        <w:pStyle w:val="Zkladntext"/>
        <w:rPr>
          <w:rFonts w:cs="Calibri"/>
          <w:b/>
          <w:color w:val="000000" w:themeColor="text1"/>
          <w:sz w:val="22"/>
          <w:szCs w:val="22"/>
          <w:u w:val="single"/>
        </w:rPr>
      </w:pPr>
      <w:r w:rsidRPr="00131D4B">
        <w:rPr>
          <w:color w:val="000000" w:themeColor="text1"/>
        </w:rPr>
        <w:t xml:space="preserve">Jednalo se o výměnu stávajícího drenážního potrubí podél základové konstrukce objektu včetně revizních šachet. </w:t>
      </w:r>
    </w:p>
    <w:p w14:paraId="50C74FB3" w14:textId="16932B7E" w:rsidR="00131D4B" w:rsidRPr="00131D4B" w:rsidRDefault="00131D4B" w:rsidP="00131D4B">
      <w:pPr>
        <w:pStyle w:val="Zkladntext"/>
        <w:rPr>
          <w:color w:val="000000" w:themeColor="text1"/>
        </w:rPr>
      </w:pPr>
      <w:r w:rsidRPr="00131D4B">
        <w:rPr>
          <w:color w:val="000000" w:themeColor="text1"/>
        </w:rPr>
        <w:t xml:space="preserve">Navržená výměna stávajícího drenážního potrubí z KAM DN 150 mm byla provedena z vysokopevnostního drenážního potrubí z PEHD d 160 PE100, RC, SDR17, SN16, perforace 220°. Podchody pod dolní hradbou, stávajícími kabelovými šachtami a schodištěm na biskupské zahrady byly provedeny z PEHD d 160, PE 100, RC, SDR17. Drenáž byla rozdělena na větve A </w:t>
      </w:r>
      <w:proofErr w:type="spellStart"/>
      <w:r w:rsidRPr="00131D4B">
        <w:rPr>
          <w:color w:val="000000" w:themeColor="text1"/>
        </w:rPr>
        <w:t>a</w:t>
      </w:r>
      <w:proofErr w:type="spellEnd"/>
      <w:r w:rsidRPr="00131D4B">
        <w:rPr>
          <w:color w:val="000000" w:themeColor="text1"/>
        </w:rPr>
        <w:t xml:space="preserve"> B. Na potrubí byly vysazovány revizní plastové šachty DN 400 mm. Vertikální a horizontální lomy včetně spojů trub byly prováděny </w:t>
      </w:r>
      <w:proofErr w:type="spellStart"/>
      <w:r w:rsidRPr="00131D4B">
        <w:rPr>
          <w:color w:val="000000" w:themeColor="text1"/>
        </w:rPr>
        <w:t>elektrotvarovkami</w:t>
      </w:r>
      <w:proofErr w:type="spellEnd"/>
      <w:r w:rsidRPr="00131D4B">
        <w:rPr>
          <w:color w:val="000000" w:themeColor="text1"/>
        </w:rPr>
        <w:t>. Prostupy skrz zdi byly jádrově odvrtávány.</w:t>
      </w:r>
    </w:p>
    <w:p w14:paraId="5D8880D0" w14:textId="18CF1E5A" w:rsidR="00E00535" w:rsidRDefault="00131D4B" w:rsidP="00656FC0">
      <w:pPr>
        <w:pStyle w:val="Zkladntext"/>
        <w:rPr>
          <w:color w:val="C00000"/>
        </w:rPr>
      </w:pPr>
      <w:r>
        <w:rPr>
          <w:b/>
          <w:bCs/>
          <w:color w:val="000000" w:themeColor="text1"/>
          <w:sz w:val="24"/>
        </w:rPr>
        <w:t xml:space="preserve">Podrobné informace o trase viz.: </w:t>
      </w:r>
      <w:r w:rsidRPr="00191655">
        <w:rPr>
          <w:b/>
          <w:bCs/>
          <w:color w:val="000000" w:themeColor="text1"/>
          <w:sz w:val="24"/>
        </w:rPr>
        <w:t>Dokumentace skutečného provedení stavby z 09/2019</w:t>
      </w:r>
    </w:p>
    <w:p w14:paraId="39901193" w14:textId="77777777" w:rsidR="00E00535" w:rsidRPr="00EB5162" w:rsidRDefault="00E00535" w:rsidP="00F673B8">
      <w:pPr>
        <w:pStyle w:val="Zkladntext"/>
        <w:ind w:left="757"/>
        <w:rPr>
          <w:color w:val="000000" w:themeColor="text1"/>
        </w:rPr>
      </w:pPr>
    </w:p>
    <w:p w14:paraId="5FBF340E" w14:textId="77777777" w:rsidR="00F673B8" w:rsidRPr="00EB5162" w:rsidRDefault="00F673B8" w:rsidP="00500861">
      <w:pPr>
        <w:pStyle w:val="Zkladntext"/>
        <w:numPr>
          <w:ilvl w:val="0"/>
          <w:numId w:val="2"/>
        </w:numPr>
        <w:rPr>
          <w:rFonts w:cs="Calibri"/>
          <w:b/>
          <w:i/>
          <w:color w:val="000000" w:themeColor="text1"/>
          <w:sz w:val="22"/>
          <w:szCs w:val="22"/>
          <w:u w:val="single"/>
        </w:rPr>
      </w:pPr>
      <w:r w:rsidRPr="00EB5162">
        <w:rPr>
          <w:rFonts w:cs="Calibri"/>
          <w:b/>
          <w:color w:val="000000" w:themeColor="text1"/>
          <w:sz w:val="22"/>
          <w:szCs w:val="22"/>
          <w:u w:val="single"/>
        </w:rPr>
        <w:t xml:space="preserve">Výměna a opravu stávajících rozvodů dešťové kanalizace (podrobněji v </w:t>
      </w:r>
      <w:r w:rsidRPr="00EB5162">
        <w:rPr>
          <w:rFonts w:cs="Calibri"/>
          <w:b/>
          <w:i/>
          <w:color w:val="000000" w:themeColor="text1"/>
          <w:sz w:val="22"/>
          <w:szCs w:val="22"/>
          <w:u w:val="single"/>
        </w:rPr>
        <w:t>B Souhrnná tech. zpráva</w:t>
      </w:r>
      <w:r w:rsidRPr="00EB5162">
        <w:rPr>
          <w:rFonts w:cs="Calibri"/>
          <w:b/>
          <w:color w:val="000000" w:themeColor="text1"/>
          <w:sz w:val="22"/>
          <w:szCs w:val="22"/>
          <w:u w:val="single"/>
        </w:rPr>
        <w:t>):</w:t>
      </w:r>
    </w:p>
    <w:p w14:paraId="2C6518AB" w14:textId="77777777" w:rsidR="00131D4B" w:rsidRPr="00EB5162" w:rsidRDefault="00131D4B" w:rsidP="00131D4B">
      <w:pPr>
        <w:pStyle w:val="Zkladntext"/>
        <w:ind w:left="757"/>
        <w:rPr>
          <w:color w:val="000000" w:themeColor="text1"/>
        </w:rPr>
      </w:pPr>
      <w:r w:rsidRPr="00EB5162">
        <w:rPr>
          <w:color w:val="000000" w:themeColor="text1"/>
        </w:rPr>
        <w:t xml:space="preserve">Jednalo se o výměnu areálové dešťové kanalizace v zahradě Biskupství spolu s přípojkami dešťových svodů ze střech. </w:t>
      </w:r>
    </w:p>
    <w:p w14:paraId="3D701DCE" w14:textId="7A8C2B80" w:rsidR="00131D4B" w:rsidRPr="00CE60AB" w:rsidRDefault="00131D4B" w:rsidP="00131D4B">
      <w:pPr>
        <w:pStyle w:val="Zkladntext"/>
        <w:ind w:left="757"/>
        <w:rPr>
          <w:color w:val="000000" w:themeColor="text1"/>
        </w:rPr>
      </w:pPr>
      <w:r w:rsidRPr="00CE60AB">
        <w:rPr>
          <w:color w:val="000000" w:themeColor="text1"/>
        </w:rPr>
        <w:t>Navržená výměna stávajícího drenážního potrubí z KAM b</w:t>
      </w:r>
      <w:r w:rsidR="00EB5162">
        <w:rPr>
          <w:color w:val="000000" w:themeColor="text1"/>
        </w:rPr>
        <w:t>yla</w:t>
      </w:r>
      <w:r w:rsidRPr="00CE60AB">
        <w:rPr>
          <w:color w:val="000000" w:themeColor="text1"/>
        </w:rPr>
        <w:t xml:space="preserve"> provedena z PVC DN 150 mm SN12. Výměna začíná napojením svodu Ds4 a směř</w:t>
      </w:r>
      <w:r>
        <w:rPr>
          <w:color w:val="000000" w:themeColor="text1"/>
        </w:rPr>
        <w:t xml:space="preserve">uje jižně do šachty č.8, </w:t>
      </w:r>
      <w:r w:rsidRPr="00CE60AB">
        <w:rPr>
          <w:color w:val="000000" w:themeColor="text1"/>
        </w:rPr>
        <w:t>odkud je potrubí svedeno dále do stávající zděné splaškové kanalizační šachty u městské hradby. Ze zděné šachty odvádí splaškové a dešťové vody „stoupačka“ dolů k patě hradby a pod ní do šachty v trávě u jižního portálu.</w:t>
      </w:r>
    </w:p>
    <w:p w14:paraId="4DFF0660" w14:textId="1BB7F074" w:rsidR="00F673B8" w:rsidRPr="00656FC0" w:rsidRDefault="00131D4B" w:rsidP="00656FC0">
      <w:pPr>
        <w:pStyle w:val="Zkladntext"/>
        <w:ind w:left="757"/>
        <w:rPr>
          <w:color w:val="000000" w:themeColor="text1"/>
        </w:rPr>
      </w:pPr>
      <w:r w:rsidRPr="00CE60AB">
        <w:rPr>
          <w:color w:val="000000" w:themeColor="text1"/>
        </w:rPr>
        <w:t xml:space="preserve">Přípojky dešťových svodů Ds1, Ds2, Ds3 jsou provedeny z potrubí PVC DN 150 mm SN 12. Přípojky </w:t>
      </w:r>
      <w:r w:rsidR="00EB5162">
        <w:rPr>
          <w:color w:val="000000" w:themeColor="text1"/>
        </w:rPr>
        <w:t xml:space="preserve">jsou </w:t>
      </w:r>
      <w:r w:rsidRPr="00CE60AB">
        <w:rPr>
          <w:color w:val="000000" w:themeColor="text1"/>
        </w:rPr>
        <w:t xml:space="preserve"> ukončeny litinovými lapači splavenin. </w:t>
      </w:r>
    </w:p>
    <w:p w14:paraId="3636EBD3" w14:textId="77777777" w:rsidR="00131D4B" w:rsidRPr="000D7CF1" w:rsidRDefault="00131D4B" w:rsidP="00131D4B">
      <w:pPr>
        <w:pStyle w:val="Zkladntext"/>
        <w:rPr>
          <w:color w:val="C00000"/>
        </w:rPr>
      </w:pPr>
      <w:r>
        <w:rPr>
          <w:b/>
          <w:bCs/>
          <w:color w:val="000000" w:themeColor="text1"/>
          <w:sz w:val="24"/>
        </w:rPr>
        <w:t xml:space="preserve">Podrobné informace o trase viz.: </w:t>
      </w:r>
      <w:r w:rsidRPr="00191655">
        <w:rPr>
          <w:b/>
          <w:bCs/>
          <w:color w:val="000000" w:themeColor="text1"/>
          <w:sz w:val="24"/>
        </w:rPr>
        <w:t>Dokumentace skutečného provedení stavby z 09/2019</w:t>
      </w:r>
    </w:p>
    <w:p w14:paraId="52AD9FC5" w14:textId="77777777" w:rsidR="00FF0837" w:rsidRPr="00B75690" w:rsidRDefault="00FF0837" w:rsidP="00F4657A">
      <w:pPr>
        <w:pStyle w:val="Zkladntext"/>
        <w:ind w:left="0"/>
        <w:rPr>
          <w:b/>
          <w:i/>
          <w:color w:val="FF0000"/>
          <w:u w:val="single"/>
        </w:rPr>
      </w:pPr>
    </w:p>
    <w:p w14:paraId="7F3F8D66" w14:textId="77777777" w:rsidR="00F673B8" w:rsidRDefault="00F673B8" w:rsidP="00500861">
      <w:pPr>
        <w:pStyle w:val="Zkladntext"/>
        <w:numPr>
          <w:ilvl w:val="0"/>
          <w:numId w:val="2"/>
        </w:numPr>
        <w:rPr>
          <w:rFonts w:cs="Calibri"/>
          <w:b/>
          <w:color w:val="000000" w:themeColor="text1"/>
          <w:sz w:val="22"/>
          <w:szCs w:val="22"/>
          <w:u w:val="single"/>
        </w:rPr>
      </w:pPr>
      <w:r w:rsidRPr="00021E75">
        <w:rPr>
          <w:rFonts w:cs="Calibri"/>
          <w:b/>
          <w:color w:val="000000" w:themeColor="text1"/>
          <w:sz w:val="22"/>
          <w:szCs w:val="22"/>
          <w:u w:val="single"/>
        </w:rPr>
        <w:lastRenderedPageBreak/>
        <w:t>Výměna silnoproudých elektroinstalací a veřejného osvětlení včetně instalací rozvodných skříní</w:t>
      </w:r>
      <w:r>
        <w:rPr>
          <w:rFonts w:cs="Calibri"/>
          <w:b/>
          <w:color w:val="000000" w:themeColor="text1"/>
          <w:sz w:val="22"/>
          <w:szCs w:val="22"/>
          <w:u w:val="single"/>
        </w:rPr>
        <w:t>:</w:t>
      </w:r>
    </w:p>
    <w:p w14:paraId="44206BB4" w14:textId="77777777" w:rsidR="00F673B8" w:rsidRPr="001A12F6" w:rsidRDefault="00F673B8" w:rsidP="00F673B8">
      <w:pPr>
        <w:pStyle w:val="Zkladntext"/>
        <w:ind w:left="720"/>
        <w:rPr>
          <w:color w:val="000000" w:themeColor="text1"/>
        </w:rPr>
      </w:pPr>
      <w:r w:rsidRPr="001A12F6">
        <w:rPr>
          <w:color w:val="000000" w:themeColor="text1"/>
        </w:rPr>
        <w:t>Hlavní rozvodná skříň osvětl</w:t>
      </w:r>
      <w:r>
        <w:rPr>
          <w:color w:val="000000" w:themeColor="text1"/>
        </w:rPr>
        <w:t xml:space="preserve">ení </w:t>
      </w:r>
      <w:r w:rsidRPr="001A12F6">
        <w:rPr>
          <w:color w:val="000000" w:themeColor="text1"/>
        </w:rPr>
        <w:t xml:space="preserve">byla umístěna v novodobém pilíři ze ztraceného bednění v těsné blízkosti tzv. „rybářské branky“. Tento nový rozvaděč osvětlení je napájen ze stávajícího </w:t>
      </w:r>
      <w:proofErr w:type="spellStart"/>
      <w:r w:rsidRPr="001A12F6">
        <w:rPr>
          <w:color w:val="000000" w:themeColor="text1"/>
        </w:rPr>
        <w:t>rozvadeče</w:t>
      </w:r>
      <w:proofErr w:type="spellEnd"/>
      <w:r w:rsidRPr="001A12F6">
        <w:rPr>
          <w:color w:val="000000" w:themeColor="text1"/>
        </w:rPr>
        <w:t xml:space="preserve"> RE109 (9041051003346770, ZE312.D0B1T012-010) a také je napájen kabelovým vedením VO přivedeným z rozvaděče VO TSHK, který se nachází na objektu Armády ČR u severního portálu. Přes rozvaděč osvětlení probíhá zdrojové napájecí kabelové ved</w:t>
      </w:r>
      <w:r>
        <w:rPr>
          <w:color w:val="000000" w:themeColor="text1"/>
        </w:rPr>
        <w:t>e</w:t>
      </w:r>
      <w:r w:rsidRPr="001A12F6">
        <w:rPr>
          <w:color w:val="000000" w:themeColor="text1"/>
        </w:rPr>
        <w:t>ní k rozvaděči ozvučení.</w:t>
      </w:r>
    </w:p>
    <w:p w14:paraId="2AD0B6BA" w14:textId="77777777" w:rsidR="00F673B8" w:rsidRPr="001A12F6" w:rsidRDefault="00F673B8" w:rsidP="00F673B8">
      <w:pPr>
        <w:pStyle w:val="Zkladntext"/>
        <w:ind w:left="720"/>
        <w:rPr>
          <w:color w:val="000000" w:themeColor="text1"/>
        </w:rPr>
      </w:pPr>
      <w:r w:rsidRPr="001A12F6">
        <w:rPr>
          <w:color w:val="000000" w:themeColor="text1"/>
        </w:rPr>
        <w:t xml:space="preserve">V objektu schodiště je provedena kompletní výměna osvětlení (kabelové vedení včetně svítidel). </w:t>
      </w:r>
      <w:r w:rsidRPr="001F5D63">
        <w:rPr>
          <w:color w:val="000000" w:themeColor="text1"/>
        </w:rPr>
        <w:t xml:space="preserve">Kabelové vedení je uloženo po obou stranách schodiště a to po celé jeho délce. Trasa uložení je na stěnách ve výšce cca 70 – 80 cm nad ocelovou větrací schodnicí. Přechod mezi pravou a levou stranou schodiště je </w:t>
      </w:r>
      <w:r w:rsidRPr="001A12F6">
        <w:rPr>
          <w:color w:val="000000" w:themeColor="text1"/>
        </w:rPr>
        <w:t xml:space="preserve">proveden </w:t>
      </w:r>
      <w:r w:rsidRPr="001F5D63">
        <w:rPr>
          <w:color w:val="000000" w:themeColor="text1"/>
        </w:rPr>
        <w:t>na pod</w:t>
      </w:r>
      <w:r w:rsidRPr="001A12F6">
        <w:rPr>
          <w:color w:val="000000" w:themeColor="text1"/>
        </w:rPr>
        <w:t>estě u rozvaděče osvětlení. P</w:t>
      </w:r>
      <w:r w:rsidRPr="001F5D63">
        <w:rPr>
          <w:color w:val="000000" w:themeColor="text1"/>
        </w:rPr>
        <w:t xml:space="preserve">ro oddíl slaboproudého vedení </w:t>
      </w:r>
      <w:r w:rsidRPr="001A12F6">
        <w:rPr>
          <w:color w:val="000000" w:themeColor="text1"/>
        </w:rPr>
        <w:t>(kamerový systém</w:t>
      </w:r>
      <w:r w:rsidRPr="001F5D63">
        <w:rPr>
          <w:color w:val="000000" w:themeColor="text1"/>
        </w:rPr>
        <w:t xml:space="preserve"> a reproduktory) je </w:t>
      </w:r>
      <w:r w:rsidRPr="001A12F6">
        <w:rPr>
          <w:color w:val="000000" w:themeColor="text1"/>
        </w:rPr>
        <w:t xml:space="preserve">přechod proveden </w:t>
      </w:r>
      <w:r w:rsidRPr="001F5D63">
        <w:rPr>
          <w:color w:val="000000" w:themeColor="text1"/>
        </w:rPr>
        <w:t xml:space="preserve">o podestu výše. </w:t>
      </w:r>
      <w:r w:rsidRPr="001A12F6">
        <w:rPr>
          <w:color w:val="000000" w:themeColor="text1"/>
        </w:rPr>
        <w:t xml:space="preserve">V ocelových větracích schodnicích je vedeno osvětlení schodů </w:t>
      </w:r>
      <w:r w:rsidRPr="001F5D63">
        <w:rPr>
          <w:color w:val="000000" w:themeColor="text1"/>
        </w:rPr>
        <w:t>a</w:t>
      </w:r>
      <w:r w:rsidRPr="001A12F6">
        <w:rPr>
          <w:color w:val="000000" w:themeColor="text1"/>
        </w:rPr>
        <w:t xml:space="preserve"> také </w:t>
      </w:r>
      <w:r w:rsidRPr="001F5D63">
        <w:rPr>
          <w:color w:val="000000" w:themeColor="text1"/>
        </w:rPr>
        <w:t xml:space="preserve">vedení pro reproduktory audio systému. </w:t>
      </w:r>
    </w:p>
    <w:p w14:paraId="23FECB59" w14:textId="77777777" w:rsidR="00F673B8" w:rsidRPr="001A12F6" w:rsidRDefault="00F673B8" w:rsidP="00F673B8">
      <w:pPr>
        <w:pStyle w:val="Zkladntext"/>
        <w:ind w:firstLine="323"/>
        <w:rPr>
          <w:color w:val="000000" w:themeColor="text1"/>
        </w:rPr>
      </w:pPr>
      <w:r w:rsidRPr="001A12F6">
        <w:rPr>
          <w:color w:val="000000" w:themeColor="text1"/>
        </w:rPr>
        <w:t xml:space="preserve">Z hlediska veřejného osvětlení došlo k jeho kompletní výměně za použití LED technologií. </w:t>
      </w:r>
    </w:p>
    <w:p w14:paraId="00CBDDA4" w14:textId="77777777" w:rsidR="00F673B8" w:rsidRPr="001A12F6" w:rsidRDefault="00F673B8" w:rsidP="00F673B8">
      <w:pPr>
        <w:pStyle w:val="Zkladntext"/>
        <w:ind w:left="720"/>
        <w:rPr>
          <w:color w:val="000000" w:themeColor="text1"/>
        </w:rPr>
      </w:pPr>
      <w:r w:rsidRPr="001A12F6">
        <w:rPr>
          <w:color w:val="000000" w:themeColor="text1"/>
        </w:rPr>
        <w:t xml:space="preserve">Obecně lze říci, že venkovní osvětlení schodiště (jižní portál, severní portál a venkovní osvětlení tamburů) je napojeno na městský systém veřejného osvětlení včetně spínacího signálu VO (viz. výše uvedený způsob propojení mezi rozvaděčem VO TSHK a rozvaděčem osvětlení u tzv. „rybářské branky“). Tedy exteriérové osvětlení schodiště svítí současně s pouličním systémem VO, jelikož je skrze rozvaděč osvětlení napájeno až ze systému VO TSHK od severního portálu. Napojení repasované historické lampy na severním portálu je provedeno přímo u severního portálu z rozvaděče VO TSHK. </w:t>
      </w:r>
    </w:p>
    <w:p w14:paraId="28029AEC" w14:textId="77777777" w:rsidR="00F673B8" w:rsidRPr="001A12F6" w:rsidRDefault="00F673B8" w:rsidP="00F673B8">
      <w:pPr>
        <w:pStyle w:val="Zkladntext"/>
        <w:ind w:left="720"/>
        <w:rPr>
          <w:color w:val="000000" w:themeColor="text1"/>
        </w:rPr>
      </w:pPr>
      <w:r w:rsidRPr="001A12F6">
        <w:rPr>
          <w:color w:val="000000" w:themeColor="text1"/>
        </w:rPr>
        <w:t xml:space="preserve">Interiérové osvětlení je napojeno také v rozvaděči osvětlení, ale přívod el. energie je zabezpečen právě z rozvaděče RE 109 (9041051003346770, ZE312.D0B1T012-010) nacházející se na vnitřní podestě u tzv. „rybářské branky“. Interiérové osvětlení je řízeno chytrým systémem a je možné ho scénograficky proměňovat dle požadavků uživatele. (barevnost, intenzita, kombinovat různé nálady vůči hudební produkci atd.) </w:t>
      </w:r>
    </w:p>
    <w:p w14:paraId="06FE0803" w14:textId="77777777" w:rsidR="00F673B8" w:rsidRPr="001A12F6" w:rsidRDefault="00F673B8" w:rsidP="00F673B8">
      <w:pPr>
        <w:pStyle w:val="Zkladntext"/>
        <w:ind w:left="720"/>
        <w:rPr>
          <w:color w:val="000000" w:themeColor="text1"/>
        </w:rPr>
      </w:pPr>
      <w:r w:rsidRPr="001A12F6">
        <w:rPr>
          <w:color w:val="000000" w:themeColor="text1"/>
        </w:rPr>
        <w:t xml:space="preserve">Na stávající </w:t>
      </w:r>
      <w:proofErr w:type="spellStart"/>
      <w:r w:rsidRPr="001A12F6">
        <w:rPr>
          <w:color w:val="000000" w:themeColor="text1"/>
        </w:rPr>
        <w:t>rozvadeč</w:t>
      </w:r>
      <w:proofErr w:type="spellEnd"/>
      <w:r w:rsidRPr="001A12F6">
        <w:rPr>
          <w:color w:val="000000" w:themeColor="text1"/>
        </w:rPr>
        <w:t xml:space="preserve"> RE109 (9041051003346770, ZE312.D0B1T012-010) nacházející se u tzv. „rybářské branky“ </w:t>
      </w:r>
      <w:r>
        <w:rPr>
          <w:color w:val="000000" w:themeColor="text1"/>
        </w:rPr>
        <w:t>jsou v současnosti napo</w:t>
      </w:r>
      <w:r w:rsidRPr="001A12F6">
        <w:rPr>
          <w:color w:val="000000" w:themeColor="text1"/>
        </w:rPr>
        <w:t>jeny také fontánky tzv. jižních teras</w:t>
      </w:r>
      <w:r>
        <w:rPr>
          <w:color w:val="000000" w:themeColor="text1"/>
        </w:rPr>
        <w:t xml:space="preserve"> atd.</w:t>
      </w:r>
    </w:p>
    <w:p w14:paraId="5A860383" w14:textId="77777777" w:rsidR="00F673B8" w:rsidRDefault="00F673B8" w:rsidP="00F673B8">
      <w:pPr>
        <w:pStyle w:val="Zkladntext"/>
        <w:rPr>
          <w:b/>
          <w:color w:val="000000" w:themeColor="text1"/>
        </w:rPr>
      </w:pPr>
    </w:p>
    <w:p w14:paraId="5F488F6C" w14:textId="77777777" w:rsidR="00E00535" w:rsidRPr="00242DE9" w:rsidRDefault="00E00535" w:rsidP="00656FC0">
      <w:pPr>
        <w:pStyle w:val="Zkladntext"/>
        <w:ind w:left="0"/>
        <w:rPr>
          <w:b/>
          <w:color w:val="000000" w:themeColor="text1"/>
        </w:rPr>
      </w:pPr>
    </w:p>
    <w:p w14:paraId="0B7406E4" w14:textId="77777777" w:rsidR="00F673B8" w:rsidRPr="00021E75" w:rsidRDefault="00F673B8" w:rsidP="00500861">
      <w:pPr>
        <w:pStyle w:val="Zkladntext"/>
        <w:numPr>
          <w:ilvl w:val="0"/>
          <w:numId w:val="2"/>
        </w:numPr>
        <w:rPr>
          <w:rFonts w:cs="Calibri"/>
          <w:b/>
          <w:color w:val="000000" w:themeColor="text1"/>
          <w:sz w:val="22"/>
          <w:szCs w:val="22"/>
          <w:u w:val="single"/>
        </w:rPr>
      </w:pPr>
      <w:r w:rsidRPr="00021E75">
        <w:rPr>
          <w:rFonts w:cs="Calibri"/>
          <w:b/>
          <w:color w:val="000000" w:themeColor="text1"/>
          <w:sz w:val="22"/>
          <w:szCs w:val="22"/>
          <w:u w:val="single"/>
        </w:rPr>
        <w:t>Instalace ozvučení a kamerového systému městské policie</w:t>
      </w:r>
      <w:r>
        <w:rPr>
          <w:rFonts w:cs="Calibri"/>
          <w:b/>
          <w:color w:val="000000" w:themeColor="text1"/>
          <w:sz w:val="22"/>
          <w:szCs w:val="22"/>
          <w:u w:val="single"/>
        </w:rPr>
        <w:t>:</w:t>
      </w:r>
    </w:p>
    <w:p w14:paraId="7D390675" w14:textId="77777777" w:rsidR="00F673B8" w:rsidRPr="001A12F6" w:rsidRDefault="00F673B8" w:rsidP="00F673B8">
      <w:pPr>
        <w:pStyle w:val="Zkladntext"/>
        <w:ind w:left="757"/>
        <w:rPr>
          <w:color w:val="000000" w:themeColor="text1"/>
        </w:rPr>
      </w:pPr>
      <w:r w:rsidRPr="001A12F6">
        <w:rPr>
          <w:color w:val="000000" w:themeColor="text1"/>
        </w:rPr>
        <w:t xml:space="preserve">Ze stávajícího rozvaděče RE109 (9041051003346770, ZE312.D0B1T012-010) bylo přes (skrz) rozvaděč osvětlení provedeno napojení rozvodné skříně pro ozvučení schodiště a zároveň pro kamerový systém Městské Policie HK. </w:t>
      </w:r>
    </w:p>
    <w:p w14:paraId="0FB9A819" w14:textId="77777777" w:rsidR="00F673B8" w:rsidRPr="001A12F6" w:rsidRDefault="00F673B8" w:rsidP="00F673B8">
      <w:pPr>
        <w:pStyle w:val="Zkladntext"/>
        <w:ind w:left="757"/>
        <w:rPr>
          <w:color w:val="000000" w:themeColor="text1"/>
        </w:rPr>
      </w:pPr>
      <w:r w:rsidRPr="001A12F6">
        <w:rPr>
          <w:color w:val="000000" w:themeColor="text1"/>
        </w:rPr>
        <w:t>Z hlediska ozvučení se jedná o 10 reproduktorů včetně 2 ovládacích panelů s </w:t>
      </w:r>
      <w:proofErr w:type="spellStart"/>
      <w:r w:rsidRPr="001A12F6">
        <w:rPr>
          <w:color w:val="000000" w:themeColor="text1"/>
        </w:rPr>
        <w:t>displayem</w:t>
      </w:r>
      <w:proofErr w:type="spellEnd"/>
      <w:r w:rsidRPr="001A12F6">
        <w:rPr>
          <w:color w:val="000000" w:themeColor="text1"/>
        </w:rPr>
        <w:t xml:space="preserve"> pro využití veřejností. </w:t>
      </w:r>
      <w:r w:rsidRPr="001F5D63">
        <w:rPr>
          <w:color w:val="000000" w:themeColor="text1"/>
        </w:rPr>
        <w:t xml:space="preserve">Reproduktory </w:t>
      </w:r>
      <w:r w:rsidRPr="001A12F6">
        <w:rPr>
          <w:color w:val="000000" w:themeColor="text1"/>
        </w:rPr>
        <w:t xml:space="preserve">hudební produkce </w:t>
      </w:r>
      <w:r w:rsidRPr="001F5D63">
        <w:rPr>
          <w:color w:val="000000" w:themeColor="text1"/>
        </w:rPr>
        <w:t>jsou uloženy vždy po dvou kusech v pěti ocelových schodnicích na každé ze tří pískovcových podest. Celkem je umístěno 10 reproduktorů.</w:t>
      </w:r>
      <w:r w:rsidRPr="001A12F6">
        <w:rPr>
          <w:color w:val="000000" w:themeColor="text1"/>
        </w:rPr>
        <w:t xml:space="preserve"> </w:t>
      </w:r>
    </w:p>
    <w:p w14:paraId="607288A5" w14:textId="77777777" w:rsidR="00F673B8" w:rsidRPr="001A12F6" w:rsidRDefault="00F673B8" w:rsidP="00F673B8">
      <w:pPr>
        <w:pStyle w:val="Zkladntext"/>
        <w:ind w:left="757"/>
        <w:rPr>
          <w:color w:val="000000" w:themeColor="text1"/>
        </w:rPr>
      </w:pPr>
      <w:r w:rsidRPr="001A12F6">
        <w:rPr>
          <w:color w:val="000000" w:themeColor="text1"/>
        </w:rPr>
        <w:t>Mezi oběma tably (</w:t>
      </w:r>
      <w:proofErr w:type="spellStart"/>
      <w:r w:rsidRPr="001A12F6">
        <w:rPr>
          <w:color w:val="000000" w:themeColor="text1"/>
        </w:rPr>
        <w:t>displayi</w:t>
      </w:r>
      <w:proofErr w:type="spellEnd"/>
      <w:r w:rsidRPr="001A12F6">
        <w:rPr>
          <w:color w:val="000000" w:themeColor="text1"/>
        </w:rPr>
        <w:t>)</w:t>
      </w:r>
      <w:r>
        <w:rPr>
          <w:color w:val="000000" w:themeColor="text1"/>
        </w:rPr>
        <w:t xml:space="preserve"> jsou uloženy 2 funkční kabely F</w:t>
      </w:r>
      <w:r w:rsidRPr="001A12F6">
        <w:rPr>
          <w:color w:val="000000" w:themeColor="text1"/>
        </w:rPr>
        <w:t>T</w:t>
      </w:r>
      <w:r>
        <w:rPr>
          <w:color w:val="000000" w:themeColor="text1"/>
        </w:rPr>
        <w:t xml:space="preserve">P </w:t>
      </w:r>
      <w:proofErr w:type="spellStart"/>
      <w:r>
        <w:rPr>
          <w:color w:val="000000" w:themeColor="text1"/>
        </w:rPr>
        <w:t>cat</w:t>
      </w:r>
      <w:proofErr w:type="spellEnd"/>
      <w:r>
        <w:rPr>
          <w:color w:val="000000" w:themeColor="text1"/>
        </w:rPr>
        <w:t>. 6, jeden rezervní kabel F</w:t>
      </w:r>
      <w:r w:rsidRPr="001A12F6">
        <w:rPr>
          <w:color w:val="000000" w:themeColor="text1"/>
        </w:rPr>
        <w:t xml:space="preserve">TP </w:t>
      </w:r>
      <w:proofErr w:type="spellStart"/>
      <w:r w:rsidRPr="001A12F6">
        <w:rPr>
          <w:color w:val="000000" w:themeColor="text1"/>
        </w:rPr>
        <w:t>cat</w:t>
      </w:r>
      <w:proofErr w:type="spellEnd"/>
      <w:r w:rsidRPr="001A12F6">
        <w:rPr>
          <w:color w:val="000000" w:themeColor="text1"/>
        </w:rPr>
        <w:t>. 6, rezervní optická trubička o průměru 8 mm a rezervní kabel typu TCEPKPFLE 3x4x0,8. Stejné propojení je provedeno mezi rozvaděčem ozvučení a oběma ovládacími tably (</w:t>
      </w:r>
      <w:proofErr w:type="spellStart"/>
      <w:r w:rsidRPr="001A12F6">
        <w:rPr>
          <w:color w:val="000000" w:themeColor="text1"/>
        </w:rPr>
        <w:t>displayi</w:t>
      </w:r>
      <w:proofErr w:type="spellEnd"/>
      <w:r w:rsidRPr="001A12F6">
        <w:rPr>
          <w:color w:val="000000" w:themeColor="text1"/>
        </w:rPr>
        <w:t>). Hudební produkc</w:t>
      </w:r>
      <w:r>
        <w:rPr>
          <w:color w:val="000000" w:themeColor="text1"/>
        </w:rPr>
        <w:t>e je ovládána po kabelech typu F</w:t>
      </w:r>
      <w:r w:rsidRPr="001A12F6">
        <w:rPr>
          <w:color w:val="000000" w:themeColor="text1"/>
        </w:rPr>
        <w:t xml:space="preserve">TP </w:t>
      </w:r>
      <w:proofErr w:type="spellStart"/>
      <w:r w:rsidRPr="001A12F6">
        <w:rPr>
          <w:color w:val="000000" w:themeColor="text1"/>
        </w:rPr>
        <w:t>cat</w:t>
      </w:r>
      <w:proofErr w:type="spellEnd"/>
      <w:r w:rsidRPr="001A12F6">
        <w:rPr>
          <w:color w:val="000000" w:themeColor="text1"/>
        </w:rPr>
        <w:t>. 6.</w:t>
      </w:r>
    </w:p>
    <w:p w14:paraId="24F0F94F" w14:textId="77777777" w:rsidR="00F673B8" w:rsidRPr="001A12F6" w:rsidRDefault="00F673B8" w:rsidP="00F673B8">
      <w:pPr>
        <w:pStyle w:val="Zkladntext"/>
        <w:ind w:left="757"/>
        <w:rPr>
          <w:color w:val="000000" w:themeColor="text1"/>
        </w:rPr>
      </w:pPr>
      <w:r w:rsidRPr="001A12F6">
        <w:rPr>
          <w:color w:val="000000" w:themeColor="text1"/>
        </w:rPr>
        <w:t xml:space="preserve">Bezpečnostní kamerový systém Městské policie Hradec Králové se skládá celkem ze 4 kamer a 2 reproduktorů. Dvě kamery jsou umístěny na klenbě schodiště, jedna je umístěna na severním portálu a jedna je navržena umístit na fasádu Biskupského paláce. Jeden reproduktor policie se nachází na střeše objektu a druhý v interiéru. </w:t>
      </w:r>
    </w:p>
    <w:p w14:paraId="4B991D98" w14:textId="77777777" w:rsidR="00F673B8" w:rsidRPr="001A12F6" w:rsidRDefault="00F673B8" w:rsidP="00F673B8">
      <w:pPr>
        <w:pStyle w:val="Zkladntext"/>
        <w:ind w:left="757"/>
        <w:rPr>
          <w:color w:val="000000" w:themeColor="text1"/>
        </w:rPr>
      </w:pPr>
      <w:r w:rsidRPr="001A12F6">
        <w:rPr>
          <w:color w:val="000000" w:themeColor="text1"/>
        </w:rPr>
        <w:t xml:space="preserve">Napojení řídícího datového optického kabelu pro kamerový systém bylo provedeno spol. </w:t>
      </w:r>
      <w:proofErr w:type="spellStart"/>
      <w:r w:rsidRPr="001A12F6">
        <w:rPr>
          <w:color w:val="000000" w:themeColor="text1"/>
        </w:rPr>
        <w:t>Astorkomplex</w:t>
      </w:r>
      <w:proofErr w:type="spellEnd"/>
      <w:r w:rsidRPr="001A12F6">
        <w:rPr>
          <w:color w:val="000000" w:themeColor="text1"/>
        </w:rPr>
        <w:t xml:space="preserve"> </w:t>
      </w:r>
      <w:r w:rsidRPr="001A12F6">
        <w:rPr>
          <w:color w:val="000000" w:themeColor="text1"/>
        </w:rPr>
        <w:lastRenderedPageBreak/>
        <w:t>v zemní šachtě na p.</w:t>
      </w:r>
      <w:r>
        <w:rPr>
          <w:color w:val="000000" w:themeColor="text1"/>
        </w:rPr>
        <w:t xml:space="preserve"> </w:t>
      </w:r>
      <w:r w:rsidRPr="001A12F6">
        <w:rPr>
          <w:color w:val="000000" w:themeColor="text1"/>
        </w:rPr>
        <w:t xml:space="preserve">č. 41/2 (severovýchodní část – u objektu Armády ČR). Napojení je provedeno optickým kabelem (8 vláken), který je uložen v červené chráničce </w:t>
      </w:r>
      <w:proofErr w:type="spellStart"/>
      <w:r w:rsidRPr="001A12F6">
        <w:rPr>
          <w:color w:val="000000" w:themeColor="text1"/>
        </w:rPr>
        <w:t>Kopoflex</w:t>
      </w:r>
      <w:proofErr w:type="spellEnd"/>
      <w:r w:rsidRPr="001A12F6">
        <w:rPr>
          <w:color w:val="000000" w:themeColor="text1"/>
        </w:rPr>
        <w:t xml:space="preserve"> o průměru 40 mm. Chránička </w:t>
      </w:r>
      <w:proofErr w:type="spellStart"/>
      <w:r w:rsidRPr="001A12F6">
        <w:rPr>
          <w:color w:val="000000" w:themeColor="text1"/>
        </w:rPr>
        <w:t>Kopoflex</w:t>
      </w:r>
      <w:proofErr w:type="spellEnd"/>
      <w:r w:rsidRPr="001A12F6">
        <w:rPr>
          <w:color w:val="000000" w:themeColor="text1"/>
        </w:rPr>
        <w:t xml:space="preserve"> DN 40 je vede od p.</w:t>
      </w:r>
      <w:r>
        <w:rPr>
          <w:color w:val="000000" w:themeColor="text1"/>
        </w:rPr>
        <w:t xml:space="preserve"> </w:t>
      </w:r>
      <w:r w:rsidRPr="001A12F6">
        <w:rPr>
          <w:color w:val="000000" w:themeColor="text1"/>
        </w:rPr>
        <w:t xml:space="preserve">č. 41/2 podél východní zdi schodiště a skrz novodobou cihlovou hradbu o patro níž k rozvaděči ozvučení. </w:t>
      </w:r>
    </w:p>
    <w:p w14:paraId="4C113E83" w14:textId="77777777" w:rsidR="00F673B8" w:rsidRPr="006815FB" w:rsidRDefault="00F673B8" w:rsidP="00F673B8">
      <w:pPr>
        <w:pStyle w:val="Bezmezer"/>
        <w:ind w:left="757"/>
        <w:rPr>
          <w:rFonts w:ascii="Calibri" w:eastAsia="SimSun" w:hAnsi="Calibri" w:cs="Mangal"/>
          <w:color w:val="000000" w:themeColor="text1"/>
          <w:kern w:val="1"/>
          <w:szCs w:val="24"/>
          <w:lang w:val="cs-CZ" w:eastAsia="hi-IN" w:bidi="hi-IN"/>
        </w:rPr>
      </w:pPr>
      <w:r w:rsidRPr="006815FB">
        <w:rPr>
          <w:rFonts w:ascii="Calibri" w:eastAsia="SimSun" w:hAnsi="Calibri" w:cs="Mangal"/>
          <w:color w:val="000000" w:themeColor="text1"/>
          <w:kern w:val="1"/>
          <w:szCs w:val="24"/>
          <w:lang w:val="cs-CZ" w:eastAsia="hi-IN" w:bidi="hi-IN"/>
        </w:rPr>
        <w:t xml:space="preserve">Na pískovcové podestě u prostředního tamburu jsou na pravé i na levé straně </w:t>
      </w:r>
      <w:r>
        <w:rPr>
          <w:rFonts w:ascii="Calibri" w:eastAsia="SimSun" w:hAnsi="Calibri" w:cs="Mangal"/>
          <w:color w:val="000000" w:themeColor="text1"/>
          <w:kern w:val="1"/>
          <w:szCs w:val="24"/>
          <w:lang w:val="cs-CZ" w:eastAsia="hi-IN" w:bidi="hi-IN"/>
        </w:rPr>
        <w:t>provedeny spojky datových kab</w:t>
      </w:r>
      <w:r w:rsidRPr="006815FB">
        <w:rPr>
          <w:rFonts w:ascii="Calibri" w:eastAsia="SimSun" w:hAnsi="Calibri" w:cs="Mangal"/>
          <w:color w:val="000000" w:themeColor="text1"/>
          <w:kern w:val="1"/>
          <w:szCs w:val="24"/>
          <w:lang w:val="cs-CZ" w:eastAsia="hi-IN" w:bidi="hi-IN"/>
        </w:rPr>
        <w:t xml:space="preserve">elů, které se nacházejí v ocelových schodnicích. </w:t>
      </w:r>
      <w:r>
        <w:rPr>
          <w:rFonts w:ascii="Calibri" w:eastAsia="SimSun" w:hAnsi="Calibri" w:cs="Mangal"/>
          <w:color w:val="000000" w:themeColor="text1"/>
          <w:kern w:val="1"/>
          <w:szCs w:val="24"/>
          <w:lang w:val="cs-CZ" w:eastAsia="hi-IN" w:bidi="hi-IN"/>
        </w:rPr>
        <w:t>Na pravé straně (při pohledu k hornímu portálu) je provedena spojka na kabeláži pro venkovní reproduktor policie a pro venkovní kameru policie. Na levé straně (při pohledu k hornímu portálu) je provedena spojka na kabeláži pro vnitřní reproduktor policie a pro vnitřní kameru policie umístěnou ve středním tamburu.</w:t>
      </w:r>
    </w:p>
    <w:p w14:paraId="4C980FD1" w14:textId="77777777" w:rsidR="00F673B8" w:rsidRPr="001A12F6" w:rsidRDefault="00F673B8" w:rsidP="00F673B8">
      <w:pPr>
        <w:pStyle w:val="Zkladntext"/>
        <w:ind w:left="757"/>
        <w:rPr>
          <w:color w:val="000000" w:themeColor="text1"/>
        </w:rPr>
      </w:pPr>
    </w:p>
    <w:p w14:paraId="00A391CE" w14:textId="77777777" w:rsidR="00F673B8" w:rsidRPr="00B64B99" w:rsidRDefault="00F673B8" w:rsidP="00F673B8">
      <w:pPr>
        <w:pStyle w:val="Zkladntext"/>
        <w:ind w:left="757"/>
        <w:rPr>
          <w:color w:val="000000" w:themeColor="text1"/>
          <w:u w:val="single"/>
        </w:rPr>
      </w:pPr>
      <w:r w:rsidRPr="00B64B99">
        <w:rPr>
          <w:color w:val="000000" w:themeColor="text1"/>
          <w:u w:val="single"/>
        </w:rPr>
        <w:t>Související optické kabelové vedení:</w:t>
      </w:r>
    </w:p>
    <w:p w14:paraId="1E1D4D40" w14:textId="77777777" w:rsidR="00F673B8" w:rsidRPr="00B64B99" w:rsidRDefault="00F673B8" w:rsidP="00F673B8">
      <w:pPr>
        <w:pStyle w:val="Zkladntext"/>
        <w:ind w:left="720"/>
        <w:rPr>
          <w:color w:val="000000" w:themeColor="text1"/>
        </w:rPr>
      </w:pPr>
      <w:r w:rsidRPr="00B64B99">
        <w:rPr>
          <w:color w:val="000000" w:themeColor="text1"/>
        </w:rPr>
        <w:t>Další stávající optické kabelové vedení probíhá u paty rozvaděče osvětlení a směřuje do středu tzv. „jižních teras“ k ocelovému stožáru, na kterém jsou osazeny 4 kamery policie HK. V úseku mezi patou rozvaděče osvětlení a blízkou terasovou cihlovou zídkou byl proveden cca 2 metry dlouhý bypass (přemostění) tohoto optického kabelového vedení.</w:t>
      </w:r>
    </w:p>
    <w:p w14:paraId="652959AE" w14:textId="77777777" w:rsidR="00F673B8" w:rsidRPr="001A12F6" w:rsidRDefault="00F673B8" w:rsidP="00F673B8">
      <w:pPr>
        <w:pStyle w:val="Zkladntext"/>
        <w:ind w:left="757"/>
        <w:rPr>
          <w:color w:val="000000" w:themeColor="text1"/>
        </w:rPr>
      </w:pPr>
    </w:p>
    <w:p w14:paraId="4D1CE7D0" w14:textId="77777777" w:rsidR="00F673B8" w:rsidRPr="003F58A6" w:rsidRDefault="00F673B8" w:rsidP="00F4657A">
      <w:pPr>
        <w:pStyle w:val="Zkladntext"/>
        <w:ind w:left="0"/>
        <w:rPr>
          <w:color w:val="FF0000"/>
        </w:rPr>
      </w:pPr>
    </w:p>
    <w:p w14:paraId="68F60528" w14:textId="3354ED5B" w:rsidR="00F673B8" w:rsidRPr="00C0552C" w:rsidRDefault="00F673B8" w:rsidP="00500861">
      <w:pPr>
        <w:pStyle w:val="Zkladntext"/>
        <w:numPr>
          <w:ilvl w:val="0"/>
          <w:numId w:val="2"/>
        </w:numPr>
        <w:rPr>
          <w:rFonts w:cs="Calibri"/>
          <w:b/>
          <w:color w:val="000000" w:themeColor="text1"/>
          <w:sz w:val="22"/>
          <w:szCs w:val="22"/>
          <w:u w:val="single"/>
        </w:rPr>
      </w:pPr>
      <w:r w:rsidRPr="00021E75">
        <w:rPr>
          <w:rFonts w:cs="Calibri"/>
          <w:b/>
          <w:color w:val="000000" w:themeColor="text1"/>
          <w:sz w:val="22"/>
          <w:szCs w:val="22"/>
          <w:u w:val="single"/>
        </w:rPr>
        <w:t xml:space="preserve">Instalace mírné drátové elektroosmózy </w:t>
      </w:r>
      <w:r w:rsidR="00C0552C">
        <w:rPr>
          <w:rFonts w:cs="Calibri"/>
          <w:b/>
          <w:color w:val="000000" w:themeColor="text1"/>
          <w:sz w:val="22"/>
          <w:szCs w:val="22"/>
          <w:u w:val="single"/>
        </w:rPr>
        <w:t>–</w:t>
      </w:r>
      <w:r w:rsidR="00F4657A">
        <w:rPr>
          <w:rFonts w:cs="Calibri"/>
          <w:b/>
          <w:color w:val="000000" w:themeColor="text1"/>
          <w:sz w:val="22"/>
          <w:szCs w:val="22"/>
          <w:u w:val="single"/>
        </w:rPr>
        <w:t xml:space="preserve"> </w:t>
      </w:r>
      <w:r w:rsidR="00C0552C">
        <w:rPr>
          <w:rFonts w:cs="Calibri"/>
          <w:b/>
          <w:color w:val="000000" w:themeColor="text1"/>
          <w:sz w:val="22"/>
          <w:szCs w:val="22"/>
          <w:u w:val="single"/>
        </w:rPr>
        <w:t xml:space="preserve">systém je velmi podrobně zmapován v </w:t>
      </w:r>
      <w:r w:rsidR="00C0552C" w:rsidRPr="00C0552C">
        <w:rPr>
          <w:b/>
          <w:bCs/>
          <w:color w:val="000000" w:themeColor="text1"/>
          <w:sz w:val="22"/>
          <w:szCs w:val="22"/>
        </w:rPr>
        <w:t>Dokumentac</w:t>
      </w:r>
      <w:r w:rsidR="00C0552C">
        <w:rPr>
          <w:b/>
          <w:bCs/>
          <w:color w:val="000000" w:themeColor="text1"/>
          <w:sz w:val="22"/>
          <w:szCs w:val="22"/>
        </w:rPr>
        <w:t>i</w:t>
      </w:r>
      <w:r w:rsidR="00C0552C" w:rsidRPr="00C0552C">
        <w:rPr>
          <w:b/>
          <w:bCs/>
          <w:color w:val="000000" w:themeColor="text1"/>
          <w:sz w:val="22"/>
          <w:szCs w:val="22"/>
        </w:rPr>
        <w:t xml:space="preserve"> skutečného provedení stavby z 09/2019</w:t>
      </w:r>
      <w:r w:rsidR="00C0552C">
        <w:rPr>
          <w:b/>
          <w:bCs/>
          <w:color w:val="000000" w:themeColor="text1"/>
          <w:sz w:val="22"/>
          <w:szCs w:val="22"/>
        </w:rPr>
        <w:t xml:space="preserve"> – </w:t>
      </w:r>
      <w:r w:rsidR="00C0552C">
        <w:rPr>
          <w:rFonts w:cs="Calibri"/>
          <w:b/>
          <w:bCs/>
          <w:i/>
          <w:iCs/>
          <w:color w:val="000000" w:themeColor="text1"/>
          <w:sz w:val="22"/>
          <w:szCs w:val="22"/>
          <w:u w:val="single"/>
        </w:rPr>
        <w:t xml:space="preserve">prováděla </w:t>
      </w:r>
      <w:r w:rsidRPr="00C0552C">
        <w:rPr>
          <w:rFonts w:cs="Calibri"/>
          <w:b/>
          <w:bCs/>
          <w:i/>
          <w:iCs/>
          <w:color w:val="000000" w:themeColor="text1"/>
          <w:sz w:val="22"/>
          <w:szCs w:val="22"/>
          <w:u w:val="single"/>
        </w:rPr>
        <w:t>spol. PRINS)</w:t>
      </w:r>
    </w:p>
    <w:p w14:paraId="4130AD44" w14:textId="77777777" w:rsidR="00F673B8" w:rsidRPr="0092607F" w:rsidRDefault="00F673B8" w:rsidP="00F673B8">
      <w:pPr>
        <w:pStyle w:val="Zkladntext"/>
        <w:rPr>
          <w:color w:val="000000" w:themeColor="text1"/>
        </w:rPr>
      </w:pPr>
      <w:r w:rsidRPr="0092607F">
        <w:rPr>
          <w:color w:val="000000" w:themeColor="text1"/>
        </w:rPr>
        <w:t xml:space="preserve">V celém objektu schodiště </w:t>
      </w:r>
      <w:r>
        <w:rPr>
          <w:color w:val="000000" w:themeColor="text1"/>
        </w:rPr>
        <w:t>je použit systém tzv. mírné drátové elektroosmózy. Instalaci provedla firma PRINS z Přerova. Jedná se o slaboproudý systém s použití katod a anod, které jsou umístěny ve stěnách celé stavby a mají za úkol zatlačovat vzlínající vodu z podloží. Rozvaděč 50x50 cm tohoto systému je umístěn v místech tzv. „rybářské branky“, hned vedle kované branky vedoucí na jižní terasy.</w:t>
      </w:r>
    </w:p>
    <w:p w14:paraId="00743F79" w14:textId="77777777" w:rsidR="00F4657A" w:rsidRDefault="00F4657A" w:rsidP="00F4657A">
      <w:pPr>
        <w:ind w:firstLine="397"/>
        <w:jc w:val="both"/>
        <w:rPr>
          <w:rFonts w:eastAsia="SimSun" w:cs="Calibri"/>
          <w:b/>
          <w:color w:val="000000" w:themeColor="text1"/>
          <w:kern w:val="1"/>
          <w:szCs w:val="24"/>
          <w:lang w:val="cs-CZ" w:eastAsia="hi-IN" w:bidi="hi-IN"/>
        </w:rPr>
      </w:pPr>
    </w:p>
    <w:p w14:paraId="1B4187E5" w14:textId="6929B792" w:rsidR="00F4657A" w:rsidRPr="00CE60AB" w:rsidRDefault="00F4657A" w:rsidP="00F4657A">
      <w:pPr>
        <w:ind w:firstLine="397"/>
        <w:jc w:val="both"/>
        <w:rPr>
          <w:rFonts w:eastAsia="SimSun" w:cs="Calibri"/>
          <w:b/>
          <w:color w:val="000000" w:themeColor="text1"/>
          <w:kern w:val="1"/>
          <w:szCs w:val="24"/>
          <w:lang w:val="cs-CZ" w:eastAsia="hi-IN" w:bidi="hi-IN"/>
        </w:rPr>
      </w:pPr>
      <w:r w:rsidRPr="00CE60AB">
        <w:rPr>
          <w:rFonts w:eastAsia="SimSun" w:cs="Calibri"/>
          <w:b/>
          <w:color w:val="000000" w:themeColor="text1"/>
          <w:kern w:val="1"/>
          <w:szCs w:val="24"/>
          <w:lang w:val="cs-CZ" w:eastAsia="hi-IN" w:bidi="hi-IN"/>
        </w:rPr>
        <w:t>Ve fázi projektu č.1 prováděné 07/2017 byl do objektu instalován systému mírné drátové elektroosmózy</w:t>
      </w:r>
    </w:p>
    <w:p w14:paraId="3C0711D7" w14:textId="77777777" w:rsidR="00F4657A" w:rsidRPr="00CE60AB" w:rsidRDefault="00F4657A" w:rsidP="00F4657A">
      <w:pPr>
        <w:ind w:left="397"/>
        <w:jc w:val="both"/>
        <w:rPr>
          <w:rFonts w:eastAsia="SimSun" w:cs="Calibri"/>
          <w:color w:val="000000" w:themeColor="text1"/>
          <w:kern w:val="1"/>
          <w:szCs w:val="24"/>
          <w:lang w:val="cs-CZ" w:eastAsia="hi-IN" w:bidi="hi-IN"/>
        </w:rPr>
      </w:pPr>
      <w:r w:rsidRPr="00CE60AB">
        <w:rPr>
          <w:rFonts w:eastAsia="SimSun" w:cs="Calibri"/>
          <w:color w:val="000000" w:themeColor="text1"/>
          <w:kern w:val="1"/>
          <w:szCs w:val="24"/>
          <w:lang w:val="cs-CZ" w:eastAsia="hi-IN" w:bidi="hi-IN"/>
        </w:rPr>
        <w:t xml:space="preserve">Systém se sestává z kladných pásových elektrod (anod ), instalovaných kontaktně na očištěné a vápennou maltou vyrovnané zdivo a elektrod záporných ( katod ), osazených do vývrtů do úrovně založení stavby. Ve smyslu tohoto návrhu nelze systém mírné drátové elektroosmózy zaměnit za bezkontaktní vlnová zařízení. Systému musí respektovat požadavky ČSN, kladná pásová elektroda musí být průběžná, katody v osové rozteči definované projektem. </w:t>
      </w:r>
    </w:p>
    <w:p w14:paraId="34311D7F" w14:textId="77777777" w:rsidR="00C0552C" w:rsidRPr="00CE60AB" w:rsidRDefault="00C0552C" w:rsidP="00F4657A">
      <w:pPr>
        <w:pStyle w:val="Zkladntext"/>
        <w:spacing w:after="60" w:line="276" w:lineRule="auto"/>
        <w:rPr>
          <w:rFonts w:cs="Calibri"/>
          <w:b/>
          <w:color w:val="000000" w:themeColor="text1"/>
        </w:rPr>
      </w:pPr>
    </w:p>
    <w:p w14:paraId="338017F7" w14:textId="77777777" w:rsidR="00F4657A" w:rsidRPr="00CE60AB" w:rsidRDefault="00F4657A" w:rsidP="00F4657A">
      <w:pPr>
        <w:pStyle w:val="Zkladntext"/>
        <w:spacing w:after="60" w:line="276" w:lineRule="auto"/>
        <w:rPr>
          <w:rFonts w:cs="Calibri"/>
          <w:b/>
          <w:color w:val="000000" w:themeColor="text1"/>
        </w:rPr>
      </w:pPr>
      <w:r w:rsidRPr="00CE60AB">
        <w:rPr>
          <w:rFonts w:cs="Calibri"/>
          <w:b/>
          <w:color w:val="000000" w:themeColor="text1"/>
        </w:rPr>
        <w:t xml:space="preserve">Popis technologie mírné elektroosmózy </w:t>
      </w:r>
    </w:p>
    <w:p w14:paraId="542437F8" w14:textId="77777777" w:rsidR="00F4657A" w:rsidRPr="003A639E" w:rsidRDefault="00F4657A" w:rsidP="00F4657A">
      <w:pPr>
        <w:pStyle w:val="Zkladntextodsazen3"/>
        <w:spacing w:line="276" w:lineRule="auto"/>
        <w:ind w:left="397"/>
        <w:jc w:val="both"/>
        <w:rPr>
          <w:rFonts w:ascii="Calibri" w:eastAsia="SimSun" w:hAnsi="Calibri" w:cs="Calibri"/>
          <w:color w:val="000000" w:themeColor="text1"/>
          <w:kern w:val="1"/>
          <w:sz w:val="20"/>
          <w:szCs w:val="24"/>
          <w:lang w:val="cs-CZ" w:eastAsia="hi-IN" w:bidi="hi-IN"/>
        </w:rPr>
      </w:pPr>
      <w:r w:rsidRPr="00CE60AB">
        <w:rPr>
          <w:rFonts w:ascii="Calibri" w:eastAsia="SimSun" w:hAnsi="Calibri" w:cs="Calibri"/>
          <w:color w:val="000000" w:themeColor="text1"/>
          <w:kern w:val="1"/>
          <w:sz w:val="20"/>
          <w:szCs w:val="24"/>
          <w:lang w:val="cs-CZ" w:eastAsia="hi-IN" w:bidi="hi-IN"/>
        </w:rPr>
        <w:t>Působením mírné elektroosmózy dochází k ovlivnění pohybu vody ve zdivu vlivem účinku stejnosměrného elektrického proudu. Systém předpokládá umístění elektrod ve zdech a v zemi, napájených elektrickým proudem s malým napětím. Vzniklé elektrické pole brání kapilárnímu vzlínání vody. Vodiče jsou napojeny na řídicí systém (jednotky), který reguluje množství elektrického proudu dle úrovně vlhkosti. Elektroosmotický systém pro vybudování elektrického pole používá středového napětí max. 6 voltů (stejnosměrné napětí 2,8 V). Tímto nízkým napětím jsou dostatečně eliminovány nebezpečné reakce rozkladného účinku na malty a ocelové zabudované prvky ve zdivu.</w:t>
      </w:r>
    </w:p>
    <w:p w14:paraId="111D2AE2" w14:textId="7A9050DA" w:rsidR="00C0552C" w:rsidRDefault="00C0552C" w:rsidP="00F4657A">
      <w:pPr>
        <w:pStyle w:val="Zkladntext"/>
        <w:spacing w:after="60" w:line="276" w:lineRule="auto"/>
        <w:rPr>
          <w:rFonts w:cs="Calibri"/>
          <w:color w:val="000000" w:themeColor="text1"/>
          <w:u w:val="single"/>
        </w:rPr>
      </w:pPr>
    </w:p>
    <w:p w14:paraId="0D7ABCAD" w14:textId="38A4E787" w:rsidR="00656FC0" w:rsidRDefault="00656FC0" w:rsidP="00F4657A">
      <w:pPr>
        <w:pStyle w:val="Zkladntext"/>
        <w:spacing w:after="60" w:line="276" w:lineRule="auto"/>
        <w:rPr>
          <w:rFonts w:cs="Calibri"/>
          <w:color w:val="000000" w:themeColor="text1"/>
          <w:u w:val="single"/>
        </w:rPr>
      </w:pPr>
    </w:p>
    <w:p w14:paraId="2953061A" w14:textId="77777777" w:rsidR="00656FC0" w:rsidRDefault="00656FC0" w:rsidP="00F4657A">
      <w:pPr>
        <w:pStyle w:val="Zkladntext"/>
        <w:spacing w:after="60" w:line="276" w:lineRule="auto"/>
        <w:rPr>
          <w:rFonts w:cs="Calibri"/>
          <w:color w:val="000000" w:themeColor="text1"/>
          <w:u w:val="single"/>
        </w:rPr>
      </w:pPr>
    </w:p>
    <w:p w14:paraId="0C840BC0" w14:textId="5B456AC0" w:rsidR="00F4657A" w:rsidRPr="00CE60AB" w:rsidRDefault="00F4657A" w:rsidP="00F4657A">
      <w:pPr>
        <w:pStyle w:val="Zkladntext"/>
        <w:spacing w:after="60" w:line="276" w:lineRule="auto"/>
        <w:rPr>
          <w:rFonts w:cs="Calibri"/>
          <w:color w:val="000000" w:themeColor="text1"/>
          <w:u w:val="single"/>
        </w:rPr>
      </w:pPr>
      <w:r w:rsidRPr="00CE60AB">
        <w:rPr>
          <w:rFonts w:cs="Calibri"/>
          <w:color w:val="000000" w:themeColor="text1"/>
          <w:u w:val="single"/>
        </w:rPr>
        <w:lastRenderedPageBreak/>
        <w:t>Řídící přístroj</w:t>
      </w:r>
    </w:p>
    <w:p w14:paraId="40C37262" w14:textId="77777777" w:rsidR="00F4657A" w:rsidRPr="00CE60AB" w:rsidRDefault="00F4657A" w:rsidP="00F4657A">
      <w:pPr>
        <w:pStyle w:val="Zkladntext"/>
        <w:spacing w:line="276" w:lineRule="auto"/>
        <w:rPr>
          <w:iCs/>
          <w:color w:val="000000" w:themeColor="text1"/>
          <w:sz w:val="22"/>
          <w:szCs w:val="22"/>
        </w:rPr>
      </w:pPr>
      <w:r w:rsidRPr="00CE60AB">
        <w:rPr>
          <w:rFonts w:cs="Calibri"/>
          <w:color w:val="000000" w:themeColor="text1"/>
        </w:rPr>
        <w:t>Jedná se o digitální přístroj zobrazující měřené údaje (zejména o průtoku proudu v mA). Současně je zde zabudováno počitadlo provozních hodin, které kontroluje skutečné provozované hodiny (z důvodu výpadků v síti popř. jiné poruchy či nezodpovědné odpojení od sítě). Pro řídící jednotku je nutno zajistit dodávku el. energie – síťový rozvod 220 V/50 Hz ze samostatné jednofázové zásuvky (samostatné jištění z elektrorozvaděče). Připojení el. energie je řešeno v části silnoproudé elektroinstalace.</w:t>
      </w:r>
    </w:p>
    <w:p w14:paraId="2507E4D5" w14:textId="77777777" w:rsidR="00F4657A" w:rsidRDefault="00F4657A" w:rsidP="00F4657A">
      <w:pPr>
        <w:pStyle w:val="Zkladntext"/>
        <w:spacing w:after="60" w:line="276" w:lineRule="auto"/>
        <w:rPr>
          <w:rFonts w:cs="Calibri"/>
          <w:color w:val="000000" w:themeColor="text1"/>
          <w:u w:val="single"/>
        </w:rPr>
      </w:pPr>
    </w:p>
    <w:p w14:paraId="3AE280F1" w14:textId="77777777" w:rsidR="00F4657A" w:rsidRPr="00CE60AB" w:rsidRDefault="00F4657A" w:rsidP="00F4657A">
      <w:pPr>
        <w:pStyle w:val="Zkladntext"/>
        <w:spacing w:after="60" w:line="276" w:lineRule="auto"/>
        <w:rPr>
          <w:rFonts w:cs="Calibri"/>
          <w:b/>
          <w:color w:val="000000" w:themeColor="text1"/>
        </w:rPr>
      </w:pPr>
      <w:r w:rsidRPr="00CE60AB">
        <w:rPr>
          <w:rFonts w:cs="Calibri"/>
          <w:color w:val="000000" w:themeColor="text1"/>
          <w:u w:val="single"/>
        </w:rPr>
        <w:t>Síťová elektroda (anoda + pól)</w:t>
      </w:r>
    </w:p>
    <w:p w14:paraId="1E7974EB" w14:textId="77777777" w:rsidR="00F4657A" w:rsidRPr="00CE60AB" w:rsidRDefault="00F4657A" w:rsidP="00F4657A">
      <w:pPr>
        <w:tabs>
          <w:tab w:val="center" w:pos="4140"/>
        </w:tabs>
        <w:ind w:left="397"/>
        <w:jc w:val="both"/>
        <w:rPr>
          <w:rFonts w:eastAsia="SimSun" w:cs="Calibri"/>
          <w:color w:val="000000" w:themeColor="text1"/>
          <w:kern w:val="1"/>
          <w:szCs w:val="24"/>
          <w:lang w:val="cs-CZ" w:eastAsia="hi-IN" w:bidi="hi-IN"/>
        </w:rPr>
      </w:pPr>
      <w:r w:rsidRPr="00CE60AB">
        <w:rPr>
          <w:rFonts w:eastAsia="SimSun" w:cs="Calibri"/>
          <w:color w:val="000000" w:themeColor="text1"/>
          <w:kern w:val="1"/>
          <w:szCs w:val="24"/>
          <w:lang w:val="cs-CZ" w:eastAsia="hi-IN" w:bidi="hi-IN"/>
        </w:rPr>
        <w:tab/>
        <w:t xml:space="preserve">Jedná se o cca </w:t>
      </w:r>
      <w:smartTag w:uri="urn:schemas-microsoft-com:office:smarttags" w:element="metricconverter">
        <w:smartTagPr>
          <w:attr w:name="ProductID" w:val="25 cm"/>
        </w:smartTagPr>
        <w:r w:rsidRPr="00CE60AB">
          <w:rPr>
            <w:rFonts w:eastAsia="SimSun" w:cs="Calibri"/>
            <w:color w:val="000000" w:themeColor="text1"/>
            <w:kern w:val="1"/>
            <w:szCs w:val="24"/>
            <w:lang w:val="cs-CZ" w:eastAsia="hi-IN" w:bidi="hi-IN"/>
          </w:rPr>
          <w:t>25 cm</w:t>
        </w:r>
      </w:smartTag>
      <w:r w:rsidRPr="00CE60AB">
        <w:rPr>
          <w:rFonts w:eastAsia="SimSun" w:cs="Calibri"/>
          <w:color w:val="000000" w:themeColor="text1"/>
          <w:kern w:val="1"/>
          <w:szCs w:val="24"/>
          <w:lang w:val="cs-CZ" w:eastAsia="hi-IN" w:bidi="hi-IN"/>
        </w:rPr>
        <w:t xml:space="preserve"> vysoký pás ze skelných vláken potažených </w:t>
      </w:r>
      <w:proofErr w:type="spellStart"/>
      <w:r w:rsidRPr="00CE60AB">
        <w:rPr>
          <w:rFonts w:eastAsia="SimSun" w:cs="Calibri"/>
          <w:color w:val="000000" w:themeColor="text1"/>
          <w:kern w:val="1"/>
          <w:szCs w:val="24"/>
          <w:lang w:val="cs-CZ" w:eastAsia="hi-IN" w:bidi="hi-IN"/>
        </w:rPr>
        <w:t>elektrovodivým</w:t>
      </w:r>
      <w:proofErr w:type="spellEnd"/>
      <w:r w:rsidRPr="00CE60AB">
        <w:rPr>
          <w:rFonts w:eastAsia="SimSun" w:cs="Calibri"/>
          <w:color w:val="000000" w:themeColor="text1"/>
          <w:kern w:val="1"/>
          <w:szCs w:val="24"/>
          <w:lang w:val="cs-CZ" w:eastAsia="hi-IN" w:bidi="hi-IN"/>
        </w:rPr>
        <w:t xml:space="preserve"> plastem. Pás se pokládá na zdivo, které je zbaveno stávajících povrchových úprav.</w:t>
      </w:r>
    </w:p>
    <w:p w14:paraId="34872D45" w14:textId="77777777" w:rsidR="00F4657A" w:rsidRDefault="00F4657A" w:rsidP="00F4657A">
      <w:pPr>
        <w:pStyle w:val="Zkladntext"/>
        <w:spacing w:after="60" w:line="276" w:lineRule="auto"/>
        <w:rPr>
          <w:rFonts w:cs="Calibri"/>
          <w:color w:val="000000" w:themeColor="text1"/>
          <w:u w:val="single"/>
        </w:rPr>
      </w:pPr>
    </w:p>
    <w:p w14:paraId="40E077FF" w14:textId="77777777" w:rsidR="00F4657A" w:rsidRPr="00CE60AB" w:rsidRDefault="00F4657A" w:rsidP="00F4657A">
      <w:pPr>
        <w:pStyle w:val="Zkladntext"/>
        <w:spacing w:after="60" w:line="276" w:lineRule="auto"/>
        <w:rPr>
          <w:rFonts w:cs="Calibri"/>
          <w:color w:val="000000" w:themeColor="text1"/>
          <w:u w:val="single"/>
        </w:rPr>
      </w:pPr>
      <w:r w:rsidRPr="00CE60AB">
        <w:rPr>
          <w:rFonts w:cs="Calibri"/>
          <w:color w:val="000000" w:themeColor="text1"/>
          <w:u w:val="single"/>
        </w:rPr>
        <w:t>Zemní elektroda (katoda – pól)</w:t>
      </w:r>
    </w:p>
    <w:p w14:paraId="7E6859DC" w14:textId="77777777" w:rsidR="00F4657A" w:rsidRDefault="00F4657A" w:rsidP="00F4657A">
      <w:pPr>
        <w:tabs>
          <w:tab w:val="center" w:pos="4140"/>
        </w:tabs>
        <w:ind w:left="397"/>
        <w:jc w:val="both"/>
        <w:rPr>
          <w:rFonts w:eastAsia="SimSun" w:cs="Calibri"/>
          <w:color w:val="000000" w:themeColor="text1"/>
          <w:kern w:val="1"/>
          <w:szCs w:val="24"/>
          <w:lang w:val="cs-CZ" w:eastAsia="hi-IN" w:bidi="hi-IN"/>
        </w:rPr>
      </w:pPr>
      <w:r w:rsidRPr="00CE60AB">
        <w:rPr>
          <w:rFonts w:eastAsia="SimSun" w:cs="Calibri"/>
          <w:color w:val="000000" w:themeColor="text1"/>
          <w:kern w:val="1"/>
          <w:szCs w:val="24"/>
          <w:lang w:val="cs-CZ" w:eastAsia="hi-IN" w:bidi="hi-IN"/>
        </w:rPr>
        <w:t xml:space="preserve">Tyčová elektroda v délce cca </w:t>
      </w:r>
      <w:smartTag w:uri="urn:schemas-microsoft-com:office:smarttags" w:element="metricconverter">
        <w:smartTagPr>
          <w:attr w:name="ProductID" w:val="50 cm"/>
        </w:smartTagPr>
        <w:r w:rsidRPr="00CE60AB">
          <w:rPr>
            <w:rFonts w:eastAsia="SimSun" w:cs="Calibri"/>
            <w:color w:val="000000" w:themeColor="text1"/>
            <w:kern w:val="1"/>
            <w:szCs w:val="24"/>
            <w:lang w:val="cs-CZ" w:eastAsia="hi-IN" w:bidi="hi-IN"/>
          </w:rPr>
          <w:t>50 cm</w:t>
        </w:r>
      </w:smartTag>
      <w:r w:rsidRPr="00CE60AB">
        <w:rPr>
          <w:rFonts w:eastAsia="SimSun" w:cs="Calibri"/>
          <w:color w:val="000000" w:themeColor="text1"/>
          <w:kern w:val="1"/>
          <w:szCs w:val="24"/>
          <w:lang w:val="cs-CZ" w:eastAsia="hi-IN" w:bidi="hi-IN"/>
        </w:rPr>
        <w:t xml:space="preserve"> o průměru cca </w:t>
      </w:r>
      <w:smartTag w:uri="urn:schemas-microsoft-com:office:smarttags" w:element="metricconverter">
        <w:smartTagPr>
          <w:attr w:name="ProductID" w:val="26 mm"/>
        </w:smartTagPr>
        <w:r w:rsidRPr="00CE60AB">
          <w:rPr>
            <w:rFonts w:eastAsia="SimSun" w:cs="Calibri"/>
            <w:color w:val="000000" w:themeColor="text1"/>
            <w:kern w:val="1"/>
            <w:szCs w:val="24"/>
            <w:lang w:val="cs-CZ" w:eastAsia="hi-IN" w:bidi="hi-IN"/>
          </w:rPr>
          <w:t>26 mm</w:t>
        </w:r>
      </w:smartTag>
      <w:r w:rsidRPr="00CE60AB">
        <w:rPr>
          <w:rFonts w:eastAsia="SimSun" w:cs="Calibri"/>
          <w:color w:val="000000" w:themeColor="text1"/>
          <w:kern w:val="1"/>
          <w:szCs w:val="24"/>
          <w:lang w:val="cs-CZ" w:eastAsia="hi-IN" w:bidi="hi-IN"/>
        </w:rPr>
        <w:t xml:space="preserve"> je z grafitu a elektricky vodivého plastu. Provozované napětí pro elektrodu je asi 1,4 V, čímž je zajištěna dlouhodobá životnost.</w:t>
      </w:r>
    </w:p>
    <w:p w14:paraId="044C402A" w14:textId="77777777" w:rsidR="00F4657A" w:rsidRPr="00CE60AB" w:rsidRDefault="00F4657A" w:rsidP="00F4657A">
      <w:pPr>
        <w:tabs>
          <w:tab w:val="center" w:pos="4140"/>
        </w:tabs>
        <w:ind w:left="397"/>
        <w:jc w:val="both"/>
        <w:rPr>
          <w:rFonts w:eastAsia="SimSun" w:cs="Calibri"/>
          <w:color w:val="000000" w:themeColor="text1"/>
          <w:kern w:val="1"/>
          <w:szCs w:val="24"/>
          <w:lang w:val="cs-CZ" w:eastAsia="hi-IN" w:bidi="hi-IN"/>
        </w:rPr>
      </w:pPr>
    </w:p>
    <w:p w14:paraId="7C464CD1" w14:textId="77777777" w:rsidR="00F4657A" w:rsidRPr="00EF3856" w:rsidRDefault="00F4657A" w:rsidP="00F4657A">
      <w:pPr>
        <w:tabs>
          <w:tab w:val="center" w:pos="4140"/>
        </w:tabs>
        <w:jc w:val="both"/>
        <w:rPr>
          <w:rFonts w:eastAsia="SimSun" w:cs="Calibri"/>
          <w:color w:val="000000" w:themeColor="text1"/>
          <w:kern w:val="1"/>
          <w:szCs w:val="24"/>
          <w:lang w:val="cs-CZ" w:eastAsia="hi-IN" w:bidi="hi-IN"/>
        </w:rPr>
      </w:pPr>
      <w:r w:rsidRPr="00CE60AB">
        <w:rPr>
          <w:rFonts w:eastAsia="SimSun" w:cs="Calibri"/>
          <w:color w:val="000000" w:themeColor="text1"/>
          <w:kern w:val="1"/>
          <w:szCs w:val="24"/>
          <w:lang w:val="cs-CZ" w:eastAsia="hi-IN" w:bidi="hi-IN"/>
        </w:rPr>
        <w:t xml:space="preserve">         </w:t>
      </w:r>
      <w:r w:rsidRPr="00CE60AB">
        <w:rPr>
          <w:rFonts w:eastAsia="SimSun" w:cs="Calibri"/>
          <w:color w:val="000000" w:themeColor="text1"/>
          <w:kern w:val="1"/>
          <w:szCs w:val="24"/>
          <w:u w:val="single"/>
          <w:lang w:val="cs-CZ" w:eastAsia="hi-IN" w:bidi="hi-IN"/>
        </w:rPr>
        <w:t>Propojovací vodič</w:t>
      </w:r>
    </w:p>
    <w:p w14:paraId="2FFDEBA8" w14:textId="77777777" w:rsidR="00F4657A" w:rsidRPr="00CE60AB" w:rsidRDefault="00F4657A" w:rsidP="00F4657A">
      <w:pPr>
        <w:tabs>
          <w:tab w:val="center" w:pos="4140"/>
        </w:tabs>
        <w:ind w:left="397"/>
        <w:jc w:val="both"/>
        <w:rPr>
          <w:rFonts w:eastAsia="SimSun" w:cs="Calibri"/>
          <w:color w:val="000000" w:themeColor="text1"/>
          <w:kern w:val="1"/>
          <w:szCs w:val="24"/>
          <w:lang w:val="cs-CZ" w:eastAsia="hi-IN" w:bidi="hi-IN"/>
        </w:rPr>
      </w:pPr>
      <w:r w:rsidRPr="00CE60AB">
        <w:rPr>
          <w:rFonts w:eastAsia="SimSun" w:cs="Calibri"/>
          <w:color w:val="000000" w:themeColor="text1"/>
          <w:kern w:val="1"/>
          <w:szCs w:val="24"/>
          <w:lang w:val="cs-CZ" w:eastAsia="hi-IN" w:bidi="hi-IN"/>
        </w:rPr>
        <w:t xml:space="preserve">Jedná se o </w:t>
      </w:r>
      <w:proofErr w:type="spellStart"/>
      <w:r w:rsidRPr="00CE60AB">
        <w:rPr>
          <w:rFonts w:eastAsia="SimSun" w:cs="Calibri"/>
          <w:color w:val="000000" w:themeColor="text1"/>
          <w:kern w:val="1"/>
          <w:szCs w:val="24"/>
          <w:lang w:val="cs-CZ" w:eastAsia="hi-IN" w:bidi="hi-IN"/>
        </w:rPr>
        <w:t>dvouvlákno</w:t>
      </w:r>
      <w:proofErr w:type="spellEnd"/>
      <w:r w:rsidRPr="00CE60AB">
        <w:rPr>
          <w:rFonts w:eastAsia="SimSun" w:cs="Calibri"/>
          <w:color w:val="000000" w:themeColor="text1"/>
          <w:kern w:val="1"/>
          <w:szCs w:val="24"/>
          <w:lang w:val="cs-CZ" w:eastAsia="hi-IN" w:bidi="hi-IN"/>
        </w:rPr>
        <w:t xml:space="preserve"> z titanu obalené umělou hmotou se speciální tvrzenou barvou na povrchu, aby byla zajištěna neporušenost vodiče při manipulaci a instalaci.</w:t>
      </w:r>
    </w:p>
    <w:p w14:paraId="6354403B" w14:textId="77777777" w:rsidR="00F4657A" w:rsidRDefault="00F4657A" w:rsidP="00F4657A">
      <w:pPr>
        <w:spacing w:line="240" w:lineRule="auto"/>
        <w:ind w:firstLine="397"/>
        <w:rPr>
          <w:rFonts w:eastAsia="SimSun" w:cs="Mangal"/>
          <w:b/>
          <w:bCs/>
          <w:color w:val="000000" w:themeColor="text1"/>
          <w:kern w:val="1"/>
          <w:szCs w:val="24"/>
          <w:lang w:eastAsia="hi-IN" w:bidi="hi-IN"/>
        </w:rPr>
      </w:pPr>
    </w:p>
    <w:p w14:paraId="0373EC76" w14:textId="4E95C931" w:rsidR="00F673B8" w:rsidRPr="00395331" w:rsidRDefault="00F673B8" w:rsidP="00F4657A">
      <w:pPr>
        <w:spacing w:line="240" w:lineRule="auto"/>
        <w:ind w:firstLine="397"/>
        <w:rPr>
          <w:rFonts w:eastAsia="SimSun" w:cs="Mangal"/>
          <w:b/>
          <w:bCs/>
          <w:color w:val="C00000"/>
          <w:kern w:val="1"/>
          <w:szCs w:val="24"/>
          <w:u w:val="single"/>
          <w:lang w:eastAsia="hi-IN" w:bidi="hi-IN"/>
        </w:rPr>
      </w:pPr>
      <w:proofErr w:type="spellStart"/>
      <w:r w:rsidRPr="00395331">
        <w:rPr>
          <w:rFonts w:eastAsia="SimSun" w:cs="Mangal"/>
          <w:b/>
          <w:bCs/>
          <w:color w:val="C00000"/>
          <w:kern w:val="1"/>
          <w:szCs w:val="24"/>
          <w:u w:val="single"/>
          <w:lang w:eastAsia="hi-IN" w:bidi="hi-IN"/>
        </w:rPr>
        <w:t>Dnes</w:t>
      </w:r>
      <w:proofErr w:type="spellEnd"/>
      <w:r w:rsidRPr="00395331">
        <w:rPr>
          <w:rFonts w:eastAsia="SimSun" w:cs="Mangal"/>
          <w:b/>
          <w:bCs/>
          <w:color w:val="C00000"/>
          <w:kern w:val="1"/>
          <w:szCs w:val="24"/>
          <w:u w:val="single"/>
          <w:lang w:eastAsia="hi-IN" w:bidi="hi-IN"/>
        </w:rPr>
        <w:t xml:space="preserve"> 12.9.2019 </w:t>
      </w:r>
      <w:proofErr w:type="spellStart"/>
      <w:r w:rsidRPr="00395331">
        <w:rPr>
          <w:rFonts w:eastAsia="SimSun" w:cs="Mangal"/>
          <w:b/>
          <w:bCs/>
          <w:color w:val="C00000"/>
          <w:kern w:val="1"/>
          <w:szCs w:val="24"/>
          <w:u w:val="single"/>
          <w:lang w:eastAsia="hi-IN" w:bidi="hi-IN"/>
        </w:rPr>
        <w:t>bylo</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zjištěno</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že</w:t>
      </w:r>
      <w:proofErr w:type="spellEnd"/>
      <w:r w:rsidRPr="00395331">
        <w:rPr>
          <w:rFonts w:eastAsia="SimSun" w:cs="Mangal"/>
          <w:b/>
          <w:bCs/>
          <w:color w:val="C00000"/>
          <w:kern w:val="1"/>
          <w:szCs w:val="24"/>
          <w:u w:val="single"/>
          <w:lang w:eastAsia="hi-IN" w:bidi="hi-IN"/>
        </w:rPr>
        <w:t xml:space="preserve"> 5 </w:t>
      </w:r>
      <w:proofErr w:type="spellStart"/>
      <w:r w:rsidRPr="00395331">
        <w:rPr>
          <w:rFonts w:eastAsia="SimSun" w:cs="Mangal"/>
          <w:b/>
          <w:bCs/>
          <w:color w:val="C00000"/>
          <w:kern w:val="1"/>
          <w:szCs w:val="24"/>
          <w:u w:val="single"/>
          <w:lang w:eastAsia="hi-IN" w:bidi="hi-IN"/>
        </w:rPr>
        <w:t>kontrolních</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měřících</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bodů</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elektroosmózy</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bylo</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zaomítáno</w:t>
      </w:r>
      <w:proofErr w:type="spellEnd"/>
      <w:r w:rsidRPr="00395331">
        <w:rPr>
          <w:rFonts w:eastAsia="SimSun" w:cs="Mangal"/>
          <w:b/>
          <w:bCs/>
          <w:color w:val="C00000"/>
          <w:kern w:val="1"/>
          <w:szCs w:val="24"/>
          <w:u w:val="single"/>
          <w:lang w:eastAsia="hi-IN" w:bidi="hi-IN"/>
        </w:rPr>
        <w:t>.</w:t>
      </w:r>
    </w:p>
    <w:p w14:paraId="11432DC8" w14:textId="180A121F" w:rsidR="00F673B8" w:rsidRPr="00395331" w:rsidRDefault="00F673B8" w:rsidP="00F4657A">
      <w:pPr>
        <w:spacing w:line="240" w:lineRule="auto"/>
        <w:ind w:left="397"/>
        <w:rPr>
          <w:rFonts w:eastAsia="SimSun" w:cs="Mangal"/>
          <w:b/>
          <w:bCs/>
          <w:color w:val="C00000"/>
          <w:kern w:val="1"/>
          <w:szCs w:val="24"/>
          <w:u w:val="single"/>
          <w:lang w:eastAsia="hi-IN" w:bidi="hi-IN"/>
        </w:rPr>
      </w:pPr>
      <w:r w:rsidRPr="00395331">
        <w:rPr>
          <w:rFonts w:eastAsia="SimSun" w:cs="Mangal"/>
          <w:b/>
          <w:bCs/>
          <w:color w:val="C00000"/>
          <w:kern w:val="1"/>
          <w:szCs w:val="24"/>
          <w:u w:val="single"/>
          <w:lang w:eastAsia="hi-IN" w:bidi="hi-IN"/>
        </w:rPr>
        <w:t>(</w:t>
      </w:r>
      <w:proofErr w:type="spellStart"/>
      <w:r w:rsidRPr="00395331">
        <w:rPr>
          <w:rFonts w:eastAsia="SimSun" w:cs="Mangal"/>
          <w:b/>
          <w:bCs/>
          <w:color w:val="C00000"/>
          <w:kern w:val="1"/>
          <w:szCs w:val="24"/>
          <w:u w:val="single"/>
          <w:lang w:eastAsia="hi-IN" w:bidi="hi-IN"/>
        </w:rPr>
        <w:t>Existují</w:t>
      </w:r>
      <w:proofErr w:type="spellEnd"/>
      <w:r w:rsidRPr="00395331">
        <w:rPr>
          <w:rFonts w:eastAsia="SimSun" w:cs="Mangal"/>
          <w:b/>
          <w:bCs/>
          <w:color w:val="C00000"/>
          <w:kern w:val="1"/>
          <w:szCs w:val="24"/>
          <w:u w:val="single"/>
          <w:lang w:eastAsia="hi-IN" w:bidi="hi-IN"/>
        </w:rPr>
        <w:t xml:space="preserve"> 4 </w:t>
      </w:r>
      <w:proofErr w:type="spellStart"/>
      <w:r w:rsidRPr="00395331">
        <w:rPr>
          <w:rFonts w:eastAsia="SimSun" w:cs="Mangal"/>
          <w:b/>
          <w:bCs/>
          <w:color w:val="C00000"/>
          <w:kern w:val="1"/>
          <w:szCs w:val="24"/>
          <w:u w:val="single"/>
          <w:lang w:eastAsia="hi-IN" w:bidi="hi-IN"/>
        </w:rPr>
        <w:t>fotografie</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které</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ukazují</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že</w:t>
      </w:r>
      <w:proofErr w:type="spellEnd"/>
      <w:r w:rsidRPr="00395331">
        <w:rPr>
          <w:rFonts w:eastAsia="SimSun" w:cs="Mangal"/>
          <w:b/>
          <w:bCs/>
          <w:color w:val="C00000"/>
          <w:kern w:val="1"/>
          <w:szCs w:val="24"/>
          <w:u w:val="single"/>
          <w:lang w:eastAsia="hi-IN" w:bidi="hi-IN"/>
        </w:rPr>
        <w:t xml:space="preserve"> el. </w:t>
      </w:r>
      <w:proofErr w:type="spellStart"/>
      <w:r w:rsidRPr="00395331">
        <w:rPr>
          <w:rFonts w:eastAsia="SimSun" w:cs="Mangal"/>
          <w:b/>
          <w:bCs/>
          <w:color w:val="C00000"/>
          <w:kern w:val="1"/>
          <w:szCs w:val="24"/>
          <w:u w:val="single"/>
          <w:lang w:eastAsia="hi-IN" w:bidi="hi-IN"/>
        </w:rPr>
        <w:t>krabice</w:t>
      </w:r>
      <w:proofErr w:type="spellEnd"/>
      <w:r w:rsidRPr="00395331">
        <w:rPr>
          <w:rFonts w:eastAsia="SimSun" w:cs="Mangal"/>
          <w:b/>
          <w:bCs/>
          <w:color w:val="C00000"/>
          <w:kern w:val="1"/>
          <w:szCs w:val="24"/>
          <w:u w:val="single"/>
          <w:lang w:eastAsia="hi-IN" w:bidi="hi-IN"/>
        </w:rPr>
        <w:t xml:space="preserve"> v </w:t>
      </w:r>
      <w:proofErr w:type="spellStart"/>
      <w:r w:rsidRPr="00395331">
        <w:rPr>
          <w:rFonts w:eastAsia="SimSun" w:cs="Mangal"/>
          <w:b/>
          <w:bCs/>
          <w:color w:val="C00000"/>
          <w:kern w:val="1"/>
          <w:szCs w:val="24"/>
          <w:u w:val="single"/>
          <w:lang w:eastAsia="hi-IN" w:bidi="hi-IN"/>
        </w:rPr>
        <w:t>daných</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místech</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byly</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Pátá</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krabice</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bude</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nejspíše</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také</w:t>
      </w:r>
      <w:proofErr w:type="spellEnd"/>
      <w:r w:rsidRPr="00395331">
        <w:rPr>
          <w:rFonts w:eastAsia="SimSun" w:cs="Mangal"/>
          <w:b/>
          <w:bCs/>
          <w:color w:val="C00000"/>
          <w:kern w:val="1"/>
          <w:szCs w:val="24"/>
          <w:u w:val="single"/>
          <w:lang w:eastAsia="hi-IN" w:bidi="hi-IN"/>
        </w:rPr>
        <w:t xml:space="preserve"> pod </w:t>
      </w:r>
      <w:proofErr w:type="spellStart"/>
      <w:r w:rsidRPr="00395331">
        <w:rPr>
          <w:rFonts w:eastAsia="SimSun" w:cs="Mangal"/>
          <w:b/>
          <w:bCs/>
          <w:color w:val="C00000"/>
          <w:kern w:val="1"/>
          <w:szCs w:val="24"/>
          <w:u w:val="single"/>
          <w:lang w:eastAsia="hi-IN" w:bidi="hi-IN"/>
        </w:rPr>
        <w:t>omítkou</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na</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obloukovém</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klenebném</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pasu</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jižního</w:t>
      </w:r>
      <w:proofErr w:type="spellEnd"/>
      <w:r w:rsidRPr="00395331">
        <w:rPr>
          <w:rFonts w:eastAsia="SimSun" w:cs="Mangal"/>
          <w:b/>
          <w:bCs/>
          <w:color w:val="C00000"/>
          <w:kern w:val="1"/>
          <w:szCs w:val="24"/>
          <w:u w:val="single"/>
          <w:lang w:eastAsia="hi-IN" w:bidi="hi-IN"/>
        </w:rPr>
        <w:t xml:space="preserve"> </w:t>
      </w:r>
      <w:proofErr w:type="spellStart"/>
      <w:r w:rsidRPr="00395331">
        <w:rPr>
          <w:rFonts w:eastAsia="SimSun" w:cs="Mangal"/>
          <w:b/>
          <w:bCs/>
          <w:color w:val="C00000"/>
          <w:kern w:val="1"/>
          <w:szCs w:val="24"/>
          <w:u w:val="single"/>
          <w:lang w:eastAsia="hi-IN" w:bidi="hi-IN"/>
        </w:rPr>
        <w:t>portálu</w:t>
      </w:r>
      <w:proofErr w:type="spellEnd"/>
      <w:r w:rsidRPr="00395331">
        <w:rPr>
          <w:rFonts w:eastAsia="SimSun" w:cs="Mangal"/>
          <w:b/>
          <w:bCs/>
          <w:color w:val="C00000"/>
          <w:kern w:val="1"/>
          <w:szCs w:val="24"/>
          <w:u w:val="single"/>
          <w:lang w:eastAsia="hi-IN" w:bidi="hi-IN"/>
        </w:rPr>
        <w:t>)</w:t>
      </w:r>
      <w:r w:rsidR="00682DE8" w:rsidRPr="00395331">
        <w:rPr>
          <w:rFonts w:eastAsia="SimSun" w:cs="Mangal"/>
          <w:b/>
          <w:bCs/>
          <w:color w:val="C00000"/>
          <w:kern w:val="1"/>
          <w:szCs w:val="24"/>
          <w:u w:val="single"/>
          <w:lang w:eastAsia="hi-IN" w:bidi="hi-IN"/>
        </w:rPr>
        <w:t xml:space="preserve"> – </w:t>
      </w:r>
      <w:proofErr w:type="spellStart"/>
      <w:r w:rsidR="00682DE8" w:rsidRPr="00395331">
        <w:rPr>
          <w:rFonts w:eastAsia="SimSun" w:cs="Mangal"/>
          <w:b/>
          <w:bCs/>
          <w:color w:val="C00000"/>
          <w:kern w:val="1"/>
          <w:szCs w:val="24"/>
          <w:u w:val="single"/>
          <w:lang w:eastAsia="hi-IN" w:bidi="hi-IN"/>
        </w:rPr>
        <w:t>Informace</w:t>
      </w:r>
      <w:proofErr w:type="spellEnd"/>
      <w:r w:rsidR="00682DE8" w:rsidRPr="00395331">
        <w:rPr>
          <w:rFonts w:eastAsia="SimSun" w:cs="Mangal"/>
          <w:b/>
          <w:bCs/>
          <w:color w:val="C00000"/>
          <w:kern w:val="1"/>
          <w:szCs w:val="24"/>
          <w:u w:val="single"/>
          <w:lang w:eastAsia="hi-IN" w:bidi="hi-IN"/>
        </w:rPr>
        <w:t xml:space="preserve"> o </w:t>
      </w:r>
      <w:proofErr w:type="spellStart"/>
      <w:r w:rsidR="00682DE8" w:rsidRPr="00395331">
        <w:rPr>
          <w:rFonts w:eastAsia="SimSun" w:cs="Mangal"/>
          <w:b/>
          <w:bCs/>
          <w:color w:val="C00000"/>
          <w:kern w:val="1"/>
          <w:szCs w:val="24"/>
          <w:u w:val="single"/>
          <w:lang w:eastAsia="hi-IN" w:bidi="hi-IN"/>
        </w:rPr>
        <w:t>zaomítaných</w:t>
      </w:r>
      <w:proofErr w:type="spellEnd"/>
      <w:r w:rsidR="00682DE8" w:rsidRPr="00395331">
        <w:rPr>
          <w:rFonts w:eastAsia="SimSun" w:cs="Mangal"/>
          <w:b/>
          <w:bCs/>
          <w:color w:val="C00000"/>
          <w:kern w:val="1"/>
          <w:szCs w:val="24"/>
          <w:u w:val="single"/>
          <w:lang w:eastAsia="hi-IN" w:bidi="hi-IN"/>
        </w:rPr>
        <w:t xml:space="preserve"> </w:t>
      </w:r>
      <w:proofErr w:type="spellStart"/>
      <w:r w:rsidR="00682DE8" w:rsidRPr="00395331">
        <w:rPr>
          <w:rFonts w:eastAsia="SimSun" w:cs="Mangal"/>
          <w:b/>
          <w:bCs/>
          <w:color w:val="C00000"/>
          <w:kern w:val="1"/>
          <w:szCs w:val="24"/>
          <w:u w:val="single"/>
          <w:lang w:eastAsia="hi-IN" w:bidi="hi-IN"/>
        </w:rPr>
        <w:t>kontrolních</w:t>
      </w:r>
      <w:proofErr w:type="spellEnd"/>
      <w:r w:rsidR="00682DE8" w:rsidRPr="00395331">
        <w:rPr>
          <w:rFonts w:eastAsia="SimSun" w:cs="Mangal"/>
          <w:b/>
          <w:bCs/>
          <w:color w:val="C00000"/>
          <w:kern w:val="1"/>
          <w:szCs w:val="24"/>
          <w:u w:val="single"/>
          <w:lang w:eastAsia="hi-IN" w:bidi="hi-IN"/>
        </w:rPr>
        <w:t xml:space="preserve"> </w:t>
      </w:r>
      <w:proofErr w:type="spellStart"/>
      <w:r w:rsidR="00682DE8" w:rsidRPr="00395331">
        <w:rPr>
          <w:rFonts w:eastAsia="SimSun" w:cs="Mangal"/>
          <w:b/>
          <w:bCs/>
          <w:color w:val="C00000"/>
          <w:kern w:val="1"/>
          <w:szCs w:val="24"/>
          <w:u w:val="single"/>
          <w:lang w:eastAsia="hi-IN" w:bidi="hi-IN"/>
        </w:rPr>
        <w:t>bodech</w:t>
      </w:r>
      <w:proofErr w:type="spellEnd"/>
      <w:r w:rsidR="00682DE8" w:rsidRPr="00395331">
        <w:rPr>
          <w:rFonts w:eastAsia="SimSun" w:cs="Mangal"/>
          <w:b/>
          <w:bCs/>
          <w:color w:val="C00000"/>
          <w:kern w:val="1"/>
          <w:szCs w:val="24"/>
          <w:u w:val="single"/>
          <w:lang w:eastAsia="hi-IN" w:bidi="hi-IN"/>
        </w:rPr>
        <w:t xml:space="preserve"> </w:t>
      </w:r>
      <w:proofErr w:type="spellStart"/>
      <w:r w:rsidR="00682DE8" w:rsidRPr="00395331">
        <w:rPr>
          <w:rFonts w:eastAsia="SimSun" w:cs="Mangal"/>
          <w:b/>
          <w:bCs/>
          <w:color w:val="C00000"/>
          <w:kern w:val="1"/>
          <w:szCs w:val="24"/>
          <w:u w:val="single"/>
          <w:lang w:eastAsia="hi-IN" w:bidi="hi-IN"/>
        </w:rPr>
        <w:t>jsou</w:t>
      </w:r>
      <w:proofErr w:type="spellEnd"/>
      <w:r w:rsidR="00682DE8" w:rsidRPr="00395331">
        <w:rPr>
          <w:rFonts w:eastAsia="SimSun" w:cs="Mangal"/>
          <w:b/>
          <w:bCs/>
          <w:color w:val="C00000"/>
          <w:kern w:val="1"/>
          <w:szCs w:val="24"/>
          <w:u w:val="single"/>
          <w:lang w:eastAsia="hi-IN" w:bidi="hi-IN"/>
        </w:rPr>
        <w:t xml:space="preserve"> </w:t>
      </w:r>
      <w:proofErr w:type="spellStart"/>
      <w:r w:rsidR="00682DE8" w:rsidRPr="00395331">
        <w:rPr>
          <w:rFonts w:eastAsia="SimSun" w:cs="Mangal"/>
          <w:b/>
          <w:bCs/>
          <w:color w:val="C00000"/>
          <w:kern w:val="1"/>
          <w:szCs w:val="24"/>
          <w:u w:val="single"/>
          <w:lang w:eastAsia="hi-IN" w:bidi="hi-IN"/>
        </w:rPr>
        <w:t>uvedeny</w:t>
      </w:r>
      <w:proofErr w:type="spellEnd"/>
      <w:r w:rsidR="00682DE8" w:rsidRPr="00395331">
        <w:rPr>
          <w:rFonts w:eastAsia="SimSun" w:cs="Mangal"/>
          <w:b/>
          <w:bCs/>
          <w:color w:val="C00000"/>
          <w:kern w:val="1"/>
          <w:szCs w:val="24"/>
          <w:u w:val="single"/>
          <w:lang w:eastAsia="hi-IN" w:bidi="hi-IN"/>
        </w:rPr>
        <w:t xml:space="preserve"> </w:t>
      </w:r>
      <w:proofErr w:type="spellStart"/>
      <w:r w:rsidR="00682DE8" w:rsidRPr="00395331">
        <w:rPr>
          <w:rFonts w:eastAsia="SimSun" w:cs="Mangal"/>
          <w:b/>
          <w:bCs/>
          <w:color w:val="C00000"/>
          <w:kern w:val="1"/>
          <w:szCs w:val="24"/>
          <w:u w:val="single"/>
          <w:lang w:eastAsia="hi-IN" w:bidi="hi-IN"/>
        </w:rPr>
        <w:t>ve</w:t>
      </w:r>
      <w:proofErr w:type="spellEnd"/>
      <w:r w:rsidR="00682DE8" w:rsidRPr="00395331">
        <w:rPr>
          <w:rFonts w:eastAsia="SimSun" w:cs="Mangal"/>
          <w:b/>
          <w:bCs/>
          <w:color w:val="C00000"/>
          <w:kern w:val="1"/>
          <w:szCs w:val="24"/>
          <w:u w:val="single"/>
          <w:lang w:eastAsia="hi-IN" w:bidi="hi-IN"/>
        </w:rPr>
        <w:t xml:space="preserve"> </w:t>
      </w:r>
      <w:proofErr w:type="spellStart"/>
      <w:r w:rsidR="00682DE8" w:rsidRPr="00395331">
        <w:rPr>
          <w:rFonts w:eastAsia="SimSun" w:cs="Mangal"/>
          <w:b/>
          <w:bCs/>
          <w:color w:val="C00000"/>
          <w:kern w:val="1"/>
          <w:szCs w:val="24"/>
          <w:u w:val="single"/>
          <w:lang w:eastAsia="hi-IN" w:bidi="hi-IN"/>
        </w:rPr>
        <w:t>složce</w:t>
      </w:r>
      <w:proofErr w:type="spellEnd"/>
      <w:r w:rsidR="00682DE8" w:rsidRPr="00395331">
        <w:rPr>
          <w:rFonts w:eastAsia="SimSun" w:cs="Mangal"/>
          <w:b/>
          <w:bCs/>
          <w:color w:val="C00000"/>
          <w:kern w:val="1"/>
          <w:szCs w:val="24"/>
          <w:u w:val="single"/>
          <w:lang w:eastAsia="hi-IN" w:bidi="hi-IN"/>
        </w:rPr>
        <w:t xml:space="preserve"> </w:t>
      </w:r>
      <w:proofErr w:type="spellStart"/>
      <w:r w:rsidR="00682DE8" w:rsidRPr="00395331">
        <w:rPr>
          <w:rFonts w:eastAsia="SimSun" w:cs="Mangal"/>
          <w:b/>
          <w:bCs/>
          <w:color w:val="C00000"/>
          <w:kern w:val="1"/>
          <w:szCs w:val="24"/>
          <w:u w:val="single"/>
          <w:lang w:eastAsia="hi-IN" w:bidi="hi-IN"/>
        </w:rPr>
        <w:t>na</w:t>
      </w:r>
      <w:proofErr w:type="spellEnd"/>
      <w:r w:rsidR="00682DE8" w:rsidRPr="00395331">
        <w:rPr>
          <w:rFonts w:eastAsia="SimSun" w:cs="Mangal"/>
          <w:b/>
          <w:bCs/>
          <w:color w:val="C00000"/>
          <w:kern w:val="1"/>
          <w:szCs w:val="24"/>
          <w:u w:val="single"/>
          <w:lang w:eastAsia="hi-IN" w:bidi="hi-IN"/>
        </w:rPr>
        <w:t xml:space="preserve"> CD - </w:t>
      </w:r>
      <w:proofErr w:type="spellStart"/>
      <w:r w:rsidR="00682DE8" w:rsidRPr="00395331">
        <w:rPr>
          <w:rFonts w:eastAsia="SimSun" w:cs="Mangal"/>
          <w:b/>
          <w:bCs/>
          <w:color w:val="C00000"/>
          <w:kern w:val="1"/>
          <w:sz w:val="22"/>
          <w:szCs w:val="22"/>
          <w:lang w:eastAsia="hi-IN" w:bidi="hi-IN"/>
        </w:rPr>
        <w:t>Dokumentac</w:t>
      </w:r>
      <w:r w:rsidR="00682DE8" w:rsidRPr="00395331">
        <w:rPr>
          <w:b/>
          <w:bCs/>
          <w:color w:val="C00000"/>
          <w:sz w:val="22"/>
          <w:szCs w:val="22"/>
        </w:rPr>
        <w:t>e</w:t>
      </w:r>
      <w:proofErr w:type="spellEnd"/>
      <w:r w:rsidR="00682DE8" w:rsidRPr="00395331">
        <w:rPr>
          <w:rFonts w:eastAsia="SimSun" w:cs="Mangal"/>
          <w:b/>
          <w:bCs/>
          <w:color w:val="C00000"/>
          <w:kern w:val="1"/>
          <w:sz w:val="22"/>
          <w:szCs w:val="22"/>
          <w:lang w:eastAsia="hi-IN" w:bidi="hi-IN"/>
        </w:rPr>
        <w:t xml:space="preserve"> </w:t>
      </w:r>
      <w:proofErr w:type="spellStart"/>
      <w:r w:rsidR="00682DE8" w:rsidRPr="00395331">
        <w:rPr>
          <w:rFonts w:eastAsia="SimSun" w:cs="Mangal"/>
          <w:b/>
          <w:bCs/>
          <w:color w:val="C00000"/>
          <w:kern w:val="1"/>
          <w:sz w:val="22"/>
          <w:szCs w:val="22"/>
          <w:lang w:eastAsia="hi-IN" w:bidi="hi-IN"/>
        </w:rPr>
        <w:t>skutečného</w:t>
      </w:r>
      <w:proofErr w:type="spellEnd"/>
      <w:r w:rsidR="00682DE8" w:rsidRPr="00395331">
        <w:rPr>
          <w:rFonts w:eastAsia="SimSun" w:cs="Mangal"/>
          <w:b/>
          <w:bCs/>
          <w:color w:val="C00000"/>
          <w:kern w:val="1"/>
          <w:sz w:val="22"/>
          <w:szCs w:val="22"/>
          <w:lang w:eastAsia="hi-IN" w:bidi="hi-IN"/>
        </w:rPr>
        <w:t xml:space="preserve"> </w:t>
      </w:r>
      <w:proofErr w:type="spellStart"/>
      <w:r w:rsidR="00682DE8" w:rsidRPr="00395331">
        <w:rPr>
          <w:rFonts w:eastAsia="SimSun" w:cs="Mangal"/>
          <w:b/>
          <w:bCs/>
          <w:color w:val="C00000"/>
          <w:kern w:val="1"/>
          <w:sz w:val="22"/>
          <w:szCs w:val="22"/>
          <w:lang w:eastAsia="hi-IN" w:bidi="hi-IN"/>
        </w:rPr>
        <w:t>provedení</w:t>
      </w:r>
      <w:proofErr w:type="spellEnd"/>
      <w:r w:rsidR="00682DE8" w:rsidRPr="00395331">
        <w:rPr>
          <w:rFonts w:eastAsia="SimSun" w:cs="Mangal"/>
          <w:b/>
          <w:bCs/>
          <w:color w:val="C00000"/>
          <w:kern w:val="1"/>
          <w:sz w:val="22"/>
          <w:szCs w:val="22"/>
          <w:lang w:eastAsia="hi-IN" w:bidi="hi-IN"/>
        </w:rPr>
        <w:t xml:space="preserve"> </w:t>
      </w:r>
      <w:proofErr w:type="spellStart"/>
      <w:r w:rsidR="00682DE8" w:rsidRPr="00395331">
        <w:rPr>
          <w:rFonts w:eastAsia="SimSun" w:cs="Mangal"/>
          <w:b/>
          <w:bCs/>
          <w:color w:val="C00000"/>
          <w:kern w:val="1"/>
          <w:sz w:val="22"/>
          <w:szCs w:val="22"/>
          <w:lang w:eastAsia="hi-IN" w:bidi="hi-IN"/>
        </w:rPr>
        <w:t>stavby</w:t>
      </w:r>
      <w:proofErr w:type="spellEnd"/>
      <w:r w:rsidR="00682DE8" w:rsidRPr="00395331">
        <w:rPr>
          <w:rFonts w:eastAsia="SimSun" w:cs="Mangal"/>
          <w:b/>
          <w:bCs/>
          <w:color w:val="C00000"/>
          <w:kern w:val="1"/>
          <w:sz w:val="22"/>
          <w:szCs w:val="22"/>
          <w:lang w:eastAsia="hi-IN" w:bidi="hi-IN"/>
        </w:rPr>
        <w:t xml:space="preserve"> z 09/2019</w:t>
      </w:r>
    </w:p>
    <w:p w14:paraId="59400D00" w14:textId="77777777" w:rsidR="00F673B8" w:rsidRDefault="00F673B8" w:rsidP="00F673B8">
      <w:pPr>
        <w:pStyle w:val="Zkladntext"/>
        <w:rPr>
          <w:b/>
          <w:color w:val="000000" w:themeColor="text1"/>
        </w:rPr>
      </w:pPr>
    </w:p>
    <w:p w14:paraId="09AFD327" w14:textId="77777777" w:rsidR="00395331" w:rsidRPr="00446062" w:rsidRDefault="00395331" w:rsidP="00125A5F">
      <w:pPr>
        <w:pStyle w:val="Zkladntext"/>
        <w:ind w:left="0"/>
        <w:rPr>
          <w:b/>
          <w:color w:val="000000" w:themeColor="text1"/>
        </w:rPr>
      </w:pPr>
    </w:p>
    <w:p w14:paraId="66221D16" w14:textId="77777777" w:rsidR="00F673B8" w:rsidRPr="00446062" w:rsidRDefault="00F673B8" w:rsidP="00500861">
      <w:pPr>
        <w:pStyle w:val="Zkladntext"/>
        <w:numPr>
          <w:ilvl w:val="0"/>
          <w:numId w:val="2"/>
        </w:numPr>
        <w:rPr>
          <w:rFonts w:cs="Calibri"/>
          <w:b/>
          <w:color w:val="000000" w:themeColor="text1"/>
          <w:sz w:val="22"/>
          <w:szCs w:val="22"/>
          <w:u w:val="single"/>
        </w:rPr>
      </w:pPr>
      <w:r w:rsidRPr="00446062">
        <w:rPr>
          <w:rFonts w:cs="Calibri"/>
          <w:b/>
          <w:color w:val="000000" w:themeColor="text1"/>
          <w:sz w:val="22"/>
          <w:szCs w:val="22"/>
          <w:u w:val="single"/>
        </w:rPr>
        <w:t>Instalace kovaných zábran pro zamezení vstupu na střechu objektu schodiště:</w:t>
      </w:r>
    </w:p>
    <w:p w14:paraId="45C2CA8E" w14:textId="77777777" w:rsidR="00F673B8" w:rsidRPr="00446062" w:rsidRDefault="00F673B8" w:rsidP="00F673B8">
      <w:pPr>
        <w:ind w:left="397"/>
        <w:jc w:val="both"/>
        <w:rPr>
          <w:rFonts w:eastAsia="SimSun" w:cs="Mangal"/>
          <w:color w:val="000000" w:themeColor="text1"/>
          <w:kern w:val="1"/>
          <w:szCs w:val="24"/>
          <w:lang w:eastAsia="hi-IN" w:bidi="hi-IN"/>
        </w:rPr>
      </w:pPr>
      <w:r w:rsidRPr="00446062">
        <w:rPr>
          <w:rFonts w:eastAsia="SimSun" w:cs="Mangal"/>
          <w:color w:val="000000" w:themeColor="text1"/>
          <w:kern w:val="1"/>
          <w:szCs w:val="24"/>
          <w:lang w:eastAsia="hi-IN" w:bidi="hi-IN"/>
        </w:rPr>
        <w:t xml:space="preserve">Pro </w:t>
      </w:r>
      <w:proofErr w:type="spellStart"/>
      <w:r w:rsidRPr="00446062">
        <w:rPr>
          <w:rFonts w:eastAsia="SimSun" w:cs="Mangal"/>
          <w:color w:val="000000" w:themeColor="text1"/>
          <w:kern w:val="1"/>
          <w:szCs w:val="24"/>
          <w:lang w:eastAsia="hi-IN" w:bidi="hi-IN"/>
        </w:rPr>
        <w:t>zamezení</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přístupu</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na</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střechu</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objektu</w:t>
      </w:r>
      <w:proofErr w:type="spellEnd"/>
      <w:r w:rsidRPr="00446062">
        <w:rPr>
          <w:rFonts w:eastAsia="SimSun" w:cs="Mangal"/>
          <w:color w:val="000000" w:themeColor="text1"/>
          <w:kern w:val="1"/>
          <w:szCs w:val="24"/>
          <w:lang w:eastAsia="hi-IN" w:bidi="hi-IN"/>
        </w:rPr>
        <w:t xml:space="preserve"> Bono </w:t>
      </w:r>
      <w:proofErr w:type="spellStart"/>
      <w:r w:rsidRPr="00446062">
        <w:rPr>
          <w:rFonts w:eastAsia="SimSun" w:cs="Mangal"/>
          <w:color w:val="000000" w:themeColor="text1"/>
          <w:kern w:val="1"/>
          <w:szCs w:val="24"/>
          <w:lang w:eastAsia="hi-IN" w:bidi="hi-IN"/>
        </w:rPr>
        <w:t>publico</w:t>
      </w:r>
      <w:proofErr w:type="spellEnd"/>
      <w:r w:rsidRPr="00446062">
        <w:rPr>
          <w:rFonts w:eastAsia="SimSun" w:cs="Mangal"/>
          <w:color w:val="000000" w:themeColor="text1"/>
          <w:kern w:val="1"/>
          <w:szCs w:val="24"/>
          <w:lang w:eastAsia="hi-IN" w:bidi="hi-IN"/>
        </w:rPr>
        <w:t xml:space="preserve"> je </w:t>
      </w:r>
      <w:proofErr w:type="spellStart"/>
      <w:r w:rsidRPr="00446062">
        <w:rPr>
          <w:rFonts w:eastAsia="SimSun" w:cs="Mangal"/>
          <w:color w:val="000000" w:themeColor="text1"/>
          <w:kern w:val="1"/>
          <w:szCs w:val="24"/>
          <w:lang w:eastAsia="hi-IN" w:bidi="hi-IN"/>
        </w:rPr>
        <w:t>navržen</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systém</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kovaných</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zábran</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na</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východní</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straně</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objektu</w:t>
      </w:r>
      <w:proofErr w:type="spellEnd"/>
      <w:r w:rsidRPr="00446062">
        <w:rPr>
          <w:rFonts w:eastAsia="SimSun" w:cs="Mangal"/>
          <w:color w:val="000000" w:themeColor="text1"/>
          <w:kern w:val="1"/>
          <w:szCs w:val="24"/>
          <w:lang w:eastAsia="hi-IN" w:bidi="hi-IN"/>
        </w:rPr>
        <w:t xml:space="preserve">. </w:t>
      </w:r>
    </w:p>
    <w:p w14:paraId="5CE18333" w14:textId="77777777" w:rsidR="00F673B8" w:rsidRPr="00446062" w:rsidRDefault="00F673B8" w:rsidP="00F673B8">
      <w:pPr>
        <w:ind w:left="397"/>
        <w:jc w:val="both"/>
        <w:rPr>
          <w:rFonts w:eastAsia="SimSun" w:cs="Mangal"/>
          <w:color w:val="000000" w:themeColor="text1"/>
          <w:kern w:val="1"/>
          <w:szCs w:val="24"/>
          <w:lang w:eastAsia="hi-IN" w:bidi="hi-IN"/>
        </w:rPr>
      </w:pPr>
      <w:proofErr w:type="spellStart"/>
      <w:r w:rsidRPr="00446062">
        <w:rPr>
          <w:rFonts w:eastAsia="SimSun" w:cs="Mangal"/>
          <w:color w:val="000000" w:themeColor="text1"/>
          <w:kern w:val="1"/>
          <w:szCs w:val="24"/>
          <w:lang w:eastAsia="hi-IN" w:bidi="hi-IN"/>
        </w:rPr>
        <w:t>Výrobky</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jsou</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navrženy</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jako</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kovářská</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práce</w:t>
      </w:r>
      <w:proofErr w:type="spellEnd"/>
      <w:r w:rsidRPr="00446062">
        <w:rPr>
          <w:rFonts w:eastAsia="SimSun" w:cs="Mangal"/>
          <w:color w:val="000000" w:themeColor="text1"/>
          <w:kern w:val="1"/>
          <w:szCs w:val="24"/>
          <w:lang w:eastAsia="hi-IN" w:bidi="hi-IN"/>
        </w:rPr>
        <w:t xml:space="preserve"> z </w:t>
      </w:r>
      <w:proofErr w:type="spellStart"/>
      <w:r w:rsidRPr="00446062">
        <w:rPr>
          <w:rFonts w:eastAsia="SimSun" w:cs="Mangal"/>
          <w:color w:val="000000" w:themeColor="text1"/>
          <w:kern w:val="1"/>
          <w:szCs w:val="24"/>
          <w:lang w:eastAsia="hi-IN" w:bidi="hi-IN"/>
        </w:rPr>
        <w:t>oceli</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Povrchová</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úprava</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bude</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provedena</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šopováním</w:t>
      </w:r>
      <w:proofErr w:type="spellEnd"/>
      <w:r w:rsidRPr="00446062">
        <w:rPr>
          <w:rFonts w:eastAsia="SimSun" w:cs="Mangal"/>
          <w:color w:val="000000" w:themeColor="text1"/>
          <w:kern w:val="1"/>
          <w:szCs w:val="24"/>
          <w:lang w:eastAsia="hi-IN" w:bidi="hi-IN"/>
        </w:rPr>
        <w:t xml:space="preserve"> a </w:t>
      </w:r>
      <w:proofErr w:type="spellStart"/>
      <w:r w:rsidRPr="00446062">
        <w:rPr>
          <w:rFonts w:eastAsia="SimSun" w:cs="Mangal"/>
          <w:color w:val="000000" w:themeColor="text1"/>
          <w:kern w:val="1"/>
          <w:szCs w:val="24"/>
          <w:lang w:eastAsia="hi-IN" w:bidi="hi-IN"/>
        </w:rPr>
        <w:t>nátěr</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bude</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proveden</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černou</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kovářskou</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barvou</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Ukotvení</w:t>
      </w:r>
      <w:proofErr w:type="spellEnd"/>
      <w:r w:rsidRPr="00446062">
        <w:rPr>
          <w:rFonts w:eastAsia="SimSun" w:cs="Mangal"/>
          <w:color w:val="000000" w:themeColor="text1"/>
          <w:kern w:val="1"/>
          <w:szCs w:val="24"/>
          <w:lang w:eastAsia="hi-IN" w:bidi="hi-IN"/>
        </w:rPr>
        <w:t xml:space="preserve"> do </w:t>
      </w:r>
      <w:proofErr w:type="spellStart"/>
      <w:r w:rsidRPr="00446062">
        <w:rPr>
          <w:rFonts w:eastAsia="SimSun" w:cs="Mangal"/>
          <w:color w:val="000000" w:themeColor="text1"/>
          <w:kern w:val="1"/>
          <w:szCs w:val="24"/>
          <w:lang w:eastAsia="hi-IN" w:bidi="hi-IN"/>
        </w:rPr>
        <w:t>země</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bylo</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provedeno</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betonovými</w:t>
      </w:r>
      <w:proofErr w:type="spellEnd"/>
      <w:r w:rsidRPr="00446062">
        <w:rPr>
          <w:rFonts w:eastAsia="SimSun" w:cs="Mangal"/>
          <w:color w:val="000000" w:themeColor="text1"/>
          <w:kern w:val="1"/>
          <w:szCs w:val="24"/>
          <w:lang w:eastAsia="hi-IN" w:bidi="hi-IN"/>
        </w:rPr>
        <w:t xml:space="preserve"> </w:t>
      </w:r>
      <w:proofErr w:type="spellStart"/>
      <w:r w:rsidRPr="00446062">
        <w:rPr>
          <w:rFonts w:eastAsia="SimSun" w:cs="Mangal"/>
          <w:color w:val="000000" w:themeColor="text1"/>
          <w:kern w:val="1"/>
          <w:szCs w:val="24"/>
          <w:lang w:eastAsia="hi-IN" w:bidi="hi-IN"/>
        </w:rPr>
        <w:t>patkami</w:t>
      </w:r>
      <w:proofErr w:type="spellEnd"/>
      <w:r w:rsidRPr="00446062">
        <w:rPr>
          <w:rFonts w:eastAsia="SimSun" w:cs="Mangal"/>
          <w:color w:val="000000" w:themeColor="text1"/>
          <w:kern w:val="1"/>
          <w:szCs w:val="24"/>
          <w:lang w:eastAsia="hi-IN" w:bidi="hi-IN"/>
        </w:rPr>
        <w:t>.</w:t>
      </w:r>
    </w:p>
    <w:p w14:paraId="52731EA8" w14:textId="77777777" w:rsidR="00F673B8" w:rsidRDefault="00F673B8" w:rsidP="00F673B8">
      <w:pPr>
        <w:pStyle w:val="Zkladntext"/>
        <w:ind w:left="757"/>
        <w:rPr>
          <w:color w:val="FF0000"/>
        </w:rPr>
      </w:pPr>
    </w:p>
    <w:p w14:paraId="256BF8C9" w14:textId="77777777" w:rsidR="00F673B8" w:rsidRPr="00B75690" w:rsidRDefault="00F673B8" w:rsidP="00F673B8">
      <w:pPr>
        <w:pStyle w:val="Zkladntext"/>
        <w:ind w:left="757"/>
        <w:rPr>
          <w:color w:val="FF0000"/>
        </w:rPr>
      </w:pPr>
    </w:p>
    <w:p w14:paraId="3A34041F" w14:textId="77777777" w:rsidR="00F673B8" w:rsidRPr="0045433C" w:rsidRDefault="00F673B8" w:rsidP="00500861">
      <w:pPr>
        <w:pStyle w:val="Zkladntext"/>
        <w:numPr>
          <w:ilvl w:val="0"/>
          <w:numId w:val="2"/>
        </w:numPr>
        <w:rPr>
          <w:rFonts w:cs="Calibri"/>
          <w:b/>
          <w:color w:val="000000" w:themeColor="text1"/>
          <w:sz w:val="22"/>
          <w:szCs w:val="22"/>
          <w:u w:val="single"/>
        </w:rPr>
      </w:pPr>
      <w:r w:rsidRPr="0045433C">
        <w:rPr>
          <w:rFonts w:cs="Calibri"/>
          <w:b/>
          <w:color w:val="000000" w:themeColor="text1"/>
          <w:sz w:val="22"/>
          <w:szCs w:val="22"/>
          <w:u w:val="single"/>
        </w:rPr>
        <w:t>Provedení sadových úprav v zahradě Biskupství královéhradeckého a v okolí objektu:</w:t>
      </w:r>
    </w:p>
    <w:p w14:paraId="788EEF93" w14:textId="77777777" w:rsidR="00F673B8" w:rsidRPr="0045433C" w:rsidRDefault="00F673B8" w:rsidP="00F673B8">
      <w:pPr>
        <w:pStyle w:val="Zkladntext"/>
        <w:rPr>
          <w:rFonts w:cs="Calibri"/>
          <w:b/>
          <w:color w:val="000000" w:themeColor="text1"/>
          <w:sz w:val="22"/>
          <w:szCs w:val="22"/>
          <w:u w:val="single"/>
        </w:rPr>
      </w:pPr>
      <w:r w:rsidRPr="0045433C">
        <w:rPr>
          <w:color w:val="000000" w:themeColor="text1"/>
        </w:rPr>
        <w:t xml:space="preserve">Projekt rekonstrukce části zahrady Biskupství vznikl na základě požadavku náhradní výsadby a úpravy terénu po stavebních zásazích při opravě objektu schodiště Bono </w:t>
      </w:r>
      <w:proofErr w:type="spellStart"/>
      <w:r w:rsidRPr="0045433C">
        <w:rPr>
          <w:color w:val="000000" w:themeColor="text1"/>
        </w:rPr>
        <w:t>Publico</w:t>
      </w:r>
      <w:proofErr w:type="spellEnd"/>
      <w:r w:rsidRPr="0045433C">
        <w:rPr>
          <w:color w:val="000000" w:themeColor="text1"/>
        </w:rPr>
        <w:t>. Navrhované náhradní výsadby po nezbytném odstranění stávajících dřevin vycházejí z ce</w:t>
      </w:r>
      <w:r>
        <w:rPr>
          <w:color w:val="000000" w:themeColor="text1"/>
        </w:rPr>
        <w:t>lkové kompozice úpravy zahrady. Byl použit sortiment magnolií, levandulí a růží.</w:t>
      </w:r>
    </w:p>
    <w:p w14:paraId="1E89E433" w14:textId="77777777" w:rsidR="00F673B8" w:rsidRPr="0045433C" w:rsidRDefault="00F673B8" w:rsidP="00F673B8">
      <w:pPr>
        <w:spacing w:before="120"/>
        <w:ind w:left="397"/>
        <w:jc w:val="both"/>
        <w:rPr>
          <w:rFonts w:eastAsia="SimSun" w:cs="Mangal"/>
          <w:color w:val="000000" w:themeColor="text1"/>
          <w:kern w:val="1"/>
          <w:szCs w:val="24"/>
          <w:lang w:eastAsia="hi-IN" w:bidi="hi-IN"/>
        </w:rPr>
      </w:pPr>
      <w:proofErr w:type="spellStart"/>
      <w:r>
        <w:rPr>
          <w:rFonts w:eastAsia="SimSun" w:cs="Mangal"/>
          <w:color w:val="000000" w:themeColor="text1"/>
          <w:kern w:val="1"/>
          <w:szCs w:val="24"/>
          <w:lang w:eastAsia="hi-IN" w:bidi="hi-IN"/>
        </w:rPr>
        <w:lastRenderedPageBreak/>
        <w:t>Stavební</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práce</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zasáhly</w:t>
      </w:r>
      <w:proofErr w:type="spellEnd"/>
      <w:r w:rsidRPr="0045433C">
        <w:rPr>
          <w:rFonts w:eastAsia="SimSun" w:cs="Mangal"/>
          <w:color w:val="000000" w:themeColor="text1"/>
          <w:kern w:val="1"/>
          <w:szCs w:val="24"/>
          <w:lang w:eastAsia="hi-IN" w:bidi="hi-IN"/>
        </w:rPr>
        <w:t xml:space="preserve"> </w:t>
      </w:r>
      <w:proofErr w:type="spellStart"/>
      <w:r w:rsidRPr="0045433C">
        <w:rPr>
          <w:rFonts w:eastAsia="SimSun" w:cs="Mangal"/>
          <w:color w:val="000000" w:themeColor="text1"/>
          <w:kern w:val="1"/>
          <w:szCs w:val="24"/>
          <w:lang w:eastAsia="hi-IN" w:bidi="hi-IN"/>
        </w:rPr>
        <w:t>i</w:t>
      </w:r>
      <w:proofErr w:type="spellEnd"/>
      <w:r w:rsidRPr="0045433C">
        <w:rPr>
          <w:rFonts w:eastAsia="SimSun" w:cs="Mangal"/>
          <w:color w:val="000000" w:themeColor="text1"/>
          <w:kern w:val="1"/>
          <w:szCs w:val="24"/>
          <w:lang w:eastAsia="hi-IN" w:bidi="hi-IN"/>
        </w:rPr>
        <w:t xml:space="preserve"> do </w:t>
      </w:r>
      <w:proofErr w:type="spellStart"/>
      <w:r w:rsidRPr="0045433C">
        <w:rPr>
          <w:rFonts w:eastAsia="SimSun" w:cs="Mangal"/>
          <w:color w:val="000000" w:themeColor="text1"/>
          <w:kern w:val="1"/>
          <w:szCs w:val="24"/>
          <w:lang w:eastAsia="hi-IN" w:bidi="hi-IN"/>
        </w:rPr>
        <w:t>prostoru</w:t>
      </w:r>
      <w:proofErr w:type="spellEnd"/>
      <w:r w:rsidRPr="0045433C">
        <w:rPr>
          <w:rFonts w:eastAsia="SimSun" w:cs="Mangal"/>
          <w:color w:val="000000" w:themeColor="text1"/>
          <w:kern w:val="1"/>
          <w:szCs w:val="24"/>
          <w:lang w:eastAsia="hi-IN" w:bidi="hi-IN"/>
        </w:rPr>
        <w:t xml:space="preserve"> „</w:t>
      </w:r>
      <w:proofErr w:type="spellStart"/>
      <w:r w:rsidRPr="0045433C">
        <w:rPr>
          <w:rFonts w:eastAsia="SimSun" w:cs="Mangal"/>
          <w:color w:val="000000" w:themeColor="text1"/>
          <w:kern w:val="1"/>
          <w:szCs w:val="24"/>
          <w:lang w:eastAsia="hi-IN" w:bidi="hi-IN"/>
        </w:rPr>
        <w:t>jižních</w:t>
      </w:r>
      <w:proofErr w:type="spellEnd"/>
      <w:r w:rsidRPr="0045433C">
        <w:rPr>
          <w:rFonts w:eastAsia="SimSun" w:cs="Mangal"/>
          <w:color w:val="000000" w:themeColor="text1"/>
          <w:kern w:val="1"/>
          <w:szCs w:val="24"/>
          <w:lang w:eastAsia="hi-IN" w:bidi="hi-IN"/>
        </w:rPr>
        <w:t xml:space="preserve"> </w:t>
      </w:r>
      <w:r>
        <w:rPr>
          <w:rFonts w:eastAsia="SimSun" w:cs="Mangal"/>
          <w:color w:val="000000" w:themeColor="text1"/>
          <w:kern w:val="1"/>
          <w:szCs w:val="24"/>
          <w:lang w:eastAsia="hi-IN" w:bidi="hi-IN"/>
        </w:rPr>
        <w:t>teras“</w:t>
      </w:r>
      <w:r w:rsidRPr="0045433C">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kde</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byla</w:t>
      </w:r>
      <w:proofErr w:type="spellEnd"/>
      <w:r>
        <w:rPr>
          <w:rFonts w:eastAsia="SimSun" w:cs="Mangal"/>
          <w:color w:val="000000" w:themeColor="text1"/>
          <w:kern w:val="1"/>
          <w:szCs w:val="24"/>
          <w:lang w:eastAsia="hi-IN" w:bidi="hi-IN"/>
        </w:rPr>
        <w:t xml:space="preserve"> </w:t>
      </w:r>
      <w:proofErr w:type="spellStart"/>
      <w:r w:rsidRPr="0045433C">
        <w:rPr>
          <w:rFonts w:eastAsia="SimSun" w:cs="Mangal"/>
          <w:color w:val="000000" w:themeColor="text1"/>
          <w:kern w:val="1"/>
          <w:szCs w:val="24"/>
          <w:lang w:eastAsia="hi-IN" w:bidi="hi-IN"/>
        </w:rPr>
        <w:t>provedena</w:t>
      </w:r>
      <w:proofErr w:type="spellEnd"/>
      <w:r w:rsidRPr="0045433C">
        <w:rPr>
          <w:rFonts w:eastAsia="SimSun" w:cs="Mangal"/>
          <w:color w:val="000000" w:themeColor="text1"/>
          <w:kern w:val="1"/>
          <w:szCs w:val="24"/>
          <w:lang w:eastAsia="hi-IN" w:bidi="hi-IN"/>
        </w:rPr>
        <w:t xml:space="preserve"> </w:t>
      </w:r>
      <w:proofErr w:type="spellStart"/>
      <w:r w:rsidRPr="0045433C">
        <w:rPr>
          <w:rFonts w:eastAsia="SimSun" w:cs="Mangal"/>
          <w:color w:val="000000" w:themeColor="text1"/>
          <w:kern w:val="1"/>
          <w:szCs w:val="24"/>
          <w:lang w:eastAsia="hi-IN" w:bidi="hi-IN"/>
        </w:rPr>
        <w:t>náhradní</w:t>
      </w:r>
      <w:proofErr w:type="spellEnd"/>
      <w:r w:rsidRPr="0045433C">
        <w:rPr>
          <w:rFonts w:eastAsia="SimSun" w:cs="Mangal"/>
          <w:color w:val="000000" w:themeColor="text1"/>
          <w:kern w:val="1"/>
          <w:szCs w:val="24"/>
          <w:lang w:eastAsia="hi-IN" w:bidi="hi-IN"/>
        </w:rPr>
        <w:t xml:space="preserve"> </w:t>
      </w:r>
      <w:proofErr w:type="spellStart"/>
      <w:r w:rsidRPr="0045433C">
        <w:rPr>
          <w:rFonts w:eastAsia="SimSun" w:cs="Mangal"/>
          <w:color w:val="000000" w:themeColor="text1"/>
          <w:kern w:val="1"/>
          <w:szCs w:val="24"/>
          <w:lang w:eastAsia="hi-IN" w:bidi="hi-IN"/>
        </w:rPr>
        <w:t>výsadba</w:t>
      </w:r>
      <w:proofErr w:type="spellEnd"/>
      <w:r w:rsidRPr="0045433C">
        <w:rPr>
          <w:rFonts w:eastAsia="SimSun" w:cs="Mangal"/>
          <w:color w:val="000000" w:themeColor="text1"/>
          <w:kern w:val="1"/>
          <w:szCs w:val="24"/>
          <w:lang w:eastAsia="hi-IN" w:bidi="hi-IN"/>
        </w:rPr>
        <w:t xml:space="preserve"> </w:t>
      </w:r>
      <w:proofErr w:type="spellStart"/>
      <w:r w:rsidRPr="0045433C">
        <w:rPr>
          <w:rFonts w:eastAsia="SimSun" w:cs="Mangal"/>
          <w:color w:val="000000" w:themeColor="text1"/>
          <w:kern w:val="1"/>
          <w:szCs w:val="24"/>
          <w:lang w:eastAsia="hi-IN" w:bidi="hi-IN"/>
        </w:rPr>
        <w:t>stávající</w:t>
      </w:r>
      <w:proofErr w:type="spellEnd"/>
      <w:r w:rsidRPr="0045433C">
        <w:rPr>
          <w:rFonts w:eastAsia="SimSun" w:cs="Mangal"/>
          <w:color w:val="000000" w:themeColor="text1"/>
          <w:kern w:val="1"/>
          <w:szCs w:val="24"/>
          <w:lang w:eastAsia="hi-IN" w:bidi="hi-IN"/>
        </w:rPr>
        <w:t xml:space="preserve"> </w:t>
      </w:r>
      <w:proofErr w:type="spellStart"/>
      <w:r w:rsidRPr="0045433C">
        <w:rPr>
          <w:rFonts w:eastAsia="SimSun" w:cs="Mangal"/>
          <w:color w:val="000000" w:themeColor="text1"/>
          <w:kern w:val="1"/>
          <w:szCs w:val="24"/>
          <w:lang w:eastAsia="hi-IN" w:bidi="hi-IN"/>
        </w:rPr>
        <w:t>mladé</w:t>
      </w:r>
      <w:proofErr w:type="spellEnd"/>
      <w:r w:rsidRPr="0045433C">
        <w:rPr>
          <w:rFonts w:eastAsia="SimSun" w:cs="Mangal"/>
          <w:color w:val="000000" w:themeColor="text1"/>
          <w:kern w:val="1"/>
          <w:szCs w:val="24"/>
          <w:lang w:eastAsia="hi-IN" w:bidi="hi-IN"/>
        </w:rPr>
        <w:t xml:space="preserve"> </w:t>
      </w:r>
      <w:proofErr w:type="spellStart"/>
      <w:r w:rsidRPr="0045433C">
        <w:rPr>
          <w:rFonts w:eastAsia="SimSun" w:cs="Mangal"/>
          <w:color w:val="000000" w:themeColor="text1"/>
          <w:kern w:val="1"/>
          <w:szCs w:val="24"/>
          <w:lang w:eastAsia="hi-IN" w:bidi="hi-IN"/>
        </w:rPr>
        <w:t>magnoli</w:t>
      </w:r>
      <w:r>
        <w:rPr>
          <w:rFonts w:eastAsia="SimSun" w:cs="Mangal"/>
          <w:color w:val="000000" w:themeColor="text1"/>
          <w:kern w:val="1"/>
          <w:szCs w:val="24"/>
          <w:lang w:eastAsia="hi-IN" w:bidi="hi-IN"/>
        </w:rPr>
        <w:t>e</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odpovídajícím</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druhem</w:t>
      </w:r>
      <w:proofErr w:type="spellEnd"/>
      <w:r>
        <w:rPr>
          <w:rFonts w:eastAsia="SimSun" w:cs="Mangal"/>
          <w:color w:val="000000" w:themeColor="text1"/>
          <w:kern w:val="1"/>
          <w:szCs w:val="24"/>
          <w:lang w:eastAsia="hi-IN" w:bidi="hi-IN"/>
        </w:rPr>
        <w:t xml:space="preserve"> a </w:t>
      </w:r>
      <w:proofErr w:type="spellStart"/>
      <w:r>
        <w:rPr>
          <w:rFonts w:eastAsia="SimSun" w:cs="Mangal"/>
          <w:color w:val="000000" w:themeColor="text1"/>
          <w:kern w:val="1"/>
          <w:szCs w:val="24"/>
          <w:lang w:eastAsia="hi-IN" w:bidi="hi-IN"/>
        </w:rPr>
        <w:t>také</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byla</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provedena</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výsadba</w:t>
      </w:r>
      <w:proofErr w:type="spellEnd"/>
      <w:r>
        <w:rPr>
          <w:rFonts w:eastAsia="SimSun" w:cs="Mangal"/>
          <w:color w:val="000000" w:themeColor="text1"/>
          <w:kern w:val="1"/>
          <w:szCs w:val="24"/>
          <w:lang w:eastAsia="hi-IN" w:bidi="hi-IN"/>
        </w:rPr>
        <w:t xml:space="preserve"> </w:t>
      </w:r>
      <w:proofErr w:type="spellStart"/>
      <w:r>
        <w:rPr>
          <w:rFonts w:eastAsia="SimSun" w:cs="Mangal"/>
          <w:color w:val="000000" w:themeColor="text1"/>
          <w:kern w:val="1"/>
          <w:szCs w:val="24"/>
          <w:lang w:eastAsia="hi-IN" w:bidi="hi-IN"/>
        </w:rPr>
        <w:t>sukulentů</w:t>
      </w:r>
      <w:proofErr w:type="spellEnd"/>
      <w:r>
        <w:rPr>
          <w:rFonts w:eastAsia="SimSun" w:cs="Mangal"/>
          <w:color w:val="000000" w:themeColor="text1"/>
          <w:kern w:val="1"/>
          <w:szCs w:val="24"/>
          <w:lang w:eastAsia="hi-IN" w:bidi="hi-IN"/>
        </w:rPr>
        <w:t>.</w:t>
      </w:r>
    </w:p>
    <w:p w14:paraId="07EE5B6E" w14:textId="7DB30643" w:rsidR="00FB2368" w:rsidRDefault="00FB2368" w:rsidP="00FB2368">
      <w:pPr>
        <w:pStyle w:val="Zkladntext"/>
        <w:ind w:left="0"/>
        <w:rPr>
          <w:color w:val="000000" w:themeColor="text1"/>
        </w:rPr>
      </w:pPr>
    </w:p>
    <w:p w14:paraId="580424FC" w14:textId="77777777" w:rsidR="00E00535" w:rsidRPr="00CE60AB" w:rsidRDefault="00E00535" w:rsidP="00FB2368">
      <w:pPr>
        <w:pStyle w:val="Zkladntext"/>
        <w:ind w:left="0"/>
        <w:rPr>
          <w:color w:val="000000" w:themeColor="text1"/>
        </w:rPr>
      </w:pPr>
    </w:p>
    <w:p w14:paraId="5E36525E" w14:textId="3411E602" w:rsidR="00FB2368" w:rsidRPr="00FB2368" w:rsidRDefault="00FB2368" w:rsidP="00FB2368">
      <w:pPr>
        <w:autoSpaceDE w:val="0"/>
        <w:autoSpaceDN w:val="0"/>
        <w:adjustRightInd w:val="0"/>
        <w:spacing w:after="0" w:line="360" w:lineRule="auto"/>
        <w:ind w:left="397"/>
        <w:rPr>
          <w:rFonts w:cs="Calibri-Bold"/>
          <w:b/>
          <w:bCs/>
          <w:color w:val="000000" w:themeColor="text1"/>
          <w:sz w:val="32"/>
          <w:szCs w:val="32"/>
          <w:lang w:val="cs-CZ"/>
        </w:rPr>
      </w:pPr>
      <w:r>
        <w:rPr>
          <w:rFonts w:cs="Calibri-Bold"/>
          <w:b/>
          <w:bCs/>
          <w:color w:val="000000" w:themeColor="text1"/>
          <w:sz w:val="32"/>
          <w:szCs w:val="32"/>
          <w:lang w:val="cs-CZ"/>
        </w:rPr>
        <w:t>S</w:t>
      </w:r>
      <w:r w:rsidRPr="00FB2368">
        <w:rPr>
          <w:rFonts w:cs="Calibri-Bold"/>
          <w:b/>
          <w:bCs/>
          <w:color w:val="000000" w:themeColor="text1"/>
          <w:sz w:val="32"/>
          <w:szCs w:val="32"/>
          <w:lang w:val="cs-CZ"/>
        </w:rPr>
        <w:t>távající ochranná a bezpečnostní pásma</w:t>
      </w:r>
      <w:r>
        <w:rPr>
          <w:rFonts w:cs="Calibri-Bold"/>
          <w:b/>
          <w:bCs/>
          <w:color w:val="000000" w:themeColor="text1"/>
          <w:sz w:val="32"/>
          <w:szCs w:val="32"/>
          <w:lang w:val="cs-CZ"/>
        </w:rPr>
        <w:t xml:space="preserve"> na objektu:</w:t>
      </w:r>
    </w:p>
    <w:p w14:paraId="6502BDF5" w14:textId="5ACBDA7E" w:rsidR="00FB2368" w:rsidRPr="00CE60AB" w:rsidRDefault="00FB2368" w:rsidP="00FB2368">
      <w:pPr>
        <w:pStyle w:val="Zkladntext"/>
        <w:rPr>
          <w:color w:val="000000" w:themeColor="text1"/>
        </w:rPr>
      </w:pPr>
      <w:r w:rsidRPr="00CE60AB">
        <w:rPr>
          <w:color w:val="000000" w:themeColor="text1"/>
        </w:rPr>
        <w:t xml:space="preserve">V prostorách schodiště Bono </w:t>
      </w:r>
      <w:proofErr w:type="spellStart"/>
      <w:r w:rsidRPr="00CE60AB">
        <w:rPr>
          <w:color w:val="000000" w:themeColor="text1"/>
        </w:rPr>
        <w:t>publico</w:t>
      </w:r>
      <w:proofErr w:type="spellEnd"/>
      <w:r w:rsidRPr="00CE60AB">
        <w:rPr>
          <w:color w:val="000000" w:themeColor="text1"/>
        </w:rPr>
        <w:t xml:space="preserve"> jsou pod základovou deskou schodišťových stupňů umístěny dva stávající technologické kanály, v kterých jsou umístěny sítě technické infrastruktury. Jedná se o kabelová vedení. </w:t>
      </w:r>
    </w:p>
    <w:p w14:paraId="353E49BB" w14:textId="77777777" w:rsidR="00FB2368" w:rsidRPr="00CE60AB" w:rsidRDefault="00FB2368" w:rsidP="00FB2368">
      <w:pPr>
        <w:pStyle w:val="Zkladntext"/>
        <w:rPr>
          <w:color w:val="000000" w:themeColor="text1"/>
        </w:rPr>
      </w:pPr>
      <w:r w:rsidRPr="00CE60AB">
        <w:rPr>
          <w:color w:val="000000" w:themeColor="text1"/>
        </w:rPr>
        <w:t xml:space="preserve">1. Předpoklad optické </w:t>
      </w:r>
      <w:proofErr w:type="spellStart"/>
      <w:r w:rsidRPr="00CE60AB">
        <w:rPr>
          <w:color w:val="000000" w:themeColor="text1"/>
        </w:rPr>
        <w:t>síťě</w:t>
      </w:r>
      <w:proofErr w:type="spellEnd"/>
      <w:r w:rsidRPr="00CE60AB">
        <w:rPr>
          <w:color w:val="000000" w:themeColor="text1"/>
        </w:rPr>
        <w:t xml:space="preserve"> Univerzity Hradec Králové</w:t>
      </w:r>
    </w:p>
    <w:p w14:paraId="319F49BA" w14:textId="77777777" w:rsidR="00FB2368" w:rsidRPr="00CE60AB" w:rsidRDefault="00FB2368" w:rsidP="00FB2368">
      <w:pPr>
        <w:pStyle w:val="Zkladntext"/>
        <w:rPr>
          <w:color w:val="000000" w:themeColor="text1"/>
        </w:rPr>
      </w:pPr>
      <w:r w:rsidRPr="00CE60AB">
        <w:rPr>
          <w:color w:val="000000" w:themeColor="text1"/>
        </w:rPr>
        <w:t xml:space="preserve">2. Distribuční vedení </w:t>
      </w:r>
      <w:proofErr w:type="spellStart"/>
      <w:r w:rsidRPr="00CE60AB">
        <w:rPr>
          <w:color w:val="000000" w:themeColor="text1"/>
        </w:rPr>
        <w:t>Čez</w:t>
      </w:r>
      <w:proofErr w:type="spellEnd"/>
      <w:r w:rsidRPr="00CE60AB">
        <w:rPr>
          <w:color w:val="000000" w:themeColor="text1"/>
        </w:rPr>
        <w:t xml:space="preserve"> Distribuce, a.s.</w:t>
      </w:r>
    </w:p>
    <w:p w14:paraId="46DC204A" w14:textId="77777777" w:rsidR="00FB2368" w:rsidRPr="00CE60AB" w:rsidRDefault="00FB2368" w:rsidP="00FB2368">
      <w:pPr>
        <w:pStyle w:val="Zkladntext"/>
        <w:rPr>
          <w:color w:val="000000" w:themeColor="text1"/>
        </w:rPr>
      </w:pPr>
      <w:r w:rsidRPr="00CE60AB">
        <w:rPr>
          <w:color w:val="000000" w:themeColor="text1"/>
        </w:rPr>
        <w:t xml:space="preserve">3. Sdělovací vedení spol. </w:t>
      </w:r>
      <w:proofErr w:type="spellStart"/>
      <w:r w:rsidRPr="00CE60AB">
        <w:rPr>
          <w:color w:val="000000" w:themeColor="text1"/>
        </w:rPr>
        <w:t>Cetin</w:t>
      </w:r>
      <w:proofErr w:type="spellEnd"/>
      <w:r w:rsidRPr="00CE60AB">
        <w:rPr>
          <w:color w:val="000000" w:themeColor="text1"/>
        </w:rPr>
        <w:t xml:space="preserve"> </w:t>
      </w:r>
    </w:p>
    <w:p w14:paraId="05CF87CF" w14:textId="77777777" w:rsidR="00FB2368" w:rsidRPr="00CE60AB" w:rsidRDefault="00FB2368" w:rsidP="00FB2368">
      <w:pPr>
        <w:pStyle w:val="Zkladntext"/>
        <w:rPr>
          <w:color w:val="000000" w:themeColor="text1"/>
        </w:rPr>
      </w:pPr>
      <w:r w:rsidRPr="00CE60AB">
        <w:rPr>
          <w:color w:val="000000" w:themeColor="text1"/>
        </w:rPr>
        <w:t>4. Rozvod veřejného osvětlení v majetku TSHK</w:t>
      </w:r>
    </w:p>
    <w:p w14:paraId="0599CA46" w14:textId="68551AA8" w:rsidR="00FB2368" w:rsidRPr="00CE60AB" w:rsidRDefault="00FB2368" w:rsidP="00FB2368">
      <w:pPr>
        <w:pStyle w:val="Zkladntext"/>
        <w:rPr>
          <w:color w:val="000000" w:themeColor="text1"/>
        </w:rPr>
      </w:pPr>
      <w:r w:rsidRPr="00CE60AB">
        <w:rPr>
          <w:color w:val="000000" w:themeColor="text1"/>
        </w:rPr>
        <w:t>5. Křížení s hloubkovou stokou v majetku KHP (nedo</w:t>
      </w:r>
      <w:r>
        <w:rPr>
          <w:color w:val="000000" w:themeColor="text1"/>
        </w:rPr>
        <w:t>chází</w:t>
      </w:r>
      <w:r w:rsidRPr="00CE60AB">
        <w:rPr>
          <w:color w:val="000000" w:themeColor="text1"/>
        </w:rPr>
        <w:t xml:space="preserve"> ke střetu)</w:t>
      </w:r>
    </w:p>
    <w:p w14:paraId="77F18A23" w14:textId="42E63230" w:rsidR="00FB2368" w:rsidRPr="00CE60AB" w:rsidRDefault="00FB2368" w:rsidP="00FB2368">
      <w:pPr>
        <w:pStyle w:val="Zkladntext"/>
        <w:rPr>
          <w:color w:val="000000" w:themeColor="text1"/>
        </w:rPr>
      </w:pPr>
      <w:r w:rsidRPr="00CE60AB">
        <w:rPr>
          <w:color w:val="000000" w:themeColor="text1"/>
        </w:rPr>
        <w:t>6. Rozvod městského kamerového systému</w:t>
      </w:r>
      <w:r w:rsidR="00AB02CF">
        <w:rPr>
          <w:color w:val="000000" w:themeColor="text1"/>
        </w:rPr>
        <w:t xml:space="preserve"> (policie) - optické sítě pro přenos signálu</w:t>
      </w:r>
    </w:p>
    <w:p w14:paraId="084D4F17" w14:textId="77777777" w:rsidR="00FB2368" w:rsidRPr="00CE60AB" w:rsidRDefault="00FB2368" w:rsidP="00FB2368">
      <w:pPr>
        <w:pStyle w:val="Zkladntext"/>
        <w:rPr>
          <w:color w:val="000000" w:themeColor="text1"/>
        </w:rPr>
      </w:pPr>
      <w:r w:rsidRPr="00CE60AB">
        <w:rPr>
          <w:color w:val="000000" w:themeColor="text1"/>
        </w:rPr>
        <w:t>7. Kanalizace v majetku Biskupství královéhradeckého (v zahradě Biskupství a u jižního portálu)</w:t>
      </w:r>
    </w:p>
    <w:p w14:paraId="18DFC7E6" w14:textId="14203581" w:rsidR="00FB2368" w:rsidRDefault="00FB2368" w:rsidP="00FB2368">
      <w:pPr>
        <w:pStyle w:val="Zkladntext"/>
        <w:rPr>
          <w:color w:val="000000" w:themeColor="text1"/>
        </w:rPr>
      </w:pPr>
      <w:r w:rsidRPr="00CE60AB">
        <w:rPr>
          <w:color w:val="000000" w:themeColor="text1"/>
        </w:rPr>
        <w:t>8. Sdělovací vedení Česká republika, Ministerstvo obrany, Tychonova    221/1 Hradčany, 16000 Praha 6 (Agentura hospodaření s nemovitým majetkem MO - Odbor územní správy majetku Pardubice, Teplého 1899, Ze</w:t>
      </w:r>
      <w:r>
        <w:rPr>
          <w:color w:val="000000" w:themeColor="text1"/>
        </w:rPr>
        <w:t xml:space="preserve">lené Předměstí 53002 Pardubice), </w:t>
      </w:r>
      <w:r w:rsidRPr="00CE60AB">
        <w:rPr>
          <w:color w:val="000000" w:themeColor="text1"/>
        </w:rPr>
        <w:t>(součást dokladové části).</w:t>
      </w:r>
    </w:p>
    <w:p w14:paraId="32B15614" w14:textId="3CC23474" w:rsidR="00AB02CF" w:rsidRPr="00CE60AB" w:rsidRDefault="00AB02CF" w:rsidP="00FB2368">
      <w:pPr>
        <w:pStyle w:val="Zkladntext"/>
        <w:rPr>
          <w:color w:val="000000" w:themeColor="text1"/>
        </w:rPr>
      </w:pPr>
    </w:p>
    <w:p w14:paraId="366C91D3" w14:textId="77777777" w:rsidR="00FB2368" w:rsidRPr="00CE60AB" w:rsidRDefault="00FB2368" w:rsidP="00FB2368">
      <w:pPr>
        <w:autoSpaceDE w:val="0"/>
        <w:autoSpaceDN w:val="0"/>
        <w:adjustRightInd w:val="0"/>
        <w:spacing w:after="0" w:line="240" w:lineRule="auto"/>
        <w:ind w:left="397"/>
        <w:jc w:val="both"/>
        <w:rPr>
          <w:rFonts w:eastAsia="SimSun" w:cs="Mangal"/>
          <w:color w:val="000000" w:themeColor="text1"/>
          <w:kern w:val="1"/>
          <w:szCs w:val="24"/>
          <w:lang w:val="cs-CZ" w:eastAsia="hi-IN" w:bidi="hi-IN"/>
        </w:rPr>
      </w:pPr>
    </w:p>
    <w:p w14:paraId="133B4971" w14:textId="77777777" w:rsidR="00FB2368" w:rsidRDefault="00FB2368" w:rsidP="000E3F33">
      <w:pPr>
        <w:autoSpaceDE w:val="0"/>
        <w:autoSpaceDN w:val="0"/>
        <w:adjustRightInd w:val="0"/>
        <w:spacing w:after="0" w:line="360" w:lineRule="auto"/>
        <w:rPr>
          <w:rFonts w:cs="Calibri-Bold"/>
          <w:b/>
          <w:bCs/>
          <w:color w:val="000000" w:themeColor="text1"/>
          <w:lang w:val="cs-CZ"/>
        </w:rPr>
      </w:pPr>
    </w:p>
    <w:p w14:paraId="56C3B51E" w14:textId="77777777" w:rsidR="0082727B" w:rsidRDefault="0082727B" w:rsidP="000E3F33">
      <w:pPr>
        <w:autoSpaceDE w:val="0"/>
        <w:autoSpaceDN w:val="0"/>
        <w:adjustRightInd w:val="0"/>
        <w:spacing w:after="0" w:line="360" w:lineRule="auto"/>
        <w:rPr>
          <w:rFonts w:cs="Calibri-Bold"/>
          <w:b/>
          <w:bCs/>
          <w:color w:val="000000" w:themeColor="text1"/>
          <w:lang w:val="cs-CZ"/>
        </w:rPr>
      </w:pPr>
    </w:p>
    <w:p w14:paraId="2D0828A6" w14:textId="77777777" w:rsidR="003B5FA3" w:rsidRPr="00BA6770" w:rsidRDefault="003B5FA3" w:rsidP="003B5FA3">
      <w:pPr>
        <w:pStyle w:val="Zkladntext"/>
        <w:jc w:val="right"/>
        <w:rPr>
          <w:color w:val="000000" w:themeColor="text1"/>
        </w:rPr>
      </w:pPr>
      <w:r>
        <w:rPr>
          <w:color w:val="000000" w:themeColor="text1"/>
        </w:rPr>
        <w:t>V</w:t>
      </w:r>
      <w:r w:rsidRPr="00BA6770">
        <w:rPr>
          <w:color w:val="000000" w:themeColor="text1"/>
        </w:rPr>
        <w:t xml:space="preserve"> Hradci Králové </w:t>
      </w:r>
    </w:p>
    <w:p w14:paraId="2D0C3F99" w14:textId="01632CA6" w:rsidR="003B5FA3" w:rsidRDefault="003B5FA3" w:rsidP="003B5FA3">
      <w:pPr>
        <w:pStyle w:val="Zkladntext"/>
        <w:jc w:val="right"/>
        <w:rPr>
          <w:color w:val="000000" w:themeColor="text1"/>
        </w:rPr>
      </w:pPr>
      <w:r w:rsidRPr="00BA6770">
        <w:rPr>
          <w:color w:val="000000" w:themeColor="text1"/>
        </w:rPr>
        <w:t>Ing. arch. David Baďura</w:t>
      </w:r>
    </w:p>
    <w:p w14:paraId="54B47C00" w14:textId="4CB68B86" w:rsidR="00AB02CF" w:rsidRDefault="00AB02CF" w:rsidP="003B5FA3">
      <w:pPr>
        <w:pStyle w:val="Zkladntext"/>
        <w:jc w:val="right"/>
        <w:rPr>
          <w:color w:val="000000" w:themeColor="text1"/>
        </w:rPr>
      </w:pPr>
      <w:r>
        <w:rPr>
          <w:color w:val="000000" w:themeColor="text1"/>
        </w:rPr>
        <w:t xml:space="preserve">architekti </w:t>
      </w:r>
      <w:proofErr w:type="spellStart"/>
      <w:r>
        <w:rPr>
          <w:color w:val="000000" w:themeColor="text1"/>
        </w:rPr>
        <w:t>chmelík</w:t>
      </w:r>
      <w:proofErr w:type="spellEnd"/>
      <w:r>
        <w:rPr>
          <w:color w:val="000000" w:themeColor="text1"/>
        </w:rPr>
        <w:t xml:space="preserve"> a partneři, s.r.o.</w:t>
      </w:r>
    </w:p>
    <w:p w14:paraId="49F09B83" w14:textId="77777777" w:rsidR="003B5FA3" w:rsidRPr="00BA6770" w:rsidRDefault="003B5FA3" w:rsidP="000E3F33">
      <w:pPr>
        <w:autoSpaceDE w:val="0"/>
        <w:autoSpaceDN w:val="0"/>
        <w:adjustRightInd w:val="0"/>
        <w:spacing w:after="0" w:line="360" w:lineRule="auto"/>
        <w:rPr>
          <w:rFonts w:cs="Calibri-Bold"/>
          <w:b/>
          <w:bCs/>
          <w:color w:val="000000" w:themeColor="text1"/>
          <w:lang w:val="cs-CZ"/>
        </w:rPr>
      </w:pPr>
    </w:p>
    <w:sectPr w:rsidR="003B5FA3" w:rsidRPr="00BA6770" w:rsidSect="009E24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089C" w14:textId="77777777" w:rsidR="00F7040F" w:rsidRDefault="00F7040F" w:rsidP="008C5C88">
      <w:pPr>
        <w:spacing w:after="0" w:line="240" w:lineRule="auto"/>
      </w:pPr>
      <w:r>
        <w:separator/>
      </w:r>
    </w:p>
  </w:endnote>
  <w:endnote w:type="continuationSeparator" w:id="0">
    <w:p w14:paraId="58161091" w14:textId="77777777" w:rsidR="00F7040F" w:rsidRDefault="00F7040F" w:rsidP="008C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B8CD" w14:textId="77777777" w:rsidR="00A63F22" w:rsidRPr="00A63F22" w:rsidRDefault="00A63F22" w:rsidP="00A63F22">
    <w:pPr>
      <w:pStyle w:val="Zkladntext"/>
      <w:jc w:val="center"/>
      <w:rPr>
        <w:color w:val="A6A6A6" w:themeColor="background1" w:themeShade="A6"/>
      </w:rPr>
    </w:pPr>
    <w:r w:rsidRPr="00A63F22">
      <w:rPr>
        <w:rFonts w:cs="Calibri"/>
        <w:color w:val="A6A6A6" w:themeColor="background1" w:themeShade="A6"/>
      </w:rPr>
      <w:t xml:space="preserve">SCHODIŠTĚ BONO PUBLICO – HRADEC KRÁLOVÉ </w:t>
    </w:r>
    <w:r w:rsidR="00E664BB">
      <w:rPr>
        <w:rFonts w:cs="Calibri"/>
        <w:color w:val="A6A6A6" w:themeColor="background1" w:themeShade="A6"/>
      </w:rPr>
      <w:t>–</w:t>
    </w:r>
    <w:r w:rsidRPr="00A63F22">
      <w:rPr>
        <w:rFonts w:cs="Calibri"/>
        <w:color w:val="A6A6A6" w:themeColor="background1" w:themeShade="A6"/>
      </w:rPr>
      <w:t xml:space="preserve"> PD</w:t>
    </w:r>
    <w:r w:rsidR="00E664BB">
      <w:rPr>
        <w:rFonts w:cs="Calibri"/>
        <w:color w:val="A6A6A6" w:themeColor="background1" w:themeShade="A6"/>
      </w:rPr>
      <w:t xml:space="preserve"> </w:t>
    </w:r>
    <w:r w:rsidR="00426C60">
      <w:rPr>
        <w:rFonts w:cs="Calibri"/>
        <w:color w:val="A6A6A6" w:themeColor="background1" w:themeShade="A6"/>
      </w:rPr>
      <w:t>(Fáze 2</w:t>
    </w:r>
    <w:r w:rsidR="0010398D">
      <w:rPr>
        <w:rFonts w:cs="Calibri"/>
        <w:color w:val="A6A6A6" w:themeColor="background1" w:themeShade="A6"/>
      </w:rPr>
      <w:t>.</w:t>
    </w:r>
    <w:r w:rsidR="00522654">
      <w:rPr>
        <w:rFonts w:cs="Calibri"/>
        <w:color w:val="A6A6A6" w:themeColor="background1" w:themeShade="A6"/>
      </w:rPr>
      <w:t>)</w:t>
    </w:r>
  </w:p>
  <w:p w14:paraId="0D5384EA" w14:textId="77777777" w:rsidR="00F7040F" w:rsidRPr="00B50AC4" w:rsidRDefault="00E664BB" w:rsidP="00A63F22">
    <w:pPr>
      <w:autoSpaceDE w:val="0"/>
      <w:autoSpaceDN w:val="0"/>
      <w:adjustRightInd w:val="0"/>
      <w:spacing w:after="0" w:line="360" w:lineRule="auto"/>
      <w:jc w:val="center"/>
      <w:rPr>
        <w:color w:val="A6A6A6" w:themeColor="background1" w:themeShade="A6"/>
      </w:rPr>
    </w:pPr>
    <w:r>
      <w:rPr>
        <w:rFonts w:cs="Calibri"/>
        <w:color w:val="A6A6A6" w:themeColor="background1" w:themeShade="A6"/>
      </w:rPr>
      <w:t>PRŮVODNÍ ZPRÁVA</w:t>
    </w:r>
    <w:r w:rsidR="009D2A79">
      <w:rPr>
        <w:rFonts w:cs="Calibri"/>
        <w:color w:val="A6A6A6" w:themeColor="background1" w:themeShade="A6"/>
      </w:rPr>
      <w:t xml:space="preserve"> - </w:t>
    </w:r>
    <w:proofErr w:type="spellStart"/>
    <w:r w:rsidR="009D2A79">
      <w:rPr>
        <w:rFonts w:cs="Calibri"/>
        <w:color w:val="A6A6A6" w:themeColor="background1" w:themeShade="A6"/>
      </w:rPr>
      <w:t>Dodatek</w:t>
    </w:r>
    <w:proofErr w:type="spellEnd"/>
    <w:r w:rsidRPr="00B50AC4">
      <w:rPr>
        <w:rFonts w:cs="Calibri"/>
        <w:color w:val="A6A6A6" w:themeColor="background1" w:themeShade="A6"/>
        <w:lang w:val="cs-CZ"/>
      </w:rPr>
      <w:t xml:space="preserve"> </w:t>
    </w:r>
    <w:r w:rsidR="00F7040F" w:rsidRPr="00B50AC4">
      <w:rPr>
        <w:rFonts w:cs="Calibri"/>
        <w:color w:val="A6A6A6" w:themeColor="background1" w:themeShade="A6"/>
        <w:lang w:val="cs-CZ"/>
      </w:rPr>
      <w:t xml:space="preserve">str. </w:t>
    </w:r>
    <w:sdt>
      <w:sdtPr>
        <w:rPr>
          <w:color w:val="A6A6A6" w:themeColor="background1" w:themeShade="A6"/>
        </w:rPr>
        <w:id w:val="-801227457"/>
        <w:docPartObj>
          <w:docPartGallery w:val="Page Numbers (Bottom of Page)"/>
          <w:docPartUnique/>
        </w:docPartObj>
      </w:sdtPr>
      <w:sdtEndPr/>
      <w:sdtContent>
        <w:r w:rsidR="00A149AD" w:rsidRPr="00B50AC4">
          <w:rPr>
            <w:color w:val="A6A6A6" w:themeColor="background1" w:themeShade="A6"/>
          </w:rPr>
          <w:fldChar w:fldCharType="begin"/>
        </w:r>
        <w:r w:rsidR="00F7040F" w:rsidRPr="00B50AC4">
          <w:rPr>
            <w:color w:val="A6A6A6" w:themeColor="background1" w:themeShade="A6"/>
          </w:rPr>
          <w:instrText>PAGE   \* MERGEFORMAT</w:instrText>
        </w:r>
        <w:r w:rsidR="00A149AD" w:rsidRPr="00B50AC4">
          <w:rPr>
            <w:color w:val="A6A6A6" w:themeColor="background1" w:themeShade="A6"/>
          </w:rPr>
          <w:fldChar w:fldCharType="separate"/>
        </w:r>
        <w:r w:rsidR="00351C91" w:rsidRPr="00351C91">
          <w:rPr>
            <w:noProof/>
            <w:color w:val="A6A6A6" w:themeColor="background1" w:themeShade="A6"/>
            <w:lang w:val="cs-CZ"/>
          </w:rPr>
          <w:t>4</w:t>
        </w:r>
        <w:r w:rsidR="00A149AD" w:rsidRPr="00B50AC4">
          <w:rPr>
            <w:color w:val="A6A6A6" w:themeColor="background1" w:themeShade="A6"/>
          </w:rPr>
          <w:fldChar w:fldCharType="end"/>
        </w:r>
      </w:sdtContent>
    </w:sdt>
  </w:p>
  <w:p w14:paraId="581EC2F9" w14:textId="77777777" w:rsidR="00F7040F" w:rsidRPr="00B50AC4" w:rsidRDefault="00F7040F">
    <w:pPr>
      <w:pStyle w:val="Zpat"/>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BCA5" w14:textId="77777777" w:rsidR="00F7040F" w:rsidRDefault="00F7040F" w:rsidP="008C5C88">
      <w:pPr>
        <w:spacing w:after="0" w:line="240" w:lineRule="auto"/>
      </w:pPr>
      <w:r>
        <w:separator/>
      </w:r>
    </w:p>
  </w:footnote>
  <w:footnote w:type="continuationSeparator" w:id="0">
    <w:p w14:paraId="43B6975C" w14:textId="77777777" w:rsidR="00F7040F" w:rsidRDefault="00F7040F" w:rsidP="008C5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OpenSymbol"/>
      </w:r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14"/>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1333310B"/>
    <w:multiLevelType w:val="hybridMultilevel"/>
    <w:tmpl w:val="27881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AE46D5"/>
    <w:multiLevelType w:val="multilevel"/>
    <w:tmpl w:val="0405001D"/>
    <w:styleLink w:val="Stylzprava"/>
    <w:lvl w:ilvl="0">
      <w:start w:val="1"/>
      <w:numFmt w:val="none"/>
      <w:lvlText w:val="%1"/>
      <w:lvlJc w:val="left"/>
      <w:pPr>
        <w:ind w:left="360" w:hanging="360"/>
      </w:pPr>
      <w:rPr>
        <w:rFonts w:ascii="Calibri" w:hAnsi="Calibri" w:hint="default"/>
        <w:color w:val="auto"/>
      </w:rPr>
    </w:lvl>
    <w:lvl w:ilvl="1">
      <w:start w:val="1"/>
      <w:numFmt w:val="none"/>
      <w:lvlText w:val="%2"/>
      <w:lvlJc w:val="left"/>
      <w:pPr>
        <w:ind w:left="720" w:hanging="360"/>
      </w:pPr>
      <w:rPr>
        <w:rFonts w:ascii="Calibri" w:hAnsi="Calibri" w:hint="default"/>
        <w:color w:val="auto"/>
      </w:rPr>
    </w:lvl>
    <w:lvl w:ilvl="2">
      <w:start w:val="1"/>
      <w:numFmt w:val="none"/>
      <w:lvlText w:val="%3"/>
      <w:lvlJc w:val="left"/>
      <w:pPr>
        <w:ind w:left="1080" w:hanging="360"/>
      </w:pPr>
      <w:rPr>
        <w:rFonts w:ascii="Calibri" w:hAnsi="Calibri" w:hint="default"/>
        <w:color w:val="auto"/>
      </w:rPr>
    </w:lvl>
    <w:lvl w:ilvl="3">
      <w:start w:val="1"/>
      <w:numFmt w:val="none"/>
      <w:lvlText w:val="%4"/>
      <w:lvlJc w:val="left"/>
      <w:pPr>
        <w:ind w:left="1440" w:hanging="360"/>
      </w:pPr>
      <w:rPr>
        <w:rFonts w:ascii="Calibri" w:hAnsi="Calibri"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850DB2"/>
    <w:multiLevelType w:val="hybridMultilevel"/>
    <w:tmpl w:val="8DFEBCA0"/>
    <w:lvl w:ilvl="0" w:tplc="0BFAE5EE">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9" w15:restartNumberingAfterBreak="0">
    <w:nsid w:val="1EA37836"/>
    <w:multiLevelType w:val="hybridMultilevel"/>
    <w:tmpl w:val="05502FA8"/>
    <w:lvl w:ilvl="0" w:tplc="43A4720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8F7ACA"/>
    <w:multiLevelType w:val="hybridMultilevel"/>
    <w:tmpl w:val="53DA643A"/>
    <w:lvl w:ilvl="0" w:tplc="9A901B0E">
      <w:start w:val="15"/>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552710"/>
    <w:multiLevelType w:val="hybridMultilevel"/>
    <w:tmpl w:val="A0265F0C"/>
    <w:lvl w:ilvl="0" w:tplc="1EA878C6">
      <w:start w:val="21"/>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21470C3"/>
    <w:multiLevelType w:val="hybridMultilevel"/>
    <w:tmpl w:val="EBDCDC3C"/>
    <w:lvl w:ilvl="0" w:tplc="65AE5498">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6B2820"/>
    <w:multiLevelType w:val="hybridMultilevel"/>
    <w:tmpl w:val="4308EECA"/>
    <w:lvl w:ilvl="0" w:tplc="0405000F">
      <w:start w:val="1"/>
      <w:numFmt w:val="decimal"/>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4" w15:restartNumberingAfterBreak="0">
    <w:nsid w:val="771C2DB4"/>
    <w:multiLevelType w:val="hybridMultilevel"/>
    <w:tmpl w:val="45C296EE"/>
    <w:lvl w:ilvl="0" w:tplc="8DE047FE">
      <w:start w:val="1"/>
      <w:numFmt w:val="decimal"/>
      <w:lvlText w:val="%1)"/>
      <w:lvlJc w:val="left"/>
      <w:pPr>
        <w:ind w:left="1080" w:hanging="360"/>
      </w:pPr>
      <w:rPr>
        <w:rFonts w:ascii="Calibri" w:eastAsiaTheme="minorEastAsia" w:hAnsi="Calibri" w:cs="Calibri-Bold"/>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68814110">
    <w:abstractNumId w:val="7"/>
  </w:num>
  <w:num w:numId="2" w16cid:durableId="1126193082">
    <w:abstractNumId w:val="8"/>
  </w:num>
  <w:num w:numId="3" w16cid:durableId="1058940923">
    <w:abstractNumId w:val="13"/>
  </w:num>
  <w:num w:numId="4" w16cid:durableId="1860045377">
    <w:abstractNumId w:val="9"/>
  </w:num>
  <w:num w:numId="5" w16cid:durableId="1062409109">
    <w:abstractNumId w:val="14"/>
  </w:num>
  <w:num w:numId="6" w16cid:durableId="896933102">
    <w:abstractNumId w:val="12"/>
  </w:num>
  <w:num w:numId="7" w16cid:durableId="545794429">
    <w:abstractNumId w:val="6"/>
  </w:num>
  <w:num w:numId="8" w16cid:durableId="1422139745">
    <w:abstractNumId w:val="10"/>
  </w:num>
  <w:num w:numId="9" w16cid:durableId="25783046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3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3C7"/>
    <w:rsid w:val="00001B98"/>
    <w:rsid w:val="00002288"/>
    <w:rsid w:val="00002D09"/>
    <w:rsid w:val="000037E4"/>
    <w:rsid w:val="00006C1F"/>
    <w:rsid w:val="00013432"/>
    <w:rsid w:val="00014B82"/>
    <w:rsid w:val="00015220"/>
    <w:rsid w:val="00017757"/>
    <w:rsid w:val="00026B9D"/>
    <w:rsid w:val="00036356"/>
    <w:rsid w:val="00036AB2"/>
    <w:rsid w:val="00037F0E"/>
    <w:rsid w:val="000403A4"/>
    <w:rsid w:val="000406C9"/>
    <w:rsid w:val="00040A7B"/>
    <w:rsid w:val="00041283"/>
    <w:rsid w:val="00047025"/>
    <w:rsid w:val="00047DB2"/>
    <w:rsid w:val="0005723B"/>
    <w:rsid w:val="00060E34"/>
    <w:rsid w:val="000616A4"/>
    <w:rsid w:val="00062038"/>
    <w:rsid w:val="0006719F"/>
    <w:rsid w:val="0007031B"/>
    <w:rsid w:val="000727DE"/>
    <w:rsid w:val="000750CF"/>
    <w:rsid w:val="00075281"/>
    <w:rsid w:val="0007742A"/>
    <w:rsid w:val="00077644"/>
    <w:rsid w:val="00083864"/>
    <w:rsid w:val="00090891"/>
    <w:rsid w:val="00091A79"/>
    <w:rsid w:val="00095272"/>
    <w:rsid w:val="00095B7F"/>
    <w:rsid w:val="000A6259"/>
    <w:rsid w:val="000A7961"/>
    <w:rsid w:val="000B39E4"/>
    <w:rsid w:val="000B5B13"/>
    <w:rsid w:val="000B7841"/>
    <w:rsid w:val="000B7DA4"/>
    <w:rsid w:val="000B7E7B"/>
    <w:rsid w:val="000C030D"/>
    <w:rsid w:val="000C042F"/>
    <w:rsid w:val="000C0D09"/>
    <w:rsid w:val="000C256E"/>
    <w:rsid w:val="000C2B40"/>
    <w:rsid w:val="000C3452"/>
    <w:rsid w:val="000C5760"/>
    <w:rsid w:val="000C6F99"/>
    <w:rsid w:val="000D37CB"/>
    <w:rsid w:val="000D5034"/>
    <w:rsid w:val="000D6E16"/>
    <w:rsid w:val="000D7CF1"/>
    <w:rsid w:val="000E0349"/>
    <w:rsid w:val="000E3E4C"/>
    <w:rsid w:val="000E3F33"/>
    <w:rsid w:val="000E7261"/>
    <w:rsid w:val="000E7F34"/>
    <w:rsid w:val="000F0EF8"/>
    <w:rsid w:val="000F1094"/>
    <w:rsid w:val="000F28D1"/>
    <w:rsid w:val="00101D17"/>
    <w:rsid w:val="00102596"/>
    <w:rsid w:val="0010398D"/>
    <w:rsid w:val="0010431E"/>
    <w:rsid w:val="00110E27"/>
    <w:rsid w:val="00111E09"/>
    <w:rsid w:val="00111EAE"/>
    <w:rsid w:val="0011460A"/>
    <w:rsid w:val="001149A5"/>
    <w:rsid w:val="00116579"/>
    <w:rsid w:val="001166A4"/>
    <w:rsid w:val="00120B9F"/>
    <w:rsid w:val="001211EA"/>
    <w:rsid w:val="00121219"/>
    <w:rsid w:val="00122A3C"/>
    <w:rsid w:val="00122EA8"/>
    <w:rsid w:val="00123460"/>
    <w:rsid w:val="0012346C"/>
    <w:rsid w:val="00125733"/>
    <w:rsid w:val="00125A5F"/>
    <w:rsid w:val="001263F8"/>
    <w:rsid w:val="00126E2F"/>
    <w:rsid w:val="00130EBF"/>
    <w:rsid w:val="00131D4B"/>
    <w:rsid w:val="0013242C"/>
    <w:rsid w:val="0013737A"/>
    <w:rsid w:val="001377A7"/>
    <w:rsid w:val="00140009"/>
    <w:rsid w:val="00142BCF"/>
    <w:rsid w:val="0015101D"/>
    <w:rsid w:val="00151BF7"/>
    <w:rsid w:val="00153B13"/>
    <w:rsid w:val="00160920"/>
    <w:rsid w:val="00160CFE"/>
    <w:rsid w:val="00162855"/>
    <w:rsid w:val="00162F11"/>
    <w:rsid w:val="0016390D"/>
    <w:rsid w:val="00164436"/>
    <w:rsid w:val="00170B56"/>
    <w:rsid w:val="00173BF5"/>
    <w:rsid w:val="001748DA"/>
    <w:rsid w:val="00176802"/>
    <w:rsid w:val="00180268"/>
    <w:rsid w:val="001859A5"/>
    <w:rsid w:val="001875BE"/>
    <w:rsid w:val="00191655"/>
    <w:rsid w:val="00193126"/>
    <w:rsid w:val="001940CB"/>
    <w:rsid w:val="00194D65"/>
    <w:rsid w:val="00194D71"/>
    <w:rsid w:val="001A340A"/>
    <w:rsid w:val="001A44B2"/>
    <w:rsid w:val="001B2836"/>
    <w:rsid w:val="001B43C7"/>
    <w:rsid w:val="001B4E12"/>
    <w:rsid w:val="001C09D6"/>
    <w:rsid w:val="001C0D6E"/>
    <w:rsid w:val="001C2BBB"/>
    <w:rsid w:val="001C337B"/>
    <w:rsid w:val="001C60C3"/>
    <w:rsid w:val="001D110E"/>
    <w:rsid w:val="001D3D6D"/>
    <w:rsid w:val="001D4DAF"/>
    <w:rsid w:val="001D4E19"/>
    <w:rsid w:val="001D525F"/>
    <w:rsid w:val="001D547C"/>
    <w:rsid w:val="001D5A7A"/>
    <w:rsid w:val="001D5B08"/>
    <w:rsid w:val="001D6789"/>
    <w:rsid w:val="001D6A55"/>
    <w:rsid w:val="001D7216"/>
    <w:rsid w:val="001E1062"/>
    <w:rsid w:val="001E159F"/>
    <w:rsid w:val="001E3147"/>
    <w:rsid w:val="001F0757"/>
    <w:rsid w:val="001F27BD"/>
    <w:rsid w:val="001F3B7D"/>
    <w:rsid w:val="001F5D01"/>
    <w:rsid w:val="00200070"/>
    <w:rsid w:val="00201574"/>
    <w:rsid w:val="0020168E"/>
    <w:rsid w:val="002029F6"/>
    <w:rsid w:val="0020557C"/>
    <w:rsid w:val="00211249"/>
    <w:rsid w:val="002115D3"/>
    <w:rsid w:val="002127C0"/>
    <w:rsid w:val="0021394F"/>
    <w:rsid w:val="00215124"/>
    <w:rsid w:val="0021787F"/>
    <w:rsid w:val="002212B5"/>
    <w:rsid w:val="00222931"/>
    <w:rsid w:val="00227F0A"/>
    <w:rsid w:val="00230179"/>
    <w:rsid w:val="00230D14"/>
    <w:rsid w:val="00231976"/>
    <w:rsid w:val="0023562D"/>
    <w:rsid w:val="00236EFA"/>
    <w:rsid w:val="002373DF"/>
    <w:rsid w:val="0023795D"/>
    <w:rsid w:val="00237A26"/>
    <w:rsid w:val="002400B6"/>
    <w:rsid w:val="00241279"/>
    <w:rsid w:val="00241373"/>
    <w:rsid w:val="00243467"/>
    <w:rsid w:val="00245B98"/>
    <w:rsid w:val="00246008"/>
    <w:rsid w:val="00247E1B"/>
    <w:rsid w:val="00250705"/>
    <w:rsid w:val="00254F7B"/>
    <w:rsid w:val="0026029B"/>
    <w:rsid w:val="00261387"/>
    <w:rsid w:val="00261D14"/>
    <w:rsid w:val="00263399"/>
    <w:rsid w:val="00276A34"/>
    <w:rsid w:val="00277641"/>
    <w:rsid w:val="00283440"/>
    <w:rsid w:val="00285553"/>
    <w:rsid w:val="00286A1D"/>
    <w:rsid w:val="002917DF"/>
    <w:rsid w:val="00296B5A"/>
    <w:rsid w:val="0029779E"/>
    <w:rsid w:val="002A190E"/>
    <w:rsid w:val="002A3522"/>
    <w:rsid w:val="002A4C65"/>
    <w:rsid w:val="002A5A0E"/>
    <w:rsid w:val="002A7A97"/>
    <w:rsid w:val="002B0235"/>
    <w:rsid w:val="002B302C"/>
    <w:rsid w:val="002B47F6"/>
    <w:rsid w:val="002B4A49"/>
    <w:rsid w:val="002B502C"/>
    <w:rsid w:val="002C1614"/>
    <w:rsid w:val="002C17E4"/>
    <w:rsid w:val="002C218E"/>
    <w:rsid w:val="002C30CF"/>
    <w:rsid w:val="002C33C6"/>
    <w:rsid w:val="002C60F8"/>
    <w:rsid w:val="002C6824"/>
    <w:rsid w:val="002C70C4"/>
    <w:rsid w:val="002D0772"/>
    <w:rsid w:val="002D0917"/>
    <w:rsid w:val="002D1BB5"/>
    <w:rsid w:val="002D3443"/>
    <w:rsid w:val="002D52A1"/>
    <w:rsid w:val="002D5533"/>
    <w:rsid w:val="002E04CD"/>
    <w:rsid w:val="002E18B3"/>
    <w:rsid w:val="002E1A09"/>
    <w:rsid w:val="002F0F3C"/>
    <w:rsid w:val="002F3CA4"/>
    <w:rsid w:val="00306E76"/>
    <w:rsid w:val="00307199"/>
    <w:rsid w:val="003128D6"/>
    <w:rsid w:val="003152DF"/>
    <w:rsid w:val="00315D99"/>
    <w:rsid w:val="00315E80"/>
    <w:rsid w:val="003178C2"/>
    <w:rsid w:val="00320F61"/>
    <w:rsid w:val="0033087E"/>
    <w:rsid w:val="00332266"/>
    <w:rsid w:val="00332DF3"/>
    <w:rsid w:val="00334266"/>
    <w:rsid w:val="00340D90"/>
    <w:rsid w:val="003425DD"/>
    <w:rsid w:val="00342F27"/>
    <w:rsid w:val="00345E48"/>
    <w:rsid w:val="00350BB4"/>
    <w:rsid w:val="00351C91"/>
    <w:rsid w:val="003548B9"/>
    <w:rsid w:val="00355796"/>
    <w:rsid w:val="00357A87"/>
    <w:rsid w:val="00360486"/>
    <w:rsid w:val="00360A01"/>
    <w:rsid w:val="00370CC9"/>
    <w:rsid w:val="00372B4E"/>
    <w:rsid w:val="00373451"/>
    <w:rsid w:val="0038039F"/>
    <w:rsid w:val="0038405F"/>
    <w:rsid w:val="003866CC"/>
    <w:rsid w:val="00387A3C"/>
    <w:rsid w:val="0039010F"/>
    <w:rsid w:val="00395331"/>
    <w:rsid w:val="003955B3"/>
    <w:rsid w:val="003A1BA0"/>
    <w:rsid w:val="003A2530"/>
    <w:rsid w:val="003A2DD6"/>
    <w:rsid w:val="003A3413"/>
    <w:rsid w:val="003B2702"/>
    <w:rsid w:val="003B5FA3"/>
    <w:rsid w:val="003C01CA"/>
    <w:rsid w:val="003C3512"/>
    <w:rsid w:val="003C64D8"/>
    <w:rsid w:val="003D1546"/>
    <w:rsid w:val="003D2B65"/>
    <w:rsid w:val="003D3238"/>
    <w:rsid w:val="003D55FD"/>
    <w:rsid w:val="003E1017"/>
    <w:rsid w:val="003E7447"/>
    <w:rsid w:val="00400492"/>
    <w:rsid w:val="004019C7"/>
    <w:rsid w:val="004044C1"/>
    <w:rsid w:val="004048DE"/>
    <w:rsid w:val="00405203"/>
    <w:rsid w:val="00411615"/>
    <w:rsid w:val="004132B5"/>
    <w:rsid w:val="004148E4"/>
    <w:rsid w:val="00420134"/>
    <w:rsid w:val="004223D6"/>
    <w:rsid w:val="00426C60"/>
    <w:rsid w:val="0043053E"/>
    <w:rsid w:val="00434E9E"/>
    <w:rsid w:val="004362C2"/>
    <w:rsid w:val="004362CF"/>
    <w:rsid w:val="00436590"/>
    <w:rsid w:val="00441B06"/>
    <w:rsid w:val="00444913"/>
    <w:rsid w:val="00446D96"/>
    <w:rsid w:val="0044721E"/>
    <w:rsid w:val="00447970"/>
    <w:rsid w:val="00451B04"/>
    <w:rsid w:val="00452D56"/>
    <w:rsid w:val="00454C4D"/>
    <w:rsid w:val="00466B81"/>
    <w:rsid w:val="00470A68"/>
    <w:rsid w:val="00470E86"/>
    <w:rsid w:val="00471188"/>
    <w:rsid w:val="00471EA1"/>
    <w:rsid w:val="00473ADD"/>
    <w:rsid w:val="004813FE"/>
    <w:rsid w:val="00484FD3"/>
    <w:rsid w:val="0049075D"/>
    <w:rsid w:val="0049269A"/>
    <w:rsid w:val="00495A76"/>
    <w:rsid w:val="00495CCB"/>
    <w:rsid w:val="004A413C"/>
    <w:rsid w:val="004A4C84"/>
    <w:rsid w:val="004A7D49"/>
    <w:rsid w:val="004B39B3"/>
    <w:rsid w:val="004B4B1B"/>
    <w:rsid w:val="004B4E92"/>
    <w:rsid w:val="004B6F20"/>
    <w:rsid w:val="004C076E"/>
    <w:rsid w:val="004C3561"/>
    <w:rsid w:val="004C725B"/>
    <w:rsid w:val="004C7D47"/>
    <w:rsid w:val="004D6CDB"/>
    <w:rsid w:val="004E15CB"/>
    <w:rsid w:val="004E5BBD"/>
    <w:rsid w:val="004E5FD6"/>
    <w:rsid w:val="004F1E5E"/>
    <w:rsid w:val="00500861"/>
    <w:rsid w:val="00503DB9"/>
    <w:rsid w:val="00504C4D"/>
    <w:rsid w:val="00504D13"/>
    <w:rsid w:val="00506505"/>
    <w:rsid w:val="00506C16"/>
    <w:rsid w:val="005109E2"/>
    <w:rsid w:val="005168AE"/>
    <w:rsid w:val="00522654"/>
    <w:rsid w:val="00522AA2"/>
    <w:rsid w:val="005245D3"/>
    <w:rsid w:val="005265E7"/>
    <w:rsid w:val="005272EA"/>
    <w:rsid w:val="005277C9"/>
    <w:rsid w:val="00531245"/>
    <w:rsid w:val="0053211A"/>
    <w:rsid w:val="00534964"/>
    <w:rsid w:val="0053738F"/>
    <w:rsid w:val="00545FE1"/>
    <w:rsid w:val="00546117"/>
    <w:rsid w:val="00556092"/>
    <w:rsid w:val="0055721D"/>
    <w:rsid w:val="00560CCF"/>
    <w:rsid w:val="00560ED8"/>
    <w:rsid w:val="005649FD"/>
    <w:rsid w:val="00566B36"/>
    <w:rsid w:val="00567991"/>
    <w:rsid w:val="00567FA3"/>
    <w:rsid w:val="00570312"/>
    <w:rsid w:val="00570B52"/>
    <w:rsid w:val="0057412E"/>
    <w:rsid w:val="00574785"/>
    <w:rsid w:val="005771C0"/>
    <w:rsid w:val="00582E04"/>
    <w:rsid w:val="00586794"/>
    <w:rsid w:val="0058718B"/>
    <w:rsid w:val="0059030E"/>
    <w:rsid w:val="00591B7C"/>
    <w:rsid w:val="00596D16"/>
    <w:rsid w:val="005A7220"/>
    <w:rsid w:val="005A7AB3"/>
    <w:rsid w:val="005B1E26"/>
    <w:rsid w:val="005B2175"/>
    <w:rsid w:val="005B2C96"/>
    <w:rsid w:val="005B7028"/>
    <w:rsid w:val="005B7AF3"/>
    <w:rsid w:val="005C7206"/>
    <w:rsid w:val="005D1075"/>
    <w:rsid w:val="005D1286"/>
    <w:rsid w:val="005D1D10"/>
    <w:rsid w:val="005D332A"/>
    <w:rsid w:val="005D3BA7"/>
    <w:rsid w:val="005D6BF0"/>
    <w:rsid w:val="005D7D0F"/>
    <w:rsid w:val="005E3259"/>
    <w:rsid w:val="005E3603"/>
    <w:rsid w:val="005E479D"/>
    <w:rsid w:val="005E4E33"/>
    <w:rsid w:val="005E7B43"/>
    <w:rsid w:val="005F555C"/>
    <w:rsid w:val="005F5F79"/>
    <w:rsid w:val="00601074"/>
    <w:rsid w:val="0060143C"/>
    <w:rsid w:val="0060165C"/>
    <w:rsid w:val="006023D0"/>
    <w:rsid w:val="00603B7B"/>
    <w:rsid w:val="00606377"/>
    <w:rsid w:val="00606F56"/>
    <w:rsid w:val="006132C1"/>
    <w:rsid w:val="00613837"/>
    <w:rsid w:val="00614763"/>
    <w:rsid w:val="00615182"/>
    <w:rsid w:val="00615A34"/>
    <w:rsid w:val="00617E75"/>
    <w:rsid w:val="0062104A"/>
    <w:rsid w:val="00631144"/>
    <w:rsid w:val="00634837"/>
    <w:rsid w:val="00640690"/>
    <w:rsid w:val="006409B6"/>
    <w:rsid w:val="00642A38"/>
    <w:rsid w:val="0064394E"/>
    <w:rsid w:val="00647460"/>
    <w:rsid w:val="00647EFA"/>
    <w:rsid w:val="00653B4E"/>
    <w:rsid w:val="00654AFB"/>
    <w:rsid w:val="00654EFC"/>
    <w:rsid w:val="00656FC0"/>
    <w:rsid w:val="006679C2"/>
    <w:rsid w:val="00671007"/>
    <w:rsid w:val="00675E8C"/>
    <w:rsid w:val="00677998"/>
    <w:rsid w:val="00677B18"/>
    <w:rsid w:val="00682C8E"/>
    <w:rsid w:val="00682DE8"/>
    <w:rsid w:val="00685232"/>
    <w:rsid w:val="00691B32"/>
    <w:rsid w:val="00691BAA"/>
    <w:rsid w:val="00691F02"/>
    <w:rsid w:val="00696B0A"/>
    <w:rsid w:val="006A0E5E"/>
    <w:rsid w:val="006A3054"/>
    <w:rsid w:val="006B19E7"/>
    <w:rsid w:val="006B1E10"/>
    <w:rsid w:val="006B43BF"/>
    <w:rsid w:val="006C051B"/>
    <w:rsid w:val="006C3CD1"/>
    <w:rsid w:val="006C60E9"/>
    <w:rsid w:val="006C6352"/>
    <w:rsid w:val="006D6266"/>
    <w:rsid w:val="006D7328"/>
    <w:rsid w:val="006E06FD"/>
    <w:rsid w:val="006E1281"/>
    <w:rsid w:val="006E1F02"/>
    <w:rsid w:val="006E3BAC"/>
    <w:rsid w:val="006E454D"/>
    <w:rsid w:val="006E4665"/>
    <w:rsid w:val="006E46F4"/>
    <w:rsid w:val="006E6534"/>
    <w:rsid w:val="006E73E4"/>
    <w:rsid w:val="006F14B2"/>
    <w:rsid w:val="006F18AC"/>
    <w:rsid w:val="006F470A"/>
    <w:rsid w:val="006F47D0"/>
    <w:rsid w:val="006F5D84"/>
    <w:rsid w:val="006F5E68"/>
    <w:rsid w:val="007030AF"/>
    <w:rsid w:val="007051C6"/>
    <w:rsid w:val="007150AA"/>
    <w:rsid w:val="007239DF"/>
    <w:rsid w:val="007249BB"/>
    <w:rsid w:val="00725363"/>
    <w:rsid w:val="0072580F"/>
    <w:rsid w:val="007275FC"/>
    <w:rsid w:val="00727651"/>
    <w:rsid w:val="007277B8"/>
    <w:rsid w:val="00732FC2"/>
    <w:rsid w:val="0073365E"/>
    <w:rsid w:val="00734AA9"/>
    <w:rsid w:val="00735DC3"/>
    <w:rsid w:val="00735EBC"/>
    <w:rsid w:val="007419E8"/>
    <w:rsid w:val="00742B1C"/>
    <w:rsid w:val="007578A4"/>
    <w:rsid w:val="00760431"/>
    <w:rsid w:val="0076188B"/>
    <w:rsid w:val="00762CB9"/>
    <w:rsid w:val="007668D4"/>
    <w:rsid w:val="00766977"/>
    <w:rsid w:val="00767241"/>
    <w:rsid w:val="00767BAC"/>
    <w:rsid w:val="0077000F"/>
    <w:rsid w:val="00770D08"/>
    <w:rsid w:val="00771E9E"/>
    <w:rsid w:val="00773EB4"/>
    <w:rsid w:val="00775920"/>
    <w:rsid w:val="00776310"/>
    <w:rsid w:val="0078125D"/>
    <w:rsid w:val="00781738"/>
    <w:rsid w:val="007831AF"/>
    <w:rsid w:val="007947C1"/>
    <w:rsid w:val="00797C37"/>
    <w:rsid w:val="007A155A"/>
    <w:rsid w:val="007A1E2B"/>
    <w:rsid w:val="007A1E64"/>
    <w:rsid w:val="007A3A79"/>
    <w:rsid w:val="007A5B9B"/>
    <w:rsid w:val="007A5CD2"/>
    <w:rsid w:val="007A7D2B"/>
    <w:rsid w:val="007B26BB"/>
    <w:rsid w:val="007B284E"/>
    <w:rsid w:val="007B2B0D"/>
    <w:rsid w:val="007B5469"/>
    <w:rsid w:val="007B5F15"/>
    <w:rsid w:val="007B6378"/>
    <w:rsid w:val="007C062C"/>
    <w:rsid w:val="007C064C"/>
    <w:rsid w:val="007C0F73"/>
    <w:rsid w:val="007C119A"/>
    <w:rsid w:val="007C1F80"/>
    <w:rsid w:val="007C5731"/>
    <w:rsid w:val="007C7FB6"/>
    <w:rsid w:val="007D1098"/>
    <w:rsid w:val="007D11FD"/>
    <w:rsid w:val="007D21C3"/>
    <w:rsid w:val="007D3617"/>
    <w:rsid w:val="007D409B"/>
    <w:rsid w:val="007D5381"/>
    <w:rsid w:val="007E1EF9"/>
    <w:rsid w:val="007E2AAC"/>
    <w:rsid w:val="007E2DA3"/>
    <w:rsid w:val="007E3F1B"/>
    <w:rsid w:val="007E4307"/>
    <w:rsid w:val="007E68E2"/>
    <w:rsid w:val="007F16F1"/>
    <w:rsid w:val="007F624F"/>
    <w:rsid w:val="008003EA"/>
    <w:rsid w:val="00802E3A"/>
    <w:rsid w:val="008055A5"/>
    <w:rsid w:val="008142B0"/>
    <w:rsid w:val="00814C88"/>
    <w:rsid w:val="008161C0"/>
    <w:rsid w:val="00820BC1"/>
    <w:rsid w:val="00822964"/>
    <w:rsid w:val="0082727B"/>
    <w:rsid w:val="00827992"/>
    <w:rsid w:val="00831CF7"/>
    <w:rsid w:val="00841AC9"/>
    <w:rsid w:val="00851737"/>
    <w:rsid w:val="00851BFC"/>
    <w:rsid w:val="00854D39"/>
    <w:rsid w:val="00861D32"/>
    <w:rsid w:val="00862E0C"/>
    <w:rsid w:val="0086588A"/>
    <w:rsid w:val="00870080"/>
    <w:rsid w:val="008710EE"/>
    <w:rsid w:val="0087243F"/>
    <w:rsid w:val="00872DBC"/>
    <w:rsid w:val="00873402"/>
    <w:rsid w:val="008752BB"/>
    <w:rsid w:val="00882CF4"/>
    <w:rsid w:val="00890867"/>
    <w:rsid w:val="00893B7A"/>
    <w:rsid w:val="008A2408"/>
    <w:rsid w:val="008A2BCF"/>
    <w:rsid w:val="008B00D3"/>
    <w:rsid w:val="008B1D60"/>
    <w:rsid w:val="008B3576"/>
    <w:rsid w:val="008B3772"/>
    <w:rsid w:val="008B678F"/>
    <w:rsid w:val="008C0E2D"/>
    <w:rsid w:val="008C2B79"/>
    <w:rsid w:val="008C5C88"/>
    <w:rsid w:val="008C6855"/>
    <w:rsid w:val="008D3894"/>
    <w:rsid w:val="008E20B3"/>
    <w:rsid w:val="008E326A"/>
    <w:rsid w:val="008E44E5"/>
    <w:rsid w:val="008E5DC3"/>
    <w:rsid w:val="008F26FA"/>
    <w:rsid w:val="008F48F5"/>
    <w:rsid w:val="009029B7"/>
    <w:rsid w:val="009043D1"/>
    <w:rsid w:val="00905D7E"/>
    <w:rsid w:val="00910EA5"/>
    <w:rsid w:val="00911370"/>
    <w:rsid w:val="00917938"/>
    <w:rsid w:val="0092118B"/>
    <w:rsid w:val="00921859"/>
    <w:rsid w:val="00923324"/>
    <w:rsid w:val="00930915"/>
    <w:rsid w:val="009311D9"/>
    <w:rsid w:val="00935D54"/>
    <w:rsid w:val="00937F88"/>
    <w:rsid w:val="00943393"/>
    <w:rsid w:val="00947E20"/>
    <w:rsid w:val="00956738"/>
    <w:rsid w:val="00957C67"/>
    <w:rsid w:val="00961571"/>
    <w:rsid w:val="00962F71"/>
    <w:rsid w:val="00964489"/>
    <w:rsid w:val="00967377"/>
    <w:rsid w:val="00967603"/>
    <w:rsid w:val="00971823"/>
    <w:rsid w:val="00971EC0"/>
    <w:rsid w:val="0097259B"/>
    <w:rsid w:val="00972712"/>
    <w:rsid w:val="00973766"/>
    <w:rsid w:val="0097387C"/>
    <w:rsid w:val="00973B22"/>
    <w:rsid w:val="00974A7F"/>
    <w:rsid w:val="00975FE3"/>
    <w:rsid w:val="009771CD"/>
    <w:rsid w:val="0098013C"/>
    <w:rsid w:val="00981A8F"/>
    <w:rsid w:val="00983337"/>
    <w:rsid w:val="00991467"/>
    <w:rsid w:val="00992934"/>
    <w:rsid w:val="00996096"/>
    <w:rsid w:val="00996947"/>
    <w:rsid w:val="009970E1"/>
    <w:rsid w:val="00997B37"/>
    <w:rsid w:val="009A46C7"/>
    <w:rsid w:val="009A4E4B"/>
    <w:rsid w:val="009A57E8"/>
    <w:rsid w:val="009A5B17"/>
    <w:rsid w:val="009A67CC"/>
    <w:rsid w:val="009B1489"/>
    <w:rsid w:val="009B320E"/>
    <w:rsid w:val="009B3E66"/>
    <w:rsid w:val="009B3FBA"/>
    <w:rsid w:val="009B4F54"/>
    <w:rsid w:val="009B6DD8"/>
    <w:rsid w:val="009C21E1"/>
    <w:rsid w:val="009C4089"/>
    <w:rsid w:val="009D070C"/>
    <w:rsid w:val="009D1ED8"/>
    <w:rsid w:val="009D1F56"/>
    <w:rsid w:val="009D2A79"/>
    <w:rsid w:val="009D3325"/>
    <w:rsid w:val="009D3CC9"/>
    <w:rsid w:val="009D426F"/>
    <w:rsid w:val="009D6974"/>
    <w:rsid w:val="009E1021"/>
    <w:rsid w:val="009E2430"/>
    <w:rsid w:val="009E4086"/>
    <w:rsid w:val="009E6E56"/>
    <w:rsid w:val="009E7310"/>
    <w:rsid w:val="009E7B4A"/>
    <w:rsid w:val="009F166D"/>
    <w:rsid w:val="009F1991"/>
    <w:rsid w:val="009F4FAD"/>
    <w:rsid w:val="00A00904"/>
    <w:rsid w:val="00A00E3E"/>
    <w:rsid w:val="00A02A37"/>
    <w:rsid w:val="00A041AD"/>
    <w:rsid w:val="00A066AA"/>
    <w:rsid w:val="00A10C90"/>
    <w:rsid w:val="00A11179"/>
    <w:rsid w:val="00A149AD"/>
    <w:rsid w:val="00A15136"/>
    <w:rsid w:val="00A16139"/>
    <w:rsid w:val="00A17347"/>
    <w:rsid w:val="00A17D03"/>
    <w:rsid w:val="00A17FCD"/>
    <w:rsid w:val="00A20274"/>
    <w:rsid w:val="00A2045B"/>
    <w:rsid w:val="00A219E0"/>
    <w:rsid w:val="00A27138"/>
    <w:rsid w:val="00A27948"/>
    <w:rsid w:val="00A3461E"/>
    <w:rsid w:val="00A36773"/>
    <w:rsid w:val="00A40B82"/>
    <w:rsid w:val="00A4606D"/>
    <w:rsid w:val="00A5186D"/>
    <w:rsid w:val="00A53273"/>
    <w:rsid w:val="00A63F22"/>
    <w:rsid w:val="00A6477E"/>
    <w:rsid w:val="00A675E8"/>
    <w:rsid w:val="00A75848"/>
    <w:rsid w:val="00A76EE9"/>
    <w:rsid w:val="00A80506"/>
    <w:rsid w:val="00A812B3"/>
    <w:rsid w:val="00A83CC3"/>
    <w:rsid w:val="00A859C0"/>
    <w:rsid w:val="00A85CE9"/>
    <w:rsid w:val="00A91333"/>
    <w:rsid w:val="00AA09A7"/>
    <w:rsid w:val="00AA3A5B"/>
    <w:rsid w:val="00AA5F9B"/>
    <w:rsid w:val="00AA643B"/>
    <w:rsid w:val="00AA71BC"/>
    <w:rsid w:val="00AB02CF"/>
    <w:rsid w:val="00AB27E6"/>
    <w:rsid w:val="00AB31CD"/>
    <w:rsid w:val="00AC263A"/>
    <w:rsid w:val="00AC4100"/>
    <w:rsid w:val="00AC4BDE"/>
    <w:rsid w:val="00AC7AFA"/>
    <w:rsid w:val="00AD3042"/>
    <w:rsid w:val="00AD3EE1"/>
    <w:rsid w:val="00AD6D0E"/>
    <w:rsid w:val="00AE2E0F"/>
    <w:rsid w:val="00AE4F38"/>
    <w:rsid w:val="00AE6FDA"/>
    <w:rsid w:val="00AF14AD"/>
    <w:rsid w:val="00AF2145"/>
    <w:rsid w:val="00AF22A3"/>
    <w:rsid w:val="00AF2CAA"/>
    <w:rsid w:val="00AF5D8B"/>
    <w:rsid w:val="00AF7CA4"/>
    <w:rsid w:val="00B02E4C"/>
    <w:rsid w:val="00B0326E"/>
    <w:rsid w:val="00B04D8E"/>
    <w:rsid w:val="00B06FFB"/>
    <w:rsid w:val="00B2001D"/>
    <w:rsid w:val="00B20BBD"/>
    <w:rsid w:val="00B21297"/>
    <w:rsid w:val="00B21EF1"/>
    <w:rsid w:val="00B26EAA"/>
    <w:rsid w:val="00B30097"/>
    <w:rsid w:val="00B34504"/>
    <w:rsid w:val="00B35E2F"/>
    <w:rsid w:val="00B421BA"/>
    <w:rsid w:val="00B465C7"/>
    <w:rsid w:val="00B4733A"/>
    <w:rsid w:val="00B50AC4"/>
    <w:rsid w:val="00B56A2B"/>
    <w:rsid w:val="00B6074A"/>
    <w:rsid w:val="00B64993"/>
    <w:rsid w:val="00B67BFB"/>
    <w:rsid w:val="00B72FDF"/>
    <w:rsid w:val="00B756C6"/>
    <w:rsid w:val="00B758E2"/>
    <w:rsid w:val="00B75D8F"/>
    <w:rsid w:val="00B76C7A"/>
    <w:rsid w:val="00B7761D"/>
    <w:rsid w:val="00B7762C"/>
    <w:rsid w:val="00B80818"/>
    <w:rsid w:val="00B817F6"/>
    <w:rsid w:val="00B84C4E"/>
    <w:rsid w:val="00B85B01"/>
    <w:rsid w:val="00B8722D"/>
    <w:rsid w:val="00B87855"/>
    <w:rsid w:val="00B92402"/>
    <w:rsid w:val="00B92644"/>
    <w:rsid w:val="00B9325C"/>
    <w:rsid w:val="00B96BDC"/>
    <w:rsid w:val="00B97AA5"/>
    <w:rsid w:val="00BA40BD"/>
    <w:rsid w:val="00BA54EE"/>
    <w:rsid w:val="00BA62E8"/>
    <w:rsid w:val="00BA6770"/>
    <w:rsid w:val="00BA7A66"/>
    <w:rsid w:val="00BB006C"/>
    <w:rsid w:val="00BB1177"/>
    <w:rsid w:val="00BB2876"/>
    <w:rsid w:val="00BB3271"/>
    <w:rsid w:val="00BB59FE"/>
    <w:rsid w:val="00BC15E2"/>
    <w:rsid w:val="00BC332B"/>
    <w:rsid w:val="00BC44F3"/>
    <w:rsid w:val="00BD190F"/>
    <w:rsid w:val="00BD1FB0"/>
    <w:rsid w:val="00BE0F8A"/>
    <w:rsid w:val="00BE204A"/>
    <w:rsid w:val="00BE3C79"/>
    <w:rsid w:val="00BE4E8D"/>
    <w:rsid w:val="00BF6490"/>
    <w:rsid w:val="00BF670D"/>
    <w:rsid w:val="00BF68FE"/>
    <w:rsid w:val="00BF721B"/>
    <w:rsid w:val="00BF7B57"/>
    <w:rsid w:val="00C00FB8"/>
    <w:rsid w:val="00C03D62"/>
    <w:rsid w:val="00C043A5"/>
    <w:rsid w:val="00C0552C"/>
    <w:rsid w:val="00C064A3"/>
    <w:rsid w:val="00C12305"/>
    <w:rsid w:val="00C13AA9"/>
    <w:rsid w:val="00C17AF3"/>
    <w:rsid w:val="00C24089"/>
    <w:rsid w:val="00C24166"/>
    <w:rsid w:val="00C2450C"/>
    <w:rsid w:val="00C26CC6"/>
    <w:rsid w:val="00C27107"/>
    <w:rsid w:val="00C34831"/>
    <w:rsid w:val="00C349F2"/>
    <w:rsid w:val="00C35771"/>
    <w:rsid w:val="00C368CB"/>
    <w:rsid w:val="00C40E1F"/>
    <w:rsid w:val="00C42317"/>
    <w:rsid w:val="00C44A12"/>
    <w:rsid w:val="00C450FF"/>
    <w:rsid w:val="00C46695"/>
    <w:rsid w:val="00C46A22"/>
    <w:rsid w:val="00C574B3"/>
    <w:rsid w:val="00C6186D"/>
    <w:rsid w:val="00C66048"/>
    <w:rsid w:val="00C74533"/>
    <w:rsid w:val="00C75C85"/>
    <w:rsid w:val="00C75F3C"/>
    <w:rsid w:val="00C760EB"/>
    <w:rsid w:val="00C76A10"/>
    <w:rsid w:val="00C76F4C"/>
    <w:rsid w:val="00C77DC9"/>
    <w:rsid w:val="00C80362"/>
    <w:rsid w:val="00C81EB3"/>
    <w:rsid w:val="00C91448"/>
    <w:rsid w:val="00C91E65"/>
    <w:rsid w:val="00C92E89"/>
    <w:rsid w:val="00CA0BA4"/>
    <w:rsid w:val="00CA14DE"/>
    <w:rsid w:val="00CA1D7E"/>
    <w:rsid w:val="00CA2CB8"/>
    <w:rsid w:val="00CA31B6"/>
    <w:rsid w:val="00CA49B8"/>
    <w:rsid w:val="00CA58AA"/>
    <w:rsid w:val="00CA65B2"/>
    <w:rsid w:val="00CB5296"/>
    <w:rsid w:val="00CB6C33"/>
    <w:rsid w:val="00CC3F01"/>
    <w:rsid w:val="00CC77EB"/>
    <w:rsid w:val="00CD297A"/>
    <w:rsid w:val="00CD5009"/>
    <w:rsid w:val="00CD6199"/>
    <w:rsid w:val="00CD7401"/>
    <w:rsid w:val="00CD7658"/>
    <w:rsid w:val="00CE0352"/>
    <w:rsid w:val="00CE08F0"/>
    <w:rsid w:val="00CE36C1"/>
    <w:rsid w:val="00CE4A27"/>
    <w:rsid w:val="00CE4E10"/>
    <w:rsid w:val="00CF2A2F"/>
    <w:rsid w:val="00CF341C"/>
    <w:rsid w:val="00CF646F"/>
    <w:rsid w:val="00D026A6"/>
    <w:rsid w:val="00D03EA0"/>
    <w:rsid w:val="00D05E7B"/>
    <w:rsid w:val="00D0624D"/>
    <w:rsid w:val="00D118DA"/>
    <w:rsid w:val="00D11A86"/>
    <w:rsid w:val="00D143DC"/>
    <w:rsid w:val="00D15E1B"/>
    <w:rsid w:val="00D17882"/>
    <w:rsid w:val="00D20700"/>
    <w:rsid w:val="00D20C92"/>
    <w:rsid w:val="00D23EC1"/>
    <w:rsid w:val="00D24BAE"/>
    <w:rsid w:val="00D24D34"/>
    <w:rsid w:val="00D2679A"/>
    <w:rsid w:val="00D30D4B"/>
    <w:rsid w:val="00D314D1"/>
    <w:rsid w:val="00D32A71"/>
    <w:rsid w:val="00D33491"/>
    <w:rsid w:val="00D351DD"/>
    <w:rsid w:val="00D3559B"/>
    <w:rsid w:val="00D374A7"/>
    <w:rsid w:val="00D401EC"/>
    <w:rsid w:val="00D40718"/>
    <w:rsid w:val="00D4163A"/>
    <w:rsid w:val="00D5160E"/>
    <w:rsid w:val="00D52F83"/>
    <w:rsid w:val="00D5554D"/>
    <w:rsid w:val="00D56A60"/>
    <w:rsid w:val="00D6171F"/>
    <w:rsid w:val="00D61D5F"/>
    <w:rsid w:val="00D62CAD"/>
    <w:rsid w:val="00D6331A"/>
    <w:rsid w:val="00D6440D"/>
    <w:rsid w:val="00D65B03"/>
    <w:rsid w:val="00D6667D"/>
    <w:rsid w:val="00D76FDE"/>
    <w:rsid w:val="00D85076"/>
    <w:rsid w:val="00D85D6E"/>
    <w:rsid w:val="00D90629"/>
    <w:rsid w:val="00D90816"/>
    <w:rsid w:val="00D908E4"/>
    <w:rsid w:val="00D9123F"/>
    <w:rsid w:val="00D96890"/>
    <w:rsid w:val="00DA1EED"/>
    <w:rsid w:val="00DA3DAC"/>
    <w:rsid w:val="00DA4270"/>
    <w:rsid w:val="00DA624E"/>
    <w:rsid w:val="00DB1FBD"/>
    <w:rsid w:val="00DB3885"/>
    <w:rsid w:val="00DB7BA9"/>
    <w:rsid w:val="00DC124D"/>
    <w:rsid w:val="00DC2745"/>
    <w:rsid w:val="00DC3F7B"/>
    <w:rsid w:val="00DD12D7"/>
    <w:rsid w:val="00DD28AE"/>
    <w:rsid w:val="00DD3B43"/>
    <w:rsid w:val="00DD4925"/>
    <w:rsid w:val="00DD5691"/>
    <w:rsid w:val="00DD5A1E"/>
    <w:rsid w:val="00DE2BF5"/>
    <w:rsid w:val="00DF10C3"/>
    <w:rsid w:val="00DF1897"/>
    <w:rsid w:val="00DF2994"/>
    <w:rsid w:val="00DF5C64"/>
    <w:rsid w:val="00DF6B57"/>
    <w:rsid w:val="00DF6C86"/>
    <w:rsid w:val="00E00535"/>
    <w:rsid w:val="00E00864"/>
    <w:rsid w:val="00E02A89"/>
    <w:rsid w:val="00E0359D"/>
    <w:rsid w:val="00E04739"/>
    <w:rsid w:val="00E06CBB"/>
    <w:rsid w:val="00E10F96"/>
    <w:rsid w:val="00E11D56"/>
    <w:rsid w:val="00E138C1"/>
    <w:rsid w:val="00E15B7E"/>
    <w:rsid w:val="00E15DBA"/>
    <w:rsid w:val="00E169A8"/>
    <w:rsid w:val="00E245CE"/>
    <w:rsid w:val="00E24654"/>
    <w:rsid w:val="00E24A94"/>
    <w:rsid w:val="00E2607B"/>
    <w:rsid w:val="00E275C7"/>
    <w:rsid w:val="00E30061"/>
    <w:rsid w:val="00E31D56"/>
    <w:rsid w:val="00E328A7"/>
    <w:rsid w:val="00E33C98"/>
    <w:rsid w:val="00E33EC4"/>
    <w:rsid w:val="00E3443C"/>
    <w:rsid w:val="00E345BC"/>
    <w:rsid w:val="00E355E6"/>
    <w:rsid w:val="00E373DC"/>
    <w:rsid w:val="00E37E51"/>
    <w:rsid w:val="00E40F97"/>
    <w:rsid w:val="00E412C7"/>
    <w:rsid w:val="00E415F4"/>
    <w:rsid w:val="00E43AD4"/>
    <w:rsid w:val="00E44F69"/>
    <w:rsid w:val="00E451D2"/>
    <w:rsid w:val="00E46865"/>
    <w:rsid w:val="00E502B5"/>
    <w:rsid w:val="00E517C5"/>
    <w:rsid w:val="00E52347"/>
    <w:rsid w:val="00E53F2F"/>
    <w:rsid w:val="00E55648"/>
    <w:rsid w:val="00E6222C"/>
    <w:rsid w:val="00E664BB"/>
    <w:rsid w:val="00E719AE"/>
    <w:rsid w:val="00E7337C"/>
    <w:rsid w:val="00E751DF"/>
    <w:rsid w:val="00E82B52"/>
    <w:rsid w:val="00E82DCD"/>
    <w:rsid w:val="00E92658"/>
    <w:rsid w:val="00E96187"/>
    <w:rsid w:val="00E96A83"/>
    <w:rsid w:val="00EA159B"/>
    <w:rsid w:val="00EA34C4"/>
    <w:rsid w:val="00EA356C"/>
    <w:rsid w:val="00EA59DD"/>
    <w:rsid w:val="00EB22E7"/>
    <w:rsid w:val="00EB25D5"/>
    <w:rsid w:val="00EB448B"/>
    <w:rsid w:val="00EB5162"/>
    <w:rsid w:val="00EB66E2"/>
    <w:rsid w:val="00EC03DF"/>
    <w:rsid w:val="00EC41E0"/>
    <w:rsid w:val="00EC4A32"/>
    <w:rsid w:val="00EC6785"/>
    <w:rsid w:val="00ED11C6"/>
    <w:rsid w:val="00ED3A62"/>
    <w:rsid w:val="00ED4AFA"/>
    <w:rsid w:val="00ED4BFE"/>
    <w:rsid w:val="00EE00BE"/>
    <w:rsid w:val="00EE2185"/>
    <w:rsid w:val="00EE2316"/>
    <w:rsid w:val="00EE4014"/>
    <w:rsid w:val="00EE4244"/>
    <w:rsid w:val="00EE4D3B"/>
    <w:rsid w:val="00EF0BF4"/>
    <w:rsid w:val="00EF1FAE"/>
    <w:rsid w:val="00EF216A"/>
    <w:rsid w:val="00EF5DFE"/>
    <w:rsid w:val="00EF6C27"/>
    <w:rsid w:val="00F005B9"/>
    <w:rsid w:val="00F07C2B"/>
    <w:rsid w:val="00F10E3B"/>
    <w:rsid w:val="00F11C88"/>
    <w:rsid w:val="00F12D47"/>
    <w:rsid w:val="00F140C6"/>
    <w:rsid w:val="00F14AEF"/>
    <w:rsid w:val="00F161BC"/>
    <w:rsid w:val="00F17920"/>
    <w:rsid w:val="00F25C25"/>
    <w:rsid w:val="00F36778"/>
    <w:rsid w:val="00F36F28"/>
    <w:rsid w:val="00F4038E"/>
    <w:rsid w:val="00F45B7A"/>
    <w:rsid w:val="00F4657A"/>
    <w:rsid w:val="00F52F2B"/>
    <w:rsid w:val="00F53C7C"/>
    <w:rsid w:val="00F54D53"/>
    <w:rsid w:val="00F6003D"/>
    <w:rsid w:val="00F64580"/>
    <w:rsid w:val="00F6670A"/>
    <w:rsid w:val="00F673B8"/>
    <w:rsid w:val="00F7040F"/>
    <w:rsid w:val="00F715FC"/>
    <w:rsid w:val="00F7178A"/>
    <w:rsid w:val="00F71D75"/>
    <w:rsid w:val="00F736E9"/>
    <w:rsid w:val="00F74ECE"/>
    <w:rsid w:val="00F7576F"/>
    <w:rsid w:val="00F75992"/>
    <w:rsid w:val="00F75EAE"/>
    <w:rsid w:val="00F76B31"/>
    <w:rsid w:val="00F82481"/>
    <w:rsid w:val="00F8341E"/>
    <w:rsid w:val="00F85C7F"/>
    <w:rsid w:val="00F865AD"/>
    <w:rsid w:val="00F945C5"/>
    <w:rsid w:val="00F9565F"/>
    <w:rsid w:val="00FA1B4C"/>
    <w:rsid w:val="00FA1D69"/>
    <w:rsid w:val="00FA46CE"/>
    <w:rsid w:val="00FA5B5F"/>
    <w:rsid w:val="00FA67E4"/>
    <w:rsid w:val="00FB0064"/>
    <w:rsid w:val="00FB1AB8"/>
    <w:rsid w:val="00FB2368"/>
    <w:rsid w:val="00FB43C4"/>
    <w:rsid w:val="00FC095D"/>
    <w:rsid w:val="00FC2D55"/>
    <w:rsid w:val="00FC7C41"/>
    <w:rsid w:val="00FD19DA"/>
    <w:rsid w:val="00FD1C4D"/>
    <w:rsid w:val="00FD1FCB"/>
    <w:rsid w:val="00FD2C0D"/>
    <w:rsid w:val="00FD2FC8"/>
    <w:rsid w:val="00FD538F"/>
    <w:rsid w:val="00FD7C51"/>
    <w:rsid w:val="00FE0A26"/>
    <w:rsid w:val="00FE0B3B"/>
    <w:rsid w:val="00FE2A2E"/>
    <w:rsid w:val="00FE2BA8"/>
    <w:rsid w:val="00FE41B3"/>
    <w:rsid w:val="00FE43FE"/>
    <w:rsid w:val="00FE4B94"/>
    <w:rsid w:val="00FE6454"/>
    <w:rsid w:val="00FF0501"/>
    <w:rsid w:val="00FF0745"/>
    <w:rsid w:val="00FF0837"/>
    <w:rsid w:val="00FF0C1B"/>
    <w:rsid w:val="00FF1073"/>
    <w:rsid w:val="00FF4478"/>
    <w:rsid w:val="00FF4BD9"/>
    <w:rsid w:val="00FF5296"/>
    <w:rsid w:val="00FF74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3297"/>
    <o:shapelayout v:ext="edit">
      <o:idmap v:ext="edit" data="1"/>
    </o:shapelayout>
  </w:shapeDefaults>
  <w:decimalSymbol w:val=","/>
  <w:listSeparator w:val=";"/>
  <w14:docId w14:val="7B189797"/>
  <w15:docId w15:val="{2B3820E5-64CA-443B-ADA7-FAD195CC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2D47"/>
    <w:rPr>
      <w:rFonts w:ascii="Calibri" w:hAnsi="Calibri"/>
    </w:rPr>
  </w:style>
  <w:style w:type="paragraph" w:styleId="Nadpis1">
    <w:name w:val="heading 1"/>
    <w:basedOn w:val="Normln"/>
    <w:next w:val="Normln"/>
    <w:link w:val="Nadpis1Char"/>
    <w:uiPriority w:val="9"/>
    <w:qFormat/>
    <w:rsid w:val="006E4665"/>
    <w:pPr>
      <w:keepNext/>
      <w:keepLines/>
      <w:spacing w:before="320" w:after="0" w:line="240" w:lineRule="auto"/>
      <w:outlineLvl w:val="0"/>
    </w:pPr>
    <w:rPr>
      <w:rFonts w:eastAsiaTheme="majorEastAsia" w:cstheme="majorBidi"/>
      <w:b/>
      <w:color w:val="000000" w:themeColor="text1"/>
      <w:sz w:val="30"/>
      <w:szCs w:val="32"/>
    </w:rPr>
  </w:style>
  <w:style w:type="paragraph" w:styleId="Nadpis2">
    <w:name w:val="heading 2"/>
    <w:basedOn w:val="Normln"/>
    <w:next w:val="Normln"/>
    <w:link w:val="Nadpis2Char"/>
    <w:uiPriority w:val="9"/>
    <w:unhideWhenUsed/>
    <w:qFormat/>
    <w:rsid w:val="006E4665"/>
    <w:pPr>
      <w:keepNext/>
      <w:keepLines/>
      <w:spacing w:before="80" w:after="0" w:line="240" w:lineRule="auto"/>
      <w:ind w:left="113"/>
      <w:outlineLvl w:val="1"/>
    </w:pPr>
    <w:rPr>
      <w:rFonts w:eastAsiaTheme="majorEastAsia" w:cstheme="majorBidi"/>
      <w:b/>
      <w:szCs w:val="28"/>
    </w:rPr>
  </w:style>
  <w:style w:type="paragraph" w:styleId="Nadpis3">
    <w:name w:val="heading 3"/>
    <w:basedOn w:val="Normln"/>
    <w:next w:val="Normln"/>
    <w:link w:val="Nadpis3Char"/>
    <w:uiPriority w:val="9"/>
    <w:unhideWhenUsed/>
    <w:qFormat/>
    <w:rsid w:val="00F6670A"/>
    <w:pPr>
      <w:keepNext/>
      <w:keepLines/>
      <w:spacing w:before="40" w:after="0" w:line="240" w:lineRule="auto"/>
      <w:ind w:left="284"/>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DE2BF5"/>
    <w:pPr>
      <w:keepNext/>
      <w:keepLines/>
      <w:spacing w:before="40" w:after="0" w:line="360" w:lineRule="auto"/>
      <w:ind w:left="397"/>
      <w:jc w:val="both"/>
      <w:outlineLvl w:val="3"/>
    </w:pPr>
    <w:rPr>
      <w:rFonts w:eastAsiaTheme="majorEastAsia" w:cstheme="majorBidi"/>
      <w:i/>
      <w:szCs w:val="22"/>
    </w:rPr>
  </w:style>
  <w:style w:type="paragraph" w:styleId="Nadpis5">
    <w:name w:val="heading 5"/>
    <w:basedOn w:val="Normln"/>
    <w:next w:val="Normln"/>
    <w:link w:val="Nadpis5Char"/>
    <w:uiPriority w:val="9"/>
    <w:semiHidden/>
    <w:unhideWhenUsed/>
    <w:qFormat/>
    <w:rsid w:val="008C5C88"/>
    <w:pPr>
      <w:keepNext/>
      <w:keepLines/>
      <w:spacing w:before="40" w:after="0"/>
      <w:outlineLvl w:val="4"/>
    </w:pPr>
    <w:rPr>
      <w:rFonts w:asciiTheme="majorHAnsi" w:eastAsiaTheme="majorEastAsia" w:hAnsiTheme="majorHAnsi" w:cstheme="majorBidi"/>
      <w:color w:val="637052" w:themeColor="text2"/>
      <w:sz w:val="22"/>
      <w:szCs w:val="22"/>
    </w:rPr>
  </w:style>
  <w:style w:type="paragraph" w:styleId="Nadpis6">
    <w:name w:val="heading 6"/>
    <w:basedOn w:val="Normln"/>
    <w:next w:val="Normln"/>
    <w:link w:val="Nadpis6Char"/>
    <w:uiPriority w:val="9"/>
    <w:semiHidden/>
    <w:unhideWhenUsed/>
    <w:qFormat/>
    <w:rsid w:val="008C5C88"/>
    <w:pPr>
      <w:keepNext/>
      <w:keepLines/>
      <w:spacing w:before="40" w:after="0"/>
      <w:outlineLvl w:val="5"/>
    </w:pPr>
    <w:rPr>
      <w:rFonts w:asciiTheme="majorHAnsi" w:eastAsiaTheme="majorEastAsia" w:hAnsiTheme="majorHAnsi" w:cstheme="majorBidi"/>
      <w:i/>
      <w:iCs/>
      <w:color w:val="637052" w:themeColor="text2"/>
      <w:sz w:val="21"/>
      <w:szCs w:val="21"/>
    </w:rPr>
  </w:style>
  <w:style w:type="paragraph" w:styleId="Nadpis7">
    <w:name w:val="heading 7"/>
    <w:basedOn w:val="Normln"/>
    <w:next w:val="Normln"/>
    <w:link w:val="Nadpis7Char"/>
    <w:uiPriority w:val="9"/>
    <w:semiHidden/>
    <w:unhideWhenUsed/>
    <w:qFormat/>
    <w:rsid w:val="008C5C88"/>
    <w:pPr>
      <w:keepNext/>
      <w:keepLines/>
      <w:spacing w:before="40" w:after="0"/>
      <w:outlineLvl w:val="6"/>
    </w:pPr>
    <w:rPr>
      <w:rFonts w:asciiTheme="majorHAnsi" w:eastAsiaTheme="majorEastAsia" w:hAnsiTheme="majorHAnsi" w:cstheme="majorBidi"/>
      <w:i/>
      <w:iCs/>
      <w:color w:val="724109" w:themeColor="accent1" w:themeShade="80"/>
      <w:sz w:val="21"/>
      <w:szCs w:val="21"/>
    </w:rPr>
  </w:style>
  <w:style w:type="paragraph" w:styleId="Nadpis8">
    <w:name w:val="heading 8"/>
    <w:basedOn w:val="Normln"/>
    <w:next w:val="Normln"/>
    <w:link w:val="Nadpis8Char"/>
    <w:uiPriority w:val="9"/>
    <w:semiHidden/>
    <w:unhideWhenUsed/>
    <w:qFormat/>
    <w:rsid w:val="008C5C88"/>
    <w:pPr>
      <w:keepNext/>
      <w:keepLines/>
      <w:spacing w:before="40" w:after="0"/>
      <w:outlineLvl w:val="7"/>
    </w:pPr>
    <w:rPr>
      <w:rFonts w:asciiTheme="majorHAnsi" w:eastAsiaTheme="majorEastAsia" w:hAnsiTheme="majorHAnsi" w:cstheme="majorBidi"/>
      <w:b/>
      <w:bCs/>
      <w:color w:val="637052" w:themeColor="text2"/>
    </w:rPr>
  </w:style>
  <w:style w:type="paragraph" w:styleId="Nadpis9">
    <w:name w:val="heading 9"/>
    <w:basedOn w:val="Normln"/>
    <w:next w:val="Normln"/>
    <w:link w:val="Nadpis9Char"/>
    <w:uiPriority w:val="9"/>
    <w:semiHidden/>
    <w:unhideWhenUsed/>
    <w:qFormat/>
    <w:rsid w:val="008C5C88"/>
    <w:pPr>
      <w:keepNext/>
      <w:keepLines/>
      <w:spacing w:before="40" w:after="0"/>
      <w:outlineLvl w:val="8"/>
    </w:pPr>
    <w:rPr>
      <w:rFonts w:asciiTheme="majorHAnsi" w:eastAsiaTheme="majorEastAsia" w:hAnsiTheme="majorHAnsi" w:cstheme="majorBidi"/>
      <w:b/>
      <w:bCs/>
      <w:i/>
      <w:iCs/>
      <w:color w:val="637052" w:themeColor="tex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Nzevknihy">
    <w:name w:val="Book Title"/>
    <w:basedOn w:val="Standardnpsmoodstavce"/>
    <w:uiPriority w:val="33"/>
    <w:qFormat/>
    <w:rsid w:val="008C5C88"/>
    <w:rPr>
      <w:b/>
      <w:bCs/>
      <w:smallCaps/>
    </w:rPr>
  </w:style>
  <w:style w:type="paragraph" w:styleId="Titulek">
    <w:name w:val="caption"/>
    <w:basedOn w:val="Normln"/>
    <w:next w:val="Normln"/>
    <w:uiPriority w:val="35"/>
    <w:semiHidden/>
    <w:unhideWhenUsed/>
    <w:qFormat/>
    <w:rsid w:val="008C5C88"/>
    <w:pPr>
      <w:spacing w:line="240" w:lineRule="auto"/>
    </w:pPr>
    <w:rPr>
      <w:b/>
      <w:bCs/>
      <w:smallCaps/>
      <w:color w:val="595959" w:themeColor="text1" w:themeTint="A6"/>
      <w:spacing w:val="6"/>
    </w:rPr>
  </w:style>
  <w:style w:type="character" w:styleId="Zdraznn">
    <w:name w:val="Emphasis"/>
    <w:basedOn w:val="Standardnpsmoodstavce"/>
    <w:uiPriority w:val="20"/>
    <w:qFormat/>
    <w:rsid w:val="008C5C88"/>
    <w:rPr>
      <w:i/>
      <w:iCs/>
    </w:rPr>
  </w:style>
  <w:style w:type="character" w:customStyle="1" w:styleId="Nadpis1Char">
    <w:name w:val="Nadpis 1 Char"/>
    <w:basedOn w:val="Standardnpsmoodstavce"/>
    <w:link w:val="Nadpis1"/>
    <w:uiPriority w:val="9"/>
    <w:rsid w:val="006E4665"/>
    <w:rPr>
      <w:rFonts w:ascii="Calibri" w:eastAsiaTheme="majorEastAsia" w:hAnsi="Calibri" w:cstheme="majorBidi"/>
      <w:b/>
      <w:color w:val="000000" w:themeColor="text1"/>
      <w:sz w:val="30"/>
      <w:szCs w:val="32"/>
    </w:rPr>
  </w:style>
  <w:style w:type="character" w:customStyle="1" w:styleId="Nadpis2Char">
    <w:name w:val="Nadpis 2 Char"/>
    <w:basedOn w:val="Standardnpsmoodstavce"/>
    <w:link w:val="Nadpis2"/>
    <w:uiPriority w:val="9"/>
    <w:rsid w:val="006E4665"/>
    <w:rPr>
      <w:rFonts w:ascii="Calibri" w:eastAsiaTheme="majorEastAsia" w:hAnsi="Calibri" w:cstheme="majorBidi"/>
      <w:b/>
      <w:szCs w:val="28"/>
    </w:rPr>
  </w:style>
  <w:style w:type="character" w:customStyle="1" w:styleId="Nadpis3Char">
    <w:name w:val="Nadpis 3 Char"/>
    <w:basedOn w:val="Standardnpsmoodstavce"/>
    <w:link w:val="Nadpis3"/>
    <w:uiPriority w:val="9"/>
    <w:rsid w:val="00F6670A"/>
    <w:rPr>
      <w:rFonts w:ascii="Calibri" w:eastAsiaTheme="majorEastAsia" w:hAnsi="Calibri" w:cstheme="majorBidi"/>
      <w:b/>
      <w:szCs w:val="24"/>
    </w:rPr>
  </w:style>
  <w:style w:type="character" w:customStyle="1" w:styleId="Nadpis4Char">
    <w:name w:val="Nadpis 4 Char"/>
    <w:basedOn w:val="Standardnpsmoodstavce"/>
    <w:link w:val="Nadpis4"/>
    <w:uiPriority w:val="9"/>
    <w:rsid w:val="00DE2BF5"/>
    <w:rPr>
      <w:rFonts w:ascii="Calibri" w:eastAsiaTheme="majorEastAsia" w:hAnsi="Calibri" w:cstheme="majorBidi"/>
      <w:i/>
      <w:szCs w:val="22"/>
    </w:rPr>
  </w:style>
  <w:style w:type="character" w:customStyle="1" w:styleId="Nadpis5Char">
    <w:name w:val="Nadpis 5 Char"/>
    <w:basedOn w:val="Standardnpsmoodstavce"/>
    <w:link w:val="Nadpis5"/>
    <w:uiPriority w:val="9"/>
    <w:semiHidden/>
    <w:rsid w:val="008C5C88"/>
    <w:rPr>
      <w:rFonts w:asciiTheme="majorHAnsi" w:eastAsiaTheme="majorEastAsia" w:hAnsiTheme="majorHAnsi" w:cstheme="majorBidi"/>
      <w:color w:val="637052" w:themeColor="text2"/>
      <w:sz w:val="22"/>
      <w:szCs w:val="22"/>
    </w:rPr>
  </w:style>
  <w:style w:type="character" w:customStyle="1" w:styleId="Nadpis6Char">
    <w:name w:val="Nadpis 6 Char"/>
    <w:basedOn w:val="Standardnpsmoodstavce"/>
    <w:link w:val="Nadpis6"/>
    <w:uiPriority w:val="9"/>
    <w:semiHidden/>
    <w:rsid w:val="008C5C88"/>
    <w:rPr>
      <w:rFonts w:asciiTheme="majorHAnsi" w:eastAsiaTheme="majorEastAsia" w:hAnsiTheme="majorHAnsi" w:cstheme="majorBidi"/>
      <w:i/>
      <w:iCs/>
      <w:color w:val="637052" w:themeColor="text2"/>
      <w:sz w:val="21"/>
      <w:szCs w:val="21"/>
    </w:rPr>
  </w:style>
  <w:style w:type="character" w:customStyle="1" w:styleId="Nadpis7Char">
    <w:name w:val="Nadpis 7 Char"/>
    <w:basedOn w:val="Standardnpsmoodstavce"/>
    <w:link w:val="Nadpis7"/>
    <w:uiPriority w:val="9"/>
    <w:semiHidden/>
    <w:rsid w:val="008C5C88"/>
    <w:rPr>
      <w:rFonts w:asciiTheme="majorHAnsi" w:eastAsiaTheme="majorEastAsia" w:hAnsiTheme="majorHAnsi" w:cstheme="majorBidi"/>
      <w:i/>
      <w:iCs/>
      <w:color w:val="724109" w:themeColor="accent1" w:themeShade="80"/>
      <w:sz w:val="21"/>
      <w:szCs w:val="21"/>
    </w:rPr>
  </w:style>
  <w:style w:type="character" w:customStyle="1" w:styleId="Nadpis8Char">
    <w:name w:val="Nadpis 8 Char"/>
    <w:basedOn w:val="Standardnpsmoodstavce"/>
    <w:link w:val="Nadpis8"/>
    <w:uiPriority w:val="9"/>
    <w:semiHidden/>
    <w:rsid w:val="008C5C88"/>
    <w:rPr>
      <w:rFonts w:asciiTheme="majorHAnsi" w:eastAsiaTheme="majorEastAsia" w:hAnsiTheme="majorHAnsi" w:cstheme="majorBidi"/>
      <w:b/>
      <w:bCs/>
      <w:color w:val="637052" w:themeColor="text2"/>
    </w:rPr>
  </w:style>
  <w:style w:type="character" w:customStyle="1" w:styleId="Nadpis9Char">
    <w:name w:val="Nadpis 9 Char"/>
    <w:basedOn w:val="Standardnpsmoodstavce"/>
    <w:link w:val="Nadpis9"/>
    <w:uiPriority w:val="9"/>
    <w:semiHidden/>
    <w:rsid w:val="008C5C88"/>
    <w:rPr>
      <w:rFonts w:asciiTheme="majorHAnsi" w:eastAsiaTheme="majorEastAsia" w:hAnsiTheme="majorHAnsi" w:cstheme="majorBidi"/>
      <w:b/>
      <w:bCs/>
      <w:i/>
      <w:iCs/>
      <w:color w:val="637052" w:themeColor="text2"/>
    </w:rPr>
  </w:style>
  <w:style w:type="character" w:styleId="Zdraznnintenzivn">
    <w:name w:val="Intense Emphasis"/>
    <w:basedOn w:val="Standardnpsmoodstavce"/>
    <w:uiPriority w:val="21"/>
    <w:qFormat/>
    <w:rsid w:val="008C5C88"/>
    <w:rPr>
      <w:b/>
      <w:bCs/>
      <w:i/>
      <w:iCs/>
    </w:rPr>
  </w:style>
  <w:style w:type="paragraph" w:styleId="Vrazncitt">
    <w:name w:val="Intense Quote"/>
    <w:basedOn w:val="Normln"/>
    <w:next w:val="Normln"/>
    <w:link w:val="VrazncittChar"/>
    <w:uiPriority w:val="30"/>
    <w:qFormat/>
    <w:rsid w:val="008C5C88"/>
    <w:pPr>
      <w:pBdr>
        <w:left w:val="single" w:sz="18" w:space="12" w:color="E48312" w:themeColor="accent1"/>
      </w:pBdr>
      <w:spacing w:before="100" w:beforeAutospacing="1" w:line="300" w:lineRule="auto"/>
      <w:ind w:left="1224" w:right="1224"/>
    </w:pPr>
    <w:rPr>
      <w:rFonts w:asciiTheme="majorHAnsi" w:eastAsiaTheme="majorEastAsia" w:hAnsiTheme="majorHAnsi" w:cstheme="majorBidi"/>
      <w:color w:val="E48312" w:themeColor="accent1"/>
      <w:sz w:val="28"/>
      <w:szCs w:val="28"/>
    </w:rPr>
  </w:style>
  <w:style w:type="character" w:customStyle="1" w:styleId="VrazncittChar">
    <w:name w:val="Výrazný citát Char"/>
    <w:basedOn w:val="Standardnpsmoodstavce"/>
    <w:link w:val="Vrazncitt"/>
    <w:uiPriority w:val="30"/>
    <w:rsid w:val="008C5C88"/>
    <w:rPr>
      <w:rFonts w:asciiTheme="majorHAnsi" w:eastAsiaTheme="majorEastAsia" w:hAnsiTheme="majorHAnsi" w:cstheme="majorBidi"/>
      <w:color w:val="E48312" w:themeColor="accent1"/>
      <w:sz w:val="28"/>
      <w:szCs w:val="28"/>
    </w:rPr>
  </w:style>
  <w:style w:type="character" w:styleId="Odkazintenzivn">
    <w:name w:val="Intense Reference"/>
    <w:basedOn w:val="Standardnpsmoodstavce"/>
    <w:uiPriority w:val="32"/>
    <w:qFormat/>
    <w:rsid w:val="008C5C88"/>
    <w:rPr>
      <w:b/>
      <w:bCs/>
      <w:smallCaps/>
      <w:spacing w:val="5"/>
      <w:u w:val="single"/>
    </w:rPr>
  </w:style>
  <w:style w:type="character" w:styleId="Hypertextovodkaz">
    <w:name w:val="Hyperlink"/>
    <w:basedOn w:val="Standardnpsmoodstavce"/>
    <w:unhideWhenUsed/>
    <w:rsid w:val="009E2430"/>
    <w:rPr>
      <w:color w:val="A2AE91" w:themeColor="text2" w:themeTint="99"/>
      <w:u w:val="single"/>
    </w:rPr>
  </w:style>
  <w:style w:type="character" w:styleId="Sledovanodkaz">
    <w:name w:val="FollowedHyperlink"/>
    <w:basedOn w:val="Standardnpsmoodstavce"/>
    <w:uiPriority w:val="99"/>
    <w:semiHidden/>
    <w:unhideWhenUsed/>
    <w:rsid w:val="009E2430"/>
    <w:rPr>
      <w:color w:val="8C8C8C" w:themeColor="followedHyperlink"/>
      <w:u w:val="single"/>
    </w:rPr>
  </w:style>
  <w:style w:type="paragraph" w:styleId="Bezmezer">
    <w:name w:val="No Spacing"/>
    <w:link w:val="BezmezerChar"/>
    <w:uiPriority w:val="1"/>
    <w:qFormat/>
    <w:rsid w:val="008C5C88"/>
    <w:pPr>
      <w:spacing w:after="0" w:line="240" w:lineRule="auto"/>
    </w:pPr>
  </w:style>
  <w:style w:type="character" w:customStyle="1" w:styleId="BezmezerChar">
    <w:name w:val="Bez mezer Char"/>
    <w:basedOn w:val="Standardnpsmoodstavce"/>
    <w:link w:val="Bezmezer"/>
    <w:uiPriority w:val="1"/>
    <w:rsid w:val="009E2430"/>
  </w:style>
  <w:style w:type="paragraph" w:styleId="Citt">
    <w:name w:val="Quote"/>
    <w:basedOn w:val="Normln"/>
    <w:next w:val="Normln"/>
    <w:link w:val="CittChar"/>
    <w:uiPriority w:val="29"/>
    <w:qFormat/>
    <w:rsid w:val="008C5C88"/>
    <w:pPr>
      <w:spacing w:before="160"/>
      <w:ind w:left="720" w:right="720"/>
    </w:pPr>
    <w:rPr>
      <w:i/>
      <w:iCs/>
      <w:color w:val="404040" w:themeColor="text1" w:themeTint="BF"/>
    </w:rPr>
  </w:style>
  <w:style w:type="character" w:customStyle="1" w:styleId="CittChar">
    <w:name w:val="Citát Char"/>
    <w:basedOn w:val="Standardnpsmoodstavce"/>
    <w:link w:val="Citt"/>
    <w:uiPriority w:val="29"/>
    <w:rsid w:val="008C5C88"/>
    <w:rPr>
      <w:i/>
      <w:iCs/>
      <w:color w:val="404040" w:themeColor="text1" w:themeTint="BF"/>
    </w:rPr>
  </w:style>
  <w:style w:type="character" w:styleId="Siln">
    <w:name w:val="Strong"/>
    <w:basedOn w:val="Standardnpsmoodstavce"/>
    <w:uiPriority w:val="22"/>
    <w:qFormat/>
    <w:rsid w:val="008C5C88"/>
    <w:rPr>
      <w:b/>
      <w:bCs/>
    </w:rPr>
  </w:style>
  <w:style w:type="paragraph" w:styleId="Podnadpis">
    <w:name w:val="Subtitle"/>
    <w:basedOn w:val="Normln"/>
    <w:next w:val="Normln"/>
    <w:link w:val="PodnadpisChar"/>
    <w:uiPriority w:val="11"/>
    <w:qFormat/>
    <w:rsid w:val="008C5C88"/>
    <w:pPr>
      <w:numPr>
        <w:ilvl w:val="1"/>
      </w:numPr>
      <w:spacing w:line="240" w:lineRule="auto"/>
    </w:pPr>
    <w:rPr>
      <w:rFonts w:asciiTheme="majorHAnsi" w:eastAsiaTheme="majorEastAsia" w:hAnsiTheme="majorHAnsi" w:cstheme="majorBidi"/>
      <w:sz w:val="24"/>
      <w:szCs w:val="24"/>
    </w:rPr>
  </w:style>
  <w:style w:type="character" w:customStyle="1" w:styleId="PodnadpisChar">
    <w:name w:val="Podnadpis Char"/>
    <w:basedOn w:val="Standardnpsmoodstavce"/>
    <w:link w:val="Podnadpis"/>
    <w:uiPriority w:val="11"/>
    <w:rsid w:val="008C5C88"/>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8C5C88"/>
    <w:rPr>
      <w:i/>
      <w:iCs/>
      <w:color w:val="404040" w:themeColor="text1" w:themeTint="BF"/>
    </w:rPr>
  </w:style>
  <w:style w:type="character" w:styleId="Odkazjemn">
    <w:name w:val="Subtle Reference"/>
    <w:basedOn w:val="Standardnpsmoodstavce"/>
    <w:uiPriority w:val="31"/>
    <w:qFormat/>
    <w:rsid w:val="008C5C88"/>
    <w:rPr>
      <w:smallCaps/>
      <w:color w:val="404040" w:themeColor="text1" w:themeTint="BF"/>
      <w:u w:val="single" w:color="7F7F7F" w:themeColor="text1" w:themeTint="80"/>
    </w:rPr>
  </w:style>
  <w:style w:type="paragraph" w:styleId="Nzev">
    <w:name w:val="Title"/>
    <w:basedOn w:val="Normln"/>
    <w:next w:val="Normln"/>
    <w:link w:val="NzevChar"/>
    <w:uiPriority w:val="10"/>
    <w:qFormat/>
    <w:rsid w:val="008C5C88"/>
    <w:pPr>
      <w:spacing w:after="0" w:line="240" w:lineRule="auto"/>
      <w:contextualSpacing/>
    </w:pPr>
    <w:rPr>
      <w:rFonts w:asciiTheme="majorHAnsi" w:eastAsiaTheme="majorEastAsia" w:hAnsiTheme="majorHAnsi" w:cstheme="majorBidi"/>
      <w:color w:val="E48312" w:themeColor="accent1"/>
      <w:spacing w:val="-10"/>
      <w:sz w:val="56"/>
      <w:szCs w:val="56"/>
    </w:rPr>
  </w:style>
  <w:style w:type="character" w:customStyle="1" w:styleId="NzevChar">
    <w:name w:val="Název Char"/>
    <w:basedOn w:val="Standardnpsmoodstavce"/>
    <w:link w:val="Nzev"/>
    <w:uiPriority w:val="10"/>
    <w:rsid w:val="008C5C88"/>
    <w:rPr>
      <w:rFonts w:asciiTheme="majorHAnsi" w:eastAsiaTheme="majorEastAsia" w:hAnsiTheme="majorHAnsi" w:cstheme="majorBidi"/>
      <w:color w:val="E48312" w:themeColor="accent1"/>
      <w:spacing w:val="-10"/>
      <w:sz w:val="56"/>
      <w:szCs w:val="56"/>
    </w:rPr>
  </w:style>
  <w:style w:type="paragraph" w:styleId="Odstavecseseznamem">
    <w:name w:val="List Paragraph"/>
    <w:basedOn w:val="Normln"/>
    <w:uiPriority w:val="34"/>
    <w:qFormat/>
    <w:rsid w:val="009E2430"/>
    <w:pPr>
      <w:ind w:left="720"/>
      <w:contextualSpacing/>
    </w:pPr>
  </w:style>
  <w:style w:type="paragraph" w:customStyle="1" w:styleId="StylNadpis112b">
    <w:name w:val="Styl Nadpis 1 + 12 b."/>
    <w:basedOn w:val="Nadpis1"/>
    <w:rsid w:val="00D4163A"/>
    <w:pPr>
      <w:keepLines w:val="0"/>
      <w:spacing w:before="240" w:after="80"/>
    </w:pPr>
    <w:rPr>
      <w:rFonts w:ascii="Arial" w:eastAsia="Times New Roman" w:hAnsi="Arial" w:cs="Arial"/>
      <w:b w:val="0"/>
      <w:bCs/>
      <w:color w:val="auto"/>
      <w:sz w:val="24"/>
      <w:szCs w:val="24"/>
      <w:lang w:val="cs-CZ" w:eastAsia="cs-CZ"/>
    </w:rPr>
  </w:style>
  <w:style w:type="paragraph" w:styleId="Nadpisobsahu">
    <w:name w:val="TOC Heading"/>
    <w:basedOn w:val="Nadpis1"/>
    <w:next w:val="Normln"/>
    <w:uiPriority w:val="39"/>
    <w:semiHidden/>
    <w:unhideWhenUsed/>
    <w:qFormat/>
    <w:rsid w:val="008C5C88"/>
    <w:pPr>
      <w:outlineLvl w:val="9"/>
    </w:pPr>
  </w:style>
  <w:style w:type="paragraph" w:styleId="Zhlav">
    <w:name w:val="header"/>
    <w:basedOn w:val="Normln"/>
    <w:link w:val="ZhlavChar"/>
    <w:uiPriority w:val="99"/>
    <w:unhideWhenUsed/>
    <w:rsid w:val="008C5C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C88"/>
  </w:style>
  <w:style w:type="paragraph" w:styleId="Zpat">
    <w:name w:val="footer"/>
    <w:basedOn w:val="Normln"/>
    <w:link w:val="ZpatChar"/>
    <w:uiPriority w:val="99"/>
    <w:unhideWhenUsed/>
    <w:rsid w:val="008C5C88"/>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C88"/>
  </w:style>
  <w:style w:type="paragraph" w:styleId="Textbubliny">
    <w:name w:val="Balloon Text"/>
    <w:basedOn w:val="Normln"/>
    <w:link w:val="TextbublinyChar"/>
    <w:uiPriority w:val="99"/>
    <w:semiHidden/>
    <w:unhideWhenUsed/>
    <w:rsid w:val="000470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7025"/>
    <w:rPr>
      <w:rFonts w:ascii="Tahoma" w:hAnsi="Tahoma" w:cs="Tahoma"/>
      <w:sz w:val="16"/>
      <w:szCs w:val="16"/>
    </w:rPr>
  </w:style>
  <w:style w:type="table" w:styleId="Mkatabulky">
    <w:name w:val="Table Grid"/>
    <w:basedOn w:val="Normlntabulka"/>
    <w:uiPriority w:val="39"/>
    <w:rsid w:val="00F10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F10E3B"/>
    <w:pPr>
      <w:spacing w:after="0" w:line="240" w:lineRule="auto"/>
    </w:pPr>
    <w:tblPr>
      <w:tblStyleRowBandSize w:val="1"/>
      <w:tblStyleColBandSize w:val="1"/>
      <w:tblBorders>
        <w:top w:val="single" w:sz="4" w:space="0" w:color="F7CD9D" w:themeColor="accent1" w:themeTint="66"/>
        <w:left w:val="single" w:sz="4" w:space="0" w:color="F7CD9D" w:themeColor="accent1" w:themeTint="66"/>
        <w:bottom w:val="single" w:sz="4" w:space="0" w:color="F7CD9D" w:themeColor="accent1" w:themeTint="66"/>
        <w:right w:val="single" w:sz="4" w:space="0" w:color="F7CD9D" w:themeColor="accent1" w:themeTint="66"/>
        <w:insideH w:val="single" w:sz="4" w:space="0" w:color="F7CD9D" w:themeColor="accent1" w:themeTint="66"/>
        <w:insideV w:val="single" w:sz="4" w:space="0" w:color="F7CD9D" w:themeColor="accent1" w:themeTint="66"/>
      </w:tblBorders>
    </w:tblPr>
    <w:tblStylePr w:type="firstRow">
      <w:rPr>
        <w:b/>
        <w:bCs/>
      </w:rPr>
      <w:tblPr/>
      <w:tcPr>
        <w:tcBorders>
          <w:bottom w:val="single" w:sz="12" w:space="0" w:color="F3B46B" w:themeColor="accent1" w:themeTint="99"/>
        </w:tcBorders>
      </w:tcPr>
    </w:tblStylePr>
    <w:tblStylePr w:type="lastRow">
      <w:rPr>
        <w:b/>
        <w:bCs/>
      </w:rPr>
      <w:tblPr/>
      <w:tcPr>
        <w:tcBorders>
          <w:top w:val="double" w:sz="2" w:space="0" w:color="F3B46B"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F10E3B"/>
    <w:pPr>
      <w:spacing w:after="0" w:line="240" w:lineRule="auto"/>
    </w:pPr>
    <w:tblPr>
      <w:tblStyleRowBandSize w:val="1"/>
      <w:tblStyleColBandSize w:val="1"/>
      <w:tblBorders>
        <w:top w:val="single" w:sz="4" w:space="0" w:color="EAB9A4" w:themeColor="accent2" w:themeTint="66"/>
        <w:left w:val="single" w:sz="4" w:space="0" w:color="EAB9A4" w:themeColor="accent2" w:themeTint="66"/>
        <w:bottom w:val="single" w:sz="4" w:space="0" w:color="EAB9A4" w:themeColor="accent2" w:themeTint="66"/>
        <w:right w:val="single" w:sz="4" w:space="0" w:color="EAB9A4" w:themeColor="accent2" w:themeTint="66"/>
        <w:insideH w:val="single" w:sz="4" w:space="0" w:color="EAB9A4" w:themeColor="accent2" w:themeTint="66"/>
        <w:insideV w:val="single" w:sz="4" w:space="0" w:color="EAB9A4" w:themeColor="accent2" w:themeTint="66"/>
      </w:tblBorders>
    </w:tblPr>
    <w:tblStylePr w:type="firstRow">
      <w:rPr>
        <w:b/>
        <w:bCs/>
      </w:rPr>
      <w:tblPr/>
      <w:tcPr>
        <w:tcBorders>
          <w:bottom w:val="single" w:sz="12" w:space="0" w:color="DF9778" w:themeColor="accent2" w:themeTint="99"/>
        </w:tcBorders>
      </w:tcPr>
    </w:tblStylePr>
    <w:tblStylePr w:type="lastRow">
      <w:rPr>
        <w:b/>
        <w:bCs/>
      </w:rPr>
      <w:tblPr/>
      <w:tcPr>
        <w:tcBorders>
          <w:top w:val="double" w:sz="2" w:space="0" w:color="DF9778" w:themeColor="accent2" w:themeTint="99"/>
        </w:tcBorders>
      </w:tcPr>
    </w:tblStylePr>
    <w:tblStylePr w:type="firstCol">
      <w:rPr>
        <w:b/>
        <w:bCs/>
      </w:rPr>
    </w:tblStylePr>
    <w:tblStylePr w:type="lastCol">
      <w:rPr>
        <w:b/>
        <w:bCs/>
      </w:rPr>
    </w:tblStylePr>
  </w:style>
  <w:style w:type="numbering" w:customStyle="1" w:styleId="Stylzprava">
    <w:name w:val="Styl_zprava"/>
    <w:uiPriority w:val="99"/>
    <w:rsid w:val="002127C0"/>
    <w:pPr>
      <w:numPr>
        <w:numId w:val="1"/>
      </w:numPr>
    </w:pPr>
  </w:style>
  <w:style w:type="paragraph" w:customStyle="1" w:styleId="text">
    <w:name w:val="text"/>
    <w:basedOn w:val="Normln"/>
    <w:rsid w:val="001D3D6D"/>
    <w:pPr>
      <w:widowControl w:val="0"/>
      <w:tabs>
        <w:tab w:val="left" w:pos="708"/>
      </w:tabs>
      <w:autoSpaceDE w:val="0"/>
      <w:autoSpaceDN w:val="0"/>
      <w:adjustRightInd w:val="0"/>
      <w:spacing w:before="60" w:after="0" w:line="240" w:lineRule="auto"/>
      <w:jc w:val="both"/>
    </w:pPr>
    <w:rPr>
      <w:rFonts w:ascii="Arial" w:eastAsia="Times New Roman" w:hAnsi="Arial" w:cs="Arial"/>
      <w:color w:val="000000"/>
      <w:lang w:val="cs-CZ" w:eastAsia="cs-CZ"/>
    </w:rPr>
  </w:style>
  <w:style w:type="paragraph" w:styleId="Textvysvtlivek">
    <w:name w:val="endnote text"/>
    <w:basedOn w:val="Normln"/>
    <w:link w:val="TextvysvtlivekChar"/>
    <w:rsid w:val="00E7337C"/>
    <w:pPr>
      <w:spacing w:before="20" w:after="20" w:line="240" w:lineRule="auto"/>
      <w:ind w:left="284" w:hanging="284"/>
    </w:pPr>
    <w:rPr>
      <w:rFonts w:ascii="Arial" w:eastAsia="Times New Roman" w:hAnsi="Arial" w:cs="Arial"/>
      <w:sz w:val="18"/>
      <w:szCs w:val="18"/>
      <w:lang w:val="cs-CZ" w:eastAsia="cs-CZ"/>
    </w:rPr>
  </w:style>
  <w:style w:type="character" w:customStyle="1" w:styleId="TextvysvtlivekChar">
    <w:name w:val="Text vysvětlivek Char"/>
    <w:basedOn w:val="Standardnpsmoodstavce"/>
    <w:link w:val="Textvysvtlivek"/>
    <w:rsid w:val="00E7337C"/>
    <w:rPr>
      <w:rFonts w:ascii="Arial" w:eastAsia="Times New Roman" w:hAnsi="Arial" w:cs="Arial"/>
      <w:sz w:val="18"/>
      <w:szCs w:val="18"/>
      <w:lang w:val="cs-CZ" w:eastAsia="cs-CZ"/>
    </w:rPr>
  </w:style>
  <w:style w:type="character" w:styleId="Odkaznavysvtlivky">
    <w:name w:val="endnote reference"/>
    <w:basedOn w:val="Standardnpsmoodstavce"/>
    <w:semiHidden/>
    <w:rsid w:val="00E7337C"/>
    <w:rPr>
      <w:vertAlign w:val="superscript"/>
    </w:rPr>
  </w:style>
  <w:style w:type="paragraph" w:styleId="Zkladntext">
    <w:name w:val="Body Text"/>
    <w:basedOn w:val="Normln"/>
    <w:link w:val="ZkladntextChar"/>
    <w:rsid w:val="00F6670A"/>
    <w:pPr>
      <w:widowControl w:val="0"/>
      <w:suppressAutoHyphens/>
      <w:spacing w:line="240" w:lineRule="auto"/>
      <w:ind w:left="397"/>
      <w:jc w:val="both"/>
    </w:pPr>
    <w:rPr>
      <w:rFonts w:eastAsia="SimSun" w:cs="Mangal"/>
      <w:kern w:val="1"/>
      <w:szCs w:val="24"/>
      <w:lang w:val="cs-CZ" w:eastAsia="hi-IN" w:bidi="hi-IN"/>
    </w:rPr>
  </w:style>
  <w:style w:type="character" w:customStyle="1" w:styleId="ZkladntextChar">
    <w:name w:val="Základní text Char"/>
    <w:basedOn w:val="Standardnpsmoodstavce"/>
    <w:link w:val="Zkladntext"/>
    <w:rsid w:val="00F6670A"/>
    <w:rPr>
      <w:rFonts w:ascii="Calibri" w:eastAsia="SimSun" w:hAnsi="Calibri" w:cs="Mangal"/>
      <w:kern w:val="1"/>
      <w:szCs w:val="24"/>
      <w:lang w:val="cs-CZ" w:eastAsia="hi-IN" w:bidi="hi-IN"/>
    </w:rPr>
  </w:style>
  <w:style w:type="paragraph" w:customStyle="1" w:styleId="small">
    <w:name w:val="small"/>
    <w:basedOn w:val="Normln"/>
    <w:rsid w:val="00E30061"/>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apple-converted-space">
    <w:name w:val="apple-converted-space"/>
    <w:basedOn w:val="Standardnpsmoodstavce"/>
    <w:rsid w:val="00E30061"/>
  </w:style>
  <w:style w:type="paragraph" w:styleId="Zkladntextodsazen">
    <w:name w:val="Body Text Indent"/>
    <w:basedOn w:val="Normln"/>
    <w:link w:val="ZkladntextodsazenChar"/>
    <w:uiPriority w:val="99"/>
    <w:unhideWhenUsed/>
    <w:rsid w:val="006C3CD1"/>
    <w:pPr>
      <w:ind w:left="283"/>
    </w:pPr>
  </w:style>
  <w:style w:type="character" w:customStyle="1" w:styleId="ZkladntextodsazenChar">
    <w:name w:val="Základní text odsazený Char"/>
    <w:basedOn w:val="Standardnpsmoodstavce"/>
    <w:link w:val="Zkladntextodsazen"/>
    <w:uiPriority w:val="99"/>
    <w:rsid w:val="006C3CD1"/>
  </w:style>
  <w:style w:type="paragraph" w:styleId="Zkladntext3">
    <w:name w:val="Body Text 3"/>
    <w:basedOn w:val="Normln"/>
    <w:link w:val="Zkladntext3Char"/>
    <w:uiPriority w:val="99"/>
    <w:semiHidden/>
    <w:unhideWhenUsed/>
    <w:rsid w:val="006C3CD1"/>
    <w:rPr>
      <w:sz w:val="16"/>
      <w:szCs w:val="16"/>
    </w:rPr>
  </w:style>
  <w:style w:type="character" w:customStyle="1" w:styleId="Zkladntext3Char">
    <w:name w:val="Základní text 3 Char"/>
    <w:basedOn w:val="Standardnpsmoodstavce"/>
    <w:link w:val="Zkladntext3"/>
    <w:uiPriority w:val="99"/>
    <w:semiHidden/>
    <w:rsid w:val="006C3CD1"/>
    <w:rPr>
      <w:sz w:val="16"/>
      <w:szCs w:val="16"/>
    </w:rPr>
  </w:style>
  <w:style w:type="paragraph" w:styleId="Zkladntext2">
    <w:name w:val="Body Text 2"/>
    <w:basedOn w:val="Normln"/>
    <w:link w:val="Zkladntext2Char"/>
    <w:uiPriority w:val="99"/>
    <w:semiHidden/>
    <w:unhideWhenUsed/>
    <w:rsid w:val="006C3CD1"/>
    <w:pPr>
      <w:spacing w:line="480" w:lineRule="auto"/>
    </w:pPr>
  </w:style>
  <w:style w:type="character" w:customStyle="1" w:styleId="Zkladntext2Char">
    <w:name w:val="Základní text 2 Char"/>
    <w:basedOn w:val="Standardnpsmoodstavce"/>
    <w:link w:val="Zkladntext2"/>
    <w:uiPriority w:val="99"/>
    <w:semiHidden/>
    <w:rsid w:val="006C3CD1"/>
  </w:style>
  <w:style w:type="paragraph" w:styleId="Textkomente">
    <w:name w:val="annotation text"/>
    <w:basedOn w:val="Normln"/>
    <w:link w:val="TextkomenteChar"/>
    <w:semiHidden/>
    <w:rsid w:val="006C3CD1"/>
    <w:pPr>
      <w:spacing w:after="0" w:line="240" w:lineRule="auto"/>
      <w:jc w:val="both"/>
    </w:pPr>
    <w:rPr>
      <w:rFonts w:ascii="Times New Roman" w:eastAsia="Times New Roman" w:hAnsi="Times New Roman" w:cs="Times New Roman"/>
      <w:lang w:val="cs-CZ" w:eastAsia="cs-CZ"/>
    </w:rPr>
  </w:style>
  <w:style w:type="character" w:customStyle="1" w:styleId="TextkomenteChar">
    <w:name w:val="Text komentáře Char"/>
    <w:basedOn w:val="Standardnpsmoodstavce"/>
    <w:link w:val="Textkomente"/>
    <w:semiHidden/>
    <w:rsid w:val="006C3CD1"/>
    <w:rPr>
      <w:rFonts w:ascii="Times New Roman" w:eastAsia="Times New Roman" w:hAnsi="Times New Roman" w:cs="Times New Roman"/>
      <w:lang w:val="cs-CZ" w:eastAsia="cs-CZ"/>
    </w:rPr>
  </w:style>
  <w:style w:type="paragraph" w:customStyle="1" w:styleId="PETR">
    <w:name w:val="PETR"/>
    <w:basedOn w:val="Normln"/>
    <w:rsid w:val="006C3CD1"/>
    <w:pPr>
      <w:framePr w:w="6257" w:h="9793" w:hSpace="141" w:wrap="around" w:vAnchor="text" w:hAnchor="page" w:x="1625" w:y="17"/>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0" w:line="240" w:lineRule="atLeast"/>
      <w:ind w:firstLine="170"/>
      <w:jc w:val="both"/>
      <w:textAlignment w:val="baseline"/>
    </w:pPr>
    <w:rPr>
      <w:rFonts w:ascii="Times New Roman" w:eastAsia="Times New Roman" w:hAnsi="Times New Roman" w:cs="Times New Roman"/>
      <w:sz w:val="24"/>
      <w:lang w:val="cs-CZ" w:eastAsia="cs-CZ"/>
    </w:rPr>
  </w:style>
  <w:style w:type="paragraph" w:customStyle="1" w:styleId="Petr0">
    <w:name w:val="Petr"/>
    <w:basedOn w:val="Normln"/>
    <w:rsid w:val="006C3CD1"/>
    <w:pPr>
      <w:framePr w:w="6257" w:h="9793" w:hSpace="141" w:wrap="around" w:vAnchor="text" w:hAnchor="page" w:x="1625" w:y="17"/>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tLeast"/>
      <w:ind w:firstLine="170"/>
      <w:jc w:val="both"/>
      <w:textAlignment w:val="baseline"/>
    </w:pPr>
    <w:rPr>
      <w:rFonts w:ascii="Times New Roman" w:eastAsia="Times New Roman" w:hAnsi="Times New Roman" w:cs="Times New Roman"/>
      <w:sz w:val="24"/>
      <w:lang w:val="cs-CZ" w:eastAsia="cs-CZ"/>
    </w:rPr>
  </w:style>
  <w:style w:type="character" w:customStyle="1" w:styleId="Standardnpsmoodstavce1">
    <w:name w:val="Standardní písmo odstavce1"/>
    <w:rsid w:val="00307199"/>
  </w:style>
  <w:style w:type="paragraph" w:customStyle="1" w:styleId="dka3">
    <w:name w:val="Øádka 3"/>
    <w:basedOn w:val="Zkladntext"/>
    <w:rsid w:val="00307199"/>
    <w:pPr>
      <w:widowControl/>
      <w:suppressAutoHyphens w:val="0"/>
      <w:jc w:val="left"/>
    </w:pPr>
    <w:rPr>
      <w:rFonts w:eastAsia="Arial Unicode MS" w:cs="Times New Roman"/>
      <w:sz w:val="22"/>
      <w:lang w:bidi="ar-SA"/>
    </w:rPr>
  </w:style>
  <w:style w:type="paragraph" w:customStyle="1" w:styleId="Hlava">
    <w:name w:val="Hlava"/>
    <w:basedOn w:val="Normln"/>
    <w:rsid w:val="00307199"/>
    <w:pPr>
      <w:spacing w:after="0" w:line="240" w:lineRule="auto"/>
    </w:pPr>
    <w:rPr>
      <w:rFonts w:ascii="Arial" w:eastAsia="Arial Unicode MS" w:hAnsi="Arial" w:cs="Times New Roman"/>
      <w:kern w:val="1"/>
      <w:sz w:val="22"/>
      <w:szCs w:val="24"/>
      <w:lang w:val="cs-CZ"/>
    </w:rPr>
  </w:style>
  <w:style w:type="paragraph" w:customStyle="1" w:styleId="western">
    <w:name w:val="western"/>
    <w:basedOn w:val="Normln"/>
    <w:rsid w:val="00307199"/>
    <w:pPr>
      <w:spacing w:before="100" w:beforeAutospacing="1" w:after="119" w:line="240" w:lineRule="auto"/>
    </w:pPr>
    <w:rPr>
      <w:rFonts w:ascii="Arial" w:eastAsia="Times New Roman" w:hAnsi="Arial" w:cs="Arial"/>
      <w:color w:val="000000"/>
      <w:sz w:val="22"/>
      <w:szCs w:val="22"/>
      <w:lang w:val="cs-CZ" w:eastAsia="cs-CZ"/>
    </w:rPr>
  </w:style>
  <w:style w:type="paragraph" w:styleId="Normlnweb">
    <w:name w:val="Normal (Web)"/>
    <w:basedOn w:val="Normln"/>
    <w:uiPriority w:val="99"/>
    <w:semiHidden/>
    <w:unhideWhenUsed/>
    <w:rsid w:val="00307199"/>
    <w:pPr>
      <w:spacing w:before="100" w:beforeAutospacing="1" w:after="119" w:line="240" w:lineRule="auto"/>
    </w:pPr>
    <w:rPr>
      <w:rFonts w:ascii="Times New Roman" w:eastAsia="Times New Roman" w:hAnsi="Times New Roman" w:cs="Times New Roman"/>
      <w:color w:val="000000"/>
      <w:sz w:val="24"/>
      <w:szCs w:val="24"/>
      <w:lang w:val="cs-CZ" w:eastAsia="cs-CZ"/>
    </w:rPr>
  </w:style>
  <w:style w:type="paragraph" w:customStyle="1" w:styleId="Normln1">
    <w:name w:val="Normální1"/>
    <w:basedOn w:val="Normln"/>
    <w:rsid w:val="00C75C85"/>
    <w:pPr>
      <w:widowControl w:val="0"/>
      <w:suppressAutoHyphens/>
      <w:overflowPunct w:val="0"/>
      <w:autoSpaceDE w:val="0"/>
      <w:spacing w:after="0" w:line="240" w:lineRule="auto"/>
      <w:textAlignment w:val="baseline"/>
    </w:pPr>
    <w:rPr>
      <w:rFonts w:ascii="Times New Roman" w:eastAsia="Times New Roman" w:hAnsi="Times New Roman" w:cs="Times New Roman"/>
      <w:lang w:val="cs-CZ" w:eastAsia="ar-SA"/>
    </w:rPr>
  </w:style>
  <w:style w:type="character" w:customStyle="1" w:styleId="highlightedsearchterm">
    <w:name w:val="highlightedsearchterm"/>
    <w:basedOn w:val="Standardnpsmoodstavce1"/>
    <w:rsid w:val="009F4FAD"/>
  </w:style>
  <w:style w:type="paragraph" w:customStyle="1" w:styleId="NormlnIMP">
    <w:name w:val="Normální_IMP"/>
    <w:basedOn w:val="Normln"/>
    <w:rsid w:val="009F4FAD"/>
    <w:pPr>
      <w:suppressAutoHyphens/>
      <w:overflowPunct w:val="0"/>
      <w:autoSpaceDE w:val="0"/>
      <w:spacing w:after="0" w:line="228" w:lineRule="auto"/>
      <w:textAlignment w:val="baseline"/>
    </w:pPr>
    <w:rPr>
      <w:rFonts w:ascii="Times New Roman" w:eastAsia="Times New Roman" w:hAnsi="Times New Roman" w:cs="Times New Roman"/>
      <w:sz w:val="24"/>
      <w:lang w:val="cs-CZ" w:eastAsia="ar-SA"/>
    </w:rPr>
  </w:style>
  <w:style w:type="paragraph" w:customStyle="1" w:styleId="Normln2">
    <w:name w:val="Normální2"/>
    <w:basedOn w:val="Normln"/>
    <w:rsid w:val="009F4FAD"/>
    <w:pPr>
      <w:widowControl w:val="0"/>
      <w:suppressAutoHyphens/>
      <w:overflowPunct w:val="0"/>
      <w:autoSpaceDE w:val="0"/>
      <w:spacing w:after="0" w:line="240" w:lineRule="auto"/>
      <w:textAlignment w:val="baseline"/>
    </w:pPr>
    <w:rPr>
      <w:rFonts w:ascii="Times New Roman" w:eastAsia="Times New Roman" w:hAnsi="Times New Roman" w:cs="Times New Roman"/>
      <w:lang w:val="cs-CZ" w:eastAsia="ar-SA"/>
    </w:rPr>
  </w:style>
  <w:style w:type="paragraph" w:customStyle="1" w:styleId="Normln1CharCharCharCharChar">
    <w:name w:val="Normální1 Char Char Char Char Char"/>
    <w:basedOn w:val="Normln"/>
    <w:rsid w:val="009F4FAD"/>
    <w:pPr>
      <w:widowControl w:val="0"/>
      <w:suppressAutoHyphens/>
      <w:spacing w:after="0" w:line="240" w:lineRule="auto"/>
    </w:pPr>
    <w:rPr>
      <w:rFonts w:ascii="Times New Roman" w:eastAsia="Times New Roman" w:hAnsi="Times New Roman" w:cs="Times New Roman"/>
      <w:lang w:val="cs-CZ" w:eastAsia="ar-SA"/>
    </w:rPr>
  </w:style>
  <w:style w:type="paragraph" w:customStyle="1" w:styleId="Normln1CharCharChar">
    <w:name w:val="Normální1 Char Char Char"/>
    <w:basedOn w:val="Normln"/>
    <w:rsid w:val="009F4FAD"/>
    <w:pPr>
      <w:widowControl w:val="0"/>
      <w:suppressAutoHyphens/>
      <w:spacing w:after="0" w:line="240" w:lineRule="auto"/>
    </w:pPr>
    <w:rPr>
      <w:rFonts w:ascii="Times New Roman" w:eastAsia="Times New Roman" w:hAnsi="Times New Roman" w:cs="Times New Roman"/>
      <w:lang w:val="cs-CZ" w:eastAsia="ar-SA"/>
    </w:rPr>
  </w:style>
  <w:style w:type="paragraph" w:customStyle="1" w:styleId="Normln1CharCharCharChar1">
    <w:name w:val="Normální1 Char Char Char Char1"/>
    <w:basedOn w:val="Normln"/>
    <w:rsid w:val="009F4FAD"/>
    <w:pPr>
      <w:widowControl w:val="0"/>
      <w:suppressAutoHyphens/>
      <w:overflowPunct w:val="0"/>
      <w:autoSpaceDE w:val="0"/>
      <w:spacing w:after="0" w:line="240" w:lineRule="auto"/>
      <w:textAlignment w:val="baseline"/>
    </w:pPr>
    <w:rPr>
      <w:rFonts w:ascii="Times New Roman" w:eastAsia="Times New Roman" w:hAnsi="Times New Roman" w:cs="Times New Roman"/>
      <w:lang w:val="cs-CZ" w:eastAsia="ar-SA"/>
    </w:rPr>
  </w:style>
  <w:style w:type="paragraph" w:customStyle="1" w:styleId="NormlnIMPChar">
    <w:name w:val="Normální_IMP Char"/>
    <w:basedOn w:val="Normln"/>
    <w:rsid w:val="009F4FAD"/>
    <w:pPr>
      <w:suppressAutoHyphens/>
      <w:overflowPunct w:val="0"/>
      <w:autoSpaceDE w:val="0"/>
      <w:spacing w:after="0" w:line="228" w:lineRule="auto"/>
      <w:textAlignment w:val="baseline"/>
    </w:pPr>
    <w:rPr>
      <w:rFonts w:ascii="Times New Roman" w:eastAsia="Times New Roman" w:hAnsi="Times New Roman" w:cs="Times New Roman"/>
      <w:sz w:val="24"/>
      <w:lang w:val="cs-CZ" w:eastAsia="ar-SA"/>
    </w:rPr>
  </w:style>
  <w:style w:type="paragraph" w:customStyle="1" w:styleId="TEXT-ODDLNODSTAVCE">
    <w:name w:val="TEXT - ODDĚLNÉ ODSTAVCE"/>
    <w:basedOn w:val="Normln"/>
    <w:uiPriority w:val="99"/>
    <w:rsid w:val="00771E9E"/>
    <w:pPr>
      <w:autoSpaceDE w:val="0"/>
      <w:autoSpaceDN w:val="0"/>
      <w:adjustRightInd w:val="0"/>
      <w:spacing w:after="113" w:line="288" w:lineRule="auto"/>
      <w:jc w:val="both"/>
      <w:textAlignment w:val="center"/>
    </w:pPr>
    <w:rPr>
      <w:rFonts w:cs="Calibri"/>
      <w:color w:val="000000"/>
      <w:sz w:val="22"/>
      <w:szCs w:val="22"/>
      <w:lang w:val="cs-CZ"/>
    </w:rPr>
  </w:style>
  <w:style w:type="paragraph" w:customStyle="1" w:styleId="POZNMKYPOD">
    <w:name w:val="POZNÁMKY POD Č"/>
    <w:basedOn w:val="Normln"/>
    <w:uiPriority w:val="99"/>
    <w:rsid w:val="00771E9E"/>
    <w:pPr>
      <w:autoSpaceDE w:val="0"/>
      <w:autoSpaceDN w:val="0"/>
      <w:adjustRightInd w:val="0"/>
      <w:spacing w:before="57" w:after="0" w:line="288" w:lineRule="auto"/>
      <w:jc w:val="both"/>
      <w:textAlignment w:val="center"/>
    </w:pPr>
    <w:rPr>
      <w:rFonts w:cs="Calibri"/>
      <w:color w:val="000000"/>
      <w:sz w:val="18"/>
      <w:szCs w:val="18"/>
      <w:lang w:val="cs-CZ"/>
    </w:rPr>
  </w:style>
  <w:style w:type="paragraph" w:customStyle="1" w:styleId="Tlotextu">
    <w:name w:val="Tìlo textu"/>
    <w:basedOn w:val="NormlnIMP"/>
    <w:rsid w:val="00F673B8"/>
    <w:pPr>
      <w:autoSpaceDN w:val="0"/>
      <w:adjustRightInd w:val="0"/>
      <w:spacing w:after="120"/>
    </w:pPr>
    <w:rPr>
      <w:lang w:eastAsia="cs-CZ"/>
    </w:rPr>
  </w:style>
  <w:style w:type="paragraph" w:styleId="Zkladntextodsazen3">
    <w:name w:val="Body Text Indent 3"/>
    <w:basedOn w:val="Normln"/>
    <w:link w:val="Zkladntextodsazen3Char"/>
    <w:uiPriority w:val="99"/>
    <w:unhideWhenUsed/>
    <w:rsid w:val="00F4657A"/>
    <w:pPr>
      <w:ind w:left="283"/>
    </w:pPr>
    <w:rPr>
      <w:rFonts w:asciiTheme="minorHAnsi" w:hAnsiTheme="minorHAnsi"/>
      <w:sz w:val="16"/>
      <w:szCs w:val="16"/>
    </w:rPr>
  </w:style>
  <w:style w:type="character" w:customStyle="1" w:styleId="Zkladntextodsazen3Char">
    <w:name w:val="Základní text odsazený 3 Char"/>
    <w:basedOn w:val="Standardnpsmoodstavce"/>
    <w:link w:val="Zkladntextodsazen3"/>
    <w:uiPriority w:val="99"/>
    <w:rsid w:val="00F465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72777">
      <w:bodyDiv w:val="1"/>
      <w:marLeft w:val="0"/>
      <w:marRight w:val="0"/>
      <w:marTop w:val="0"/>
      <w:marBottom w:val="0"/>
      <w:divBdr>
        <w:top w:val="none" w:sz="0" w:space="0" w:color="auto"/>
        <w:left w:val="none" w:sz="0" w:space="0" w:color="auto"/>
        <w:bottom w:val="none" w:sz="0" w:space="0" w:color="auto"/>
        <w:right w:val="none" w:sz="0" w:space="0" w:color="auto"/>
      </w:divBdr>
      <w:divsChild>
        <w:div w:id="1278218806">
          <w:marLeft w:val="0"/>
          <w:marRight w:val="0"/>
          <w:marTop w:val="0"/>
          <w:marBottom w:val="0"/>
          <w:divBdr>
            <w:top w:val="none" w:sz="0" w:space="0" w:color="auto"/>
            <w:left w:val="none" w:sz="0" w:space="0" w:color="auto"/>
            <w:bottom w:val="none" w:sz="0" w:space="0" w:color="auto"/>
            <w:right w:val="none" w:sz="0" w:space="0" w:color="auto"/>
          </w:divBdr>
          <w:divsChild>
            <w:div w:id="3292689">
              <w:marLeft w:val="0"/>
              <w:marRight w:val="0"/>
              <w:marTop w:val="0"/>
              <w:marBottom w:val="0"/>
              <w:divBdr>
                <w:top w:val="none" w:sz="0" w:space="0" w:color="auto"/>
                <w:left w:val="none" w:sz="0" w:space="0" w:color="auto"/>
                <w:bottom w:val="none" w:sz="0" w:space="0" w:color="auto"/>
                <w:right w:val="none" w:sz="0" w:space="0" w:color="auto"/>
              </w:divBdr>
            </w:div>
            <w:div w:id="13658307">
              <w:marLeft w:val="0"/>
              <w:marRight w:val="0"/>
              <w:marTop w:val="0"/>
              <w:marBottom w:val="0"/>
              <w:divBdr>
                <w:top w:val="none" w:sz="0" w:space="0" w:color="auto"/>
                <w:left w:val="none" w:sz="0" w:space="0" w:color="auto"/>
                <w:bottom w:val="none" w:sz="0" w:space="0" w:color="auto"/>
                <w:right w:val="none" w:sz="0" w:space="0" w:color="auto"/>
              </w:divBdr>
            </w:div>
            <w:div w:id="16010156">
              <w:marLeft w:val="0"/>
              <w:marRight w:val="0"/>
              <w:marTop w:val="0"/>
              <w:marBottom w:val="0"/>
              <w:divBdr>
                <w:top w:val="none" w:sz="0" w:space="0" w:color="auto"/>
                <w:left w:val="none" w:sz="0" w:space="0" w:color="auto"/>
                <w:bottom w:val="none" w:sz="0" w:space="0" w:color="auto"/>
                <w:right w:val="none" w:sz="0" w:space="0" w:color="auto"/>
              </w:divBdr>
            </w:div>
            <w:div w:id="22287204">
              <w:marLeft w:val="0"/>
              <w:marRight w:val="0"/>
              <w:marTop w:val="0"/>
              <w:marBottom w:val="0"/>
              <w:divBdr>
                <w:top w:val="none" w:sz="0" w:space="0" w:color="auto"/>
                <w:left w:val="none" w:sz="0" w:space="0" w:color="auto"/>
                <w:bottom w:val="none" w:sz="0" w:space="0" w:color="auto"/>
                <w:right w:val="none" w:sz="0" w:space="0" w:color="auto"/>
              </w:divBdr>
            </w:div>
            <w:div w:id="33119185">
              <w:marLeft w:val="0"/>
              <w:marRight w:val="0"/>
              <w:marTop w:val="0"/>
              <w:marBottom w:val="0"/>
              <w:divBdr>
                <w:top w:val="none" w:sz="0" w:space="0" w:color="auto"/>
                <w:left w:val="none" w:sz="0" w:space="0" w:color="auto"/>
                <w:bottom w:val="none" w:sz="0" w:space="0" w:color="auto"/>
                <w:right w:val="none" w:sz="0" w:space="0" w:color="auto"/>
              </w:divBdr>
            </w:div>
            <w:div w:id="49039657">
              <w:marLeft w:val="0"/>
              <w:marRight w:val="0"/>
              <w:marTop w:val="0"/>
              <w:marBottom w:val="0"/>
              <w:divBdr>
                <w:top w:val="none" w:sz="0" w:space="0" w:color="auto"/>
                <w:left w:val="none" w:sz="0" w:space="0" w:color="auto"/>
                <w:bottom w:val="none" w:sz="0" w:space="0" w:color="auto"/>
                <w:right w:val="none" w:sz="0" w:space="0" w:color="auto"/>
              </w:divBdr>
            </w:div>
            <w:div w:id="53085066">
              <w:marLeft w:val="0"/>
              <w:marRight w:val="0"/>
              <w:marTop w:val="0"/>
              <w:marBottom w:val="0"/>
              <w:divBdr>
                <w:top w:val="none" w:sz="0" w:space="0" w:color="auto"/>
                <w:left w:val="none" w:sz="0" w:space="0" w:color="auto"/>
                <w:bottom w:val="none" w:sz="0" w:space="0" w:color="auto"/>
                <w:right w:val="none" w:sz="0" w:space="0" w:color="auto"/>
              </w:divBdr>
            </w:div>
            <w:div w:id="60253198">
              <w:marLeft w:val="0"/>
              <w:marRight w:val="0"/>
              <w:marTop w:val="0"/>
              <w:marBottom w:val="0"/>
              <w:divBdr>
                <w:top w:val="none" w:sz="0" w:space="0" w:color="auto"/>
                <w:left w:val="none" w:sz="0" w:space="0" w:color="auto"/>
                <w:bottom w:val="none" w:sz="0" w:space="0" w:color="auto"/>
                <w:right w:val="none" w:sz="0" w:space="0" w:color="auto"/>
              </w:divBdr>
            </w:div>
            <w:div w:id="63183488">
              <w:marLeft w:val="0"/>
              <w:marRight w:val="0"/>
              <w:marTop w:val="0"/>
              <w:marBottom w:val="0"/>
              <w:divBdr>
                <w:top w:val="none" w:sz="0" w:space="0" w:color="auto"/>
                <w:left w:val="none" w:sz="0" w:space="0" w:color="auto"/>
                <w:bottom w:val="none" w:sz="0" w:space="0" w:color="auto"/>
                <w:right w:val="none" w:sz="0" w:space="0" w:color="auto"/>
              </w:divBdr>
            </w:div>
            <w:div w:id="65880058">
              <w:marLeft w:val="0"/>
              <w:marRight w:val="0"/>
              <w:marTop w:val="0"/>
              <w:marBottom w:val="0"/>
              <w:divBdr>
                <w:top w:val="none" w:sz="0" w:space="0" w:color="auto"/>
                <w:left w:val="none" w:sz="0" w:space="0" w:color="auto"/>
                <w:bottom w:val="none" w:sz="0" w:space="0" w:color="auto"/>
                <w:right w:val="none" w:sz="0" w:space="0" w:color="auto"/>
              </w:divBdr>
            </w:div>
            <w:div w:id="66466762">
              <w:marLeft w:val="0"/>
              <w:marRight w:val="0"/>
              <w:marTop w:val="0"/>
              <w:marBottom w:val="0"/>
              <w:divBdr>
                <w:top w:val="none" w:sz="0" w:space="0" w:color="auto"/>
                <w:left w:val="none" w:sz="0" w:space="0" w:color="auto"/>
                <w:bottom w:val="none" w:sz="0" w:space="0" w:color="auto"/>
                <w:right w:val="none" w:sz="0" w:space="0" w:color="auto"/>
              </w:divBdr>
            </w:div>
            <w:div w:id="74867931">
              <w:marLeft w:val="0"/>
              <w:marRight w:val="0"/>
              <w:marTop w:val="0"/>
              <w:marBottom w:val="0"/>
              <w:divBdr>
                <w:top w:val="none" w:sz="0" w:space="0" w:color="auto"/>
                <w:left w:val="none" w:sz="0" w:space="0" w:color="auto"/>
                <w:bottom w:val="none" w:sz="0" w:space="0" w:color="auto"/>
                <w:right w:val="none" w:sz="0" w:space="0" w:color="auto"/>
              </w:divBdr>
            </w:div>
            <w:div w:id="90854119">
              <w:marLeft w:val="0"/>
              <w:marRight w:val="0"/>
              <w:marTop w:val="0"/>
              <w:marBottom w:val="0"/>
              <w:divBdr>
                <w:top w:val="none" w:sz="0" w:space="0" w:color="auto"/>
                <w:left w:val="none" w:sz="0" w:space="0" w:color="auto"/>
                <w:bottom w:val="none" w:sz="0" w:space="0" w:color="auto"/>
                <w:right w:val="none" w:sz="0" w:space="0" w:color="auto"/>
              </w:divBdr>
            </w:div>
            <w:div w:id="90858750">
              <w:marLeft w:val="0"/>
              <w:marRight w:val="0"/>
              <w:marTop w:val="0"/>
              <w:marBottom w:val="0"/>
              <w:divBdr>
                <w:top w:val="none" w:sz="0" w:space="0" w:color="auto"/>
                <w:left w:val="none" w:sz="0" w:space="0" w:color="auto"/>
                <w:bottom w:val="none" w:sz="0" w:space="0" w:color="auto"/>
                <w:right w:val="none" w:sz="0" w:space="0" w:color="auto"/>
              </w:divBdr>
            </w:div>
            <w:div w:id="96800250">
              <w:marLeft w:val="0"/>
              <w:marRight w:val="0"/>
              <w:marTop w:val="0"/>
              <w:marBottom w:val="0"/>
              <w:divBdr>
                <w:top w:val="none" w:sz="0" w:space="0" w:color="auto"/>
                <w:left w:val="none" w:sz="0" w:space="0" w:color="auto"/>
                <w:bottom w:val="none" w:sz="0" w:space="0" w:color="auto"/>
                <w:right w:val="none" w:sz="0" w:space="0" w:color="auto"/>
              </w:divBdr>
            </w:div>
            <w:div w:id="97527031">
              <w:marLeft w:val="0"/>
              <w:marRight w:val="0"/>
              <w:marTop w:val="0"/>
              <w:marBottom w:val="0"/>
              <w:divBdr>
                <w:top w:val="none" w:sz="0" w:space="0" w:color="auto"/>
                <w:left w:val="none" w:sz="0" w:space="0" w:color="auto"/>
                <w:bottom w:val="none" w:sz="0" w:space="0" w:color="auto"/>
                <w:right w:val="none" w:sz="0" w:space="0" w:color="auto"/>
              </w:divBdr>
            </w:div>
            <w:div w:id="100147438">
              <w:marLeft w:val="0"/>
              <w:marRight w:val="0"/>
              <w:marTop w:val="0"/>
              <w:marBottom w:val="0"/>
              <w:divBdr>
                <w:top w:val="none" w:sz="0" w:space="0" w:color="auto"/>
                <w:left w:val="none" w:sz="0" w:space="0" w:color="auto"/>
                <w:bottom w:val="none" w:sz="0" w:space="0" w:color="auto"/>
                <w:right w:val="none" w:sz="0" w:space="0" w:color="auto"/>
              </w:divBdr>
            </w:div>
            <w:div w:id="104429039">
              <w:marLeft w:val="0"/>
              <w:marRight w:val="0"/>
              <w:marTop w:val="0"/>
              <w:marBottom w:val="0"/>
              <w:divBdr>
                <w:top w:val="none" w:sz="0" w:space="0" w:color="auto"/>
                <w:left w:val="none" w:sz="0" w:space="0" w:color="auto"/>
                <w:bottom w:val="none" w:sz="0" w:space="0" w:color="auto"/>
                <w:right w:val="none" w:sz="0" w:space="0" w:color="auto"/>
              </w:divBdr>
            </w:div>
            <w:div w:id="112098379">
              <w:marLeft w:val="0"/>
              <w:marRight w:val="0"/>
              <w:marTop w:val="0"/>
              <w:marBottom w:val="0"/>
              <w:divBdr>
                <w:top w:val="none" w:sz="0" w:space="0" w:color="auto"/>
                <w:left w:val="none" w:sz="0" w:space="0" w:color="auto"/>
                <w:bottom w:val="none" w:sz="0" w:space="0" w:color="auto"/>
                <w:right w:val="none" w:sz="0" w:space="0" w:color="auto"/>
              </w:divBdr>
            </w:div>
            <w:div w:id="128331050">
              <w:marLeft w:val="0"/>
              <w:marRight w:val="0"/>
              <w:marTop w:val="0"/>
              <w:marBottom w:val="0"/>
              <w:divBdr>
                <w:top w:val="none" w:sz="0" w:space="0" w:color="auto"/>
                <w:left w:val="none" w:sz="0" w:space="0" w:color="auto"/>
                <w:bottom w:val="none" w:sz="0" w:space="0" w:color="auto"/>
                <w:right w:val="none" w:sz="0" w:space="0" w:color="auto"/>
              </w:divBdr>
            </w:div>
            <w:div w:id="133304093">
              <w:marLeft w:val="0"/>
              <w:marRight w:val="0"/>
              <w:marTop w:val="0"/>
              <w:marBottom w:val="0"/>
              <w:divBdr>
                <w:top w:val="none" w:sz="0" w:space="0" w:color="auto"/>
                <w:left w:val="none" w:sz="0" w:space="0" w:color="auto"/>
                <w:bottom w:val="none" w:sz="0" w:space="0" w:color="auto"/>
                <w:right w:val="none" w:sz="0" w:space="0" w:color="auto"/>
              </w:divBdr>
            </w:div>
            <w:div w:id="133447078">
              <w:marLeft w:val="0"/>
              <w:marRight w:val="0"/>
              <w:marTop w:val="0"/>
              <w:marBottom w:val="0"/>
              <w:divBdr>
                <w:top w:val="none" w:sz="0" w:space="0" w:color="auto"/>
                <w:left w:val="none" w:sz="0" w:space="0" w:color="auto"/>
                <w:bottom w:val="none" w:sz="0" w:space="0" w:color="auto"/>
                <w:right w:val="none" w:sz="0" w:space="0" w:color="auto"/>
              </w:divBdr>
            </w:div>
            <w:div w:id="142283216">
              <w:marLeft w:val="0"/>
              <w:marRight w:val="0"/>
              <w:marTop w:val="0"/>
              <w:marBottom w:val="0"/>
              <w:divBdr>
                <w:top w:val="none" w:sz="0" w:space="0" w:color="auto"/>
                <w:left w:val="none" w:sz="0" w:space="0" w:color="auto"/>
                <w:bottom w:val="none" w:sz="0" w:space="0" w:color="auto"/>
                <w:right w:val="none" w:sz="0" w:space="0" w:color="auto"/>
              </w:divBdr>
            </w:div>
            <w:div w:id="170489539">
              <w:marLeft w:val="0"/>
              <w:marRight w:val="0"/>
              <w:marTop w:val="0"/>
              <w:marBottom w:val="0"/>
              <w:divBdr>
                <w:top w:val="none" w:sz="0" w:space="0" w:color="auto"/>
                <w:left w:val="none" w:sz="0" w:space="0" w:color="auto"/>
                <w:bottom w:val="none" w:sz="0" w:space="0" w:color="auto"/>
                <w:right w:val="none" w:sz="0" w:space="0" w:color="auto"/>
              </w:divBdr>
            </w:div>
            <w:div w:id="190194941">
              <w:marLeft w:val="0"/>
              <w:marRight w:val="0"/>
              <w:marTop w:val="0"/>
              <w:marBottom w:val="0"/>
              <w:divBdr>
                <w:top w:val="none" w:sz="0" w:space="0" w:color="auto"/>
                <w:left w:val="none" w:sz="0" w:space="0" w:color="auto"/>
                <w:bottom w:val="none" w:sz="0" w:space="0" w:color="auto"/>
                <w:right w:val="none" w:sz="0" w:space="0" w:color="auto"/>
              </w:divBdr>
            </w:div>
            <w:div w:id="195891136">
              <w:marLeft w:val="0"/>
              <w:marRight w:val="0"/>
              <w:marTop w:val="0"/>
              <w:marBottom w:val="0"/>
              <w:divBdr>
                <w:top w:val="none" w:sz="0" w:space="0" w:color="auto"/>
                <w:left w:val="none" w:sz="0" w:space="0" w:color="auto"/>
                <w:bottom w:val="none" w:sz="0" w:space="0" w:color="auto"/>
                <w:right w:val="none" w:sz="0" w:space="0" w:color="auto"/>
              </w:divBdr>
            </w:div>
            <w:div w:id="200243969">
              <w:marLeft w:val="0"/>
              <w:marRight w:val="0"/>
              <w:marTop w:val="0"/>
              <w:marBottom w:val="0"/>
              <w:divBdr>
                <w:top w:val="none" w:sz="0" w:space="0" w:color="auto"/>
                <w:left w:val="none" w:sz="0" w:space="0" w:color="auto"/>
                <w:bottom w:val="none" w:sz="0" w:space="0" w:color="auto"/>
                <w:right w:val="none" w:sz="0" w:space="0" w:color="auto"/>
              </w:divBdr>
            </w:div>
            <w:div w:id="202643663">
              <w:marLeft w:val="0"/>
              <w:marRight w:val="0"/>
              <w:marTop w:val="0"/>
              <w:marBottom w:val="0"/>
              <w:divBdr>
                <w:top w:val="none" w:sz="0" w:space="0" w:color="auto"/>
                <w:left w:val="none" w:sz="0" w:space="0" w:color="auto"/>
                <w:bottom w:val="none" w:sz="0" w:space="0" w:color="auto"/>
                <w:right w:val="none" w:sz="0" w:space="0" w:color="auto"/>
              </w:divBdr>
            </w:div>
            <w:div w:id="204996733">
              <w:marLeft w:val="0"/>
              <w:marRight w:val="0"/>
              <w:marTop w:val="0"/>
              <w:marBottom w:val="0"/>
              <w:divBdr>
                <w:top w:val="none" w:sz="0" w:space="0" w:color="auto"/>
                <w:left w:val="none" w:sz="0" w:space="0" w:color="auto"/>
                <w:bottom w:val="none" w:sz="0" w:space="0" w:color="auto"/>
                <w:right w:val="none" w:sz="0" w:space="0" w:color="auto"/>
              </w:divBdr>
            </w:div>
            <w:div w:id="205415773">
              <w:marLeft w:val="0"/>
              <w:marRight w:val="0"/>
              <w:marTop w:val="0"/>
              <w:marBottom w:val="0"/>
              <w:divBdr>
                <w:top w:val="none" w:sz="0" w:space="0" w:color="auto"/>
                <w:left w:val="none" w:sz="0" w:space="0" w:color="auto"/>
                <w:bottom w:val="none" w:sz="0" w:space="0" w:color="auto"/>
                <w:right w:val="none" w:sz="0" w:space="0" w:color="auto"/>
              </w:divBdr>
            </w:div>
            <w:div w:id="221520854">
              <w:marLeft w:val="0"/>
              <w:marRight w:val="0"/>
              <w:marTop w:val="0"/>
              <w:marBottom w:val="0"/>
              <w:divBdr>
                <w:top w:val="none" w:sz="0" w:space="0" w:color="auto"/>
                <w:left w:val="none" w:sz="0" w:space="0" w:color="auto"/>
                <w:bottom w:val="none" w:sz="0" w:space="0" w:color="auto"/>
                <w:right w:val="none" w:sz="0" w:space="0" w:color="auto"/>
              </w:divBdr>
            </w:div>
            <w:div w:id="224606108">
              <w:marLeft w:val="0"/>
              <w:marRight w:val="0"/>
              <w:marTop w:val="0"/>
              <w:marBottom w:val="0"/>
              <w:divBdr>
                <w:top w:val="none" w:sz="0" w:space="0" w:color="auto"/>
                <w:left w:val="none" w:sz="0" w:space="0" w:color="auto"/>
                <w:bottom w:val="none" w:sz="0" w:space="0" w:color="auto"/>
                <w:right w:val="none" w:sz="0" w:space="0" w:color="auto"/>
              </w:divBdr>
            </w:div>
            <w:div w:id="243883164">
              <w:marLeft w:val="0"/>
              <w:marRight w:val="0"/>
              <w:marTop w:val="0"/>
              <w:marBottom w:val="0"/>
              <w:divBdr>
                <w:top w:val="none" w:sz="0" w:space="0" w:color="auto"/>
                <w:left w:val="none" w:sz="0" w:space="0" w:color="auto"/>
                <w:bottom w:val="none" w:sz="0" w:space="0" w:color="auto"/>
                <w:right w:val="none" w:sz="0" w:space="0" w:color="auto"/>
              </w:divBdr>
            </w:div>
            <w:div w:id="248198937">
              <w:marLeft w:val="0"/>
              <w:marRight w:val="0"/>
              <w:marTop w:val="0"/>
              <w:marBottom w:val="0"/>
              <w:divBdr>
                <w:top w:val="none" w:sz="0" w:space="0" w:color="auto"/>
                <w:left w:val="none" w:sz="0" w:space="0" w:color="auto"/>
                <w:bottom w:val="none" w:sz="0" w:space="0" w:color="auto"/>
                <w:right w:val="none" w:sz="0" w:space="0" w:color="auto"/>
              </w:divBdr>
            </w:div>
            <w:div w:id="270674235">
              <w:marLeft w:val="0"/>
              <w:marRight w:val="0"/>
              <w:marTop w:val="0"/>
              <w:marBottom w:val="0"/>
              <w:divBdr>
                <w:top w:val="none" w:sz="0" w:space="0" w:color="auto"/>
                <w:left w:val="none" w:sz="0" w:space="0" w:color="auto"/>
                <w:bottom w:val="none" w:sz="0" w:space="0" w:color="auto"/>
                <w:right w:val="none" w:sz="0" w:space="0" w:color="auto"/>
              </w:divBdr>
            </w:div>
            <w:div w:id="270742760">
              <w:marLeft w:val="0"/>
              <w:marRight w:val="0"/>
              <w:marTop w:val="0"/>
              <w:marBottom w:val="0"/>
              <w:divBdr>
                <w:top w:val="none" w:sz="0" w:space="0" w:color="auto"/>
                <w:left w:val="none" w:sz="0" w:space="0" w:color="auto"/>
                <w:bottom w:val="none" w:sz="0" w:space="0" w:color="auto"/>
                <w:right w:val="none" w:sz="0" w:space="0" w:color="auto"/>
              </w:divBdr>
            </w:div>
            <w:div w:id="279187650">
              <w:marLeft w:val="0"/>
              <w:marRight w:val="0"/>
              <w:marTop w:val="0"/>
              <w:marBottom w:val="0"/>
              <w:divBdr>
                <w:top w:val="none" w:sz="0" w:space="0" w:color="auto"/>
                <w:left w:val="none" w:sz="0" w:space="0" w:color="auto"/>
                <w:bottom w:val="none" w:sz="0" w:space="0" w:color="auto"/>
                <w:right w:val="none" w:sz="0" w:space="0" w:color="auto"/>
              </w:divBdr>
            </w:div>
            <w:div w:id="280771186">
              <w:marLeft w:val="0"/>
              <w:marRight w:val="0"/>
              <w:marTop w:val="0"/>
              <w:marBottom w:val="0"/>
              <w:divBdr>
                <w:top w:val="none" w:sz="0" w:space="0" w:color="auto"/>
                <w:left w:val="none" w:sz="0" w:space="0" w:color="auto"/>
                <w:bottom w:val="none" w:sz="0" w:space="0" w:color="auto"/>
                <w:right w:val="none" w:sz="0" w:space="0" w:color="auto"/>
              </w:divBdr>
            </w:div>
            <w:div w:id="283733679">
              <w:marLeft w:val="0"/>
              <w:marRight w:val="0"/>
              <w:marTop w:val="0"/>
              <w:marBottom w:val="0"/>
              <w:divBdr>
                <w:top w:val="none" w:sz="0" w:space="0" w:color="auto"/>
                <w:left w:val="none" w:sz="0" w:space="0" w:color="auto"/>
                <w:bottom w:val="none" w:sz="0" w:space="0" w:color="auto"/>
                <w:right w:val="none" w:sz="0" w:space="0" w:color="auto"/>
              </w:divBdr>
            </w:div>
            <w:div w:id="287202233">
              <w:marLeft w:val="0"/>
              <w:marRight w:val="0"/>
              <w:marTop w:val="0"/>
              <w:marBottom w:val="0"/>
              <w:divBdr>
                <w:top w:val="none" w:sz="0" w:space="0" w:color="auto"/>
                <w:left w:val="none" w:sz="0" w:space="0" w:color="auto"/>
                <w:bottom w:val="none" w:sz="0" w:space="0" w:color="auto"/>
                <w:right w:val="none" w:sz="0" w:space="0" w:color="auto"/>
              </w:divBdr>
            </w:div>
            <w:div w:id="291449242">
              <w:marLeft w:val="0"/>
              <w:marRight w:val="0"/>
              <w:marTop w:val="0"/>
              <w:marBottom w:val="0"/>
              <w:divBdr>
                <w:top w:val="none" w:sz="0" w:space="0" w:color="auto"/>
                <w:left w:val="none" w:sz="0" w:space="0" w:color="auto"/>
                <w:bottom w:val="none" w:sz="0" w:space="0" w:color="auto"/>
                <w:right w:val="none" w:sz="0" w:space="0" w:color="auto"/>
              </w:divBdr>
            </w:div>
            <w:div w:id="298220338">
              <w:marLeft w:val="0"/>
              <w:marRight w:val="0"/>
              <w:marTop w:val="0"/>
              <w:marBottom w:val="0"/>
              <w:divBdr>
                <w:top w:val="none" w:sz="0" w:space="0" w:color="auto"/>
                <w:left w:val="none" w:sz="0" w:space="0" w:color="auto"/>
                <w:bottom w:val="none" w:sz="0" w:space="0" w:color="auto"/>
                <w:right w:val="none" w:sz="0" w:space="0" w:color="auto"/>
              </w:divBdr>
            </w:div>
            <w:div w:id="300035029">
              <w:marLeft w:val="0"/>
              <w:marRight w:val="0"/>
              <w:marTop w:val="0"/>
              <w:marBottom w:val="0"/>
              <w:divBdr>
                <w:top w:val="none" w:sz="0" w:space="0" w:color="auto"/>
                <w:left w:val="none" w:sz="0" w:space="0" w:color="auto"/>
                <w:bottom w:val="none" w:sz="0" w:space="0" w:color="auto"/>
                <w:right w:val="none" w:sz="0" w:space="0" w:color="auto"/>
              </w:divBdr>
            </w:div>
            <w:div w:id="302975757">
              <w:marLeft w:val="0"/>
              <w:marRight w:val="0"/>
              <w:marTop w:val="0"/>
              <w:marBottom w:val="0"/>
              <w:divBdr>
                <w:top w:val="none" w:sz="0" w:space="0" w:color="auto"/>
                <w:left w:val="none" w:sz="0" w:space="0" w:color="auto"/>
                <w:bottom w:val="none" w:sz="0" w:space="0" w:color="auto"/>
                <w:right w:val="none" w:sz="0" w:space="0" w:color="auto"/>
              </w:divBdr>
            </w:div>
            <w:div w:id="303657516">
              <w:marLeft w:val="0"/>
              <w:marRight w:val="0"/>
              <w:marTop w:val="0"/>
              <w:marBottom w:val="0"/>
              <w:divBdr>
                <w:top w:val="none" w:sz="0" w:space="0" w:color="auto"/>
                <w:left w:val="none" w:sz="0" w:space="0" w:color="auto"/>
                <w:bottom w:val="none" w:sz="0" w:space="0" w:color="auto"/>
                <w:right w:val="none" w:sz="0" w:space="0" w:color="auto"/>
              </w:divBdr>
            </w:div>
            <w:div w:id="310643851">
              <w:marLeft w:val="0"/>
              <w:marRight w:val="0"/>
              <w:marTop w:val="0"/>
              <w:marBottom w:val="0"/>
              <w:divBdr>
                <w:top w:val="none" w:sz="0" w:space="0" w:color="auto"/>
                <w:left w:val="none" w:sz="0" w:space="0" w:color="auto"/>
                <w:bottom w:val="none" w:sz="0" w:space="0" w:color="auto"/>
                <w:right w:val="none" w:sz="0" w:space="0" w:color="auto"/>
              </w:divBdr>
            </w:div>
            <w:div w:id="310670051">
              <w:marLeft w:val="0"/>
              <w:marRight w:val="0"/>
              <w:marTop w:val="0"/>
              <w:marBottom w:val="0"/>
              <w:divBdr>
                <w:top w:val="none" w:sz="0" w:space="0" w:color="auto"/>
                <w:left w:val="none" w:sz="0" w:space="0" w:color="auto"/>
                <w:bottom w:val="none" w:sz="0" w:space="0" w:color="auto"/>
                <w:right w:val="none" w:sz="0" w:space="0" w:color="auto"/>
              </w:divBdr>
            </w:div>
            <w:div w:id="311367857">
              <w:marLeft w:val="0"/>
              <w:marRight w:val="0"/>
              <w:marTop w:val="0"/>
              <w:marBottom w:val="0"/>
              <w:divBdr>
                <w:top w:val="none" w:sz="0" w:space="0" w:color="auto"/>
                <w:left w:val="none" w:sz="0" w:space="0" w:color="auto"/>
                <w:bottom w:val="none" w:sz="0" w:space="0" w:color="auto"/>
                <w:right w:val="none" w:sz="0" w:space="0" w:color="auto"/>
              </w:divBdr>
            </w:div>
            <w:div w:id="319115666">
              <w:marLeft w:val="0"/>
              <w:marRight w:val="0"/>
              <w:marTop w:val="0"/>
              <w:marBottom w:val="0"/>
              <w:divBdr>
                <w:top w:val="none" w:sz="0" w:space="0" w:color="auto"/>
                <w:left w:val="none" w:sz="0" w:space="0" w:color="auto"/>
                <w:bottom w:val="none" w:sz="0" w:space="0" w:color="auto"/>
                <w:right w:val="none" w:sz="0" w:space="0" w:color="auto"/>
              </w:divBdr>
            </w:div>
            <w:div w:id="330836023">
              <w:marLeft w:val="0"/>
              <w:marRight w:val="0"/>
              <w:marTop w:val="0"/>
              <w:marBottom w:val="0"/>
              <w:divBdr>
                <w:top w:val="none" w:sz="0" w:space="0" w:color="auto"/>
                <w:left w:val="none" w:sz="0" w:space="0" w:color="auto"/>
                <w:bottom w:val="none" w:sz="0" w:space="0" w:color="auto"/>
                <w:right w:val="none" w:sz="0" w:space="0" w:color="auto"/>
              </w:divBdr>
            </w:div>
            <w:div w:id="337660435">
              <w:marLeft w:val="0"/>
              <w:marRight w:val="0"/>
              <w:marTop w:val="0"/>
              <w:marBottom w:val="0"/>
              <w:divBdr>
                <w:top w:val="none" w:sz="0" w:space="0" w:color="auto"/>
                <w:left w:val="none" w:sz="0" w:space="0" w:color="auto"/>
                <w:bottom w:val="none" w:sz="0" w:space="0" w:color="auto"/>
                <w:right w:val="none" w:sz="0" w:space="0" w:color="auto"/>
              </w:divBdr>
            </w:div>
            <w:div w:id="341052820">
              <w:marLeft w:val="0"/>
              <w:marRight w:val="0"/>
              <w:marTop w:val="0"/>
              <w:marBottom w:val="0"/>
              <w:divBdr>
                <w:top w:val="none" w:sz="0" w:space="0" w:color="auto"/>
                <w:left w:val="none" w:sz="0" w:space="0" w:color="auto"/>
                <w:bottom w:val="none" w:sz="0" w:space="0" w:color="auto"/>
                <w:right w:val="none" w:sz="0" w:space="0" w:color="auto"/>
              </w:divBdr>
            </w:div>
            <w:div w:id="345447500">
              <w:marLeft w:val="0"/>
              <w:marRight w:val="0"/>
              <w:marTop w:val="0"/>
              <w:marBottom w:val="0"/>
              <w:divBdr>
                <w:top w:val="none" w:sz="0" w:space="0" w:color="auto"/>
                <w:left w:val="none" w:sz="0" w:space="0" w:color="auto"/>
                <w:bottom w:val="none" w:sz="0" w:space="0" w:color="auto"/>
                <w:right w:val="none" w:sz="0" w:space="0" w:color="auto"/>
              </w:divBdr>
            </w:div>
            <w:div w:id="349142043">
              <w:marLeft w:val="0"/>
              <w:marRight w:val="0"/>
              <w:marTop w:val="0"/>
              <w:marBottom w:val="0"/>
              <w:divBdr>
                <w:top w:val="none" w:sz="0" w:space="0" w:color="auto"/>
                <w:left w:val="none" w:sz="0" w:space="0" w:color="auto"/>
                <w:bottom w:val="none" w:sz="0" w:space="0" w:color="auto"/>
                <w:right w:val="none" w:sz="0" w:space="0" w:color="auto"/>
              </w:divBdr>
            </w:div>
            <w:div w:id="350227984">
              <w:marLeft w:val="0"/>
              <w:marRight w:val="0"/>
              <w:marTop w:val="0"/>
              <w:marBottom w:val="0"/>
              <w:divBdr>
                <w:top w:val="none" w:sz="0" w:space="0" w:color="auto"/>
                <w:left w:val="none" w:sz="0" w:space="0" w:color="auto"/>
                <w:bottom w:val="none" w:sz="0" w:space="0" w:color="auto"/>
                <w:right w:val="none" w:sz="0" w:space="0" w:color="auto"/>
              </w:divBdr>
            </w:div>
            <w:div w:id="357434741">
              <w:marLeft w:val="0"/>
              <w:marRight w:val="0"/>
              <w:marTop w:val="0"/>
              <w:marBottom w:val="0"/>
              <w:divBdr>
                <w:top w:val="none" w:sz="0" w:space="0" w:color="auto"/>
                <w:left w:val="none" w:sz="0" w:space="0" w:color="auto"/>
                <w:bottom w:val="none" w:sz="0" w:space="0" w:color="auto"/>
                <w:right w:val="none" w:sz="0" w:space="0" w:color="auto"/>
              </w:divBdr>
            </w:div>
            <w:div w:id="360128464">
              <w:marLeft w:val="0"/>
              <w:marRight w:val="0"/>
              <w:marTop w:val="0"/>
              <w:marBottom w:val="0"/>
              <w:divBdr>
                <w:top w:val="none" w:sz="0" w:space="0" w:color="auto"/>
                <w:left w:val="none" w:sz="0" w:space="0" w:color="auto"/>
                <w:bottom w:val="none" w:sz="0" w:space="0" w:color="auto"/>
                <w:right w:val="none" w:sz="0" w:space="0" w:color="auto"/>
              </w:divBdr>
            </w:div>
            <w:div w:id="364911121">
              <w:marLeft w:val="0"/>
              <w:marRight w:val="0"/>
              <w:marTop w:val="0"/>
              <w:marBottom w:val="0"/>
              <w:divBdr>
                <w:top w:val="none" w:sz="0" w:space="0" w:color="auto"/>
                <w:left w:val="none" w:sz="0" w:space="0" w:color="auto"/>
                <w:bottom w:val="none" w:sz="0" w:space="0" w:color="auto"/>
                <w:right w:val="none" w:sz="0" w:space="0" w:color="auto"/>
              </w:divBdr>
            </w:div>
            <w:div w:id="367607226">
              <w:marLeft w:val="0"/>
              <w:marRight w:val="0"/>
              <w:marTop w:val="0"/>
              <w:marBottom w:val="0"/>
              <w:divBdr>
                <w:top w:val="none" w:sz="0" w:space="0" w:color="auto"/>
                <w:left w:val="none" w:sz="0" w:space="0" w:color="auto"/>
                <w:bottom w:val="none" w:sz="0" w:space="0" w:color="auto"/>
                <w:right w:val="none" w:sz="0" w:space="0" w:color="auto"/>
              </w:divBdr>
            </w:div>
            <w:div w:id="373774627">
              <w:marLeft w:val="0"/>
              <w:marRight w:val="0"/>
              <w:marTop w:val="0"/>
              <w:marBottom w:val="0"/>
              <w:divBdr>
                <w:top w:val="none" w:sz="0" w:space="0" w:color="auto"/>
                <w:left w:val="none" w:sz="0" w:space="0" w:color="auto"/>
                <w:bottom w:val="none" w:sz="0" w:space="0" w:color="auto"/>
                <w:right w:val="none" w:sz="0" w:space="0" w:color="auto"/>
              </w:divBdr>
            </w:div>
            <w:div w:id="387800511">
              <w:marLeft w:val="0"/>
              <w:marRight w:val="0"/>
              <w:marTop w:val="0"/>
              <w:marBottom w:val="0"/>
              <w:divBdr>
                <w:top w:val="none" w:sz="0" w:space="0" w:color="auto"/>
                <w:left w:val="none" w:sz="0" w:space="0" w:color="auto"/>
                <w:bottom w:val="none" w:sz="0" w:space="0" w:color="auto"/>
                <w:right w:val="none" w:sz="0" w:space="0" w:color="auto"/>
              </w:divBdr>
            </w:div>
            <w:div w:id="394596543">
              <w:marLeft w:val="0"/>
              <w:marRight w:val="0"/>
              <w:marTop w:val="0"/>
              <w:marBottom w:val="0"/>
              <w:divBdr>
                <w:top w:val="none" w:sz="0" w:space="0" w:color="auto"/>
                <w:left w:val="none" w:sz="0" w:space="0" w:color="auto"/>
                <w:bottom w:val="none" w:sz="0" w:space="0" w:color="auto"/>
                <w:right w:val="none" w:sz="0" w:space="0" w:color="auto"/>
              </w:divBdr>
            </w:div>
            <w:div w:id="400559935">
              <w:marLeft w:val="0"/>
              <w:marRight w:val="0"/>
              <w:marTop w:val="0"/>
              <w:marBottom w:val="0"/>
              <w:divBdr>
                <w:top w:val="none" w:sz="0" w:space="0" w:color="auto"/>
                <w:left w:val="none" w:sz="0" w:space="0" w:color="auto"/>
                <w:bottom w:val="none" w:sz="0" w:space="0" w:color="auto"/>
                <w:right w:val="none" w:sz="0" w:space="0" w:color="auto"/>
              </w:divBdr>
            </w:div>
            <w:div w:id="407070630">
              <w:marLeft w:val="0"/>
              <w:marRight w:val="0"/>
              <w:marTop w:val="0"/>
              <w:marBottom w:val="0"/>
              <w:divBdr>
                <w:top w:val="none" w:sz="0" w:space="0" w:color="auto"/>
                <w:left w:val="none" w:sz="0" w:space="0" w:color="auto"/>
                <w:bottom w:val="none" w:sz="0" w:space="0" w:color="auto"/>
                <w:right w:val="none" w:sz="0" w:space="0" w:color="auto"/>
              </w:divBdr>
            </w:div>
            <w:div w:id="408691767">
              <w:marLeft w:val="0"/>
              <w:marRight w:val="0"/>
              <w:marTop w:val="0"/>
              <w:marBottom w:val="0"/>
              <w:divBdr>
                <w:top w:val="none" w:sz="0" w:space="0" w:color="auto"/>
                <w:left w:val="none" w:sz="0" w:space="0" w:color="auto"/>
                <w:bottom w:val="none" w:sz="0" w:space="0" w:color="auto"/>
                <w:right w:val="none" w:sz="0" w:space="0" w:color="auto"/>
              </w:divBdr>
            </w:div>
            <w:div w:id="411657382">
              <w:marLeft w:val="0"/>
              <w:marRight w:val="0"/>
              <w:marTop w:val="0"/>
              <w:marBottom w:val="0"/>
              <w:divBdr>
                <w:top w:val="none" w:sz="0" w:space="0" w:color="auto"/>
                <w:left w:val="none" w:sz="0" w:space="0" w:color="auto"/>
                <w:bottom w:val="none" w:sz="0" w:space="0" w:color="auto"/>
                <w:right w:val="none" w:sz="0" w:space="0" w:color="auto"/>
              </w:divBdr>
            </w:div>
            <w:div w:id="413935055">
              <w:marLeft w:val="0"/>
              <w:marRight w:val="0"/>
              <w:marTop w:val="0"/>
              <w:marBottom w:val="0"/>
              <w:divBdr>
                <w:top w:val="none" w:sz="0" w:space="0" w:color="auto"/>
                <w:left w:val="none" w:sz="0" w:space="0" w:color="auto"/>
                <w:bottom w:val="none" w:sz="0" w:space="0" w:color="auto"/>
                <w:right w:val="none" w:sz="0" w:space="0" w:color="auto"/>
              </w:divBdr>
            </w:div>
            <w:div w:id="430665608">
              <w:marLeft w:val="0"/>
              <w:marRight w:val="0"/>
              <w:marTop w:val="0"/>
              <w:marBottom w:val="0"/>
              <w:divBdr>
                <w:top w:val="none" w:sz="0" w:space="0" w:color="auto"/>
                <w:left w:val="none" w:sz="0" w:space="0" w:color="auto"/>
                <w:bottom w:val="none" w:sz="0" w:space="0" w:color="auto"/>
                <w:right w:val="none" w:sz="0" w:space="0" w:color="auto"/>
              </w:divBdr>
            </w:div>
            <w:div w:id="432672417">
              <w:marLeft w:val="0"/>
              <w:marRight w:val="0"/>
              <w:marTop w:val="0"/>
              <w:marBottom w:val="0"/>
              <w:divBdr>
                <w:top w:val="none" w:sz="0" w:space="0" w:color="auto"/>
                <w:left w:val="none" w:sz="0" w:space="0" w:color="auto"/>
                <w:bottom w:val="none" w:sz="0" w:space="0" w:color="auto"/>
                <w:right w:val="none" w:sz="0" w:space="0" w:color="auto"/>
              </w:divBdr>
            </w:div>
            <w:div w:id="436487228">
              <w:marLeft w:val="0"/>
              <w:marRight w:val="0"/>
              <w:marTop w:val="0"/>
              <w:marBottom w:val="0"/>
              <w:divBdr>
                <w:top w:val="none" w:sz="0" w:space="0" w:color="auto"/>
                <w:left w:val="none" w:sz="0" w:space="0" w:color="auto"/>
                <w:bottom w:val="none" w:sz="0" w:space="0" w:color="auto"/>
                <w:right w:val="none" w:sz="0" w:space="0" w:color="auto"/>
              </w:divBdr>
            </w:div>
            <w:div w:id="440074660">
              <w:marLeft w:val="0"/>
              <w:marRight w:val="0"/>
              <w:marTop w:val="0"/>
              <w:marBottom w:val="0"/>
              <w:divBdr>
                <w:top w:val="none" w:sz="0" w:space="0" w:color="auto"/>
                <w:left w:val="none" w:sz="0" w:space="0" w:color="auto"/>
                <w:bottom w:val="none" w:sz="0" w:space="0" w:color="auto"/>
                <w:right w:val="none" w:sz="0" w:space="0" w:color="auto"/>
              </w:divBdr>
            </w:div>
            <w:div w:id="442312834">
              <w:marLeft w:val="0"/>
              <w:marRight w:val="0"/>
              <w:marTop w:val="0"/>
              <w:marBottom w:val="0"/>
              <w:divBdr>
                <w:top w:val="none" w:sz="0" w:space="0" w:color="auto"/>
                <w:left w:val="none" w:sz="0" w:space="0" w:color="auto"/>
                <w:bottom w:val="none" w:sz="0" w:space="0" w:color="auto"/>
                <w:right w:val="none" w:sz="0" w:space="0" w:color="auto"/>
              </w:divBdr>
            </w:div>
            <w:div w:id="443887717">
              <w:marLeft w:val="0"/>
              <w:marRight w:val="0"/>
              <w:marTop w:val="0"/>
              <w:marBottom w:val="0"/>
              <w:divBdr>
                <w:top w:val="none" w:sz="0" w:space="0" w:color="auto"/>
                <w:left w:val="none" w:sz="0" w:space="0" w:color="auto"/>
                <w:bottom w:val="none" w:sz="0" w:space="0" w:color="auto"/>
                <w:right w:val="none" w:sz="0" w:space="0" w:color="auto"/>
              </w:divBdr>
            </w:div>
            <w:div w:id="451481768">
              <w:marLeft w:val="0"/>
              <w:marRight w:val="0"/>
              <w:marTop w:val="0"/>
              <w:marBottom w:val="0"/>
              <w:divBdr>
                <w:top w:val="none" w:sz="0" w:space="0" w:color="auto"/>
                <w:left w:val="none" w:sz="0" w:space="0" w:color="auto"/>
                <w:bottom w:val="none" w:sz="0" w:space="0" w:color="auto"/>
                <w:right w:val="none" w:sz="0" w:space="0" w:color="auto"/>
              </w:divBdr>
            </w:div>
            <w:div w:id="456917760">
              <w:marLeft w:val="0"/>
              <w:marRight w:val="0"/>
              <w:marTop w:val="0"/>
              <w:marBottom w:val="0"/>
              <w:divBdr>
                <w:top w:val="none" w:sz="0" w:space="0" w:color="auto"/>
                <w:left w:val="none" w:sz="0" w:space="0" w:color="auto"/>
                <w:bottom w:val="none" w:sz="0" w:space="0" w:color="auto"/>
                <w:right w:val="none" w:sz="0" w:space="0" w:color="auto"/>
              </w:divBdr>
            </w:div>
            <w:div w:id="471601297">
              <w:marLeft w:val="0"/>
              <w:marRight w:val="0"/>
              <w:marTop w:val="0"/>
              <w:marBottom w:val="0"/>
              <w:divBdr>
                <w:top w:val="none" w:sz="0" w:space="0" w:color="auto"/>
                <w:left w:val="none" w:sz="0" w:space="0" w:color="auto"/>
                <w:bottom w:val="none" w:sz="0" w:space="0" w:color="auto"/>
                <w:right w:val="none" w:sz="0" w:space="0" w:color="auto"/>
              </w:divBdr>
            </w:div>
            <w:div w:id="490874537">
              <w:marLeft w:val="0"/>
              <w:marRight w:val="0"/>
              <w:marTop w:val="0"/>
              <w:marBottom w:val="0"/>
              <w:divBdr>
                <w:top w:val="none" w:sz="0" w:space="0" w:color="auto"/>
                <w:left w:val="none" w:sz="0" w:space="0" w:color="auto"/>
                <w:bottom w:val="none" w:sz="0" w:space="0" w:color="auto"/>
                <w:right w:val="none" w:sz="0" w:space="0" w:color="auto"/>
              </w:divBdr>
            </w:div>
            <w:div w:id="491259633">
              <w:marLeft w:val="0"/>
              <w:marRight w:val="0"/>
              <w:marTop w:val="0"/>
              <w:marBottom w:val="0"/>
              <w:divBdr>
                <w:top w:val="none" w:sz="0" w:space="0" w:color="auto"/>
                <w:left w:val="none" w:sz="0" w:space="0" w:color="auto"/>
                <w:bottom w:val="none" w:sz="0" w:space="0" w:color="auto"/>
                <w:right w:val="none" w:sz="0" w:space="0" w:color="auto"/>
              </w:divBdr>
            </w:div>
            <w:div w:id="511534740">
              <w:marLeft w:val="0"/>
              <w:marRight w:val="0"/>
              <w:marTop w:val="0"/>
              <w:marBottom w:val="0"/>
              <w:divBdr>
                <w:top w:val="none" w:sz="0" w:space="0" w:color="auto"/>
                <w:left w:val="none" w:sz="0" w:space="0" w:color="auto"/>
                <w:bottom w:val="none" w:sz="0" w:space="0" w:color="auto"/>
                <w:right w:val="none" w:sz="0" w:space="0" w:color="auto"/>
              </w:divBdr>
            </w:div>
            <w:div w:id="512577962">
              <w:marLeft w:val="0"/>
              <w:marRight w:val="0"/>
              <w:marTop w:val="0"/>
              <w:marBottom w:val="0"/>
              <w:divBdr>
                <w:top w:val="none" w:sz="0" w:space="0" w:color="auto"/>
                <w:left w:val="none" w:sz="0" w:space="0" w:color="auto"/>
                <w:bottom w:val="none" w:sz="0" w:space="0" w:color="auto"/>
                <w:right w:val="none" w:sz="0" w:space="0" w:color="auto"/>
              </w:divBdr>
            </w:div>
            <w:div w:id="515660728">
              <w:marLeft w:val="0"/>
              <w:marRight w:val="0"/>
              <w:marTop w:val="0"/>
              <w:marBottom w:val="0"/>
              <w:divBdr>
                <w:top w:val="none" w:sz="0" w:space="0" w:color="auto"/>
                <w:left w:val="none" w:sz="0" w:space="0" w:color="auto"/>
                <w:bottom w:val="none" w:sz="0" w:space="0" w:color="auto"/>
                <w:right w:val="none" w:sz="0" w:space="0" w:color="auto"/>
              </w:divBdr>
            </w:div>
            <w:div w:id="519045665">
              <w:marLeft w:val="0"/>
              <w:marRight w:val="0"/>
              <w:marTop w:val="0"/>
              <w:marBottom w:val="0"/>
              <w:divBdr>
                <w:top w:val="none" w:sz="0" w:space="0" w:color="auto"/>
                <w:left w:val="none" w:sz="0" w:space="0" w:color="auto"/>
                <w:bottom w:val="none" w:sz="0" w:space="0" w:color="auto"/>
                <w:right w:val="none" w:sz="0" w:space="0" w:color="auto"/>
              </w:divBdr>
            </w:div>
            <w:div w:id="527566672">
              <w:marLeft w:val="0"/>
              <w:marRight w:val="0"/>
              <w:marTop w:val="0"/>
              <w:marBottom w:val="0"/>
              <w:divBdr>
                <w:top w:val="none" w:sz="0" w:space="0" w:color="auto"/>
                <w:left w:val="none" w:sz="0" w:space="0" w:color="auto"/>
                <w:bottom w:val="none" w:sz="0" w:space="0" w:color="auto"/>
                <w:right w:val="none" w:sz="0" w:space="0" w:color="auto"/>
              </w:divBdr>
            </w:div>
            <w:div w:id="532306598">
              <w:marLeft w:val="0"/>
              <w:marRight w:val="0"/>
              <w:marTop w:val="0"/>
              <w:marBottom w:val="0"/>
              <w:divBdr>
                <w:top w:val="none" w:sz="0" w:space="0" w:color="auto"/>
                <w:left w:val="none" w:sz="0" w:space="0" w:color="auto"/>
                <w:bottom w:val="none" w:sz="0" w:space="0" w:color="auto"/>
                <w:right w:val="none" w:sz="0" w:space="0" w:color="auto"/>
              </w:divBdr>
            </w:div>
            <w:div w:id="542331446">
              <w:marLeft w:val="0"/>
              <w:marRight w:val="0"/>
              <w:marTop w:val="0"/>
              <w:marBottom w:val="0"/>
              <w:divBdr>
                <w:top w:val="none" w:sz="0" w:space="0" w:color="auto"/>
                <w:left w:val="none" w:sz="0" w:space="0" w:color="auto"/>
                <w:bottom w:val="none" w:sz="0" w:space="0" w:color="auto"/>
                <w:right w:val="none" w:sz="0" w:space="0" w:color="auto"/>
              </w:divBdr>
            </w:div>
            <w:div w:id="544029555">
              <w:marLeft w:val="0"/>
              <w:marRight w:val="0"/>
              <w:marTop w:val="0"/>
              <w:marBottom w:val="0"/>
              <w:divBdr>
                <w:top w:val="none" w:sz="0" w:space="0" w:color="auto"/>
                <w:left w:val="none" w:sz="0" w:space="0" w:color="auto"/>
                <w:bottom w:val="none" w:sz="0" w:space="0" w:color="auto"/>
                <w:right w:val="none" w:sz="0" w:space="0" w:color="auto"/>
              </w:divBdr>
            </w:div>
            <w:div w:id="544677368">
              <w:marLeft w:val="0"/>
              <w:marRight w:val="0"/>
              <w:marTop w:val="0"/>
              <w:marBottom w:val="0"/>
              <w:divBdr>
                <w:top w:val="none" w:sz="0" w:space="0" w:color="auto"/>
                <w:left w:val="none" w:sz="0" w:space="0" w:color="auto"/>
                <w:bottom w:val="none" w:sz="0" w:space="0" w:color="auto"/>
                <w:right w:val="none" w:sz="0" w:space="0" w:color="auto"/>
              </w:divBdr>
            </w:div>
            <w:div w:id="544832831">
              <w:marLeft w:val="0"/>
              <w:marRight w:val="0"/>
              <w:marTop w:val="0"/>
              <w:marBottom w:val="0"/>
              <w:divBdr>
                <w:top w:val="none" w:sz="0" w:space="0" w:color="auto"/>
                <w:left w:val="none" w:sz="0" w:space="0" w:color="auto"/>
                <w:bottom w:val="none" w:sz="0" w:space="0" w:color="auto"/>
                <w:right w:val="none" w:sz="0" w:space="0" w:color="auto"/>
              </w:divBdr>
            </w:div>
            <w:div w:id="551230429">
              <w:marLeft w:val="0"/>
              <w:marRight w:val="0"/>
              <w:marTop w:val="0"/>
              <w:marBottom w:val="0"/>
              <w:divBdr>
                <w:top w:val="none" w:sz="0" w:space="0" w:color="auto"/>
                <w:left w:val="none" w:sz="0" w:space="0" w:color="auto"/>
                <w:bottom w:val="none" w:sz="0" w:space="0" w:color="auto"/>
                <w:right w:val="none" w:sz="0" w:space="0" w:color="auto"/>
              </w:divBdr>
            </w:div>
            <w:div w:id="565457625">
              <w:marLeft w:val="0"/>
              <w:marRight w:val="0"/>
              <w:marTop w:val="0"/>
              <w:marBottom w:val="0"/>
              <w:divBdr>
                <w:top w:val="none" w:sz="0" w:space="0" w:color="auto"/>
                <w:left w:val="none" w:sz="0" w:space="0" w:color="auto"/>
                <w:bottom w:val="none" w:sz="0" w:space="0" w:color="auto"/>
                <w:right w:val="none" w:sz="0" w:space="0" w:color="auto"/>
              </w:divBdr>
            </w:div>
            <w:div w:id="571623409">
              <w:marLeft w:val="0"/>
              <w:marRight w:val="0"/>
              <w:marTop w:val="0"/>
              <w:marBottom w:val="0"/>
              <w:divBdr>
                <w:top w:val="none" w:sz="0" w:space="0" w:color="auto"/>
                <w:left w:val="none" w:sz="0" w:space="0" w:color="auto"/>
                <w:bottom w:val="none" w:sz="0" w:space="0" w:color="auto"/>
                <w:right w:val="none" w:sz="0" w:space="0" w:color="auto"/>
              </w:divBdr>
            </w:div>
            <w:div w:id="595869761">
              <w:marLeft w:val="0"/>
              <w:marRight w:val="0"/>
              <w:marTop w:val="0"/>
              <w:marBottom w:val="0"/>
              <w:divBdr>
                <w:top w:val="none" w:sz="0" w:space="0" w:color="auto"/>
                <w:left w:val="none" w:sz="0" w:space="0" w:color="auto"/>
                <w:bottom w:val="none" w:sz="0" w:space="0" w:color="auto"/>
                <w:right w:val="none" w:sz="0" w:space="0" w:color="auto"/>
              </w:divBdr>
            </w:div>
            <w:div w:id="602030468">
              <w:marLeft w:val="0"/>
              <w:marRight w:val="0"/>
              <w:marTop w:val="0"/>
              <w:marBottom w:val="0"/>
              <w:divBdr>
                <w:top w:val="none" w:sz="0" w:space="0" w:color="auto"/>
                <w:left w:val="none" w:sz="0" w:space="0" w:color="auto"/>
                <w:bottom w:val="none" w:sz="0" w:space="0" w:color="auto"/>
                <w:right w:val="none" w:sz="0" w:space="0" w:color="auto"/>
              </w:divBdr>
            </w:div>
            <w:div w:id="603657666">
              <w:marLeft w:val="0"/>
              <w:marRight w:val="0"/>
              <w:marTop w:val="0"/>
              <w:marBottom w:val="0"/>
              <w:divBdr>
                <w:top w:val="none" w:sz="0" w:space="0" w:color="auto"/>
                <w:left w:val="none" w:sz="0" w:space="0" w:color="auto"/>
                <w:bottom w:val="none" w:sz="0" w:space="0" w:color="auto"/>
                <w:right w:val="none" w:sz="0" w:space="0" w:color="auto"/>
              </w:divBdr>
            </w:div>
            <w:div w:id="604077892">
              <w:marLeft w:val="0"/>
              <w:marRight w:val="0"/>
              <w:marTop w:val="0"/>
              <w:marBottom w:val="0"/>
              <w:divBdr>
                <w:top w:val="none" w:sz="0" w:space="0" w:color="auto"/>
                <w:left w:val="none" w:sz="0" w:space="0" w:color="auto"/>
                <w:bottom w:val="none" w:sz="0" w:space="0" w:color="auto"/>
                <w:right w:val="none" w:sz="0" w:space="0" w:color="auto"/>
              </w:divBdr>
            </w:div>
            <w:div w:id="607391046">
              <w:marLeft w:val="0"/>
              <w:marRight w:val="0"/>
              <w:marTop w:val="0"/>
              <w:marBottom w:val="0"/>
              <w:divBdr>
                <w:top w:val="none" w:sz="0" w:space="0" w:color="auto"/>
                <w:left w:val="none" w:sz="0" w:space="0" w:color="auto"/>
                <w:bottom w:val="none" w:sz="0" w:space="0" w:color="auto"/>
                <w:right w:val="none" w:sz="0" w:space="0" w:color="auto"/>
              </w:divBdr>
            </w:div>
            <w:div w:id="609319484">
              <w:marLeft w:val="0"/>
              <w:marRight w:val="0"/>
              <w:marTop w:val="0"/>
              <w:marBottom w:val="0"/>
              <w:divBdr>
                <w:top w:val="none" w:sz="0" w:space="0" w:color="auto"/>
                <w:left w:val="none" w:sz="0" w:space="0" w:color="auto"/>
                <w:bottom w:val="none" w:sz="0" w:space="0" w:color="auto"/>
                <w:right w:val="none" w:sz="0" w:space="0" w:color="auto"/>
              </w:divBdr>
            </w:div>
            <w:div w:id="612444121">
              <w:marLeft w:val="0"/>
              <w:marRight w:val="0"/>
              <w:marTop w:val="0"/>
              <w:marBottom w:val="0"/>
              <w:divBdr>
                <w:top w:val="none" w:sz="0" w:space="0" w:color="auto"/>
                <w:left w:val="none" w:sz="0" w:space="0" w:color="auto"/>
                <w:bottom w:val="none" w:sz="0" w:space="0" w:color="auto"/>
                <w:right w:val="none" w:sz="0" w:space="0" w:color="auto"/>
              </w:divBdr>
            </w:div>
            <w:div w:id="613908064">
              <w:marLeft w:val="0"/>
              <w:marRight w:val="0"/>
              <w:marTop w:val="0"/>
              <w:marBottom w:val="0"/>
              <w:divBdr>
                <w:top w:val="none" w:sz="0" w:space="0" w:color="auto"/>
                <w:left w:val="none" w:sz="0" w:space="0" w:color="auto"/>
                <w:bottom w:val="none" w:sz="0" w:space="0" w:color="auto"/>
                <w:right w:val="none" w:sz="0" w:space="0" w:color="auto"/>
              </w:divBdr>
            </w:div>
            <w:div w:id="620306693">
              <w:marLeft w:val="0"/>
              <w:marRight w:val="0"/>
              <w:marTop w:val="0"/>
              <w:marBottom w:val="0"/>
              <w:divBdr>
                <w:top w:val="none" w:sz="0" w:space="0" w:color="auto"/>
                <w:left w:val="none" w:sz="0" w:space="0" w:color="auto"/>
                <w:bottom w:val="none" w:sz="0" w:space="0" w:color="auto"/>
                <w:right w:val="none" w:sz="0" w:space="0" w:color="auto"/>
              </w:divBdr>
            </w:div>
            <w:div w:id="627473391">
              <w:marLeft w:val="0"/>
              <w:marRight w:val="0"/>
              <w:marTop w:val="0"/>
              <w:marBottom w:val="0"/>
              <w:divBdr>
                <w:top w:val="none" w:sz="0" w:space="0" w:color="auto"/>
                <w:left w:val="none" w:sz="0" w:space="0" w:color="auto"/>
                <w:bottom w:val="none" w:sz="0" w:space="0" w:color="auto"/>
                <w:right w:val="none" w:sz="0" w:space="0" w:color="auto"/>
              </w:divBdr>
            </w:div>
            <w:div w:id="641231789">
              <w:marLeft w:val="0"/>
              <w:marRight w:val="0"/>
              <w:marTop w:val="0"/>
              <w:marBottom w:val="0"/>
              <w:divBdr>
                <w:top w:val="none" w:sz="0" w:space="0" w:color="auto"/>
                <w:left w:val="none" w:sz="0" w:space="0" w:color="auto"/>
                <w:bottom w:val="none" w:sz="0" w:space="0" w:color="auto"/>
                <w:right w:val="none" w:sz="0" w:space="0" w:color="auto"/>
              </w:divBdr>
            </w:div>
            <w:div w:id="643433165">
              <w:marLeft w:val="0"/>
              <w:marRight w:val="0"/>
              <w:marTop w:val="0"/>
              <w:marBottom w:val="0"/>
              <w:divBdr>
                <w:top w:val="none" w:sz="0" w:space="0" w:color="auto"/>
                <w:left w:val="none" w:sz="0" w:space="0" w:color="auto"/>
                <w:bottom w:val="none" w:sz="0" w:space="0" w:color="auto"/>
                <w:right w:val="none" w:sz="0" w:space="0" w:color="auto"/>
              </w:divBdr>
            </w:div>
            <w:div w:id="649559340">
              <w:marLeft w:val="0"/>
              <w:marRight w:val="0"/>
              <w:marTop w:val="0"/>
              <w:marBottom w:val="0"/>
              <w:divBdr>
                <w:top w:val="none" w:sz="0" w:space="0" w:color="auto"/>
                <w:left w:val="none" w:sz="0" w:space="0" w:color="auto"/>
                <w:bottom w:val="none" w:sz="0" w:space="0" w:color="auto"/>
                <w:right w:val="none" w:sz="0" w:space="0" w:color="auto"/>
              </w:divBdr>
            </w:div>
            <w:div w:id="666633244">
              <w:marLeft w:val="0"/>
              <w:marRight w:val="0"/>
              <w:marTop w:val="0"/>
              <w:marBottom w:val="0"/>
              <w:divBdr>
                <w:top w:val="none" w:sz="0" w:space="0" w:color="auto"/>
                <w:left w:val="none" w:sz="0" w:space="0" w:color="auto"/>
                <w:bottom w:val="none" w:sz="0" w:space="0" w:color="auto"/>
                <w:right w:val="none" w:sz="0" w:space="0" w:color="auto"/>
              </w:divBdr>
            </w:div>
            <w:div w:id="670645649">
              <w:marLeft w:val="0"/>
              <w:marRight w:val="0"/>
              <w:marTop w:val="0"/>
              <w:marBottom w:val="0"/>
              <w:divBdr>
                <w:top w:val="none" w:sz="0" w:space="0" w:color="auto"/>
                <w:left w:val="none" w:sz="0" w:space="0" w:color="auto"/>
                <w:bottom w:val="none" w:sz="0" w:space="0" w:color="auto"/>
                <w:right w:val="none" w:sz="0" w:space="0" w:color="auto"/>
              </w:divBdr>
            </w:div>
            <w:div w:id="678698424">
              <w:marLeft w:val="0"/>
              <w:marRight w:val="0"/>
              <w:marTop w:val="0"/>
              <w:marBottom w:val="0"/>
              <w:divBdr>
                <w:top w:val="none" w:sz="0" w:space="0" w:color="auto"/>
                <w:left w:val="none" w:sz="0" w:space="0" w:color="auto"/>
                <w:bottom w:val="none" w:sz="0" w:space="0" w:color="auto"/>
                <w:right w:val="none" w:sz="0" w:space="0" w:color="auto"/>
              </w:divBdr>
            </w:div>
            <w:div w:id="685711439">
              <w:marLeft w:val="0"/>
              <w:marRight w:val="0"/>
              <w:marTop w:val="0"/>
              <w:marBottom w:val="0"/>
              <w:divBdr>
                <w:top w:val="none" w:sz="0" w:space="0" w:color="auto"/>
                <w:left w:val="none" w:sz="0" w:space="0" w:color="auto"/>
                <w:bottom w:val="none" w:sz="0" w:space="0" w:color="auto"/>
                <w:right w:val="none" w:sz="0" w:space="0" w:color="auto"/>
              </w:divBdr>
            </w:div>
            <w:div w:id="686910984">
              <w:marLeft w:val="0"/>
              <w:marRight w:val="0"/>
              <w:marTop w:val="0"/>
              <w:marBottom w:val="0"/>
              <w:divBdr>
                <w:top w:val="none" w:sz="0" w:space="0" w:color="auto"/>
                <w:left w:val="none" w:sz="0" w:space="0" w:color="auto"/>
                <w:bottom w:val="none" w:sz="0" w:space="0" w:color="auto"/>
                <w:right w:val="none" w:sz="0" w:space="0" w:color="auto"/>
              </w:divBdr>
            </w:div>
            <w:div w:id="698966163">
              <w:marLeft w:val="0"/>
              <w:marRight w:val="0"/>
              <w:marTop w:val="0"/>
              <w:marBottom w:val="0"/>
              <w:divBdr>
                <w:top w:val="none" w:sz="0" w:space="0" w:color="auto"/>
                <w:left w:val="none" w:sz="0" w:space="0" w:color="auto"/>
                <w:bottom w:val="none" w:sz="0" w:space="0" w:color="auto"/>
                <w:right w:val="none" w:sz="0" w:space="0" w:color="auto"/>
              </w:divBdr>
            </w:div>
            <w:div w:id="701246132">
              <w:marLeft w:val="0"/>
              <w:marRight w:val="0"/>
              <w:marTop w:val="0"/>
              <w:marBottom w:val="0"/>
              <w:divBdr>
                <w:top w:val="none" w:sz="0" w:space="0" w:color="auto"/>
                <w:left w:val="none" w:sz="0" w:space="0" w:color="auto"/>
                <w:bottom w:val="none" w:sz="0" w:space="0" w:color="auto"/>
                <w:right w:val="none" w:sz="0" w:space="0" w:color="auto"/>
              </w:divBdr>
            </w:div>
            <w:div w:id="701521536">
              <w:marLeft w:val="0"/>
              <w:marRight w:val="0"/>
              <w:marTop w:val="0"/>
              <w:marBottom w:val="0"/>
              <w:divBdr>
                <w:top w:val="none" w:sz="0" w:space="0" w:color="auto"/>
                <w:left w:val="none" w:sz="0" w:space="0" w:color="auto"/>
                <w:bottom w:val="none" w:sz="0" w:space="0" w:color="auto"/>
                <w:right w:val="none" w:sz="0" w:space="0" w:color="auto"/>
              </w:divBdr>
            </w:div>
            <w:div w:id="719091366">
              <w:marLeft w:val="0"/>
              <w:marRight w:val="0"/>
              <w:marTop w:val="0"/>
              <w:marBottom w:val="0"/>
              <w:divBdr>
                <w:top w:val="none" w:sz="0" w:space="0" w:color="auto"/>
                <w:left w:val="none" w:sz="0" w:space="0" w:color="auto"/>
                <w:bottom w:val="none" w:sz="0" w:space="0" w:color="auto"/>
                <w:right w:val="none" w:sz="0" w:space="0" w:color="auto"/>
              </w:divBdr>
            </w:div>
            <w:div w:id="728654284">
              <w:marLeft w:val="0"/>
              <w:marRight w:val="0"/>
              <w:marTop w:val="0"/>
              <w:marBottom w:val="0"/>
              <w:divBdr>
                <w:top w:val="none" w:sz="0" w:space="0" w:color="auto"/>
                <w:left w:val="none" w:sz="0" w:space="0" w:color="auto"/>
                <w:bottom w:val="none" w:sz="0" w:space="0" w:color="auto"/>
                <w:right w:val="none" w:sz="0" w:space="0" w:color="auto"/>
              </w:divBdr>
            </w:div>
            <w:div w:id="730661023">
              <w:marLeft w:val="0"/>
              <w:marRight w:val="0"/>
              <w:marTop w:val="0"/>
              <w:marBottom w:val="0"/>
              <w:divBdr>
                <w:top w:val="none" w:sz="0" w:space="0" w:color="auto"/>
                <w:left w:val="none" w:sz="0" w:space="0" w:color="auto"/>
                <w:bottom w:val="none" w:sz="0" w:space="0" w:color="auto"/>
                <w:right w:val="none" w:sz="0" w:space="0" w:color="auto"/>
              </w:divBdr>
            </w:div>
            <w:div w:id="746340527">
              <w:marLeft w:val="0"/>
              <w:marRight w:val="0"/>
              <w:marTop w:val="0"/>
              <w:marBottom w:val="0"/>
              <w:divBdr>
                <w:top w:val="none" w:sz="0" w:space="0" w:color="auto"/>
                <w:left w:val="none" w:sz="0" w:space="0" w:color="auto"/>
                <w:bottom w:val="none" w:sz="0" w:space="0" w:color="auto"/>
                <w:right w:val="none" w:sz="0" w:space="0" w:color="auto"/>
              </w:divBdr>
            </w:div>
            <w:div w:id="753746353">
              <w:marLeft w:val="0"/>
              <w:marRight w:val="0"/>
              <w:marTop w:val="0"/>
              <w:marBottom w:val="0"/>
              <w:divBdr>
                <w:top w:val="none" w:sz="0" w:space="0" w:color="auto"/>
                <w:left w:val="none" w:sz="0" w:space="0" w:color="auto"/>
                <w:bottom w:val="none" w:sz="0" w:space="0" w:color="auto"/>
                <w:right w:val="none" w:sz="0" w:space="0" w:color="auto"/>
              </w:divBdr>
            </w:div>
            <w:div w:id="759179074">
              <w:marLeft w:val="0"/>
              <w:marRight w:val="0"/>
              <w:marTop w:val="0"/>
              <w:marBottom w:val="0"/>
              <w:divBdr>
                <w:top w:val="none" w:sz="0" w:space="0" w:color="auto"/>
                <w:left w:val="none" w:sz="0" w:space="0" w:color="auto"/>
                <w:bottom w:val="none" w:sz="0" w:space="0" w:color="auto"/>
                <w:right w:val="none" w:sz="0" w:space="0" w:color="auto"/>
              </w:divBdr>
            </w:div>
            <w:div w:id="770667538">
              <w:marLeft w:val="0"/>
              <w:marRight w:val="0"/>
              <w:marTop w:val="0"/>
              <w:marBottom w:val="0"/>
              <w:divBdr>
                <w:top w:val="none" w:sz="0" w:space="0" w:color="auto"/>
                <w:left w:val="none" w:sz="0" w:space="0" w:color="auto"/>
                <w:bottom w:val="none" w:sz="0" w:space="0" w:color="auto"/>
                <w:right w:val="none" w:sz="0" w:space="0" w:color="auto"/>
              </w:divBdr>
            </w:div>
            <w:div w:id="773095063">
              <w:marLeft w:val="0"/>
              <w:marRight w:val="0"/>
              <w:marTop w:val="0"/>
              <w:marBottom w:val="0"/>
              <w:divBdr>
                <w:top w:val="none" w:sz="0" w:space="0" w:color="auto"/>
                <w:left w:val="none" w:sz="0" w:space="0" w:color="auto"/>
                <w:bottom w:val="none" w:sz="0" w:space="0" w:color="auto"/>
                <w:right w:val="none" w:sz="0" w:space="0" w:color="auto"/>
              </w:divBdr>
            </w:div>
            <w:div w:id="782384795">
              <w:marLeft w:val="0"/>
              <w:marRight w:val="0"/>
              <w:marTop w:val="0"/>
              <w:marBottom w:val="0"/>
              <w:divBdr>
                <w:top w:val="none" w:sz="0" w:space="0" w:color="auto"/>
                <w:left w:val="none" w:sz="0" w:space="0" w:color="auto"/>
                <w:bottom w:val="none" w:sz="0" w:space="0" w:color="auto"/>
                <w:right w:val="none" w:sz="0" w:space="0" w:color="auto"/>
              </w:divBdr>
            </w:div>
            <w:div w:id="791169564">
              <w:marLeft w:val="0"/>
              <w:marRight w:val="0"/>
              <w:marTop w:val="0"/>
              <w:marBottom w:val="0"/>
              <w:divBdr>
                <w:top w:val="none" w:sz="0" w:space="0" w:color="auto"/>
                <w:left w:val="none" w:sz="0" w:space="0" w:color="auto"/>
                <w:bottom w:val="none" w:sz="0" w:space="0" w:color="auto"/>
                <w:right w:val="none" w:sz="0" w:space="0" w:color="auto"/>
              </w:divBdr>
            </w:div>
            <w:div w:id="797530735">
              <w:marLeft w:val="0"/>
              <w:marRight w:val="0"/>
              <w:marTop w:val="0"/>
              <w:marBottom w:val="0"/>
              <w:divBdr>
                <w:top w:val="none" w:sz="0" w:space="0" w:color="auto"/>
                <w:left w:val="none" w:sz="0" w:space="0" w:color="auto"/>
                <w:bottom w:val="none" w:sz="0" w:space="0" w:color="auto"/>
                <w:right w:val="none" w:sz="0" w:space="0" w:color="auto"/>
              </w:divBdr>
            </w:div>
            <w:div w:id="808715631">
              <w:marLeft w:val="0"/>
              <w:marRight w:val="0"/>
              <w:marTop w:val="0"/>
              <w:marBottom w:val="0"/>
              <w:divBdr>
                <w:top w:val="none" w:sz="0" w:space="0" w:color="auto"/>
                <w:left w:val="none" w:sz="0" w:space="0" w:color="auto"/>
                <w:bottom w:val="none" w:sz="0" w:space="0" w:color="auto"/>
                <w:right w:val="none" w:sz="0" w:space="0" w:color="auto"/>
              </w:divBdr>
            </w:div>
            <w:div w:id="821198249">
              <w:marLeft w:val="0"/>
              <w:marRight w:val="0"/>
              <w:marTop w:val="0"/>
              <w:marBottom w:val="0"/>
              <w:divBdr>
                <w:top w:val="none" w:sz="0" w:space="0" w:color="auto"/>
                <w:left w:val="none" w:sz="0" w:space="0" w:color="auto"/>
                <w:bottom w:val="none" w:sz="0" w:space="0" w:color="auto"/>
                <w:right w:val="none" w:sz="0" w:space="0" w:color="auto"/>
              </w:divBdr>
            </w:div>
            <w:div w:id="827211646">
              <w:marLeft w:val="0"/>
              <w:marRight w:val="0"/>
              <w:marTop w:val="0"/>
              <w:marBottom w:val="0"/>
              <w:divBdr>
                <w:top w:val="none" w:sz="0" w:space="0" w:color="auto"/>
                <w:left w:val="none" w:sz="0" w:space="0" w:color="auto"/>
                <w:bottom w:val="none" w:sz="0" w:space="0" w:color="auto"/>
                <w:right w:val="none" w:sz="0" w:space="0" w:color="auto"/>
              </w:divBdr>
            </w:div>
            <w:div w:id="828668044">
              <w:marLeft w:val="0"/>
              <w:marRight w:val="0"/>
              <w:marTop w:val="0"/>
              <w:marBottom w:val="0"/>
              <w:divBdr>
                <w:top w:val="none" w:sz="0" w:space="0" w:color="auto"/>
                <w:left w:val="none" w:sz="0" w:space="0" w:color="auto"/>
                <w:bottom w:val="none" w:sz="0" w:space="0" w:color="auto"/>
                <w:right w:val="none" w:sz="0" w:space="0" w:color="auto"/>
              </w:divBdr>
            </w:div>
            <w:div w:id="834564360">
              <w:marLeft w:val="0"/>
              <w:marRight w:val="0"/>
              <w:marTop w:val="0"/>
              <w:marBottom w:val="0"/>
              <w:divBdr>
                <w:top w:val="none" w:sz="0" w:space="0" w:color="auto"/>
                <w:left w:val="none" w:sz="0" w:space="0" w:color="auto"/>
                <w:bottom w:val="none" w:sz="0" w:space="0" w:color="auto"/>
                <w:right w:val="none" w:sz="0" w:space="0" w:color="auto"/>
              </w:divBdr>
            </w:div>
            <w:div w:id="837113744">
              <w:marLeft w:val="0"/>
              <w:marRight w:val="0"/>
              <w:marTop w:val="0"/>
              <w:marBottom w:val="0"/>
              <w:divBdr>
                <w:top w:val="none" w:sz="0" w:space="0" w:color="auto"/>
                <w:left w:val="none" w:sz="0" w:space="0" w:color="auto"/>
                <w:bottom w:val="none" w:sz="0" w:space="0" w:color="auto"/>
                <w:right w:val="none" w:sz="0" w:space="0" w:color="auto"/>
              </w:divBdr>
            </w:div>
            <w:div w:id="839546832">
              <w:marLeft w:val="0"/>
              <w:marRight w:val="0"/>
              <w:marTop w:val="0"/>
              <w:marBottom w:val="0"/>
              <w:divBdr>
                <w:top w:val="none" w:sz="0" w:space="0" w:color="auto"/>
                <w:left w:val="none" w:sz="0" w:space="0" w:color="auto"/>
                <w:bottom w:val="none" w:sz="0" w:space="0" w:color="auto"/>
                <w:right w:val="none" w:sz="0" w:space="0" w:color="auto"/>
              </w:divBdr>
            </w:div>
            <w:div w:id="850798393">
              <w:marLeft w:val="0"/>
              <w:marRight w:val="0"/>
              <w:marTop w:val="0"/>
              <w:marBottom w:val="0"/>
              <w:divBdr>
                <w:top w:val="none" w:sz="0" w:space="0" w:color="auto"/>
                <w:left w:val="none" w:sz="0" w:space="0" w:color="auto"/>
                <w:bottom w:val="none" w:sz="0" w:space="0" w:color="auto"/>
                <w:right w:val="none" w:sz="0" w:space="0" w:color="auto"/>
              </w:divBdr>
            </w:div>
            <w:div w:id="851846322">
              <w:marLeft w:val="0"/>
              <w:marRight w:val="0"/>
              <w:marTop w:val="0"/>
              <w:marBottom w:val="0"/>
              <w:divBdr>
                <w:top w:val="none" w:sz="0" w:space="0" w:color="auto"/>
                <w:left w:val="none" w:sz="0" w:space="0" w:color="auto"/>
                <w:bottom w:val="none" w:sz="0" w:space="0" w:color="auto"/>
                <w:right w:val="none" w:sz="0" w:space="0" w:color="auto"/>
              </w:divBdr>
            </w:div>
            <w:div w:id="852769107">
              <w:marLeft w:val="0"/>
              <w:marRight w:val="0"/>
              <w:marTop w:val="0"/>
              <w:marBottom w:val="0"/>
              <w:divBdr>
                <w:top w:val="none" w:sz="0" w:space="0" w:color="auto"/>
                <w:left w:val="none" w:sz="0" w:space="0" w:color="auto"/>
                <w:bottom w:val="none" w:sz="0" w:space="0" w:color="auto"/>
                <w:right w:val="none" w:sz="0" w:space="0" w:color="auto"/>
              </w:divBdr>
            </w:div>
            <w:div w:id="866874171">
              <w:marLeft w:val="0"/>
              <w:marRight w:val="0"/>
              <w:marTop w:val="0"/>
              <w:marBottom w:val="0"/>
              <w:divBdr>
                <w:top w:val="none" w:sz="0" w:space="0" w:color="auto"/>
                <w:left w:val="none" w:sz="0" w:space="0" w:color="auto"/>
                <w:bottom w:val="none" w:sz="0" w:space="0" w:color="auto"/>
                <w:right w:val="none" w:sz="0" w:space="0" w:color="auto"/>
              </w:divBdr>
            </w:div>
            <w:div w:id="870413825">
              <w:marLeft w:val="0"/>
              <w:marRight w:val="0"/>
              <w:marTop w:val="0"/>
              <w:marBottom w:val="0"/>
              <w:divBdr>
                <w:top w:val="none" w:sz="0" w:space="0" w:color="auto"/>
                <w:left w:val="none" w:sz="0" w:space="0" w:color="auto"/>
                <w:bottom w:val="none" w:sz="0" w:space="0" w:color="auto"/>
                <w:right w:val="none" w:sz="0" w:space="0" w:color="auto"/>
              </w:divBdr>
            </w:div>
            <w:div w:id="874466127">
              <w:marLeft w:val="0"/>
              <w:marRight w:val="0"/>
              <w:marTop w:val="0"/>
              <w:marBottom w:val="0"/>
              <w:divBdr>
                <w:top w:val="none" w:sz="0" w:space="0" w:color="auto"/>
                <w:left w:val="none" w:sz="0" w:space="0" w:color="auto"/>
                <w:bottom w:val="none" w:sz="0" w:space="0" w:color="auto"/>
                <w:right w:val="none" w:sz="0" w:space="0" w:color="auto"/>
              </w:divBdr>
            </w:div>
            <w:div w:id="889413435">
              <w:marLeft w:val="0"/>
              <w:marRight w:val="0"/>
              <w:marTop w:val="0"/>
              <w:marBottom w:val="0"/>
              <w:divBdr>
                <w:top w:val="none" w:sz="0" w:space="0" w:color="auto"/>
                <w:left w:val="none" w:sz="0" w:space="0" w:color="auto"/>
                <w:bottom w:val="none" w:sz="0" w:space="0" w:color="auto"/>
                <w:right w:val="none" w:sz="0" w:space="0" w:color="auto"/>
              </w:divBdr>
            </w:div>
            <w:div w:id="907958759">
              <w:marLeft w:val="0"/>
              <w:marRight w:val="0"/>
              <w:marTop w:val="0"/>
              <w:marBottom w:val="0"/>
              <w:divBdr>
                <w:top w:val="none" w:sz="0" w:space="0" w:color="auto"/>
                <w:left w:val="none" w:sz="0" w:space="0" w:color="auto"/>
                <w:bottom w:val="none" w:sz="0" w:space="0" w:color="auto"/>
                <w:right w:val="none" w:sz="0" w:space="0" w:color="auto"/>
              </w:divBdr>
            </w:div>
            <w:div w:id="910121501">
              <w:marLeft w:val="0"/>
              <w:marRight w:val="0"/>
              <w:marTop w:val="0"/>
              <w:marBottom w:val="0"/>
              <w:divBdr>
                <w:top w:val="none" w:sz="0" w:space="0" w:color="auto"/>
                <w:left w:val="none" w:sz="0" w:space="0" w:color="auto"/>
                <w:bottom w:val="none" w:sz="0" w:space="0" w:color="auto"/>
                <w:right w:val="none" w:sz="0" w:space="0" w:color="auto"/>
              </w:divBdr>
            </w:div>
            <w:div w:id="913853867">
              <w:marLeft w:val="0"/>
              <w:marRight w:val="0"/>
              <w:marTop w:val="0"/>
              <w:marBottom w:val="0"/>
              <w:divBdr>
                <w:top w:val="none" w:sz="0" w:space="0" w:color="auto"/>
                <w:left w:val="none" w:sz="0" w:space="0" w:color="auto"/>
                <w:bottom w:val="none" w:sz="0" w:space="0" w:color="auto"/>
                <w:right w:val="none" w:sz="0" w:space="0" w:color="auto"/>
              </w:divBdr>
            </w:div>
            <w:div w:id="914900325">
              <w:marLeft w:val="0"/>
              <w:marRight w:val="0"/>
              <w:marTop w:val="0"/>
              <w:marBottom w:val="0"/>
              <w:divBdr>
                <w:top w:val="none" w:sz="0" w:space="0" w:color="auto"/>
                <w:left w:val="none" w:sz="0" w:space="0" w:color="auto"/>
                <w:bottom w:val="none" w:sz="0" w:space="0" w:color="auto"/>
                <w:right w:val="none" w:sz="0" w:space="0" w:color="auto"/>
              </w:divBdr>
            </w:div>
            <w:div w:id="915289704">
              <w:marLeft w:val="0"/>
              <w:marRight w:val="0"/>
              <w:marTop w:val="0"/>
              <w:marBottom w:val="0"/>
              <w:divBdr>
                <w:top w:val="none" w:sz="0" w:space="0" w:color="auto"/>
                <w:left w:val="none" w:sz="0" w:space="0" w:color="auto"/>
                <w:bottom w:val="none" w:sz="0" w:space="0" w:color="auto"/>
                <w:right w:val="none" w:sz="0" w:space="0" w:color="auto"/>
              </w:divBdr>
            </w:div>
            <w:div w:id="922300869">
              <w:marLeft w:val="0"/>
              <w:marRight w:val="0"/>
              <w:marTop w:val="0"/>
              <w:marBottom w:val="0"/>
              <w:divBdr>
                <w:top w:val="none" w:sz="0" w:space="0" w:color="auto"/>
                <w:left w:val="none" w:sz="0" w:space="0" w:color="auto"/>
                <w:bottom w:val="none" w:sz="0" w:space="0" w:color="auto"/>
                <w:right w:val="none" w:sz="0" w:space="0" w:color="auto"/>
              </w:divBdr>
            </w:div>
            <w:div w:id="922764348">
              <w:marLeft w:val="0"/>
              <w:marRight w:val="0"/>
              <w:marTop w:val="0"/>
              <w:marBottom w:val="0"/>
              <w:divBdr>
                <w:top w:val="none" w:sz="0" w:space="0" w:color="auto"/>
                <w:left w:val="none" w:sz="0" w:space="0" w:color="auto"/>
                <w:bottom w:val="none" w:sz="0" w:space="0" w:color="auto"/>
                <w:right w:val="none" w:sz="0" w:space="0" w:color="auto"/>
              </w:divBdr>
            </w:div>
            <w:div w:id="924730538">
              <w:marLeft w:val="0"/>
              <w:marRight w:val="0"/>
              <w:marTop w:val="0"/>
              <w:marBottom w:val="0"/>
              <w:divBdr>
                <w:top w:val="none" w:sz="0" w:space="0" w:color="auto"/>
                <w:left w:val="none" w:sz="0" w:space="0" w:color="auto"/>
                <w:bottom w:val="none" w:sz="0" w:space="0" w:color="auto"/>
                <w:right w:val="none" w:sz="0" w:space="0" w:color="auto"/>
              </w:divBdr>
            </w:div>
            <w:div w:id="938484412">
              <w:marLeft w:val="0"/>
              <w:marRight w:val="0"/>
              <w:marTop w:val="0"/>
              <w:marBottom w:val="0"/>
              <w:divBdr>
                <w:top w:val="none" w:sz="0" w:space="0" w:color="auto"/>
                <w:left w:val="none" w:sz="0" w:space="0" w:color="auto"/>
                <w:bottom w:val="none" w:sz="0" w:space="0" w:color="auto"/>
                <w:right w:val="none" w:sz="0" w:space="0" w:color="auto"/>
              </w:divBdr>
            </w:div>
            <w:div w:id="939871695">
              <w:marLeft w:val="0"/>
              <w:marRight w:val="0"/>
              <w:marTop w:val="0"/>
              <w:marBottom w:val="0"/>
              <w:divBdr>
                <w:top w:val="none" w:sz="0" w:space="0" w:color="auto"/>
                <w:left w:val="none" w:sz="0" w:space="0" w:color="auto"/>
                <w:bottom w:val="none" w:sz="0" w:space="0" w:color="auto"/>
                <w:right w:val="none" w:sz="0" w:space="0" w:color="auto"/>
              </w:divBdr>
            </w:div>
            <w:div w:id="940141965">
              <w:marLeft w:val="0"/>
              <w:marRight w:val="0"/>
              <w:marTop w:val="0"/>
              <w:marBottom w:val="0"/>
              <w:divBdr>
                <w:top w:val="none" w:sz="0" w:space="0" w:color="auto"/>
                <w:left w:val="none" w:sz="0" w:space="0" w:color="auto"/>
                <w:bottom w:val="none" w:sz="0" w:space="0" w:color="auto"/>
                <w:right w:val="none" w:sz="0" w:space="0" w:color="auto"/>
              </w:divBdr>
            </w:div>
            <w:div w:id="951084517">
              <w:marLeft w:val="0"/>
              <w:marRight w:val="0"/>
              <w:marTop w:val="0"/>
              <w:marBottom w:val="0"/>
              <w:divBdr>
                <w:top w:val="none" w:sz="0" w:space="0" w:color="auto"/>
                <w:left w:val="none" w:sz="0" w:space="0" w:color="auto"/>
                <w:bottom w:val="none" w:sz="0" w:space="0" w:color="auto"/>
                <w:right w:val="none" w:sz="0" w:space="0" w:color="auto"/>
              </w:divBdr>
            </w:div>
            <w:div w:id="955020835">
              <w:marLeft w:val="0"/>
              <w:marRight w:val="0"/>
              <w:marTop w:val="0"/>
              <w:marBottom w:val="0"/>
              <w:divBdr>
                <w:top w:val="none" w:sz="0" w:space="0" w:color="auto"/>
                <w:left w:val="none" w:sz="0" w:space="0" w:color="auto"/>
                <w:bottom w:val="none" w:sz="0" w:space="0" w:color="auto"/>
                <w:right w:val="none" w:sz="0" w:space="0" w:color="auto"/>
              </w:divBdr>
            </w:div>
            <w:div w:id="956761267">
              <w:marLeft w:val="0"/>
              <w:marRight w:val="0"/>
              <w:marTop w:val="0"/>
              <w:marBottom w:val="0"/>
              <w:divBdr>
                <w:top w:val="none" w:sz="0" w:space="0" w:color="auto"/>
                <w:left w:val="none" w:sz="0" w:space="0" w:color="auto"/>
                <w:bottom w:val="none" w:sz="0" w:space="0" w:color="auto"/>
                <w:right w:val="none" w:sz="0" w:space="0" w:color="auto"/>
              </w:divBdr>
            </w:div>
            <w:div w:id="970210619">
              <w:marLeft w:val="0"/>
              <w:marRight w:val="0"/>
              <w:marTop w:val="0"/>
              <w:marBottom w:val="0"/>
              <w:divBdr>
                <w:top w:val="none" w:sz="0" w:space="0" w:color="auto"/>
                <w:left w:val="none" w:sz="0" w:space="0" w:color="auto"/>
                <w:bottom w:val="none" w:sz="0" w:space="0" w:color="auto"/>
                <w:right w:val="none" w:sz="0" w:space="0" w:color="auto"/>
              </w:divBdr>
            </w:div>
            <w:div w:id="979310489">
              <w:marLeft w:val="0"/>
              <w:marRight w:val="0"/>
              <w:marTop w:val="0"/>
              <w:marBottom w:val="0"/>
              <w:divBdr>
                <w:top w:val="none" w:sz="0" w:space="0" w:color="auto"/>
                <w:left w:val="none" w:sz="0" w:space="0" w:color="auto"/>
                <w:bottom w:val="none" w:sz="0" w:space="0" w:color="auto"/>
                <w:right w:val="none" w:sz="0" w:space="0" w:color="auto"/>
              </w:divBdr>
            </w:div>
            <w:div w:id="990475915">
              <w:marLeft w:val="0"/>
              <w:marRight w:val="0"/>
              <w:marTop w:val="0"/>
              <w:marBottom w:val="0"/>
              <w:divBdr>
                <w:top w:val="none" w:sz="0" w:space="0" w:color="auto"/>
                <w:left w:val="none" w:sz="0" w:space="0" w:color="auto"/>
                <w:bottom w:val="none" w:sz="0" w:space="0" w:color="auto"/>
                <w:right w:val="none" w:sz="0" w:space="0" w:color="auto"/>
              </w:divBdr>
            </w:div>
            <w:div w:id="991521398">
              <w:marLeft w:val="0"/>
              <w:marRight w:val="0"/>
              <w:marTop w:val="0"/>
              <w:marBottom w:val="0"/>
              <w:divBdr>
                <w:top w:val="none" w:sz="0" w:space="0" w:color="auto"/>
                <w:left w:val="none" w:sz="0" w:space="0" w:color="auto"/>
                <w:bottom w:val="none" w:sz="0" w:space="0" w:color="auto"/>
                <w:right w:val="none" w:sz="0" w:space="0" w:color="auto"/>
              </w:divBdr>
            </w:div>
            <w:div w:id="1004043715">
              <w:marLeft w:val="0"/>
              <w:marRight w:val="0"/>
              <w:marTop w:val="0"/>
              <w:marBottom w:val="0"/>
              <w:divBdr>
                <w:top w:val="none" w:sz="0" w:space="0" w:color="auto"/>
                <w:left w:val="none" w:sz="0" w:space="0" w:color="auto"/>
                <w:bottom w:val="none" w:sz="0" w:space="0" w:color="auto"/>
                <w:right w:val="none" w:sz="0" w:space="0" w:color="auto"/>
              </w:divBdr>
            </w:div>
            <w:div w:id="1004669670">
              <w:marLeft w:val="0"/>
              <w:marRight w:val="0"/>
              <w:marTop w:val="0"/>
              <w:marBottom w:val="0"/>
              <w:divBdr>
                <w:top w:val="none" w:sz="0" w:space="0" w:color="auto"/>
                <w:left w:val="none" w:sz="0" w:space="0" w:color="auto"/>
                <w:bottom w:val="none" w:sz="0" w:space="0" w:color="auto"/>
                <w:right w:val="none" w:sz="0" w:space="0" w:color="auto"/>
              </w:divBdr>
            </w:div>
            <w:div w:id="1007057176">
              <w:marLeft w:val="0"/>
              <w:marRight w:val="0"/>
              <w:marTop w:val="0"/>
              <w:marBottom w:val="0"/>
              <w:divBdr>
                <w:top w:val="none" w:sz="0" w:space="0" w:color="auto"/>
                <w:left w:val="none" w:sz="0" w:space="0" w:color="auto"/>
                <w:bottom w:val="none" w:sz="0" w:space="0" w:color="auto"/>
                <w:right w:val="none" w:sz="0" w:space="0" w:color="auto"/>
              </w:divBdr>
            </w:div>
            <w:div w:id="1025180082">
              <w:marLeft w:val="0"/>
              <w:marRight w:val="0"/>
              <w:marTop w:val="0"/>
              <w:marBottom w:val="0"/>
              <w:divBdr>
                <w:top w:val="none" w:sz="0" w:space="0" w:color="auto"/>
                <w:left w:val="none" w:sz="0" w:space="0" w:color="auto"/>
                <w:bottom w:val="none" w:sz="0" w:space="0" w:color="auto"/>
                <w:right w:val="none" w:sz="0" w:space="0" w:color="auto"/>
              </w:divBdr>
            </w:div>
            <w:div w:id="1030497152">
              <w:marLeft w:val="0"/>
              <w:marRight w:val="0"/>
              <w:marTop w:val="0"/>
              <w:marBottom w:val="0"/>
              <w:divBdr>
                <w:top w:val="none" w:sz="0" w:space="0" w:color="auto"/>
                <w:left w:val="none" w:sz="0" w:space="0" w:color="auto"/>
                <w:bottom w:val="none" w:sz="0" w:space="0" w:color="auto"/>
                <w:right w:val="none" w:sz="0" w:space="0" w:color="auto"/>
              </w:divBdr>
            </w:div>
            <w:div w:id="1032613558">
              <w:marLeft w:val="0"/>
              <w:marRight w:val="0"/>
              <w:marTop w:val="0"/>
              <w:marBottom w:val="0"/>
              <w:divBdr>
                <w:top w:val="none" w:sz="0" w:space="0" w:color="auto"/>
                <w:left w:val="none" w:sz="0" w:space="0" w:color="auto"/>
                <w:bottom w:val="none" w:sz="0" w:space="0" w:color="auto"/>
                <w:right w:val="none" w:sz="0" w:space="0" w:color="auto"/>
              </w:divBdr>
            </w:div>
            <w:div w:id="1040861674">
              <w:marLeft w:val="0"/>
              <w:marRight w:val="0"/>
              <w:marTop w:val="0"/>
              <w:marBottom w:val="0"/>
              <w:divBdr>
                <w:top w:val="none" w:sz="0" w:space="0" w:color="auto"/>
                <w:left w:val="none" w:sz="0" w:space="0" w:color="auto"/>
                <w:bottom w:val="none" w:sz="0" w:space="0" w:color="auto"/>
                <w:right w:val="none" w:sz="0" w:space="0" w:color="auto"/>
              </w:divBdr>
            </w:div>
            <w:div w:id="1051155525">
              <w:marLeft w:val="0"/>
              <w:marRight w:val="0"/>
              <w:marTop w:val="0"/>
              <w:marBottom w:val="0"/>
              <w:divBdr>
                <w:top w:val="none" w:sz="0" w:space="0" w:color="auto"/>
                <w:left w:val="none" w:sz="0" w:space="0" w:color="auto"/>
                <w:bottom w:val="none" w:sz="0" w:space="0" w:color="auto"/>
                <w:right w:val="none" w:sz="0" w:space="0" w:color="auto"/>
              </w:divBdr>
            </w:div>
            <w:div w:id="1053887749">
              <w:marLeft w:val="0"/>
              <w:marRight w:val="0"/>
              <w:marTop w:val="0"/>
              <w:marBottom w:val="0"/>
              <w:divBdr>
                <w:top w:val="none" w:sz="0" w:space="0" w:color="auto"/>
                <w:left w:val="none" w:sz="0" w:space="0" w:color="auto"/>
                <w:bottom w:val="none" w:sz="0" w:space="0" w:color="auto"/>
                <w:right w:val="none" w:sz="0" w:space="0" w:color="auto"/>
              </w:divBdr>
            </w:div>
            <w:div w:id="1057170952">
              <w:marLeft w:val="0"/>
              <w:marRight w:val="0"/>
              <w:marTop w:val="0"/>
              <w:marBottom w:val="0"/>
              <w:divBdr>
                <w:top w:val="none" w:sz="0" w:space="0" w:color="auto"/>
                <w:left w:val="none" w:sz="0" w:space="0" w:color="auto"/>
                <w:bottom w:val="none" w:sz="0" w:space="0" w:color="auto"/>
                <w:right w:val="none" w:sz="0" w:space="0" w:color="auto"/>
              </w:divBdr>
            </w:div>
            <w:div w:id="1064334852">
              <w:marLeft w:val="0"/>
              <w:marRight w:val="0"/>
              <w:marTop w:val="0"/>
              <w:marBottom w:val="0"/>
              <w:divBdr>
                <w:top w:val="none" w:sz="0" w:space="0" w:color="auto"/>
                <w:left w:val="none" w:sz="0" w:space="0" w:color="auto"/>
                <w:bottom w:val="none" w:sz="0" w:space="0" w:color="auto"/>
                <w:right w:val="none" w:sz="0" w:space="0" w:color="auto"/>
              </w:divBdr>
            </w:div>
            <w:div w:id="1068957935">
              <w:marLeft w:val="0"/>
              <w:marRight w:val="0"/>
              <w:marTop w:val="0"/>
              <w:marBottom w:val="0"/>
              <w:divBdr>
                <w:top w:val="none" w:sz="0" w:space="0" w:color="auto"/>
                <w:left w:val="none" w:sz="0" w:space="0" w:color="auto"/>
                <w:bottom w:val="none" w:sz="0" w:space="0" w:color="auto"/>
                <w:right w:val="none" w:sz="0" w:space="0" w:color="auto"/>
              </w:divBdr>
            </w:div>
            <w:div w:id="1072507209">
              <w:marLeft w:val="0"/>
              <w:marRight w:val="0"/>
              <w:marTop w:val="0"/>
              <w:marBottom w:val="0"/>
              <w:divBdr>
                <w:top w:val="none" w:sz="0" w:space="0" w:color="auto"/>
                <w:left w:val="none" w:sz="0" w:space="0" w:color="auto"/>
                <w:bottom w:val="none" w:sz="0" w:space="0" w:color="auto"/>
                <w:right w:val="none" w:sz="0" w:space="0" w:color="auto"/>
              </w:divBdr>
            </w:div>
            <w:div w:id="1084952998">
              <w:marLeft w:val="0"/>
              <w:marRight w:val="0"/>
              <w:marTop w:val="0"/>
              <w:marBottom w:val="0"/>
              <w:divBdr>
                <w:top w:val="none" w:sz="0" w:space="0" w:color="auto"/>
                <w:left w:val="none" w:sz="0" w:space="0" w:color="auto"/>
                <w:bottom w:val="none" w:sz="0" w:space="0" w:color="auto"/>
                <w:right w:val="none" w:sz="0" w:space="0" w:color="auto"/>
              </w:divBdr>
            </w:div>
            <w:div w:id="1096440271">
              <w:marLeft w:val="0"/>
              <w:marRight w:val="0"/>
              <w:marTop w:val="0"/>
              <w:marBottom w:val="0"/>
              <w:divBdr>
                <w:top w:val="none" w:sz="0" w:space="0" w:color="auto"/>
                <w:left w:val="none" w:sz="0" w:space="0" w:color="auto"/>
                <w:bottom w:val="none" w:sz="0" w:space="0" w:color="auto"/>
                <w:right w:val="none" w:sz="0" w:space="0" w:color="auto"/>
              </w:divBdr>
            </w:div>
            <w:div w:id="1115516122">
              <w:marLeft w:val="0"/>
              <w:marRight w:val="0"/>
              <w:marTop w:val="0"/>
              <w:marBottom w:val="0"/>
              <w:divBdr>
                <w:top w:val="none" w:sz="0" w:space="0" w:color="auto"/>
                <w:left w:val="none" w:sz="0" w:space="0" w:color="auto"/>
                <w:bottom w:val="none" w:sz="0" w:space="0" w:color="auto"/>
                <w:right w:val="none" w:sz="0" w:space="0" w:color="auto"/>
              </w:divBdr>
            </w:div>
            <w:div w:id="1121387959">
              <w:marLeft w:val="0"/>
              <w:marRight w:val="0"/>
              <w:marTop w:val="0"/>
              <w:marBottom w:val="0"/>
              <w:divBdr>
                <w:top w:val="none" w:sz="0" w:space="0" w:color="auto"/>
                <w:left w:val="none" w:sz="0" w:space="0" w:color="auto"/>
                <w:bottom w:val="none" w:sz="0" w:space="0" w:color="auto"/>
                <w:right w:val="none" w:sz="0" w:space="0" w:color="auto"/>
              </w:divBdr>
            </w:div>
            <w:div w:id="1128818972">
              <w:marLeft w:val="0"/>
              <w:marRight w:val="0"/>
              <w:marTop w:val="0"/>
              <w:marBottom w:val="0"/>
              <w:divBdr>
                <w:top w:val="none" w:sz="0" w:space="0" w:color="auto"/>
                <w:left w:val="none" w:sz="0" w:space="0" w:color="auto"/>
                <w:bottom w:val="none" w:sz="0" w:space="0" w:color="auto"/>
                <w:right w:val="none" w:sz="0" w:space="0" w:color="auto"/>
              </w:divBdr>
            </w:div>
            <w:div w:id="1151485743">
              <w:marLeft w:val="0"/>
              <w:marRight w:val="0"/>
              <w:marTop w:val="0"/>
              <w:marBottom w:val="0"/>
              <w:divBdr>
                <w:top w:val="none" w:sz="0" w:space="0" w:color="auto"/>
                <w:left w:val="none" w:sz="0" w:space="0" w:color="auto"/>
                <w:bottom w:val="none" w:sz="0" w:space="0" w:color="auto"/>
                <w:right w:val="none" w:sz="0" w:space="0" w:color="auto"/>
              </w:divBdr>
            </w:div>
            <w:div w:id="1154565176">
              <w:marLeft w:val="0"/>
              <w:marRight w:val="0"/>
              <w:marTop w:val="0"/>
              <w:marBottom w:val="0"/>
              <w:divBdr>
                <w:top w:val="none" w:sz="0" w:space="0" w:color="auto"/>
                <w:left w:val="none" w:sz="0" w:space="0" w:color="auto"/>
                <w:bottom w:val="none" w:sz="0" w:space="0" w:color="auto"/>
                <w:right w:val="none" w:sz="0" w:space="0" w:color="auto"/>
              </w:divBdr>
            </w:div>
            <w:div w:id="1160392895">
              <w:marLeft w:val="0"/>
              <w:marRight w:val="0"/>
              <w:marTop w:val="0"/>
              <w:marBottom w:val="0"/>
              <w:divBdr>
                <w:top w:val="none" w:sz="0" w:space="0" w:color="auto"/>
                <w:left w:val="none" w:sz="0" w:space="0" w:color="auto"/>
                <w:bottom w:val="none" w:sz="0" w:space="0" w:color="auto"/>
                <w:right w:val="none" w:sz="0" w:space="0" w:color="auto"/>
              </w:divBdr>
            </w:div>
            <w:div w:id="1161191183">
              <w:marLeft w:val="0"/>
              <w:marRight w:val="0"/>
              <w:marTop w:val="0"/>
              <w:marBottom w:val="0"/>
              <w:divBdr>
                <w:top w:val="none" w:sz="0" w:space="0" w:color="auto"/>
                <w:left w:val="none" w:sz="0" w:space="0" w:color="auto"/>
                <w:bottom w:val="none" w:sz="0" w:space="0" w:color="auto"/>
                <w:right w:val="none" w:sz="0" w:space="0" w:color="auto"/>
              </w:divBdr>
            </w:div>
            <w:div w:id="1161431235">
              <w:marLeft w:val="0"/>
              <w:marRight w:val="0"/>
              <w:marTop w:val="0"/>
              <w:marBottom w:val="0"/>
              <w:divBdr>
                <w:top w:val="none" w:sz="0" w:space="0" w:color="auto"/>
                <w:left w:val="none" w:sz="0" w:space="0" w:color="auto"/>
                <w:bottom w:val="none" w:sz="0" w:space="0" w:color="auto"/>
                <w:right w:val="none" w:sz="0" w:space="0" w:color="auto"/>
              </w:divBdr>
            </w:div>
            <w:div w:id="1167404010">
              <w:marLeft w:val="0"/>
              <w:marRight w:val="0"/>
              <w:marTop w:val="0"/>
              <w:marBottom w:val="0"/>
              <w:divBdr>
                <w:top w:val="none" w:sz="0" w:space="0" w:color="auto"/>
                <w:left w:val="none" w:sz="0" w:space="0" w:color="auto"/>
                <w:bottom w:val="none" w:sz="0" w:space="0" w:color="auto"/>
                <w:right w:val="none" w:sz="0" w:space="0" w:color="auto"/>
              </w:divBdr>
            </w:div>
            <w:div w:id="1171146217">
              <w:marLeft w:val="0"/>
              <w:marRight w:val="0"/>
              <w:marTop w:val="0"/>
              <w:marBottom w:val="0"/>
              <w:divBdr>
                <w:top w:val="none" w:sz="0" w:space="0" w:color="auto"/>
                <w:left w:val="none" w:sz="0" w:space="0" w:color="auto"/>
                <w:bottom w:val="none" w:sz="0" w:space="0" w:color="auto"/>
                <w:right w:val="none" w:sz="0" w:space="0" w:color="auto"/>
              </w:divBdr>
            </w:div>
            <w:div w:id="1176729656">
              <w:marLeft w:val="0"/>
              <w:marRight w:val="0"/>
              <w:marTop w:val="0"/>
              <w:marBottom w:val="0"/>
              <w:divBdr>
                <w:top w:val="none" w:sz="0" w:space="0" w:color="auto"/>
                <w:left w:val="none" w:sz="0" w:space="0" w:color="auto"/>
                <w:bottom w:val="none" w:sz="0" w:space="0" w:color="auto"/>
                <w:right w:val="none" w:sz="0" w:space="0" w:color="auto"/>
              </w:divBdr>
            </w:div>
            <w:div w:id="1183471385">
              <w:marLeft w:val="0"/>
              <w:marRight w:val="0"/>
              <w:marTop w:val="0"/>
              <w:marBottom w:val="0"/>
              <w:divBdr>
                <w:top w:val="none" w:sz="0" w:space="0" w:color="auto"/>
                <w:left w:val="none" w:sz="0" w:space="0" w:color="auto"/>
                <w:bottom w:val="none" w:sz="0" w:space="0" w:color="auto"/>
                <w:right w:val="none" w:sz="0" w:space="0" w:color="auto"/>
              </w:divBdr>
            </w:div>
            <w:div w:id="1184201891">
              <w:marLeft w:val="0"/>
              <w:marRight w:val="0"/>
              <w:marTop w:val="0"/>
              <w:marBottom w:val="0"/>
              <w:divBdr>
                <w:top w:val="none" w:sz="0" w:space="0" w:color="auto"/>
                <w:left w:val="none" w:sz="0" w:space="0" w:color="auto"/>
                <w:bottom w:val="none" w:sz="0" w:space="0" w:color="auto"/>
                <w:right w:val="none" w:sz="0" w:space="0" w:color="auto"/>
              </w:divBdr>
            </w:div>
            <w:div w:id="1186291357">
              <w:marLeft w:val="0"/>
              <w:marRight w:val="0"/>
              <w:marTop w:val="0"/>
              <w:marBottom w:val="0"/>
              <w:divBdr>
                <w:top w:val="none" w:sz="0" w:space="0" w:color="auto"/>
                <w:left w:val="none" w:sz="0" w:space="0" w:color="auto"/>
                <w:bottom w:val="none" w:sz="0" w:space="0" w:color="auto"/>
                <w:right w:val="none" w:sz="0" w:space="0" w:color="auto"/>
              </w:divBdr>
            </w:div>
            <w:div w:id="1186871060">
              <w:marLeft w:val="0"/>
              <w:marRight w:val="0"/>
              <w:marTop w:val="0"/>
              <w:marBottom w:val="0"/>
              <w:divBdr>
                <w:top w:val="none" w:sz="0" w:space="0" w:color="auto"/>
                <w:left w:val="none" w:sz="0" w:space="0" w:color="auto"/>
                <w:bottom w:val="none" w:sz="0" w:space="0" w:color="auto"/>
                <w:right w:val="none" w:sz="0" w:space="0" w:color="auto"/>
              </w:divBdr>
            </w:div>
            <w:div w:id="1199393922">
              <w:marLeft w:val="0"/>
              <w:marRight w:val="0"/>
              <w:marTop w:val="0"/>
              <w:marBottom w:val="0"/>
              <w:divBdr>
                <w:top w:val="none" w:sz="0" w:space="0" w:color="auto"/>
                <w:left w:val="none" w:sz="0" w:space="0" w:color="auto"/>
                <w:bottom w:val="none" w:sz="0" w:space="0" w:color="auto"/>
                <w:right w:val="none" w:sz="0" w:space="0" w:color="auto"/>
              </w:divBdr>
            </w:div>
            <w:div w:id="1202287758">
              <w:marLeft w:val="0"/>
              <w:marRight w:val="0"/>
              <w:marTop w:val="0"/>
              <w:marBottom w:val="0"/>
              <w:divBdr>
                <w:top w:val="none" w:sz="0" w:space="0" w:color="auto"/>
                <w:left w:val="none" w:sz="0" w:space="0" w:color="auto"/>
                <w:bottom w:val="none" w:sz="0" w:space="0" w:color="auto"/>
                <w:right w:val="none" w:sz="0" w:space="0" w:color="auto"/>
              </w:divBdr>
            </w:div>
            <w:div w:id="1208294061">
              <w:marLeft w:val="0"/>
              <w:marRight w:val="0"/>
              <w:marTop w:val="0"/>
              <w:marBottom w:val="0"/>
              <w:divBdr>
                <w:top w:val="none" w:sz="0" w:space="0" w:color="auto"/>
                <w:left w:val="none" w:sz="0" w:space="0" w:color="auto"/>
                <w:bottom w:val="none" w:sz="0" w:space="0" w:color="auto"/>
                <w:right w:val="none" w:sz="0" w:space="0" w:color="auto"/>
              </w:divBdr>
            </w:div>
            <w:div w:id="1211067819">
              <w:marLeft w:val="0"/>
              <w:marRight w:val="0"/>
              <w:marTop w:val="0"/>
              <w:marBottom w:val="0"/>
              <w:divBdr>
                <w:top w:val="none" w:sz="0" w:space="0" w:color="auto"/>
                <w:left w:val="none" w:sz="0" w:space="0" w:color="auto"/>
                <w:bottom w:val="none" w:sz="0" w:space="0" w:color="auto"/>
                <w:right w:val="none" w:sz="0" w:space="0" w:color="auto"/>
              </w:divBdr>
            </w:div>
            <w:div w:id="1216432265">
              <w:marLeft w:val="0"/>
              <w:marRight w:val="0"/>
              <w:marTop w:val="0"/>
              <w:marBottom w:val="0"/>
              <w:divBdr>
                <w:top w:val="none" w:sz="0" w:space="0" w:color="auto"/>
                <w:left w:val="none" w:sz="0" w:space="0" w:color="auto"/>
                <w:bottom w:val="none" w:sz="0" w:space="0" w:color="auto"/>
                <w:right w:val="none" w:sz="0" w:space="0" w:color="auto"/>
              </w:divBdr>
            </w:div>
            <w:div w:id="1218205869">
              <w:marLeft w:val="0"/>
              <w:marRight w:val="0"/>
              <w:marTop w:val="0"/>
              <w:marBottom w:val="0"/>
              <w:divBdr>
                <w:top w:val="none" w:sz="0" w:space="0" w:color="auto"/>
                <w:left w:val="none" w:sz="0" w:space="0" w:color="auto"/>
                <w:bottom w:val="none" w:sz="0" w:space="0" w:color="auto"/>
                <w:right w:val="none" w:sz="0" w:space="0" w:color="auto"/>
              </w:divBdr>
            </w:div>
            <w:div w:id="1219629739">
              <w:marLeft w:val="0"/>
              <w:marRight w:val="0"/>
              <w:marTop w:val="0"/>
              <w:marBottom w:val="0"/>
              <w:divBdr>
                <w:top w:val="none" w:sz="0" w:space="0" w:color="auto"/>
                <w:left w:val="none" w:sz="0" w:space="0" w:color="auto"/>
                <w:bottom w:val="none" w:sz="0" w:space="0" w:color="auto"/>
                <w:right w:val="none" w:sz="0" w:space="0" w:color="auto"/>
              </w:divBdr>
            </w:div>
            <w:div w:id="1228960519">
              <w:marLeft w:val="0"/>
              <w:marRight w:val="0"/>
              <w:marTop w:val="0"/>
              <w:marBottom w:val="0"/>
              <w:divBdr>
                <w:top w:val="none" w:sz="0" w:space="0" w:color="auto"/>
                <w:left w:val="none" w:sz="0" w:space="0" w:color="auto"/>
                <w:bottom w:val="none" w:sz="0" w:space="0" w:color="auto"/>
                <w:right w:val="none" w:sz="0" w:space="0" w:color="auto"/>
              </w:divBdr>
            </w:div>
            <w:div w:id="1231506189">
              <w:marLeft w:val="0"/>
              <w:marRight w:val="0"/>
              <w:marTop w:val="0"/>
              <w:marBottom w:val="0"/>
              <w:divBdr>
                <w:top w:val="none" w:sz="0" w:space="0" w:color="auto"/>
                <w:left w:val="none" w:sz="0" w:space="0" w:color="auto"/>
                <w:bottom w:val="none" w:sz="0" w:space="0" w:color="auto"/>
                <w:right w:val="none" w:sz="0" w:space="0" w:color="auto"/>
              </w:divBdr>
            </w:div>
            <w:div w:id="1232543366">
              <w:marLeft w:val="0"/>
              <w:marRight w:val="0"/>
              <w:marTop w:val="0"/>
              <w:marBottom w:val="0"/>
              <w:divBdr>
                <w:top w:val="none" w:sz="0" w:space="0" w:color="auto"/>
                <w:left w:val="none" w:sz="0" w:space="0" w:color="auto"/>
                <w:bottom w:val="none" w:sz="0" w:space="0" w:color="auto"/>
                <w:right w:val="none" w:sz="0" w:space="0" w:color="auto"/>
              </w:divBdr>
            </w:div>
            <w:div w:id="1232547978">
              <w:marLeft w:val="0"/>
              <w:marRight w:val="0"/>
              <w:marTop w:val="0"/>
              <w:marBottom w:val="0"/>
              <w:divBdr>
                <w:top w:val="none" w:sz="0" w:space="0" w:color="auto"/>
                <w:left w:val="none" w:sz="0" w:space="0" w:color="auto"/>
                <w:bottom w:val="none" w:sz="0" w:space="0" w:color="auto"/>
                <w:right w:val="none" w:sz="0" w:space="0" w:color="auto"/>
              </w:divBdr>
            </w:div>
            <w:div w:id="1249272517">
              <w:marLeft w:val="0"/>
              <w:marRight w:val="0"/>
              <w:marTop w:val="0"/>
              <w:marBottom w:val="0"/>
              <w:divBdr>
                <w:top w:val="none" w:sz="0" w:space="0" w:color="auto"/>
                <w:left w:val="none" w:sz="0" w:space="0" w:color="auto"/>
                <w:bottom w:val="none" w:sz="0" w:space="0" w:color="auto"/>
                <w:right w:val="none" w:sz="0" w:space="0" w:color="auto"/>
              </w:divBdr>
            </w:div>
            <w:div w:id="1266615644">
              <w:marLeft w:val="0"/>
              <w:marRight w:val="0"/>
              <w:marTop w:val="0"/>
              <w:marBottom w:val="0"/>
              <w:divBdr>
                <w:top w:val="none" w:sz="0" w:space="0" w:color="auto"/>
                <w:left w:val="none" w:sz="0" w:space="0" w:color="auto"/>
                <w:bottom w:val="none" w:sz="0" w:space="0" w:color="auto"/>
                <w:right w:val="none" w:sz="0" w:space="0" w:color="auto"/>
              </w:divBdr>
            </w:div>
            <w:div w:id="1276253208">
              <w:marLeft w:val="0"/>
              <w:marRight w:val="0"/>
              <w:marTop w:val="0"/>
              <w:marBottom w:val="0"/>
              <w:divBdr>
                <w:top w:val="none" w:sz="0" w:space="0" w:color="auto"/>
                <w:left w:val="none" w:sz="0" w:space="0" w:color="auto"/>
                <w:bottom w:val="none" w:sz="0" w:space="0" w:color="auto"/>
                <w:right w:val="none" w:sz="0" w:space="0" w:color="auto"/>
              </w:divBdr>
            </w:div>
            <w:div w:id="1277129635">
              <w:marLeft w:val="0"/>
              <w:marRight w:val="0"/>
              <w:marTop w:val="0"/>
              <w:marBottom w:val="0"/>
              <w:divBdr>
                <w:top w:val="none" w:sz="0" w:space="0" w:color="auto"/>
                <w:left w:val="none" w:sz="0" w:space="0" w:color="auto"/>
                <w:bottom w:val="none" w:sz="0" w:space="0" w:color="auto"/>
                <w:right w:val="none" w:sz="0" w:space="0" w:color="auto"/>
              </w:divBdr>
            </w:div>
            <w:div w:id="1282610574">
              <w:marLeft w:val="0"/>
              <w:marRight w:val="0"/>
              <w:marTop w:val="0"/>
              <w:marBottom w:val="0"/>
              <w:divBdr>
                <w:top w:val="none" w:sz="0" w:space="0" w:color="auto"/>
                <w:left w:val="none" w:sz="0" w:space="0" w:color="auto"/>
                <w:bottom w:val="none" w:sz="0" w:space="0" w:color="auto"/>
                <w:right w:val="none" w:sz="0" w:space="0" w:color="auto"/>
              </w:divBdr>
            </w:div>
            <w:div w:id="1284922707">
              <w:marLeft w:val="0"/>
              <w:marRight w:val="0"/>
              <w:marTop w:val="0"/>
              <w:marBottom w:val="0"/>
              <w:divBdr>
                <w:top w:val="none" w:sz="0" w:space="0" w:color="auto"/>
                <w:left w:val="none" w:sz="0" w:space="0" w:color="auto"/>
                <w:bottom w:val="none" w:sz="0" w:space="0" w:color="auto"/>
                <w:right w:val="none" w:sz="0" w:space="0" w:color="auto"/>
              </w:divBdr>
            </w:div>
            <w:div w:id="1290935304">
              <w:marLeft w:val="0"/>
              <w:marRight w:val="0"/>
              <w:marTop w:val="0"/>
              <w:marBottom w:val="0"/>
              <w:divBdr>
                <w:top w:val="none" w:sz="0" w:space="0" w:color="auto"/>
                <w:left w:val="none" w:sz="0" w:space="0" w:color="auto"/>
                <w:bottom w:val="none" w:sz="0" w:space="0" w:color="auto"/>
                <w:right w:val="none" w:sz="0" w:space="0" w:color="auto"/>
              </w:divBdr>
            </w:div>
            <w:div w:id="1299605458">
              <w:marLeft w:val="0"/>
              <w:marRight w:val="0"/>
              <w:marTop w:val="0"/>
              <w:marBottom w:val="0"/>
              <w:divBdr>
                <w:top w:val="none" w:sz="0" w:space="0" w:color="auto"/>
                <w:left w:val="none" w:sz="0" w:space="0" w:color="auto"/>
                <w:bottom w:val="none" w:sz="0" w:space="0" w:color="auto"/>
                <w:right w:val="none" w:sz="0" w:space="0" w:color="auto"/>
              </w:divBdr>
            </w:div>
            <w:div w:id="1302615490">
              <w:marLeft w:val="0"/>
              <w:marRight w:val="0"/>
              <w:marTop w:val="0"/>
              <w:marBottom w:val="0"/>
              <w:divBdr>
                <w:top w:val="none" w:sz="0" w:space="0" w:color="auto"/>
                <w:left w:val="none" w:sz="0" w:space="0" w:color="auto"/>
                <w:bottom w:val="none" w:sz="0" w:space="0" w:color="auto"/>
                <w:right w:val="none" w:sz="0" w:space="0" w:color="auto"/>
              </w:divBdr>
            </w:div>
            <w:div w:id="1309750303">
              <w:marLeft w:val="0"/>
              <w:marRight w:val="0"/>
              <w:marTop w:val="0"/>
              <w:marBottom w:val="0"/>
              <w:divBdr>
                <w:top w:val="none" w:sz="0" w:space="0" w:color="auto"/>
                <w:left w:val="none" w:sz="0" w:space="0" w:color="auto"/>
                <w:bottom w:val="none" w:sz="0" w:space="0" w:color="auto"/>
                <w:right w:val="none" w:sz="0" w:space="0" w:color="auto"/>
              </w:divBdr>
            </w:div>
            <w:div w:id="1320883059">
              <w:marLeft w:val="0"/>
              <w:marRight w:val="0"/>
              <w:marTop w:val="0"/>
              <w:marBottom w:val="0"/>
              <w:divBdr>
                <w:top w:val="none" w:sz="0" w:space="0" w:color="auto"/>
                <w:left w:val="none" w:sz="0" w:space="0" w:color="auto"/>
                <w:bottom w:val="none" w:sz="0" w:space="0" w:color="auto"/>
                <w:right w:val="none" w:sz="0" w:space="0" w:color="auto"/>
              </w:divBdr>
            </w:div>
            <w:div w:id="1325159577">
              <w:marLeft w:val="0"/>
              <w:marRight w:val="0"/>
              <w:marTop w:val="0"/>
              <w:marBottom w:val="0"/>
              <w:divBdr>
                <w:top w:val="none" w:sz="0" w:space="0" w:color="auto"/>
                <w:left w:val="none" w:sz="0" w:space="0" w:color="auto"/>
                <w:bottom w:val="none" w:sz="0" w:space="0" w:color="auto"/>
                <w:right w:val="none" w:sz="0" w:space="0" w:color="auto"/>
              </w:divBdr>
            </w:div>
            <w:div w:id="1325285103">
              <w:marLeft w:val="0"/>
              <w:marRight w:val="0"/>
              <w:marTop w:val="0"/>
              <w:marBottom w:val="0"/>
              <w:divBdr>
                <w:top w:val="none" w:sz="0" w:space="0" w:color="auto"/>
                <w:left w:val="none" w:sz="0" w:space="0" w:color="auto"/>
                <w:bottom w:val="none" w:sz="0" w:space="0" w:color="auto"/>
                <w:right w:val="none" w:sz="0" w:space="0" w:color="auto"/>
              </w:divBdr>
            </w:div>
            <w:div w:id="1332372892">
              <w:marLeft w:val="0"/>
              <w:marRight w:val="0"/>
              <w:marTop w:val="0"/>
              <w:marBottom w:val="0"/>
              <w:divBdr>
                <w:top w:val="none" w:sz="0" w:space="0" w:color="auto"/>
                <w:left w:val="none" w:sz="0" w:space="0" w:color="auto"/>
                <w:bottom w:val="none" w:sz="0" w:space="0" w:color="auto"/>
                <w:right w:val="none" w:sz="0" w:space="0" w:color="auto"/>
              </w:divBdr>
            </w:div>
            <w:div w:id="1334063844">
              <w:marLeft w:val="0"/>
              <w:marRight w:val="0"/>
              <w:marTop w:val="0"/>
              <w:marBottom w:val="0"/>
              <w:divBdr>
                <w:top w:val="none" w:sz="0" w:space="0" w:color="auto"/>
                <w:left w:val="none" w:sz="0" w:space="0" w:color="auto"/>
                <w:bottom w:val="none" w:sz="0" w:space="0" w:color="auto"/>
                <w:right w:val="none" w:sz="0" w:space="0" w:color="auto"/>
              </w:divBdr>
            </w:div>
            <w:div w:id="1337727774">
              <w:marLeft w:val="0"/>
              <w:marRight w:val="0"/>
              <w:marTop w:val="0"/>
              <w:marBottom w:val="0"/>
              <w:divBdr>
                <w:top w:val="none" w:sz="0" w:space="0" w:color="auto"/>
                <w:left w:val="none" w:sz="0" w:space="0" w:color="auto"/>
                <w:bottom w:val="none" w:sz="0" w:space="0" w:color="auto"/>
                <w:right w:val="none" w:sz="0" w:space="0" w:color="auto"/>
              </w:divBdr>
            </w:div>
            <w:div w:id="1341273344">
              <w:marLeft w:val="0"/>
              <w:marRight w:val="0"/>
              <w:marTop w:val="0"/>
              <w:marBottom w:val="0"/>
              <w:divBdr>
                <w:top w:val="none" w:sz="0" w:space="0" w:color="auto"/>
                <w:left w:val="none" w:sz="0" w:space="0" w:color="auto"/>
                <w:bottom w:val="none" w:sz="0" w:space="0" w:color="auto"/>
                <w:right w:val="none" w:sz="0" w:space="0" w:color="auto"/>
              </w:divBdr>
            </w:div>
            <w:div w:id="1344743065">
              <w:marLeft w:val="0"/>
              <w:marRight w:val="0"/>
              <w:marTop w:val="0"/>
              <w:marBottom w:val="0"/>
              <w:divBdr>
                <w:top w:val="none" w:sz="0" w:space="0" w:color="auto"/>
                <w:left w:val="none" w:sz="0" w:space="0" w:color="auto"/>
                <w:bottom w:val="none" w:sz="0" w:space="0" w:color="auto"/>
                <w:right w:val="none" w:sz="0" w:space="0" w:color="auto"/>
              </w:divBdr>
            </w:div>
            <w:div w:id="1346519219">
              <w:marLeft w:val="0"/>
              <w:marRight w:val="0"/>
              <w:marTop w:val="0"/>
              <w:marBottom w:val="0"/>
              <w:divBdr>
                <w:top w:val="none" w:sz="0" w:space="0" w:color="auto"/>
                <w:left w:val="none" w:sz="0" w:space="0" w:color="auto"/>
                <w:bottom w:val="none" w:sz="0" w:space="0" w:color="auto"/>
                <w:right w:val="none" w:sz="0" w:space="0" w:color="auto"/>
              </w:divBdr>
            </w:div>
            <w:div w:id="1352300044">
              <w:marLeft w:val="0"/>
              <w:marRight w:val="0"/>
              <w:marTop w:val="0"/>
              <w:marBottom w:val="0"/>
              <w:divBdr>
                <w:top w:val="none" w:sz="0" w:space="0" w:color="auto"/>
                <w:left w:val="none" w:sz="0" w:space="0" w:color="auto"/>
                <w:bottom w:val="none" w:sz="0" w:space="0" w:color="auto"/>
                <w:right w:val="none" w:sz="0" w:space="0" w:color="auto"/>
              </w:divBdr>
            </w:div>
            <w:div w:id="1353411137">
              <w:marLeft w:val="0"/>
              <w:marRight w:val="0"/>
              <w:marTop w:val="0"/>
              <w:marBottom w:val="0"/>
              <w:divBdr>
                <w:top w:val="none" w:sz="0" w:space="0" w:color="auto"/>
                <w:left w:val="none" w:sz="0" w:space="0" w:color="auto"/>
                <w:bottom w:val="none" w:sz="0" w:space="0" w:color="auto"/>
                <w:right w:val="none" w:sz="0" w:space="0" w:color="auto"/>
              </w:divBdr>
            </w:div>
            <w:div w:id="1363944886">
              <w:marLeft w:val="0"/>
              <w:marRight w:val="0"/>
              <w:marTop w:val="0"/>
              <w:marBottom w:val="0"/>
              <w:divBdr>
                <w:top w:val="none" w:sz="0" w:space="0" w:color="auto"/>
                <w:left w:val="none" w:sz="0" w:space="0" w:color="auto"/>
                <w:bottom w:val="none" w:sz="0" w:space="0" w:color="auto"/>
                <w:right w:val="none" w:sz="0" w:space="0" w:color="auto"/>
              </w:divBdr>
            </w:div>
            <w:div w:id="1365132225">
              <w:marLeft w:val="0"/>
              <w:marRight w:val="0"/>
              <w:marTop w:val="0"/>
              <w:marBottom w:val="0"/>
              <w:divBdr>
                <w:top w:val="none" w:sz="0" w:space="0" w:color="auto"/>
                <w:left w:val="none" w:sz="0" w:space="0" w:color="auto"/>
                <w:bottom w:val="none" w:sz="0" w:space="0" w:color="auto"/>
                <w:right w:val="none" w:sz="0" w:space="0" w:color="auto"/>
              </w:divBdr>
            </w:div>
            <w:div w:id="1366252732">
              <w:marLeft w:val="0"/>
              <w:marRight w:val="0"/>
              <w:marTop w:val="0"/>
              <w:marBottom w:val="0"/>
              <w:divBdr>
                <w:top w:val="none" w:sz="0" w:space="0" w:color="auto"/>
                <w:left w:val="none" w:sz="0" w:space="0" w:color="auto"/>
                <w:bottom w:val="none" w:sz="0" w:space="0" w:color="auto"/>
                <w:right w:val="none" w:sz="0" w:space="0" w:color="auto"/>
              </w:divBdr>
            </w:div>
            <w:div w:id="1366826616">
              <w:marLeft w:val="0"/>
              <w:marRight w:val="0"/>
              <w:marTop w:val="0"/>
              <w:marBottom w:val="0"/>
              <w:divBdr>
                <w:top w:val="none" w:sz="0" w:space="0" w:color="auto"/>
                <w:left w:val="none" w:sz="0" w:space="0" w:color="auto"/>
                <w:bottom w:val="none" w:sz="0" w:space="0" w:color="auto"/>
                <w:right w:val="none" w:sz="0" w:space="0" w:color="auto"/>
              </w:divBdr>
            </w:div>
            <w:div w:id="1383284983">
              <w:marLeft w:val="0"/>
              <w:marRight w:val="0"/>
              <w:marTop w:val="0"/>
              <w:marBottom w:val="0"/>
              <w:divBdr>
                <w:top w:val="none" w:sz="0" w:space="0" w:color="auto"/>
                <w:left w:val="none" w:sz="0" w:space="0" w:color="auto"/>
                <w:bottom w:val="none" w:sz="0" w:space="0" w:color="auto"/>
                <w:right w:val="none" w:sz="0" w:space="0" w:color="auto"/>
              </w:divBdr>
            </w:div>
            <w:div w:id="1385060734">
              <w:marLeft w:val="0"/>
              <w:marRight w:val="0"/>
              <w:marTop w:val="0"/>
              <w:marBottom w:val="0"/>
              <w:divBdr>
                <w:top w:val="none" w:sz="0" w:space="0" w:color="auto"/>
                <w:left w:val="none" w:sz="0" w:space="0" w:color="auto"/>
                <w:bottom w:val="none" w:sz="0" w:space="0" w:color="auto"/>
                <w:right w:val="none" w:sz="0" w:space="0" w:color="auto"/>
              </w:divBdr>
            </w:div>
            <w:div w:id="1385517749">
              <w:marLeft w:val="0"/>
              <w:marRight w:val="0"/>
              <w:marTop w:val="0"/>
              <w:marBottom w:val="0"/>
              <w:divBdr>
                <w:top w:val="none" w:sz="0" w:space="0" w:color="auto"/>
                <w:left w:val="none" w:sz="0" w:space="0" w:color="auto"/>
                <w:bottom w:val="none" w:sz="0" w:space="0" w:color="auto"/>
                <w:right w:val="none" w:sz="0" w:space="0" w:color="auto"/>
              </w:divBdr>
            </w:div>
            <w:div w:id="1391268750">
              <w:marLeft w:val="0"/>
              <w:marRight w:val="0"/>
              <w:marTop w:val="0"/>
              <w:marBottom w:val="0"/>
              <w:divBdr>
                <w:top w:val="none" w:sz="0" w:space="0" w:color="auto"/>
                <w:left w:val="none" w:sz="0" w:space="0" w:color="auto"/>
                <w:bottom w:val="none" w:sz="0" w:space="0" w:color="auto"/>
                <w:right w:val="none" w:sz="0" w:space="0" w:color="auto"/>
              </w:divBdr>
            </w:div>
            <w:div w:id="1392541230">
              <w:marLeft w:val="0"/>
              <w:marRight w:val="0"/>
              <w:marTop w:val="0"/>
              <w:marBottom w:val="0"/>
              <w:divBdr>
                <w:top w:val="none" w:sz="0" w:space="0" w:color="auto"/>
                <w:left w:val="none" w:sz="0" w:space="0" w:color="auto"/>
                <w:bottom w:val="none" w:sz="0" w:space="0" w:color="auto"/>
                <w:right w:val="none" w:sz="0" w:space="0" w:color="auto"/>
              </w:divBdr>
            </w:div>
            <w:div w:id="1399010341">
              <w:marLeft w:val="0"/>
              <w:marRight w:val="0"/>
              <w:marTop w:val="0"/>
              <w:marBottom w:val="0"/>
              <w:divBdr>
                <w:top w:val="none" w:sz="0" w:space="0" w:color="auto"/>
                <w:left w:val="none" w:sz="0" w:space="0" w:color="auto"/>
                <w:bottom w:val="none" w:sz="0" w:space="0" w:color="auto"/>
                <w:right w:val="none" w:sz="0" w:space="0" w:color="auto"/>
              </w:divBdr>
            </w:div>
            <w:div w:id="1405296051">
              <w:marLeft w:val="0"/>
              <w:marRight w:val="0"/>
              <w:marTop w:val="0"/>
              <w:marBottom w:val="0"/>
              <w:divBdr>
                <w:top w:val="none" w:sz="0" w:space="0" w:color="auto"/>
                <w:left w:val="none" w:sz="0" w:space="0" w:color="auto"/>
                <w:bottom w:val="none" w:sz="0" w:space="0" w:color="auto"/>
                <w:right w:val="none" w:sz="0" w:space="0" w:color="auto"/>
              </w:divBdr>
            </w:div>
            <w:div w:id="1420519518">
              <w:marLeft w:val="0"/>
              <w:marRight w:val="0"/>
              <w:marTop w:val="0"/>
              <w:marBottom w:val="0"/>
              <w:divBdr>
                <w:top w:val="none" w:sz="0" w:space="0" w:color="auto"/>
                <w:left w:val="none" w:sz="0" w:space="0" w:color="auto"/>
                <w:bottom w:val="none" w:sz="0" w:space="0" w:color="auto"/>
                <w:right w:val="none" w:sz="0" w:space="0" w:color="auto"/>
              </w:divBdr>
            </w:div>
            <w:div w:id="1420522730">
              <w:marLeft w:val="0"/>
              <w:marRight w:val="0"/>
              <w:marTop w:val="0"/>
              <w:marBottom w:val="0"/>
              <w:divBdr>
                <w:top w:val="none" w:sz="0" w:space="0" w:color="auto"/>
                <w:left w:val="none" w:sz="0" w:space="0" w:color="auto"/>
                <w:bottom w:val="none" w:sz="0" w:space="0" w:color="auto"/>
                <w:right w:val="none" w:sz="0" w:space="0" w:color="auto"/>
              </w:divBdr>
            </w:div>
            <w:div w:id="1422290428">
              <w:marLeft w:val="0"/>
              <w:marRight w:val="0"/>
              <w:marTop w:val="0"/>
              <w:marBottom w:val="0"/>
              <w:divBdr>
                <w:top w:val="none" w:sz="0" w:space="0" w:color="auto"/>
                <w:left w:val="none" w:sz="0" w:space="0" w:color="auto"/>
                <w:bottom w:val="none" w:sz="0" w:space="0" w:color="auto"/>
                <w:right w:val="none" w:sz="0" w:space="0" w:color="auto"/>
              </w:divBdr>
            </w:div>
            <w:div w:id="1424761138">
              <w:marLeft w:val="0"/>
              <w:marRight w:val="0"/>
              <w:marTop w:val="0"/>
              <w:marBottom w:val="0"/>
              <w:divBdr>
                <w:top w:val="none" w:sz="0" w:space="0" w:color="auto"/>
                <w:left w:val="none" w:sz="0" w:space="0" w:color="auto"/>
                <w:bottom w:val="none" w:sz="0" w:space="0" w:color="auto"/>
                <w:right w:val="none" w:sz="0" w:space="0" w:color="auto"/>
              </w:divBdr>
            </w:div>
            <w:div w:id="1429042547">
              <w:marLeft w:val="0"/>
              <w:marRight w:val="0"/>
              <w:marTop w:val="0"/>
              <w:marBottom w:val="0"/>
              <w:divBdr>
                <w:top w:val="none" w:sz="0" w:space="0" w:color="auto"/>
                <w:left w:val="none" w:sz="0" w:space="0" w:color="auto"/>
                <w:bottom w:val="none" w:sz="0" w:space="0" w:color="auto"/>
                <w:right w:val="none" w:sz="0" w:space="0" w:color="auto"/>
              </w:divBdr>
            </w:div>
            <w:div w:id="1446147064">
              <w:marLeft w:val="0"/>
              <w:marRight w:val="0"/>
              <w:marTop w:val="0"/>
              <w:marBottom w:val="0"/>
              <w:divBdr>
                <w:top w:val="none" w:sz="0" w:space="0" w:color="auto"/>
                <w:left w:val="none" w:sz="0" w:space="0" w:color="auto"/>
                <w:bottom w:val="none" w:sz="0" w:space="0" w:color="auto"/>
                <w:right w:val="none" w:sz="0" w:space="0" w:color="auto"/>
              </w:divBdr>
            </w:div>
            <w:div w:id="1461730010">
              <w:marLeft w:val="0"/>
              <w:marRight w:val="0"/>
              <w:marTop w:val="0"/>
              <w:marBottom w:val="0"/>
              <w:divBdr>
                <w:top w:val="none" w:sz="0" w:space="0" w:color="auto"/>
                <w:left w:val="none" w:sz="0" w:space="0" w:color="auto"/>
                <w:bottom w:val="none" w:sz="0" w:space="0" w:color="auto"/>
                <w:right w:val="none" w:sz="0" w:space="0" w:color="auto"/>
              </w:divBdr>
            </w:div>
            <w:div w:id="1475223518">
              <w:marLeft w:val="0"/>
              <w:marRight w:val="0"/>
              <w:marTop w:val="0"/>
              <w:marBottom w:val="0"/>
              <w:divBdr>
                <w:top w:val="none" w:sz="0" w:space="0" w:color="auto"/>
                <w:left w:val="none" w:sz="0" w:space="0" w:color="auto"/>
                <w:bottom w:val="none" w:sz="0" w:space="0" w:color="auto"/>
                <w:right w:val="none" w:sz="0" w:space="0" w:color="auto"/>
              </w:divBdr>
            </w:div>
            <w:div w:id="1476489293">
              <w:marLeft w:val="0"/>
              <w:marRight w:val="0"/>
              <w:marTop w:val="0"/>
              <w:marBottom w:val="0"/>
              <w:divBdr>
                <w:top w:val="none" w:sz="0" w:space="0" w:color="auto"/>
                <w:left w:val="none" w:sz="0" w:space="0" w:color="auto"/>
                <w:bottom w:val="none" w:sz="0" w:space="0" w:color="auto"/>
                <w:right w:val="none" w:sz="0" w:space="0" w:color="auto"/>
              </w:divBdr>
            </w:div>
            <w:div w:id="1482572925">
              <w:marLeft w:val="0"/>
              <w:marRight w:val="0"/>
              <w:marTop w:val="0"/>
              <w:marBottom w:val="0"/>
              <w:divBdr>
                <w:top w:val="none" w:sz="0" w:space="0" w:color="auto"/>
                <w:left w:val="none" w:sz="0" w:space="0" w:color="auto"/>
                <w:bottom w:val="none" w:sz="0" w:space="0" w:color="auto"/>
                <w:right w:val="none" w:sz="0" w:space="0" w:color="auto"/>
              </w:divBdr>
            </w:div>
            <w:div w:id="1490516045">
              <w:marLeft w:val="0"/>
              <w:marRight w:val="0"/>
              <w:marTop w:val="0"/>
              <w:marBottom w:val="0"/>
              <w:divBdr>
                <w:top w:val="none" w:sz="0" w:space="0" w:color="auto"/>
                <w:left w:val="none" w:sz="0" w:space="0" w:color="auto"/>
                <w:bottom w:val="none" w:sz="0" w:space="0" w:color="auto"/>
                <w:right w:val="none" w:sz="0" w:space="0" w:color="auto"/>
              </w:divBdr>
            </w:div>
            <w:div w:id="1500150434">
              <w:marLeft w:val="0"/>
              <w:marRight w:val="0"/>
              <w:marTop w:val="0"/>
              <w:marBottom w:val="0"/>
              <w:divBdr>
                <w:top w:val="none" w:sz="0" w:space="0" w:color="auto"/>
                <w:left w:val="none" w:sz="0" w:space="0" w:color="auto"/>
                <w:bottom w:val="none" w:sz="0" w:space="0" w:color="auto"/>
                <w:right w:val="none" w:sz="0" w:space="0" w:color="auto"/>
              </w:divBdr>
            </w:div>
            <w:div w:id="1513301251">
              <w:marLeft w:val="0"/>
              <w:marRight w:val="0"/>
              <w:marTop w:val="0"/>
              <w:marBottom w:val="0"/>
              <w:divBdr>
                <w:top w:val="none" w:sz="0" w:space="0" w:color="auto"/>
                <w:left w:val="none" w:sz="0" w:space="0" w:color="auto"/>
                <w:bottom w:val="none" w:sz="0" w:space="0" w:color="auto"/>
                <w:right w:val="none" w:sz="0" w:space="0" w:color="auto"/>
              </w:divBdr>
            </w:div>
            <w:div w:id="1519929067">
              <w:marLeft w:val="0"/>
              <w:marRight w:val="0"/>
              <w:marTop w:val="0"/>
              <w:marBottom w:val="0"/>
              <w:divBdr>
                <w:top w:val="none" w:sz="0" w:space="0" w:color="auto"/>
                <w:left w:val="none" w:sz="0" w:space="0" w:color="auto"/>
                <w:bottom w:val="none" w:sz="0" w:space="0" w:color="auto"/>
                <w:right w:val="none" w:sz="0" w:space="0" w:color="auto"/>
              </w:divBdr>
            </w:div>
            <w:div w:id="1522818182">
              <w:marLeft w:val="0"/>
              <w:marRight w:val="0"/>
              <w:marTop w:val="0"/>
              <w:marBottom w:val="0"/>
              <w:divBdr>
                <w:top w:val="none" w:sz="0" w:space="0" w:color="auto"/>
                <w:left w:val="none" w:sz="0" w:space="0" w:color="auto"/>
                <w:bottom w:val="none" w:sz="0" w:space="0" w:color="auto"/>
                <w:right w:val="none" w:sz="0" w:space="0" w:color="auto"/>
              </w:divBdr>
            </w:div>
            <w:div w:id="1523587548">
              <w:marLeft w:val="0"/>
              <w:marRight w:val="0"/>
              <w:marTop w:val="0"/>
              <w:marBottom w:val="0"/>
              <w:divBdr>
                <w:top w:val="none" w:sz="0" w:space="0" w:color="auto"/>
                <w:left w:val="none" w:sz="0" w:space="0" w:color="auto"/>
                <w:bottom w:val="none" w:sz="0" w:space="0" w:color="auto"/>
                <w:right w:val="none" w:sz="0" w:space="0" w:color="auto"/>
              </w:divBdr>
            </w:div>
            <w:div w:id="1525555846">
              <w:marLeft w:val="0"/>
              <w:marRight w:val="0"/>
              <w:marTop w:val="0"/>
              <w:marBottom w:val="0"/>
              <w:divBdr>
                <w:top w:val="none" w:sz="0" w:space="0" w:color="auto"/>
                <w:left w:val="none" w:sz="0" w:space="0" w:color="auto"/>
                <w:bottom w:val="none" w:sz="0" w:space="0" w:color="auto"/>
                <w:right w:val="none" w:sz="0" w:space="0" w:color="auto"/>
              </w:divBdr>
            </w:div>
            <w:div w:id="1526478810">
              <w:marLeft w:val="0"/>
              <w:marRight w:val="0"/>
              <w:marTop w:val="0"/>
              <w:marBottom w:val="0"/>
              <w:divBdr>
                <w:top w:val="none" w:sz="0" w:space="0" w:color="auto"/>
                <w:left w:val="none" w:sz="0" w:space="0" w:color="auto"/>
                <w:bottom w:val="none" w:sz="0" w:space="0" w:color="auto"/>
                <w:right w:val="none" w:sz="0" w:space="0" w:color="auto"/>
              </w:divBdr>
            </w:div>
            <w:div w:id="1537548691">
              <w:marLeft w:val="0"/>
              <w:marRight w:val="0"/>
              <w:marTop w:val="0"/>
              <w:marBottom w:val="0"/>
              <w:divBdr>
                <w:top w:val="none" w:sz="0" w:space="0" w:color="auto"/>
                <w:left w:val="none" w:sz="0" w:space="0" w:color="auto"/>
                <w:bottom w:val="none" w:sz="0" w:space="0" w:color="auto"/>
                <w:right w:val="none" w:sz="0" w:space="0" w:color="auto"/>
              </w:divBdr>
            </w:div>
            <w:div w:id="1544752609">
              <w:marLeft w:val="0"/>
              <w:marRight w:val="0"/>
              <w:marTop w:val="0"/>
              <w:marBottom w:val="0"/>
              <w:divBdr>
                <w:top w:val="none" w:sz="0" w:space="0" w:color="auto"/>
                <w:left w:val="none" w:sz="0" w:space="0" w:color="auto"/>
                <w:bottom w:val="none" w:sz="0" w:space="0" w:color="auto"/>
                <w:right w:val="none" w:sz="0" w:space="0" w:color="auto"/>
              </w:divBdr>
            </w:div>
            <w:div w:id="1549758262">
              <w:marLeft w:val="0"/>
              <w:marRight w:val="0"/>
              <w:marTop w:val="0"/>
              <w:marBottom w:val="0"/>
              <w:divBdr>
                <w:top w:val="none" w:sz="0" w:space="0" w:color="auto"/>
                <w:left w:val="none" w:sz="0" w:space="0" w:color="auto"/>
                <w:bottom w:val="none" w:sz="0" w:space="0" w:color="auto"/>
                <w:right w:val="none" w:sz="0" w:space="0" w:color="auto"/>
              </w:divBdr>
            </w:div>
            <w:div w:id="1553341914">
              <w:marLeft w:val="0"/>
              <w:marRight w:val="0"/>
              <w:marTop w:val="0"/>
              <w:marBottom w:val="0"/>
              <w:divBdr>
                <w:top w:val="none" w:sz="0" w:space="0" w:color="auto"/>
                <w:left w:val="none" w:sz="0" w:space="0" w:color="auto"/>
                <w:bottom w:val="none" w:sz="0" w:space="0" w:color="auto"/>
                <w:right w:val="none" w:sz="0" w:space="0" w:color="auto"/>
              </w:divBdr>
            </w:div>
            <w:div w:id="1553884550">
              <w:marLeft w:val="0"/>
              <w:marRight w:val="0"/>
              <w:marTop w:val="0"/>
              <w:marBottom w:val="0"/>
              <w:divBdr>
                <w:top w:val="none" w:sz="0" w:space="0" w:color="auto"/>
                <w:left w:val="none" w:sz="0" w:space="0" w:color="auto"/>
                <w:bottom w:val="none" w:sz="0" w:space="0" w:color="auto"/>
                <w:right w:val="none" w:sz="0" w:space="0" w:color="auto"/>
              </w:divBdr>
            </w:div>
            <w:div w:id="1557665577">
              <w:marLeft w:val="0"/>
              <w:marRight w:val="0"/>
              <w:marTop w:val="0"/>
              <w:marBottom w:val="0"/>
              <w:divBdr>
                <w:top w:val="none" w:sz="0" w:space="0" w:color="auto"/>
                <w:left w:val="none" w:sz="0" w:space="0" w:color="auto"/>
                <w:bottom w:val="none" w:sz="0" w:space="0" w:color="auto"/>
                <w:right w:val="none" w:sz="0" w:space="0" w:color="auto"/>
              </w:divBdr>
            </w:div>
            <w:div w:id="1568757167">
              <w:marLeft w:val="0"/>
              <w:marRight w:val="0"/>
              <w:marTop w:val="0"/>
              <w:marBottom w:val="0"/>
              <w:divBdr>
                <w:top w:val="none" w:sz="0" w:space="0" w:color="auto"/>
                <w:left w:val="none" w:sz="0" w:space="0" w:color="auto"/>
                <w:bottom w:val="none" w:sz="0" w:space="0" w:color="auto"/>
                <w:right w:val="none" w:sz="0" w:space="0" w:color="auto"/>
              </w:divBdr>
            </w:div>
            <w:div w:id="1569729710">
              <w:marLeft w:val="0"/>
              <w:marRight w:val="0"/>
              <w:marTop w:val="0"/>
              <w:marBottom w:val="0"/>
              <w:divBdr>
                <w:top w:val="none" w:sz="0" w:space="0" w:color="auto"/>
                <w:left w:val="none" w:sz="0" w:space="0" w:color="auto"/>
                <w:bottom w:val="none" w:sz="0" w:space="0" w:color="auto"/>
                <w:right w:val="none" w:sz="0" w:space="0" w:color="auto"/>
              </w:divBdr>
            </w:div>
            <w:div w:id="1570849282">
              <w:marLeft w:val="0"/>
              <w:marRight w:val="0"/>
              <w:marTop w:val="0"/>
              <w:marBottom w:val="0"/>
              <w:divBdr>
                <w:top w:val="none" w:sz="0" w:space="0" w:color="auto"/>
                <w:left w:val="none" w:sz="0" w:space="0" w:color="auto"/>
                <w:bottom w:val="none" w:sz="0" w:space="0" w:color="auto"/>
                <w:right w:val="none" w:sz="0" w:space="0" w:color="auto"/>
              </w:divBdr>
            </w:div>
            <w:div w:id="1575434305">
              <w:marLeft w:val="0"/>
              <w:marRight w:val="0"/>
              <w:marTop w:val="0"/>
              <w:marBottom w:val="0"/>
              <w:divBdr>
                <w:top w:val="none" w:sz="0" w:space="0" w:color="auto"/>
                <w:left w:val="none" w:sz="0" w:space="0" w:color="auto"/>
                <w:bottom w:val="none" w:sz="0" w:space="0" w:color="auto"/>
                <w:right w:val="none" w:sz="0" w:space="0" w:color="auto"/>
              </w:divBdr>
            </w:div>
            <w:div w:id="1576671361">
              <w:marLeft w:val="0"/>
              <w:marRight w:val="0"/>
              <w:marTop w:val="0"/>
              <w:marBottom w:val="0"/>
              <w:divBdr>
                <w:top w:val="none" w:sz="0" w:space="0" w:color="auto"/>
                <w:left w:val="none" w:sz="0" w:space="0" w:color="auto"/>
                <w:bottom w:val="none" w:sz="0" w:space="0" w:color="auto"/>
                <w:right w:val="none" w:sz="0" w:space="0" w:color="auto"/>
              </w:divBdr>
            </w:div>
            <w:div w:id="1579367721">
              <w:marLeft w:val="0"/>
              <w:marRight w:val="0"/>
              <w:marTop w:val="0"/>
              <w:marBottom w:val="0"/>
              <w:divBdr>
                <w:top w:val="none" w:sz="0" w:space="0" w:color="auto"/>
                <w:left w:val="none" w:sz="0" w:space="0" w:color="auto"/>
                <w:bottom w:val="none" w:sz="0" w:space="0" w:color="auto"/>
                <w:right w:val="none" w:sz="0" w:space="0" w:color="auto"/>
              </w:divBdr>
            </w:div>
            <w:div w:id="1584144793">
              <w:marLeft w:val="0"/>
              <w:marRight w:val="0"/>
              <w:marTop w:val="0"/>
              <w:marBottom w:val="0"/>
              <w:divBdr>
                <w:top w:val="none" w:sz="0" w:space="0" w:color="auto"/>
                <w:left w:val="none" w:sz="0" w:space="0" w:color="auto"/>
                <w:bottom w:val="none" w:sz="0" w:space="0" w:color="auto"/>
                <w:right w:val="none" w:sz="0" w:space="0" w:color="auto"/>
              </w:divBdr>
            </w:div>
            <w:div w:id="1589801217">
              <w:marLeft w:val="0"/>
              <w:marRight w:val="0"/>
              <w:marTop w:val="0"/>
              <w:marBottom w:val="0"/>
              <w:divBdr>
                <w:top w:val="none" w:sz="0" w:space="0" w:color="auto"/>
                <w:left w:val="none" w:sz="0" w:space="0" w:color="auto"/>
                <w:bottom w:val="none" w:sz="0" w:space="0" w:color="auto"/>
                <w:right w:val="none" w:sz="0" w:space="0" w:color="auto"/>
              </w:divBdr>
            </w:div>
            <w:div w:id="1597664329">
              <w:marLeft w:val="0"/>
              <w:marRight w:val="0"/>
              <w:marTop w:val="0"/>
              <w:marBottom w:val="0"/>
              <w:divBdr>
                <w:top w:val="none" w:sz="0" w:space="0" w:color="auto"/>
                <w:left w:val="none" w:sz="0" w:space="0" w:color="auto"/>
                <w:bottom w:val="none" w:sz="0" w:space="0" w:color="auto"/>
                <w:right w:val="none" w:sz="0" w:space="0" w:color="auto"/>
              </w:divBdr>
            </w:div>
            <w:div w:id="1599411301">
              <w:marLeft w:val="0"/>
              <w:marRight w:val="0"/>
              <w:marTop w:val="0"/>
              <w:marBottom w:val="0"/>
              <w:divBdr>
                <w:top w:val="none" w:sz="0" w:space="0" w:color="auto"/>
                <w:left w:val="none" w:sz="0" w:space="0" w:color="auto"/>
                <w:bottom w:val="none" w:sz="0" w:space="0" w:color="auto"/>
                <w:right w:val="none" w:sz="0" w:space="0" w:color="auto"/>
              </w:divBdr>
            </w:div>
            <w:div w:id="1601713877">
              <w:marLeft w:val="0"/>
              <w:marRight w:val="0"/>
              <w:marTop w:val="0"/>
              <w:marBottom w:val="0"/>
              <w:divBdr>
                <w:top w:val="none" w:sz="0" w:space="0" w:color="auto"/>
                <w:left w:val="none" w:sz="0" w:space="0" w:color="auto"/>
                <w:bottom w:val="none" w:sz="0" w:space="0" w:color="auto"/>
                <w:right w:val="none" w:sz="0" w:space="0" w:color="auto"/>
              </w:divBdr>
            </w:div>
            <w:div w:id="1602686348">
              <w:marLeft w:val="0"/>
              <w:marRight w:val="0"/>
              <w:marTop w:val="0"/>
              <w:marBottom w:val="0"/>
              <w:divBdr>
                <w:top w:val="none" w:sz="0" w:space="0" w:color="auto"/>
                <w:left w:val="none" w:sz="0" w:space="0" w:color="auto"/>
                <w:bottom w:val="none" w:sz="0" w:space="0" w:color="auto"/>
                <w:right w:val="none" w:sz="0" w:space="0" w:color="auto"/>
              </w:divBdr>
            </w:div>
            <w:div w:id="1604803130">
              <w:marLeft w:val="0"/>
              <w:marRight w:val="0"/>
              <w:marTop w:val="0"/>
              <w:marBottom w:val="0"/>
              <w:divBdr>
                <w:top w:val="none" w:sz="0" w:space="0" w:color="auto"/>
                <w:left w:val="none" w:sz="0" w:space="0" w:color="auto"/>
                <w:bottom w:val="none" w:sz="0" w:space="0" w:color="auto"/>
                <w:right w:val="none" w:sz="0" w:space="0" w:color="auto"/>
              </w:divBdr>
            </w:div>
            <w:div w:id="1608342800">
              <w:marLeft w:val="0"/>
              <w:marRight w:val="0"/>
              <w:marTop w:val="0"/>
              <w:marBottom w:val="0"/>
              <w:divBdr>
                <w:top w:val="none" w:sz="0" w:space="0" w:color="auto"/>
                <w:left w:val="none" w:sz="0" w:space="0" w:color="auto"/>
                <w:bottom w:val="none" w:sz="0" w:space="0" w:color="auto"/>
                <w:right w:val="none" w:sz="0" w:space="0" w:color="auto"/>
              </w:divBdr>
            </w:div>
            <w:div w:id="1619412608">
              <w:marLeft w:val="0"/>
              <w:marRight w:val="0"/>
              <w:marTop w:val="0"/>
              <w:marBottom w:val="0"/>
              <w:divBdr>
                <w:top w:val="none" w:sz="0" w:space="0" w:color="auto"/>
                <w:left w:val="none" w:sz="0" w:space="0" w:color="auto"/>
                <w:bottom w:val="none" w:sz="0" w:space="0" w:color="auto"/>
                <w:right w:val="none" w:sz="0" w:space="0" w:color="auto"/>
              </w:divBdr>
            </w:div>
            <w:div w:id="1625042108">
              <w:marLeft w:val="0"/>
              <w:marRight w:val="0"/>
              <w:marTop w:val="0"/>
              <w:marBottom w:val="0"/>
              <w:divBdr>
                <w:top w:val="none" w:sz="0" w:space="0" w:color="auto"/>
                <w:left w:val="none" w:sz="0" w:space="0" w:color="auto"/>
                <w:bottom w:val="none" w:sz="0" w:space="0" w:color="auto"/>
                <w:right w:val="none" w:sz="0" w:space="0" w:color="auto"/>
              </w:divBdr>
            </w:div>
            <w:div w:id="1638292365">
              <w:marLeft w:val="0"/>
              <w:marRight w:val="0"/>
              <w:marTop w:val="0"/>
              <w:marBottom w:val="0"/>
              <w:divBdr>
                <w:top w:val="none" w:sz="0" w:space="0" w:color="auto"/>
                <w:left w:val="none" w:sz="0" w:space="0" w:color="auto"/>
                <w:bottom w:val="none" w:sz="0" w:space="0" w:color="auto"/>
                <w:right w:val="none" w:sz="0" w:space="0" w:color="auto"/>
              </w:divBdr>
            </w:div>
            <w:div w:id="1643654838">
              <w:marLeft w:val="0"/>
              <w:marRight w:val="0"/>
              <w:marTop w:val="0"/>
              <w:marBottom w:val="0"/>
              <w:divBdr>
                <w:top w:val="none" w:sz="0" w:space="0" w:color="auto"/>
                <w:left w:val="none" w:sz="0" w:space="0" w:color="auto"/>
                <w:bottom w:val="none" w:sz="0" w:space="0" w:color="auto"/>
                <w:right w:val="none" w:sz="0" w:space="0" w:color="auto"/>
              </w:divBdr>
            </w:div>
            <w:div w:id="1644117878">
              <w:marLeft w:val="0"/>
              <w:marRight w:val="0"/>
              <w:marTop w:val="0"/>
              <w:marBottom w:val="0"/>
              <w:divBdr>
                <w:top w:val="none" w:sz="0" w:space="0" w:color="auto"/>
                <w:left w:val="none" w:sz="0" w:space="0" w:color="auto"/>
                <w:bottom w:val="none" w:sz="0" w:space="0" w:color="auto"/>
                <w:right w:val="none" w:sz="0" w:space="0" w:color="auto"/>
              </w:divBdr>
            </w:div>
            <w:div w:id="1651595815">
              <w:marLeft w:val="0"/>
              <w:marRight w:val="0"/>
              <w:marTop w:val="0"/>
              <w:marBottom w:val="0"/>
              <w:divBdr>
                <w:top w:val="none" w:sz="0" w:space="0" w:color="auto"/>
                <w:left w:val="none" w:sz="0" w:space="0" w:color="auto"/>
                <w:bottom w:val="none" w:sz="0" w:space="0" w:color="auto"/>
                <w:right w:val="none" w:sz="0" w:space="0" w:color="auto"/>
              </w:divBdr>
            </w:div>
            <w:div w:id="1656881840">
              <w:marLeft w:val="0"/>
              <w:marRight w:val="0"/>
              <w:marTop w:val="0"/>
              <w:marBottom w:val="0"/>
              <w:divBdr>
                <w:top w:val="none" w:sz="0" w:space="0" w:color="auto"/>
                <w:left w:val="none" w:sz="0" w:space="0" w:color="auto"/>
                <w:bottom w:val="none" w:sz="0" w:space="0" w:color="auto"/>
                <w:right w:val="none" w:sz="0" w:space="0" w:color="auto"/>
              </w:divBdr>
            </w:div>
            <w:div w:id="1663897701">
              <w:marLeft w:val="0"/>
              <w:marRight w:val="0"/>
              <w:marTop w:val="0"/>
              <w:marBottom w:val="0"/>
              <w:divBdr>
                <w:top w:val="none" w:sz="0" w:space="0" w:color="auto"/>
                <w:left w:val="none" w:sz="0" w:space="0" w:color="auto"/>
                <w:bottom w:val="none" w:sz="0" w:space="0" w:color="auto"/>
                <w:right w:val="none" w:sz="0" w:space="0" w:color="auto"/>
              </w:divBdr>
            </w:div>
            <w:div w:id="1666861725">
              <w:marLeft w:val="0"/>
              <w:marRight w:val="0"/>
              <w:marTop w:val="0"/>
              <w:marBottom w:val="0"/>
              <w:divBdr>
                <w:top w:val="none" w:sz="0" w:space="0" w:color="auto"/>
                <w:left w:val="none" w:sz="0" w:space="0" w:color="auto"/>
                <w:bottom w:val="none" w:sz="0" w:space="0" w:color="auto"/>
                <w:right w:val="none" w:sz="0" w:space="0" w:color="auto"/>
              </w:divBdr>
            </w:div>
            <w:div w:id="1680809861">
              <w:marLeft w:val="0"/>
              <w:marRight w:val="0"/>
              <w:marTop w:val="0"/>
              <w:marBottom w:val="0"/>
              <w:divBdr>
                <w:top w:val="none" w:sz="0" w:space="0" w:color="auto"/>
                <w:left w:val="none" w:sz="0" w:space="0" w:color="auto"/>
                <w:bottom w:val="none" w:sz="0" w:space="0" w:color="auto"/>
                <w:right w:val="none" w:sz="0" w:space="0" w:color="auto"/>
              </w:divBdr>
            </w:div>
            <w:div w:id="1686862762">
              <w:marLeft w:val="0"/>
              <w:marRight w:val="0"/>
              <w:marTop w:val="0"/>
              <w:marBottom w:val="0"/>
              <w:divBdr>
                <w:top w:val="none" w:sz="0" w:space="0" w:color="auto"/>
                <w:left w:val="none" w:sz="0" w:space="0" w:color="auto"/>
                <w:bottom w:val="none" w:sz="0" w:space="0" w:color="auto"/>
                <w:right w:val="none" w:sz="0" w:space="0" w:color="auto"/>
              </w:divBdr>
            </w:div>
            <w:div w:id="1694573295">
              <w:marLeft w:val="0"/>
              <w:marRight w:val="0"/>
              <w:marTop w:val="0"/>
              <w:marBottom w:val="0"/>
              <w:divBdr>
                <w:top w:val="none" w:sz="0" w:space="0" w:color="auto"/>
                <w:left w:val="none" w:sz="0" w:space="0" w:color="auto"/>
                <w:bottom w:val="none" w:sz="0" w:space="0" w:color="auto"/>
                <w:right w:val="none" w:sz="0" w:space="0" w:color="auto"/>
              </w:divBdr>
            </w:div>
            <w:div w:id="1703941896">
              <w:marLeft w:val="0"/>
              <w:marRight w:val="0"/>
              <w:marTop w:val="0"/>
              <w:marBottom w:val="0"/>
              <w:divBdr>
                <w:top w:val="none" w:sz="0" w:space="0" w:color="auto"/>
                <w:left w:val="none" w:sz="0" w:space="0" w:color="auto"/>
                <w:bottom w:val="none" w:sz="0" w:space="0" w:color="auto"/>
                <w:right w:val="none" w:sz="0" w:space="0" w:color="auto"/>
              </w:divBdr>
            </w:div>
            <w:div w:id="1725904247">
              <w:marLeft w:val="0"/>
              <w:marRight w:val="0"/>
              <w:marTop w:val="0"/>
              <w:marBottom w:val="0"/>
              <w:divBdr>
                <w:top w:val="none" w:sz="0" w:space="0" w:color="auto"/>
                <w:left w:val="none" w:sz="0" w:space="0" w:color="auto"/>
                <w:bottom w:val="none" w:sz="0" w:space="0" w:color="auto"/>
                <w:right w:val="none" w:sz="0" w:space="0" w:color="auto"/>
              </w:divBdr>
            </w:div>
            <w:div w:id="1729259677">
              <w:marLeft w:val="0"/>
              <w:marRight w:val="0"/>
              <w:marTop w:val="0"/>
              <w:marBottom w:val="0"/>
              <w:divBdr>
                <w:top w:val="none" w:sz="0" w:space="0" w:color="auto"/>
                <w:left w:val="none" w:sz="0" w:space="0" w:color="auto"/>
                <w:bottom w:val="none" w:sz="0" w:space="0" w:color="auto"/>
                <w:right w:val="none" w:sz="0" w:space="0" w:color="auto"/>
              </w:divBdr>
            </w:div>
            <w:div w:id="1730179304">
              <w:marLeft w:val="0"/>
              <w:marRight w:val="0"/>
              <w:marTop w:val="0"/>
              <w:marBottom w:val="0"/>
              <w:divBdr>
                <w:top w:val="none" w:sz="0" w:space="0" w:color="auto"/>
                <w:left w:val="none" w:sz="0" w:space="0" w:color="auto"/>
                <w:bottom w:val="none" w:sz="0" w:space="0" w:color="auto"/>
                <w:right w:val="none" w:sz="0" w:space="0" w:color="auto"/>
              </w:divBdr>
            </w:div>
            <w:div w:id="1730180981">
              <w:marLeft w:val="0"/>
              <w:marRight w:val="0"/>
              <w:marTop w:val="0"/>
              <w:marBottom w:val="0"/>
              <w:divBdr>
                <w:top w:val="none" w:sz="0" w:space="0" w:color="auto"/>
                <w:left w:val="none" w:sz="0" w:space="0" w:color="auto"/>
                <w:bottom w:val="none" w:sz="0" w:space="0" w:color="auto"/>
                <w:right w:val="none" w:sz="0" w:space="0" w:color="auto"/>
              </w:divBdr>
            </w:div>
            <w:div w:id="1736127167">
              <w:marLeft w:val="0"/>
              <w:marRight w:val="0"/>
              <w:marTop w:val="0"/>
              <w:marBottom w:val="0"/>
              <w:divBdr>
                <w:top w:val="none" w:sz="0" w:space="0" w:color="auto"/>
                <w:left w:val="none" w:sz="0" w:space="0" w:color="auto"/>
                <w:bottom w:val="none" w:sz="0" w:space="0" w:color="auto"/>
                <w:right w:val="none" w:sz="0" w:space="0" w:color="auto"/>
              </w:divBdr>
            </w:div>
            <w:div w:id="1736927163">
              <w:marLeft w:val="0"/>
              <w:marRight w:val="0"/>
              <w:marTop w:val="0"/>
              <w:marBottom w:val="0"/>
              <w:divBdr>
                <w:top w:val="none" w:sz="0" w:space="0" w:color="auto"/>
                <w:left w:val="none" w:sz="0" w:space="0" w:color="auto"/>
                <w:bottom w:val="none" w:sz="0" w:space="0" w:color="auto"/>
                <w:right w:val="none" w:sz="0" w:space="0" w:color="auto"/>
              </w:divBdr>
            </w:div>
            <w:div w:id="1742094711">
              <w:marLeft w:val="0"/>
              <w:marRight w:val="0"/>
              <w:marTop w:val="0"/>
              <w:marBottom w:val="0"/>
              <w:divBdr>
                <w:top w:val="none" w:sz="0" w:space="0" w:color="auto"/>
                <w:left w:val="none" w:sz="0" w:space="0" w:color="auto"/>
                <w:bottom w:val="none" w:sz="0" w:space="0" w:color="auto"/>
                <w:right w:val="none" w:sz="0" w:space="0" w:color="auto"/>
              </w:divBdr>
            </w:div>
            <w:div w:id="1744185469">
              <w:marLeft w:val="0"/>
              <w:marRight w:val="0"/>
              <w:marTop w:val="0"/>
              <w:marBottom w:val="0"/>
              <w:divBdr>
                <w:top w:val="none" w:sz="0" w:space="0" w:color="auto"/>
                <w:left w:val="none" w:sz="0" w:space="0" w:color="auto"/>
                <w:bottom w:val="none" w:sz="0" w:space="0" w:color="auto"/>
                <w:right w:val="none" w:sz="0" w:space="0" w:color="auto"/>
              </w:divBdr>
            </w:div>
            <w:div w:id="1758355966">
              <w:marLeft w:val="0"/>
              <w:marRight w:val="0"/>
              <w:marTop w:val="0"/>
              <w:marBottom w:val="0"/>
              <w:divBdr>
                <w:top w:val="none" w:sz="0" w:space="0" w:color="auto"/>
                <w:left w:val="none" w:sz="0" w:space="0" w:color="auto"/>
                <w:bottom w:val="none" w:sz="0" w:space="0" w:color="auto"/>
                <w:right w:val="none" w:sz="0" w:space="0" w:color="auto"/>
              </w:divBdr>
            </w:div>
            <w:div w:id="1760906044">
              <w:marLeft w:val="0"/>
              <w:marRight w:val="0"/>
              <w:marTop w:val="0"/>
              <w:marBottom w:val="0"/>
              <w:divBdr>
                <w:top w:val="none" w:sz="0" w:space="0" w:color="auto"/>
                <w:left w:val="none" w:sz="0" w:space="0" w:color="auto"/>
                <w:bottom w:val="none" w:sz="0" w:space="0" w:color="auto"/>
                <w:right w:val="none" w:sz="0" w:space="0" w:color="auto"/>
              </w:divBdr>
            </w:div>
            <w:div w:id="1783501257">
              <w:marLeft w:val="0"/>
              <w:marRight w:val="0"/>
              <w:marTop w:val="0"/>
              <w:marBottom w:val="0"/>
              <w:divBdr>
                <w:top w:val="none" w:sz="0" w:space="0" w:color="auto"/>
                <w:left w:val="none" w:sz="0" w:space="0" w:color="auto"/>
                <w:bottom w:val="none" w:sz="0" w:space="0" w:color="auto"/>
                <w:right w:val="none" w:sz="0" w:space="0" w:color="auto"/>
              </w:divBdr>
            </w:div>
            <w:div w:id="1784566908">
              <w:marLeft w:val="0"/>
              <w:marRight w:val="0"/>
              <w:marTop w:val="0"/>
              <w:marBottom w:val="0"/>
              <w:divBdr>
                <w:top w:val="none" w:sz="0" w:space="0" w:color="auto"/>
                <w:left w:val="none" w:sz="0" w:space="0" w:color="auto"/>
                <w:bottom w:val="none" w:sz="0" w:space="0" w:color="auto"/>
                <w:right w:val="none" w:sz="0" w:space="0" w:color="auto"/>
              </w:divBdr>
            </w:div>
            <w:div w:id="1785228940">
              <w:marLeft w:val="0"/>
              <w:marRight w:val="0"/>
              <w:marTop w:val="0"/>
              <w:marBottom w:val="0"/>
              <w:divBdr>
                <w:top w:val="none" w:sz="0" w:space="0" w:color="auto"/>
                <w:left w:val="none" w:sz="0" w:space="0" w:color="auto"/>
                <w:bottom w:val="none" w:sz="0" w:space="0" w:color="auto"/>
                <w:right w:val="none" w:sz="0" w:space="0" w:color="auto"/>
              </w:divBdr>
            </w:div>
            <w:div w:id="1787849985">
              <w:marLeft w:val="0"/>
              <w:marRight w:val="0"/>
              <w:marTop w:val="0"/>
              <w:marBottom w:val="0"/>
              <w:divBdr>
                <w:top w:val="none" w:sz="0" w:space="0" w:color="auto"/>
                <w:left w:val="none" w:sz="0" w:space="0" w:color="auto"/>
                <w:bottom w:val="none" w:sz="0" w:space="0" w:color="auto"/>
                <w:right w:val="none" w:sz="0" w:space="0" w:color="auto"/>
              </w:divBdr>
            </w:div>
            <w:div w:id="1788044072">
              <w:marLeft w:val="0"/>
              <w:marRight w:val="0"/>
              <w:marTop w:val="0"/>
              <w:marBottom w:val="0"/>
              <w:divBdr>
                <w:top w:val="none" w:sz="0" w:space="0" w:color="auto"/>
                <w:left w:val="none" w:sz="0" w:space="0" w:color="auto"/>
                <w:bottom w:val="none" w:sz="0" w:space="0" w:color="auto"/>
                <w:right w:val="none" w:sz="0" w:space="0" w:color="auto"/>
              </w:divBdr>
            </w:div>
            <w:div w:id="1797790438">
              <w:marLeft w:val="0"/>
              <w:marRight w:val="0"/>
              <w:marTop w:val="0"/>
              <w:marBottom w:val="0"/>
              <w:divBdr>
                <w:top w:val="none" w:sz="0" w:space="0" w:color="auto"/>
                <w:left w:val="none" w:sz="0" w:space="0" w:color="auto"/>
                <w:bottom w:val="none" w:sz="0" w:space="0" w:color="auto"/>
                <w:right w:val="none" w:sz="0" w:space="0" w:color="auto"/>
              </w:divBdr>
            </w:div>
            <w:div w:id="1798061264">
              <w:marLeft w:val="0"/>
              <w:marRight w:val="0"/>
              <w:marTop w:val="0"/>
              <w:marBottom w:val="0"/>
              <w:divBdr>
                <w:top w:val="none" w:sz="0" w:space="0" w:color="auto"/>
                <w:left w:val="none" w:sz="0" w:space="0" w:color="auto"/>
                <w:bottom w:val="none" w:sz="0" w:space="0" w:color="auto"/>
                <w:right w:val="none" w:sz="0" w:space="0" w:color="auto"/>
              </w:divBdr>
            </w:div>
            <w:div w:id="1803890168">
              <w:marLeft w:val="0"/>
              <w:marRight w:val="0"/>
              <w:marTop w:val="0"/>
              <w:marBottom w:val="0"/>
              <w:divBdr>
                <w:top w:val="none" w:sz="0" w:space="0" w:color="auto"/>
                <w:left w:val="none" w:sz="0" w:space="0" w:color="auto"/>
                <w:bottom w:val="none" w:sz="0" w:space="0" w:color="auto"/>
                <w:right w:val="none" w:sz="0" w:space="0" w:color="auto"/>
              </w:divBdr>
            </w:div>
            <w:div w:id="1806389382">
              <w:marLeft w:val="0"/>
              <w:marRight w:val="0"/>
              <w:marTop w:val="0"/>
              <w:marBottom w:val="0"/>
              <w:divBdr>
                <w:top w:val="none" w:sz="0" w:space="0" w:color="auto"/>
                <w:left w:val="none" w:sz="0" w:space="0" w:color="auto"/>
                <w:bottom w:val="none" w:sz="0" w:space="0" w:color="auto"/>
                <w:right w:val="none" w:sz="0" w:space="0" w:color="auto"/>
              </w:divBdr>
            </w:div>
            <w:div w:id="1807888038">
              <w:marLeft w:val="0"/>
              <w:marRight w:val="0"/>
              <w:marTop w:val="0"/>
              <w:marBottom w:val="0"/>
              <w:divBdr>
                <w:top w:val="none" w:sz="0" w:space="0" w:color="auto"/>
                <w:left w:val="none" w:sz="0" w:space="0" w:color="auto"/>
                <w:bottom w:val="none" w:sz="0" w:space="0" w:color="auto"/>
                <w:right w:val="none" w:sz="0" w:space="0" w:color="auto"/>
              </w:divBdr>
            </w:div>
            <w:div w:id="1811708123">
              <w:marLeft w:val="0"/>
              <w:marRight w:val="0"/>
              <w:marTop w:val="0"/>
              <w:marBottom w:val="0"/>
              <w:divBdr>
                <w:top w:val="none" w:sz="0" w:space="0" w:color="auto"/>
                <w:left w:val="none" w:sz="0" w:space="0" w:color="auto"/>
                <w:bottom w:val="none" w:sz="0" w:space="0" w:color="auto"/>
                <w:right w:val="none" w:sz="0" w:space="0" w:color="auto"/>
              </w:divBdr>
            </w:div>
            <w:div w:id="1816943739">
              <w:marLeft w:val="0"/>
              <w:marRight w:val="0"/>
              <w:marTop w:val="0"/>
              <w:marBottom w:val="0"/>
              <w:divBdr>
                <w:top w:val="none" w:sz="0" w:space="0" w:color="auto"/>
                <w:left w:val="none" w:sz="0" w:space="0" w:color="auto"/>
                <w:bottom w:val="none" w:sz="0" w:space="0" w:color="auto"/>
                <w:right w:val="none" w:sz="0" w:space="0" w:color="auto"/>
              </w:divBdr>
            </w:div>
            <w:div w:id="1822886379">
              <w:marLeft w:val="0"/>
              <w:marRight w:val="0"/>
              <w:marTop w:val="0"/>
              <w:marBottom w:val="0"/>
              <w:divBdr>
                <w:top w:val="none" w:sz="0" w:space="0" w:color="auto"/>
                <w:left w:val="none" w:sz="0" w:space="0" w:color="auto"/>
                <w:bottom w:val="none" w:sz="0" w:space="0" w:color="auto"/>
                <w:right w:val="none" w:sz="0" w:space="0" w:color="auto"/>
              </w:divBdr>
            </w:div>
            <w:div w:id="1823740456">
              <w:marLeft w:val="0"/>
              <w:marRight w:val="0"/>
              <w:marTop w:val="0"/>
              <w:marBottom w:val="0"/>
              <w:divBdr>
                <w:top w:val="none" w:sz="0" w:space="0" w:color="auto"/>
                <w:left w:val="none" w:sz="0" w:space="0" w:color="auto"/>
                <w:bottom w:val="none" w:sz="0" w:space="0" w:color="auto"/>
                <w:right w:val="none" w:sz="0" w:space="0" w:color="auto"/>
              </w:divBdr>
            </w:div>
            <w:div w:id="1829511722">
              <w:marLeft w:val="0"/>
              <w:marRight w:val="0"/>
              <w:marTop w:val="0"/>
              <w:marBottom w:val="0"/>
              <w:divBdr>
                <w:top w:val="none" w:sz="0" w:space="0" w:color="auto"/>
                <w:left w:val="none" w:sz="0" w:space="0" w:color="auto"/>
                <w:bottom w:val="none" w:sz="0" w:space="0" w:color="auto"/>
                <w:right w:val="none" w:sz="0" w:space="0" w:color="auto"/>
              </w:divBdr>
            </w:div>
            <w:div w:id="1855417451">
              <w:marLeft w:val="0"/>
              <w:marRight w:val="0"/>
              <w:marTop w:val="0"/>
              <w:marBottom w:val="0"/>
              <w:divBdr>
                <w:top w:val="none" w:sz="0" w:space="0" w:color="auto"/>
                <w:left w:val="none" w:sz="0" w:space="0" w:color="auto"/>
                <w:bottom w:val="none" w:sz="0" w:space="0" w:color="auto"/>
                <w:right w:val="none" w:sz="0" w:space="0" w:color="auto"/>
              </w:divBdr>
            </w:div>
            <w:div w:id="1855916552">
              <w:marLeft w:val="0"/>
              <w:marRight w:val="0"/>
              <w:marTop w:val="0"/>
              <w:marBottom w:val="0"/>
              <w:divBdr>
                <w:top w:val="none" w:sz="0" w:space="0" w:color="auto"/>
                <w:left w:val="none" w:sz="0" w:space="0" w:color="auto"/>
                <w:bottom w:val="none" w:sz="0" w:space="0" w:color="auto"/>
                <w:right w:val="none" w:sz="0" w:space="0" w:color="auto"/>
              </w:divBdr>
            </w:div>
            <w:div w:id="1863469132">
              <w:marLeft w:val="0"/>
              <w:marRight w:val="0"/>
              <w:marTop w:val="0"/>
              <w:marBottom w:val="0"/>
              <w:divBdr>
                <w:top w:val="none" w:sz="0" w:space="0" w:color="auto"/>
                <w:left w:val="none" w:sz="0" w:space="0" w:color="auto"/>
                <w:bottom w:val="none" w:sz="0" w:space="0" w:color="auto"/>
                <w:right w:val="none" w:sz="0" w:space="0" w:color="auto"/>
              </w:divBdr>
            </w:div>
            <w:div w:id="1870530744">
              <w:marLeft w:val="0"/>
              <w:marRight w:val="0"/>
              <w:marTop w:val="0"/>
              <w:marBottom w:val="0"/>
              <w:divBdr>
                <w:top w:val="none" w:sz="0" w:space="0" w:color="auto"/>
                <w:left w:val="none" w:sz="0" w:space="0" w:color="auto"/>
                <w:bottom w:val="none" w:sz="0" w:space="0" w:color="auto"/>
                <w:right w:val="none" w:sz="0" w:space="0" w:color="auto"/>
              </w:divBdr>
            </w:div>
            <w:div w:id="1870601865">
              <w:marLeft w:val="0"/>
              <w:marRight w:val="0"/>
              <w:marTop w:val="0"/>
              <w:marBottom w:val="0"/>
              <w:divBdr>
                <w:top w:val="none" w:sz="0" w:space="0" w:color="auto"/>
                <w:left w:val="none" w:sz="0" w:space="0" w:color="auto"/>
                <w:bottom w:val="none" w:sz="0" w:space="0" w:color="auto"/>
                <w:right w:val="none" w:sz="0" w:space="0" w:color="auto"/>
              </w:divBdr>
            </w:div>
            <w:div w:id="1892231767">
              <w:marLeft w:val="0"/>
              <w:marRight w:val="0"/>
              <w:marTop w:val="0"/>
              <w:marBottom w:val="0"/>
              <w:divBdr>
                <w:top w:val="none" w:sz="0" w:space="0" w:color="auto"/>
                <w:left w:val="none" w:sz="0" w:space="0" w:color="auto"/>
                <w:bottom w:val="none" w:sz="0" w:space="0" w:color="auto"/>
                <w:right w:val="none" w:sz="0" w:space="0" w:color="auto"/>
              </w:divBdr>
            </w:div>
            <w:div w:id="1895307701">
              <w:marLeft w:val="0"/>
              <w:marRight w:val="0"/>
              <w:marTop w:val="0"/>
              <w:marBottom w:val="0"/>
              <w:divBdr>
                <w:top w:val="none" w:sz="0" w:space="0" w:color="auto"/>
                <w:left w:val="none" w:sz="0" w:space="0" w:color="auto"/>
                <w:bottom w:val="none" w:sz="0" w:space="0" w:color="auto"/>
                <w:right w:val="none" w:sz="0" w:space="0" w:color="auto"/>
              </w:divBdr>
            </w:div>
            <w:div w:id="1901137805">
              <w:marLeft w:val="0"/>
              <w:marRight w:val="0"/>
              <w:marTop w:val="0"/>
              <w:marBottom w:val="0"/>
              <w:divBdr>
                <w:top w:val="none" w:sz="0" w:space="0" w:color="auto"/>
                <w:left w:val="none" w:sz="0" w:space="0" w:color="auto"/>
                <w:bottom w:val="none" w:sz="0" w:space="0" w:color="auto"/>
                <w:right w:val="none" w:sz="0" w:space="0" w:color="auto"/>
              </w:divBdr>
            </w:div>
            <w:div w:id="1902253710">
              <w:marLeft w:val="0"/>
              <w:marRight w:val="0"/>
              <w:marTop w:val="0"/>
              <w:marBottom w:val="0"/>
              <w:divBdr>
                <w:top w:val="none" w:sz="0" w:space="0" w:color="auto"/>
                <w:left w:val="none" w:sz="0" w:space="0" w:color="auto"/>
                <w:bottom w:val="none" w:sz="0" w:space="0" w:color="auto"/>
                <w:right w:val="none" w:sz="0" w:space="0" w:color="auto"/>
              </w:divBdr>
            </w:div>
            <w:div w:id="1906137854">
              <w:marLeft w:val="0"/>
              <w:marRight w:val="0"/>
              <w:marTop w:val="0"/>
              <w:marBottom w:val="0"/>
              <w:divBdr>
                <w:top w:val="none" w:sz="0" w:space="0" w:color="auto"/>
                <w:left w:val="none" w:sz="0" w:space="0" w:color="auto"/>
                <w:bottom w:val="none" w:sz="0" w:space="0" w:color="auto"/>
                <w:right w:val="none" w:sz="0" w:space="0" w:color="auto"/>
              </w:divBdr>
            </w:div>
            <w:div w:id="1909881735">
              <w:marLeft w:val="0"/>
              <w:marRight w:val="0"/>
              <w:marTop w:val="0"/>
              <w:marBottom w:val="0"/>
              <w:divBdr>
                <w:top w:val="none" w:sz="0" w:space="0" w:color="auto"/>
                <w:left w:val="none" w:sz="0" w:space="0" w:color="auto"/>
                <w:bottom w:val="none" w:sz="0" w:space="0" w:color="auto"/>
                <w:right w:val="none" w:sz="0" w:space="0" w:color="auto"/>
              </w:divBdr>
            </w:div>
            <w:div w:id="1927221944">
              <w:marLeft w:val="0"/>
              <w:marRight w:val="0"/>
              <w:marTop w:val="0"/>
              <w:marBottom w:val="0"/>
              <w:divBdr>
                <w:top w:val="none" w:sz="0" w:space="0" w:color="auto"/>
                <w:left w:val="none" w:sz="0" w:space="0" w:color="auto"/>
                <w:bottom w:val="none" w:sz="0" w:space="0" w:color="auto"/>
                <w:right w:val="none" w:sz="0" w:space="0" w:color="auto"/>
              </w:divBdr>
            </w:div>
            <w:div w:id="1930114057">
              <w:marLeft w:val="0"/>
              <w:marRight w:val="0"/>
              <w:marTop w:val="0"/>
              <w:marBottom w:val="0"/>
              <w:divBdr>
                <w:top w:val="none" w:sz="0" w:space="0" w:color="auto"/>
                <w:left w:val="none" w:sz="0" w:space="0" w:color="auto"/>
                <w:bottom w:val="none" w:sz="0" w:space="0" w:color="auto"/>
                <w:right w:val="none" w:sz="0" w:space="0" w:color="auto"/>
              </w:divBdr>
            </w:div>
            <w:div w:id="1933775959">
              <w:marLeft w:val="0"/>
              <w:marRight w:val="0"/>
              <w:marTop w:val="0"/>
              <w:marBottom w:val="0"/>
              <w:divBdr>
                <w:top w:val="none" w:sz="0" w:space="0" w:color="auto"/>
                <w:left w:val="none" w:sz="0" w:space="0" w:color="auto"/>
                <w:bottom w:val="none" w:sz="0" w:space="0" w:color="auto"/>
                <w:right w:val="none" w:sz="0" w:space="0" w:color="auto"/>
              </w:divBdr>
            </w:div>
            <w:div w:id="1934315068">
              <w:marLeft w:val="0"/>
              <w:marRight w:val="0"/>
              <w:marTop w:val="0"/>
              <w:marBottom w:val="0"/>
              <w:divBdr>
                <w:top w:val="none" w:sz="0" w:space="0" w:color="auto"/>
                <w:left w:val="none" w:sz="0" w:space="0" w:color="auto"/>
                <w:bottom w:val="none" w:sz="0" w:space="0" w:color="auto"/>
                <w:right w:val="none" w:sz="0" w:space="0" w:color="auto"/>
              </w:divBdr>
            </w:div>
            <w:div w:id="1943217142">
              <w:marLeft w:val="0"/>
              <w:marRight w:val="0"/>
              <w:marTop w:val="0"/>
              <w:marBottom w:val="0"/>
              <w:divBdr>
                <w:top w:val="none" w:sz="0" w:space="0" w:color="auto"/>
                <w:left w:val="none" w:sz="0" w:space="0" w:color="auto"/>
                <w:bottom w:val="none" w:sz="0" w:space="0" w:color="auto"/>
                <w:right w:val="none" w:sz="0" w:space="0" w:color="auto"/>
              </w:divBdr>
            </w:div>
            <w:div w:id="1943881766">
              <w:marLeft w:val="0"/>
              <w:marRight w:val="0"/>
              <w:marTop w:val="0"/>
              <w:marBottom w:val="0"/>
              <w:divBdr>
                <w:top w:val="none" w:sz="0" w:space="0" w:color="auto"/>
                <w:left w:val="none" w:sz="0" w:space="0" w:color="auto"/>
                <w:bottom w:val="none" w:sz="0" w:space="0" w:color="auto"/>
                <w:right w:val="none" w:sz="0" w:space="0" w:color="auto"/>
              </w:divBdr>
            </w:div>
            <w:div w:id="1944923093">
              <w:marLeft w:val="0"/>
              <w:marRight w:val="0"/>
              <w:marTop w:val="0"/>
              <w:marBottom w:val="0"/>
              <w:divBdr>
                <w:top w:val="none" w:sz="0" w:space="0" w:color="auto"/>
                <w:left w:val="none" w:sz="0" w:space="0" w:color="auto"/>
                <w:bottom w:val="none" w:sz="0" w:space="0" w:color="auto"/>
                <w:right w:val="none" w:sz="0" w:space="0" w:color="auto"/>
              </w:divBdr>
            </w:div>
            <w:div w:id="1949459730">
              <w:marLeft w:val="0"/>
              <w:marRight w:val="0"/>
              <w:marTop w:val="0"/>
              <w:marBottom w:val="0"/>
              <w:divBdr>
                <w:top w:val="none" w:sz="0" w:space="0" w:color="auto"/>
                <w:left w:val="none" w:sz="0" w:space="0" w:color="auto"/>
                <w:bottom w:val="none" w:sz="0" w:space="0" w:color="auto"/>
                <w:right w:val="none" w:sz="0" w:space="0" w:color="auto"/>
              </w:divBdr>
            </w:div>
            <w:div w:id="1953705047">
              <w:marLeft w:val="0"/>
              <w:marRight w:val="0"/>
              <w:marTop w:val="0"/>
              <w:marBottom w:val="0"/>
              <w:divBdr>
                <w:top w:val="none" w:sz="0" w:space="0" w:color="auto"/>
                <w:left w:val="none" w:sz="0" w:space="0" w:color="auto"/>
                <w:bottom w:val="none" w:sz="0" w:space="0" w:color="auto"/>
                <w:right w:val="none" w:sz="0" w:space="0" w:color="auto"/>
              </w:divBdr>
            </w:div>
            <w:div w:id="1956986553">
              <w:marLeft w:val="0"/>
              <w:marRight w:val="0"/>
              <w:marTop w:val="0"/>
              <w:marBottom w:val="0"/>
              <w:divBdr>
                <w:top w:val="none" w:sz="0" w:space="0" w:color="auto"/>
                <w:left w:val="none" w:sz="0" w:space="0" w:color="auto"/>
                <w:bottom w:val="none" w:sz="0" w:space="0" w:color="auto"/>
                <w:right w:val="none" w:sz="0" w:space="0" w:color="auto"/>
              </w:divBdr>
            </w:div>
            <w:div w:id="1963806413">
              <w:marLeft w:val="0"/>
              <w:marRight w:val="0"/>
              <w:marTop w:val="0"/>
              <w:marBottom w:val="0"/>
              <w:divBdr>
                <w:top w:val="none" w:sz="0" w:space="0" w:color="auto"/>
                <w:left w:val="none" w:sz="0" w:space="0" w:color="auto"/>
                <w:bottom w:val="none" w:sz="0" w:space="0" w:color="auto"/>
                <w:right w:val="none" w:sz="0" w:space="0" w:color="auto"/>
              </w:divBdr>
            </w:div>
            <w:div w:id="1968662079">
              <w:marLeft w:val="0"/>
              <w:marRight w:val="0"/>
              <w:marTop w:val="0"/>
              <w:marBottom w:val="0"/>
              <w:divBdr>
                <w:top w:val="none" w:sz="0" w:space="0" w:color="auto"/>
                <w:left w:val="none" w:sz="0" w:space="0" w:color="auto"/>
                <w:bottom w:val="none" w:sz="0" w:space="0" w:color="auto"/>
                <w:right w:val="none" w:sz="0" w:space="0" w:color="auto"/>
              </w:divBdr>
            </w:div>
            <w:div w:id="1968929125">
              <w:marLeft w:val="0"/>
              <w:marRight w:val="0"/>
              <w:marTop w:val="0"/>
              <w:marBottom w:val="0"/>
              <w:divBdr>
                <w:top w:val="none" w:sz="0" w:space="0" w:color="auto"/>
                <w:left w:val="none" w:sz="0" w:space="0" w:color="auto"/>
                <w:bottom w:val="none" w:sz="0" w:space="0" w:color="auto"/>
                <w:right w:val="none" w:sz="0" w:space="0" w:color="auto"/>
              </w:divBdr>
            </w:div>
            <w:div w:id="1982883771">
              <w:marLeft w:val="0"/>
              <w:marRight w:val="0"/>
              <w:marTop w:val="0"/>
              <w:marBottom w:val="0"/>
              <w:divBdr>
                <w:top w:val="none" w:sz="0" w:space="0" w:color="auto"/>
                <w:left w:val="none" w:sz="0" w:space="0" w:color="auto"/>
                <w:bottom w:val="none" w:sz="0" w:space="0" w:color="auto"/>
                <w:right w:val="none" w:sz="0" w:space="0" w:color="auto"/>
              </w:divBdr>
            </w:div>
            <w:div w:id="1985238673">
              <w:marLeft w:val="0"/>
              <w:marRight w:val="0"/>
              <w:marTop w:val="0"/>
              <w:marBottom w:val="0"/>
              <w:divBdr>
                <w:top w:val="none" w:sz="0" w:space="0" w:color="auto"/>
                <w:left w:val="none" w:sz="0" w:space="0" w:color="auto"/>
                <w:bottom w:val="none" w:sz="0" w:space="0" w:color="auto"/>
                <w:right w:val="none" w:sz="0" w:space="0" w:color="auto"/>
              </w:divBdr>
            </w:div>
            <w:div w:id="2003579734">
              <w:marLeft w:val="0"/>
              <w:marRight w:val="0"/>
              <w:marTop w:val="0"/>
              <w:marBottom w:val="0"/>
              <w:divBdr>
                <w:top w:val="none" w:sz="0" w:space="0" w:color="auto"/>
                <w:left w:val="none" w:sz="0" w:space="0" w:color="auto"/>
                <w:bottom w:val="none" w:sz="0" w:space="0" w:color="auto"/>
                <w:right w:val="none" w:sz="0" w:space="0" w:color="auto"/>
              </w:divBdr>
            </w:div>
            <w:div w:id="2010205398">
              <w:marLeft w:val="0"/>
              <w:marRight w:val="0"/>
              <w:marTop w:val="0"/>
              <w:marBottom w:val="0"/>
              <w:divBdr>
                <w:top w:val="none" w:sz="0" w:space="0" w:color="auto"/>
                <w:left w:val="none" w:sz="0" w:space="0" w:color="auto"/>
                <w:bottom w:val="none" w:sz="0" w:space="0" w:color="auto"/>
                <w:right w:val="none" w:sz="0" w:space="0" w:color="auto"/>
              </w:divBdr>
            </w:div>
            <w:div w:id="2018581327">
              <w:marLeft w:val="0"/>
              <w:marRight w:val="0"/>
              <w:marTop w:val="0"/>
              <w:marBottom w:val="0"/>
              <w:divBdr>
                <w:top w:val="none" w:sz="0" w:space="0" w:color="auto"/>
                <w:left w:val="none" w:sz="0" w:space="0" w:color="auto"/>
                <w:bottom w:val="none" w:sz="0" w:space="0" w:color="auto"/>
                <w:right w:val="none" w:sz="0" w:space="0" w:color="auto"/>
              </w:divBdr>
            </w:div>
            <w:div w:id="2023167995">
              <w:marLeft w:val="0"/>
              <w:marRight w:val="0"/>
              <w:marTop w:val="0"/>
              <w:marBottom w:val="0"/>
              <w:divBdr>
                <w:top w:val="none" w:sz="0" w:space="0" w:color="auto"/>
                <w:left w:val="none" w:sz="0" w:space="0" w:color="auto"/>
                <w:bottom w:val="none" w:sz="0" w:space="0" w:color="auto"/>
                <w:right w:val="none" w:sz="0" w:space="0" w:color="auto"/>
              </w:divBdr>
            </w:div>
            <w:div w:id="2023587696">
              <w:marLeft w:val="0"/>
              <w:marRight w:val="0"/>
              <w:marTop w:val="0"/>
              <w:marBottom w:val="0"/>
              <w:divBdr>
                <w:top w:val="none" w:sz="0" w:space="0" w:color="auto"/>
                <w:left w:val="none" w:sz="0" w:space="0" w:color="auto"/>
                <w:bottom w:val="none" w:sz="0" w:space="0" w:color="auto"/>
                <w:right w:val="none" w:sz="0" w:space="0" w:color="auto"/>
              </w:divBdr>
            </w:div>
            <w:div w:id="2025937685">
              <w:marLeft w:val="0"/>
              <w:marRight w:val="0"/>
              <w:marTop w:val="0"/>
              <w:marBottom w:val="0"/>
              <w:divBdr>
                <w:top w:val="none" w:sz="0" w:space="0" w:color="auto"/>
                <w:left w:val="none" w:sz="0" w:space="0" w:color="auto"/>
                <w:bottom w:val="none" w:sz="0" w:space="0" w:color="auto"/>
                <w:right w:val="none" w:sz="0" w:space="0" w:color="auto"/>
              </w:divBdr>
            </w:div>
            <w:div w:id="2032797243">
              <w:marLeft w:val="0"/>
              <w:marRight w:val="0"/>
              <w:marTop w:val="0"/>
              <w:marBottom w:val="0"/>
              <w:divBdr>
                <w:top w:val="none" w:sz="0" w:space="0" w:color="auto"/>
                <w:left w:val="none" w:sz="0" w:space="0" w:color="auto"/>
                <w:bottom w:val="none" w:sz="0" w:space="0" w:color="auto"/>
                <w:right w:val="none" w:sz="0" w:space="0" w:color="auto"/>
              </w:divBdr>
            </w:div>
            <w:div w:id="203588657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55612918">
              <w:marLeft w:val="0"/>
              <w:marRight w:val="0"/>
              <w:marTop w:val="0"/>
              <w:marBottom w:val="0"/>
              <w:divBdr>
                <w:top w:val="none" w:sz="0" w:space="0" w:color="auto"/>
                <w:left w:val="none" w:sz="0" w:space="0" w:color="auto"/>
                <w:bottom w:val="none" w:sz="0" w:space="0" w:color="auto"/>
                <w:right w:val="none" w:sz="0" w:space="0" w:color="auto"/>
              </w:divBdr>
            </w:div>
            <w:div w:id="2062552973">
              <w:marLeft w:val="0"/>
              <w:marRight w:val="0"/>
              <w:marTop w:val="0"/>
              <w:marBottom w:val="0"/>
              <w:divBdr>
                <w:top w:val="none" w:sz="0" w:space="0" w:color="auto"/>
                <w:left w:val="none" w:sz="0" w:space="0" w:color="auto"/>
                <w:bottom w:val="none" w:sz="0" w:space="0" w:color="auto"/>
                <w:right w:val="none" w:sz="0" w:space="0" w:color="auto"/>
              </w:divBdr>
            </w:div>
            <w:div w:id="2067758919">
              <w:marLeft w:val="0"/>
              <w:marRight w:val="0"/>
              <w:marTop w:val="0"/>
              <w:marBottom w:val="0"/>
              <w:divBdr>
                <w:top w:val="none" w:sz="0" w:space="0" w:color="auto"/>
                <w:left w:val="none" w:sz="0" w:space="0" w:color="auto"/>
                <w:bottom w:val="none" w:sz="0" w:space="0" w:color="auto"/>
                <w:right w:val="none" w:sz="0" w:space="0" w:color="auto"/>
              </w:divBdr>
            </w:div>
            <w:div w:id="2068147227">
              <w:marLeft w:val="0"/>
              <w:marRight w:val="0"/>
              <w:marTop w:val="0"/>
              <w:marBottom w:val="0"/>
              <w:divBdr>
                <w:top w:val="none" w:sz="0" w:space="0" w:color="auto"/>
                <w:left w:val="none" w:sz="0" w:space="0" w:color="auto"/>
                <w:bottom w:val="none" w:sz="0" w:space="0" w:color="auto"/>
                <w:right w:val="none" w:sz="0" w:space="0" w:color="auto"/>
              </w:divBdr>
            </w:div>
            <w:div w:id="2069457006">
              <w:marLeft w:val="0"/>
              <w:marRight w:val="0"/>
              <w:marTop w:val="0"/>
              <w:marBottom w:val="0"/>
              <w:divBdr>
                <w:top w:val="none" w:sz="0" w:space="0" w:color="auto"/>
                <w:left w:val="none" w:sz="0" w:space="0" w:color="auto"/>
                <w:bottom w:val="none" w:sz="0" w:space="0" w:color="auto"/>
                <w:right w:val="none" w:sz="0" w:space="0" w:color="auto"/>
              </w:divBdr>
            </w:div>
            <w:div w:id="2070376812">
              <w:marLeft w:val="0"/>
              <w:marRight w:val="0"/>
              <w:marTop w:val="0"/>
              <w:marBottom w:val="0"/>
              <w:divBdr>
                <w:top w:val="none" w:sz="0" w:space="0" w:color="auto"/>
                <w:left w:val="none" w:sz="0" w:space="0" w:color="auto"/>
                <w:bottom w:val="none" w:sz="0" w:space="0" w:color="auto"/>
                <w:right w:val="none" w:sz="0" w:space="0" w:color="auto"/>
              </w:divBdr>
            </w:div>
            <w:div w:id="2089032185">
              <w:marLeft w:val="0"/>
              <w:marRight w:val="0"/>
              <w:marTop w:val="0"/>
              <w:marBottom w:val="0"/>
              <w:divBdr>
                <w:top w:val="none" w:sz="0" w:space="0" w:color="auto"/>
                <w:left w:val="none" w:sz="0" w:space="0" w:color="auto"/>
                <w:bottom w:val="none" w:sz="0" w:space="0" w:color="auto"/>
                <w:right w:val="none" w:sz="0" w:space="0" w:color="auto"/>
              </w:divBdr>
            </w:div>
            <w:div w:id="2099911212">
              <w:marLeft w:val="0"/>
              <w:marRight w:val="0"/>
              <w:marTop w:val="0"/>
              <w:marBottom w:val="0"/>
              <w:divBdr>
                <w:top w:val="none" w:sz="0" w:space="0" w:color="auto"/>
                <w:left w:val="none" w:sz="0" w:space="0" w:color="auto"/>
                <w:bottom w:val="none" w:sz="0" w:space="0" w:color="auto"/>
                <w:right w:val="none" w:sz="0" w:space="0" w:color="auto"/>
              </w:divBdr>
            </w:div>
            <w:div w:id="2103796021">
              <w:marLeft w:val="0"/>
              <w:marRight w:val="0"/>
              <w:marTop w:val="0"/>
              <w:marBottom w:val="0"/>
              <w:divBdr>
                <w:top w:val="none" w:sz="0" w:space="0" w:color="auto"/>
                <w:left w:val="none" w:sz="0" w:space="0" w:color="auto"/>
                <w:bottom w:val="none" w:sz="0" w:space="0" w:color="auto"/>
                <w:right w:val="none" w:sz="0" w:space="0" w:color="auto"/>
              </w:divBdr>
            </w:div>
            <w:div w:id="2104567228">
              <w:marLeft w:val="0"/>
              <w:marRight w:val="0"/>
              <w:marTop w:val="0"/>
              <w:marBottom w:val="0"/>
              <w:divBdr>
                <w:top w:val="none" w:sz="0" w:space="0" w:color="auto"/>
                <w:left w:val="none" w:sz="0" w:space="0" w:color="auto"/>
                <w:bottom w:val="none" w:sz="0" w:space="0" w:color="auto"/>
                <w:right w:val="none" w:sz="0" w:space="0" w:color="auto"/>
              </w:divBdr>
            </w:div>
            <w:div w:id="2110659434">
              <w:marLeft w:val="0"/>
              <w:marRight w:val="0"/>
              <w:marTop w:val="0"/>
              <w:marBottom w:val="0"/>
              <w:divBdr>
                <w:top w:val="none" w:sz="0" w:space="0" w:color="auto"/>
                <w:left w:val="none" w:sz="0" w:space="0" w:color="auto"/>
                <w:bottom w:val="none" w:sz="0" w:space="0" w:color="auto"/>
                <w:right w:val="none" w:sz="0" w:space="0" w:color="auto"/>
              </w:divBdr>
            </w:div>
            <w:div w:id="2114351545">
              <w:marLeft w:val="0"/>
              <w:marRight w:val="0"/>
              <w:marTop w:val="0"/>
              <w:marBottom w:val="0"/>
              <w:divBdr>
                <w:top w:val="none" w:sz="0" w:space="0" w:color="auto"/>
                <w:left w:val="none" w:sz="0" w:space="0" w:color="auto"/>
                <w:bottom w:val="none" w:sz="0" w:space="0" w:color="auto"/>
                <w:right w:val="none" w:sz="0" w:space="0" w:color="auto"/>
              </w:divBdr>
            </w:div>
            <w:div w:id="2117674100">
              <w:marLeft w:val="0"/>
              <w:marRight w:val="0"/>
              <w:marTop w:val="0"/>
              <w:marBottom w:val="0"/>
              <w:divBdr>
                <w:top w:val="none" w:sz="0" w:space="0" w:color="auto"/>
                <w:left w:val="none" w:sz="0" w:space="0" w:color="auto"/>
                <w:bottom w:val="none" w:sz="0" w:space="0" w:color="auto"/>
                <w:right w:val="none" w:sz="0" w:space="0" w:color="auto"/>
              </w:divBdr>
            </w:div>
            <w:div w:id="2120637562">
              <w:marLeft w:val="0"/>
              <w:marRight w:val="0"/>
              <w:marTop w:val="0"/>
              <w:marBottom w:val="0"/>
              <w:divBdr>
                <w:top w:val="none" w:sz="0" w:space="0" w:color="auto"/>
                <w:left w:val="none" w:sz="0" w:space="0" w:color="auto"/>
                <w:bottom w:val="none" w:sz="0" w:space="0" w:color="auto"/>
                <w:right w:val="none" w:sz="0" w:space="0" w:color="auto"/>
              </w:divBdr>
            </w:div>
            <w:div w:id="2123454530">
              <w:marLeft w:val="0"/>
              <w:marRight w:val="0"/>
              <w:marTop w:val="0"/>
              <w:marBottom w:val="0"/>
              <w:divBdr>
                <w:top w:val="none" w:sz="0" w:space="0" w:color="auto"/>
                <w:left w:val="none" w:sz="0" w:space="0" w:color="auto"/>
                <w:bottom w:val="none" w:sz="0" w:space="0" w:color="auto"/>
                <w:right w:val="none" w:sz="0" w:space="0" w:color="auto"/>
              </w:divBdr>
            </w:div>
            <w:div w:id="2129009851">
              <w:marLeft w:val="0"/>
              <w:marRight w:val="0"/>
              <w:marTop w:val="0"/>
              <w:marBottom w:val="0"/>
              <w:divBdr>
                <w:top w:val="none" w:sz="0" w:space="0" w:color="auto"/>
                <w:left w:val="none" w:sz="0" w:space="0" w:color="auto"/>
                <w:bottom w:val="none" w:sz="0" w:space="0" w:color="auto"/>
                <w:right w:val="none" w:sz="0" w:space="0" w:color="auto"/>
              </w:divBdr>
            </w:div>
            <w:div w:id="2130123747">
              <w:marLeft w:val="0"/>
              <w:marRight w:val="0"/>
              <w:marTop w:val="0"/>
              <w:marBottom w:val="0"/>
              <w:divBdr>
                <w:top w:val="none" w:sz="0" w:space="0" w:color="auto"/>
                <w:left w:val="none" w:sz="0" w:space="0" w:color="auto"/>
                <w:bottom w:val="none" w:sz="0" w:space="0" w:color="auto"/>
                <w:right w:val="none" w:sz="0" w:space="0" w:color="auto"/>
              </w:divBdr>
            </w:div>
            <w:div w:id="2133622453">
              <w:marLeft w:val="0"/>
              <w:marRight w:val="0"/>
              <w:marTop w:val="0"/>
              <w:marBottom w:val="0"/>
              <w:divBdr>
                <w:top w:val="none" w:sz="0" w:space="0" w:color="auto"/>
                <w:left w:val="none" w:sz="0" w:space="0" w:color="auto"/>
                <w:bottom w:val="none" w:sz="0" w:space="0" w:color="auto"/>
                <w:right w:val="none" w:sz="0" w:space="0" w:color="auto"/>
              </w:divBdr>
            </w:div>
            <w:div w:id="2134207390">
              <w:marLeft w:val="0"/>
              <w:marRight w:val="0"/>
              <w:marTop w:val="0"/>
              <w:marBottom w:val="0"/>
              <w:divBdr>
                <w:top w:val="none" w:sz="0" w:space="0" w:color="auto"/>
                <w:left w:val="none" w:sz="0" w:space="0" w:color="auto"/>
                <w:bottom w:val="none" w:sz="0" w:space="0" w:color="auto"/>
                <w:right w:val="none" w:sz="0" w:space="0" w:color="auto"/>
              </w:divBdr>
            </w:div>
            <w:div w:id="2134975768">
              <w:marLeft w:val="0"/>
              <w:marRight w:val="0"/>
              <w:marTop w:val="0"/>
              <w:marBottom w:val="0"/>
              <w:divBdr>
                <w:top w:val="none" w:sz="0" w:space="0" w:color="auto"/>
                <w:left w:val="none" w:sz="0" w:space="0" w:color="auto"/>
                <w:bottom w:val="none" w:sz="0" w:space="0" w:color="auto"/>
                <w:right w:val="none" w:sz="0" w:space="0" w:color="auto"/>
              </w:divBdr>
            </w:div>
            <w:div w:id="2144425953">
              <w:marLeft w:val="0"/>
              <w:marRight w:val="0"/>
              <w:marTop w:val="0"/>
              <w:marBottom w:val="0"/>
              <w:divBdr>
                <w:top w:val="none" w:sz="0" w:space="0" w:color="auto"/>
                <w:left w:val="none" w:sz="0" w:space="0" w:color="auto"/>
                <w:bottom w:val="none" w:sz="0" w:space="0" w:color="auto"/>
                <w:right w:val="none" w:sz="0" w:space="0" w:color="auto"/>
              </w:divBdr>
            </w:div>
            <w:div w:id="21469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38722">
      <w:bodyDiv w:val="1"/>
      <w:marLeft w:val="0"/>
      <w:marRight w:val="0"/>
      <w:marTop w:val="0"/>
      <w:marBottom w:val="0"/>
      <w:divBdr>
        <w:top w:val="none" w:sz="0" w:space="0" w:color="auto"/>
        <w:left w:val="none" w:sz="0" w:space="0" w:color="auto"/>
        <w:bottom w:val="none" w:sz="0" w:space="0" w:color="auto"/>
        <w:right w:val="none" w:sz="0" w:space="0" w:color="auto"/>
      </w:divBdr>
    </w:div>
    <w:div w:id="748036777">
      <w:bodyDiv w:val="1"/>
      <w:marLeft w:val="0"/>
      <w:marRight w:val="0"/>
      <w:marTop w:val="0"/>
      <w:marBottom w:val="0"/>
      <w:divBdr>
        <w:top w:val="none" w:sz="0" w:space="0" w:color="auto"/>
        <w:left w:val="none" w:sz="0" w:space="0" w:color="auto"/>
        <w:bottom w:val="none" w:sz="0" w:space="0" w:color="auto"/>
        <w:right w:val="none" w:sz="0" w:space="0" w:color="auto"/>
      </w:divBdr>
    </w:div>
    <w:div w:id="776371136">
      <w:bodyDiv w:val="1"/>
      <w:marLeft w:val="0"/>
      <w:marRight w:val="0"/>
      <w:marTop w:val="0"/>
      <w:marBottom w:val="0"/>
      <w:divBdr>
        <w:top w:val="none" w:sz="0" w:space="0" w:color="auto"/>
        <w:left w:val="none" w:sz="0" w:space="0" w:color="auto"/>
        <w:bottom w:val="none" w:sz="0" w:space="0" w:color="auto"/>
        <w:right w:val="none" w:sz="0" w:space="0" w:color="auto"/>
      </w:divBdr>
    </w:div>
    <w:div w:id="822625812">
      <w:bodyDiv w:val="1"/>
      <w:marLeft w:val="0"/>
      <w:marRight w:val="0"/>
      <w:marTop w:val="0"/>
      <w:marBottom w:val="0"/>
      <w:divBdr>
        <w:top w:val="none" w:sz="0" w:space="0" w:color="auto"/>
        <w:left w:val="none" w:sz="0" w:space="0" w:color="auto"/>
        <w:bottom w:val="none" w:sz="0" w:space="0" w:color="auto"/>
        <w:right w:val="none" w:sz="0" w:space="0" w:color="auto"/>
      </w:divBdr>
      <w:divsChild>
        <w:div w:id="10840443">
          <w:marLeft w:val="0"/>
          <w:marRight w:val="0"/>
          <w:marTop w:val="0"/>
          <w:marBottom w:val="0"/>
          <w:divBdr>
            <w:top w:val="none" w:sz="0" w:space="0" w:color="auto"/>
            <w:left w:val="none" w:sz="0" w:space="0" w:color="auto"/>
            <w:bottom w:val="none" w:sz="0" w:space="0" w:color="auto"/>
            <w:right w:val="none" w:sz="0" w:space="0" w:color="auto"/>
          </w:divBdr>
        </w:div>
        <w:div w:id="26300266">
          <w:marLeft w:val="0"/>
          <w:marRight w:val="0"/>
          <w:marTop w:val="0"/>
          <w:marBottom w:val="0"/>
          <w:divBdr>
            <w:top w:val="none" w:sz="0" w:space="0" w:color="auto"/>
            <w:left w:val="none" w:sz="0" w:space="0" w:color="auto"/>
            <w:bottom w:val="none" w:sz="0" w:space="0" w:color="auto"/>
            <w:right w:val="none" w:sz="0" w:space="0" w:color="auto"/>
          </w:divBdr>
        </w:div>
        <w:div w:id="26638753">
          <w:marLeft w:val="0"/>
          <w:marRight w:val="0"/>
          <w:marTop w:val="0"/>
          <w:marBottom w:val="0"/>
          <w:divBdr>
            <w:top w:val="none" w:sz="0" w:space="0" w:color="auto"/>
            <w:left w:val="none" w:sz="0" w:space="0" w:color="auto"/>
            <w:bottom w:val="none" w:sz="0" w:space="0" w:color="auto"/>
            <w:right w:val="none" w:sz="0" w:space="0" w:color="auto"/>
          </w:divBdr>
        </w:div>
        <w:div w:id="109399791">
          <w:marLeft w:val="0"/>
          <w:marRight w:val="0"/>
          <w:marTop w:val="0"/>
          <w:marBottom w:val="0"/>
          <w:divBdr>
            <w:top w:val="none" w:sz="0" w:space="0" w:color="auto"/>
            <w:left w:val="none" w:sz="0" w:space="0" w:color="auto"/>
            <w:bottom w:val="none" w:sz="0" w:space="0" w:color="auto"/>
            <w:right w:val="none" w:sz="0" w:space="0" w:color="auto"/>
          </w:divBdr>
        </w:div>
        <w:div w:id="111021435">
          <w:marLeft w:val="0"/>
          <w:marRight w:val="0"/>
          <w:marTop w:val="0"/>
          <w:marBottom w:val="0"/>
          <w:divBdr>
            <w:top w:val="none" w:sz="0" w:space="0" w:color="auto"/>
            <w:left w:val="none" w:sz="0" w:space="0" w:color="auto"/>
            <w:bottom w:val="none" w:sz="0" w:space="0" w:color="auto"/>
            <w:right w:val="none" w:sz="0" w:space="0" w:color="auto"/>
          </w:divBdr>
        </w:div>
        <w:div w:id="116418237">
          <w:marLeft w:val="0"/>
          <w:marRight w:val="0"/>
          <w:marTop w:val="0"/>
          <w:marBottom w:val="0"/>
          <w:divBdr>
            <w:top w:val="none" w:sz="0" w:space="0" w:color="auto"/>
            <w:left w:val="none" w:sz="0" w:space="0" w:color="auto"/>
            <w:bottom w:val="none" w:sz="0" w:space="0" w:color="auto"/>
            <w:right w:val="none" w:sz="0" w:space="0" w:color="auto"/>
          </w:divBdr>
        </w:div>
        <w:div w:id="134298336">
          <w:marLeft w:val="0"/>
          <w:marRight w:val="0"/>
          <w:marTop w:val="0"/>
          <w:marBottom w:val="0"/>
          <w:divBdr>
            <w:top w:val="none" w:sz="0" w:space="0" w:color="auto"/>
            <w:left w:val="none" w:sz="0" w:space="0" w:color="auto"/>
            <w:bottom w:val="none" w:sz="0" w:space="0" w:color="auto"/>
            <w:right w:val="none" w:sz="0" w:space="0" w:color="auto"/>
          </w:divBdr>
        </w:div>
        <w:div w:id="153187415">
          <w:marLeft w:val="0"/>
          <w:marRight w:val="0"/>
          <w:marTop w:val="0"/>
          <w:marBottom w:val="0"/>
          <w:divBdr>
            <w:top w:val="none" w:sz="0" w:space="0" w:color="auto"/>
            <w:left w:val="none" w:sz="0" w:space="0" w:color="auto"/>
            <w:bottom w:val="none" w:sz="0" w:space="0" w:color="auto"/>
            <w:right w:val="none" w:sz="0" w:space="0" w:color="auto"/>
          </w:divBdr>
        </w:div>
        <w:div w:id="166289481">
          <w:marLeft w:val="0"/>
          <w:marRight w:val="0"/>
          <w:marTop w:val="0"/>
          <w:marBottom w:val="0"/>
          <w:divBdr>
            <w:top w:val="none" w:sz="0" w:space="0" w:color="auto"/>
            <w:left w:val="none" w:sz="0" w:space="0" w:color="auto"/>
            <w:bottom w:val="none" w:sz="0" w:space="0" w:color="auto"/>
            <w:right w:val="none" w:sz="0" w:space="0" w:color="auto"/>
          </w:divBdr>
        </w:div>
        <w:div w:id="183595842">
          <w:marLeft w:val="0"/>
          <w:marRight w:val="0"/>
          <w:marTop w:val="0"/>
          <w:marBottom w:val="0"/>
          <w:divBdr>
            <w:top w:val="none" w:sz="0" w:space="0" w:color="auto"/>
            <w:left w:val="none" w:sz="0" w:space="0" w:color="auto"/>
            <w:bottom w:val="none" w:sz="0" w:space="0" w:color="auto"/>
            <w:right w:val="none" w:sz="0" w:space="0" w:color="auto"/>
          </w:divBdr>
        </w:div>
        <w:div w:id="219249344">
          <w:marLeft w:val="0"/>
          <w:marRight w:val="0"/>
          <w:marTop w:val="0"/>
          <w:marBottom w:val="0"/>
          <w:divBdr>
            <w:top w:val="none" w:sz="0" w:space="0" w:color="auto"/>
            <w:left w:val="none" w:sz="0" w:space="0" w:color="auto"/>
            <w:bottom w:val="none" w:sz="0" w:space="0" w:color="auto"/>
            <w:right w:val="none" w:sz="0" w:space="0" w:color="auto"/>
          </w:divBdr>
        </w:div>
        <w:div w:id="219485925">
          <w:marLeft w:val="0"/>
          <w:marRight w:val="0"/>
          <w:marTop w:val="0"/>
          <w:marBottom w:val="0"/>
          <w:divBdr>
            <w:top w:val="none" w:sz="0" w:space="0" w:color="auto"/>
            <w:left w:val="none" w:sz="0" w:space="0" w:color="auto"/>
            <w:bottom w:val="none" w:sz="0" w:space="0" w:color="auto"/>
            <w:right w:val="none" w:sz="0" w:space="0" w:color="auto"/>
          </w:divBdr>
        </w:div>
        <w:div w:id="220478775">
          <w:marLeft w:val="0"/>
          <w:marRight w:val="0"/>
          <w:marTop w:val="0"/>
          <w:marBottom w:val="0"/>
          <w:divBdr>
            <w:top w:val="none" w:sz="0" w:space="0" w:color="auto"/>
            <w:left w:val="none" w:sz="0" w:space="0" w:color="auto"/>
            <w:bottom w:val="none" w:sz="0" w:space="0" w:color="auto"/>
            <w:right w:val="none" w:sz="0" w:space="0" w:color="auto"/>
          </w:divBdr>
        </w:div>
        <w:div w:id="267321983">
          <w:marLeft w:val="0"/>
          <w:marRight w:val="0"/>
          <w:marTop w:val="0"/>
          <w:marBottom w:val="0"/>
          <w:divBdr>
            <w:top w:val="none" w:sz="0" w:space="0" w:color="auto"/>
            <w:left w:val="none" w:sz="0" w:space="0" w:color="auto"/>
            <w:bottom w:val="none" w:sz="0" w:space="0" w:color="auto"/>
            <w:right w:val="none" w:sz="0" w:space="0" w:color="auto"/>
          </w:divBdr>
        </w:div>
        <w:div w:id="273753456">
          <w:marLeft w:val="0"/>
          <w:marRight w:val="0"/>
          <w:marTop w:val="0"/>
          <w:marBottom w:val="0"/>
          <w:divBdr>
            <w:top w:val="none" w:sz="0" w:space="0" w:color="auto"/>
            <w:left w:val="none" w:sz="0" w:space="0" w:color="auto"/>
            <w:bottom w:val="none" w:sz="0" w:space="0" w:color="auto"/>
            <w:right w:val="none" w:sz="0" w:space="0" w:color="auto"/>
          </w:divBdr>
        </w:div>
        <w:div w:id="274750742">
          <w:marLeft w:val="0"/>
          <w:marRight w:val="0"/>
          <w:marTop w:val="0"/>
          <w:marBottom w:val="0"/>
          <w:divBdr>
            <w:top w:val="none" w:sz="0" w:space="0" w:color="auto"/>
            <w:left w:val="none" w:sz="0" w:space="0" w:color="auto"/>
            <w:bottom w:val="none" w:sz="0" w:space="0" w:color="auto"/>
            <w:right w:val="none" w:sz="0" w:space="0" w:color="auto"/>
          </w:divBdr>
        </w:div>
        <w:div w:id="279840216">
          <w:marLeft w:val="0"/>
          <w:marRight w:val="0"/>
          <w:marTop w:val="0"/>
          <w:marBottom w:val="0"/>
          <w:divBdr>
            <w:top w:val="none" w:sz="0" w:space="0" w:color="auto"/>
            <w:left w:val="none" w:sz="0" w:space="0" w:color="auto"/>
            <w:bottom w:val="none" w:sz="0" w:space="0" w:color="auto"/>
            <w:right w:val="none" w:sz="0" w:space="0" w:color="auto"/>
          </w:divBdr>
        </w:div>
        <w:div w:id="293602471">
          <w:marLeft w:val="0"/>
          <w:marRight w:val="0"/>
          <w:marTop w:val="0"/>
          <w:marBottom w:val="0"/>
          <w:divBdr>
            <w:top w:val="none" w:sz="0" w:space="0" w:color="auto"/>
            <w:left w:val="none" w:sz="0" w:space="0" w:color="auto"/>
            <w:bottom w:val="none" w:sz="0" w:space="0" w:color="auto"/>
            <w:right w:val="none" w:sz="0" w:space="0" w:color="auto"/>
          </w:divBdr>
        </w:div>
        <w:div w:id="322663860">
          <w:marLeft w:val="0"/>
          <w:marRight w:val="0"/>
          <w:marTop w:val="0"/>
          <w:marBottom w:val="0"/>
          <w:divBdr>
            <w:top w:val="none" w:sz="0" w:space="0" w:color="auto"/>
            <w:left w:val="none" w:sz="0" w:space="0" w:color="auto"/>
            <w:bottom w:val="none" w:sz="0" w:space="0" w:color="auto"/>
            <w:right w:val="none" w:sz="0" w:space="0" w:color="auto"/>
          </w:divBdr>
        </w:div>
        <w:div w:id="333915766">
          <w:marLeft w:val="0"/>
          <w:marRight w:val="0"/>
          <w:marTop w:val="0"/>
          <w:marBottom w:val="0"/>
          <w:divBdr>
            <w:top w:val="none" w:sz="0" w:space="0" w:color="auto"/>
            <w:left w:val="none" w:sz="0" w:space="0" w:color="auto"/>
            <w:bottom w:val="none" w:sz="0" w:space="0" w:color="auto"/>
            <w:right w:val="none" w:sz="0" w:space="0" w:color="auto"/>
          </w:divBdr>
        </w:div>
        <w:div w:id="349262151">
          <w:marLeft w:val="0"/>
          <w:marRight w:val="0"/>
          <w:marTop w:val="0"/>
          <w:marBottom w:val="0"/>
          <w:divBdr>
            <w:top w:val="none" w:sz="0" w:space="0" w:color="auto"/>
            <w:left w:val="none" w:sz="0" w:space="0" w:color="auto"/>
            <w:bottom w:val="none" w:sz="0" w:space="0" w:color="auto"/>
            <w:right w:val="none" w:sz="0" w:space="0" w:color="auto"/>
          </w:divBdr>
        </w:div>
        <w:div w:id="361830371">
          <w:marLeft w:val="0"/>
          <w:marRight w:val="0"/>
          <w:marTop w:val="0"/>
          <w:marBottom w:val="0"/>
          <w:divBdr>
            <w:top w:val="none" w:sz="0" w:space="0" w:color="auto"/>
            <w:left w:val="none" w:sz="0" w:space="0" w:color="auto"/>
            <w:bottom w:val="none" w:sz="0" w:space="0" w:color="auto"/>
            <w:right w:val="none" w:sz="0" w:space="0" w:color="auto"/>
          </w:divBdr>
        </w:div>
        <w:div w:id="362635133">
          <w:marLeft w:val="0"/>
          <w:marRight w:val="0"/>
          <w:marTop w:val="0"/>
          <w:marBottom w:val="0"/>
          <w:divBdr>
            <w:top w:val="none" w:sz="0" w:space="0" w:color="auto"/>
            <w:left w:val="none" w:sz="0" w:space="0" w:color="auto"/>
            <w:bottom w:val="none" w:sz="0" w:space="0" w:color="auto"/>
            <w:right w:val="none" w:sz="0" w:space="0" w:color="auto"/>
          </w:divBdr>
        </w:div>
        <w:div w:id="369456471">
          <w:marLeft w:val="0"/>
          <w:marRight w:val="0"/>
          <w:marTop w:val="0"/>
          <w:marBottom w:val="0"/>
          <w:divBdr>
            <w:top w:val="none" w:sz="0" w:space="0" w:color="auto"/>
            <w:left w:val="none" w:sz="0" w:space="0" w:color="auto"/>
            <w:bottom w:val="none" w:sz="0" w:space="0" w:color="auto"/>
            <w:right w:val="none" w:sz="0" w:space="0" w:color="auto"/>
          </w:divBdr>
        </w:div>
        <w:div w:id="370425104">
          <w:marLeft w:val="0"/>
          <w:marRight w:val="0"/>
          <w:marTop w:val="0"/>
          <w:marBottom w:val="0"/>
          <w:divBdr>
            <w:top w:val="none" w:sz="0" w:space="0" w:color="auto"/>
            <w:left w:val="none" w:sz="0" w:space="0" w:color="auto"/>
            <w:bottom w:val="none" w:sz="0" w:space="0" w:color="auto"/>
            <w:right w:val="none" w:sz="0" w:space="0" w:color="auto"/>
          </w:divBdr>
        </w:div>
        <w:div w:id="377751642">
          <w:marLeft w:val="0"/>
          <w:marRight w:val="0"/>
          <w:marTop w:val="0"/>
          <w:marBottom w:val="0"/>
          <w:divBdr>
            <w:top w:val="none" w:sz="0" w:space="0" w:color="auto"/>
            <w:left w:val="none" w:sz="0" w:space="0" w:color="auto"/>
            <w:bottom w:val="none" w:sz="0" w:space="0" w:color="auto"/>
            <w:right w:val="none" w:sz="0" w:space="0" w:color="auto"/>
          </w:divBdr>
        </w:div>
        <w:div w:id="380397652">
          <w:marLeft w:val="0"/>
          <w:marRight w:val="0"/>
          <w:marTop w:val="0"/>
          <w:marBottom w:val="0"/>
          <w:divBdr>
            <w:top w:val="none" w:sz="0" w:space="0" w:color="auto"/>
            <w:left w:val="none" w:sz="0" w:space="0" w:color="auto"/>
            <w:bottom w:val="none" w:sz="0" w:space="0" w:color="auto"/>
            <w:right w:val="none" w:sz="0" w:space="0" w:color="auto"/>
          </w:divBdr>
        </w:div>
        <w:div w:id="401564206">
          <w:marLeft w:val="0"/>
          <w:marRight w:val="0"/>
          <w:marTop w:val="0"/>
          <w:marBottom w:val="0"/>
          <w:divBdr>
            <w:top w:val="none" w:sz="0" w:space="0" w:color="auto"/>
            <w:left w:val="none" w:sz="0" w:space="0" w:color="auto"/>
            <w:bottom w:val="none" w:sz="0" w:space="0" w:color="auto"/>
            <w:right w:val="none" w:sz="0" w:space="0" w:color="auto"/>
          </w:divBdr>
        </w:div>
        <w:div w:id="435562059">
          <w:marLeft w:val="0"/>
          <w:marRight w:val="0"/>
          <w:marTop w:val="0"/>
          <w:marBottom w:val="0"/>
          <w:divBdr>
            <w:top w:val="none" w:sz="0" w:space="0" w:color="auto"/>
            <w:left w:val="none" w:sz="0" w:space="0" w:color="auto"/>
            <w:bottom w:val="none" w:sz="0" w:space="0" w:color="auto"/>
            <w:right w:val="none" w:sz="0" w:space="0" w:color="auto"/>
          </w:divBdr>
        </w:div>
        <w:div w:id="436174043">
          <w:marLeft w:val="0"/>
          <w:marRight w:val="0"/>
          <w:marTop w:val="0"/>
          <w:marBottom w:val="0"/>
          <w:divBdr>
            <w:top w:val="none" w:sz="0" w:space="0" w:color="auto"/>
            <w:left w:val="none" w:sz="0" w:space="0" w:color="auto"/>
            <w:bottom w:val="none" w:sz="0" w:space="0" w:color="auto"/>
            <w:right w:val="none" w:sz="0" w:space="0" w:color="auto"/>
          </w:divBdr>
        </w:div>
        <w:div w:id="450055801">
          <w:marLeft w:val="0"/>
          <w:marRight w:val="0"/>
          <w:marTop w:val="0"/>
          <w:marBottom w:val="0"/>
          <w:divBdr>
            <w:top w:val="none" w:sz="0" w:space="0" w:color="auto"/>
            <w:left w:val="none" w:sz="0" w:space="0" w:color="auto"/>
            <w:bottom w:val="none" w:sz="0" w:space="0" w:color="auto"/>
            <w:right w:val="none" w:sz="0" w:space="0" w:color="auto"/>
          </w:divBdr>
        </w:div>
        <w:div w:id="460197605">
          <w:marLeft w:val="0"/>
          <w:marRight w:val="0"/>
          <w:marTop w:val="0"/>
          <w:marBottom w:val="0"/>
          <w:divBdr>
            <w:top w:val="none" w:sz="0" w:space="0" w:color="auto"/>
            <w:left w:val="none" w:sz="0" w:space="0" w:color="auto"/>
            <w:bottom w:val="none" w:sz="0" w:space="0" w:color="auto"/>
            <w:right w:val="none" w:sz="0" w:space="0" w:color="auto"/>
          </w:divBdr>
        </w:div>
        <w:div w:id="464549564">
          <w:marLeft w:val="0"/>
          <w:marRight w:val="0"/>
          <w:marTop w:val="0"/>
          <w:marBottom w:val="0"/>
          <w:divBdr>
            <w:top w:val="none" w:sz="0" w:space="0" w:color="auto"/>
            <w:left w:val="none" w:sz="0" w:space="0" w:color="auto"/>
            <w:bottom w:val="none" w:sz="0" w:space="0" w:color="auto"/>
            <w:right w:val="none" w:sz="0" w:space="0" w:color="auto"/>
          </w:divBdr>
        </w:div>
        <w:div w:id="482157541">
          <w:marLeft w:val="0"/>
          <w:marRight w:val="0"/>
          <w:marTop w:val="0"/>
          <w:marBottom w:val="0"/>
          <w:divBdr>
            <w:top w:val="none" w:sz="0" w:space="0" w:color="auto"/>
            <w:left w:val="none" w:sz="0" w:space="0" w:color="auto"/>
            <w:bottom w:val="none" w:sz="0" w:space="0" w:color="auto"/>
            <w:right w:val="none" w:sz="0" w:space="0" w:color="auto"/>
          </w:divBdr>
        </w:div>
        <w:div w:id="502818505">
          <w:marLeft w:val="0"/>
          <w:marRight w:val="0"/>
          <w:marTop w:val="0"/>
          <w:marBottom w:val="0"/>
          <w:divBdr>
            <w:top w:val="none" w:sz="0" w:space="0" w:color="auto"/>
            <w:left w:val="none" w:sz="0" w:space="0" w:color="auto"/>
            <w:bottom w:val="none" w:sz="0" w:space="0" w:color="auto"/>
            <w:right w:val="none" w:sz="0" w:space="0" w:color="auto"/>
          </w:divBdr>
        </w:div>
        <w:div w:id="503398176">
          <w:marLeft w:val="0"/>
          <w:marRight w:val="0"/>
          <w:marTop w:val="0"/>
          <w:marBottom w:val="0"/>
          <w:divBdr>
            <w:top w:val="none" w:sz="0" w:space="0" w:color="auto"/>
            <w:left w:val="none" w:sz="0" w:space="0" w:color="auto"/>
            <w:bottom w:val="none" w:sz="0" w:space="0" w:color="auto"/>
            <w:right w:val="none" w:sz="0" w:space="0" w:color="auto"/>
          </w:divBdr>
        </w:div>
        <w:div w:id="503781279">
          <w:marLeft w:val="0"/>
          <w:marRight w:val="0"/>
          <w:marTop w:val="0"/>
          <w:marBottom w:val="0"/>
          <w:divBdr>
            <w:top w:val="none" w:sz="0" w:space="0" w:color="auto"/>
            <w:left w:val="none" w:sz="0" w:space="0" w:color="auto"/>
            <w:bottom w:val="none" w:sz="0" w:space="0" w:color="auto"/>
            <w:right w:val="none" w:sz="0" w:space="0" w:color="auto"/>
          </w:divBdr>
        </w:div>
        <w:div w:id="560483469">
          <w:marLeft w:val="0"/>
          <w:marRight w:val="0"/>
          <w:marTop w:val="0"/>
          <w:marBottom w:val="0"/>
          <w:divBdr>
            <w:top w:val="none" w:sz="0" w:space="0" w:color="auto"/>
            <w:left w:val="none" w:sz="0" w:space="0" w:color="auto"/>
            <w:bottom w:val="none" w:sz="0" w:space="0" w:color="auto"/>
            <w:right w:val="none" w:sz="0" w:space="0" w:color="auto"/>
          </w:divBdr>
        </w:div>
        <w:div w:id="584529955">
          <w:marLeft w:val="0"/>
          <w:marRight w:val="0"/>
          <w:marTop w:val="0"/>
          <w:marBottom w:val="0"/>
          <w:divBdr>
            <w:top w:val="none" w:sz="0" w:space="0" w:color="auto"/>
            <w:left w:val="none" w:sz="0" w:space="0" w:color="auto"/>
            <w:bottom w:val="none" w:sz="0" w:space="0" w:color="auto"/>
            <w:right w:val="none" w:sz="0" w:space="0" w:color="auto"/>
          </w:divBdr>
        </w:div>
        <w:div w:id="587887100">
          <w:marLeft w:val="0"/>
          <w:marRight w:val="0"/>
          <w:marTop w:val="0"/>
          <w:marBottom w:val="0"/>
          <w:divBdr>
            <w:top w:val="none" w:sz="0" w:space="0" w:color="auto"/>
            <w:left w:val="none" w:sz="0" w:space="0" w:color="auto"/>
            <w:bottom w:val="none" w:sz="0" w:space="0" w:color="auto"/>
            <w:right w:val="none" w:sz="0" w:space="0" w:color="auto"/>
          </w:divBdr>
        </w:div>
        <w:div w:id="587999973">
          <w:marLeft w:val="0"/>
          <w:marRight w:val="0"/>
          <w:marTop w:val="0"/>
          <w:marBottom w:val="0"/>
          <w:divBdr>
            <w:top w:val="none" w:sz="0" w:space="0" w:color="auto"/>
            <w:left w:val="none" w:sz="0" w:space="0" w:color="auto"/>
            <w:bottom w:val="none" w:sz="0" w:space="0" w:color="auto"/>
            <w:right w:val="none" w:sz="0" w:space="0" w:color="auto"/>
          </w:divBdr>
        </w:div>
        <w:div w:id="604847002">
          <w:marLeft w:val="0"/>
          <w:marRight w:val="0"/>
          <w:marTop w:val="0"/>
          <w:marBottom w:val="0"/>
          <w:divBdr>
            <w:top w:val="none" w:sz="0" w:space="0" w:color="auto"/>
            <w:left w:val="none" w:sz="0" w:space="0" w:color="auto"/>
            <w:bottom w:val="none" w:sz="0" w:space="0" w:color="auto"/>
            <w:right w:val="none" w:sz="0" w:space="0" w:color="auto"/>
          </w:divBdr>
        </w:div>
        <w:div w:id="626594399">
          <w:marLeft w:val="0"/>
          <w:marRight w:val="0"/>
          <w:marTop w:val="0"/>
          <w:marBottom w:val="0"/>
          <w:divBdr>
            <w:top w:val="none" w:sz="0" w:space="0" w:color="auto"/>
            <w:left w:val="none" w:sz="0" w:space="0" w:color="auto"/>
            <w:bottom w:val="none" w:sz="0" w:space="0" w:color="auto"/>
            <w:right w:val="none" w:sz="0" w:space="0" w:color="auto"/>
          </w:divBdr>
        </w:div>
        <w:div w:id="636839898">
          <w:marLeft w:val="0"/>
          <w:marRight w:val="0"/>
          <w:marTop w:val="0"/>
          <w:marBottom w:val="0"/>
          <w:divBdr>
            <w:top w:val="none" w:sz="0" w:space="0" w:color="auto"/>
            <w:left w:val="none" w:sz="0" w:space="0" w:color="auto"/>
            <w:bottom w:val="none" w:sz="0" w:space="0" w:color="auto"/>
            <w:right w:val="none" w:sz="0" w:space="0" w:color="auto"/>
          </w:divBdr>
        </w:div>
        <w:div w:id="663633681">
          <w:marLeft w:val="0"/>
          <w:marRight w:val="0"/>
          <w:marTop w:val="0"/>
          <w:marBottom w:val="0"/>
          <w:divBdr>
            <w:top w:val="none" w:sz="0" w:space="0" w:color="auto"/>
            <w:left w:val="none" w:sz="0" w:space="0" w:color="auto"/>
            <w:bottom w:val="none" w:sz="0" w:space="0" w:color="auto"/>
            <w:right w:val="none" w:sz="0" w:space="0" w:color="auto"/>
          </w:divBdr>
        </w:div>
        <w:div w:id="677582763">
          <w:marLeft w:val="0"/>
          <w:marRight w:val="0"/>
          <w:marTop w:val="0"/>
          <w:marBottom w:val="0"/>
          <w:divBdr>
            <w:top w:val="none" w:sz="0" w:space="0" w:color="auto"/>
            <w:left w:val="none" w:sz="0" w:space="0" w:color="auto"/>
            <w:bottom w:val="none" w:sz="0" w:space="0" w:color="auto"/>
            <w:right w:val="none" w:sz="0" w:space="0" w:color="auto"/>
          </w:divBdr>
        </w:div>
        <w:div w:id="680355634">
          <w:marLeft w:val="0"/>
          <w:marRight w:val="0"/>
          <w:marTop w:val="0"/>
          <w:marBottom w:val="0"/>
          <w:divBdr>
            <w:top w:val="none" w:sz="0" w:space="0" w:color="auto"/>
            <w:left w:val="none" w:sz="0" w:space="0" w:color="auto"/>
            <w:bottom w:val="none" w:sz="0" w:space="0" w:color="auto"/>
            <w:right w:val="none" w:sz="0" w:space="0" w:color="auto"/>
          </w:divBdr>
        </w:div>
        <w:div w:id="695345989">
          <w:marLeft w:val="0"/>
          <w:marRight w:val="0"/>
          <w:marTop w:val="0"/>
          <w:marBottom w:val="0"/>
          <w:divBdr>
            <w:top w:val="none" w:sz="0" w:space="0" w:color="auto"/>
            <w:left w:val="none" w:sz="0" w:space="0" w:color="auto"/>
            <w:bottom w:val="none" w:sz="0" w:space="0" w:color="auto"/>
            <w:right w:val="none" w:sz="0" w:space="0" w:color="auto"/>
          </w:divBdr>
        </w:div>
        <w:div w:id="729422391">
          <w:marLeft w:val="0"/>
          <w:marRight w:val="0"/>
          <w:marTop w:val="0"/>
          <w:marBottom w:val="0"/>
          <w:divBdr>
            <w:top w:val="none" w:sz="0" w:space="0" w:color="auto"/>
            <w:left w:val="none" w:sz="0" w:space="0" w:color="auto"/>
            <w:bottom w:val="none" w:sz="0" w:space="0" w:color="auto"/>
            <w:right w:val="none" w:sz="0" w:space="0" w:color="auto"/>
          </w:divBdr>
        </w:div>
        <w:div w:id="733041491">
          <w:marLeft w:val="0"/>
          <w:marRight w:val="0"/>
          <w:marTop w:val="0"/>
          <w:marBottom w:val="0"/>
          <w:divBdr>
            <w:top w:val="none" w:sz="0" w:space="0" w:color="auto"/>
            <w:left w:val="none" w:sz="0" w:space="0" w:color="auto"/>
            <w:bottom w:val="none" w:sz="0" w:space="0" w:color="auto"/>
            <w:right w:val="none" w:sz="0" w:space="0" w:color="auto"/>
          </w:divBdr>
        </w:div>
        <w:div w:id="734668730">
          <w:marLeft w:val="0"/>
          <w:marRight w:val="0"/>
          <w:marTop w:val="0"/>
          <w:marBottom w:val="0"/>
          <w:divBdr>
            <w:top w:val="none" w:sz="0" w:space="0" w:color="auto"/>
            <w:left w:val="none" w:sz="0" w:space="0" w:color="auto"/>
            <w:bottom w:val="none" w:sz="0" w:space="0" w:color="auto"/>
            <w:right w:val="none" w:sz="0" w:space="0" w:color="auto"/>
          </w:divBdr>
        </w:div>
        <w:div w:id="768936764">
          <w:marLeft w:val="0"/>
          <w:marRight w:val="0"/>
          <w:marTop w:val="0"/>
          <w:marBottom w:val="0"/>
          <w:divBdr>
            <w:top w:val="none" w:sz="0" w:space="0" w:color="auto"/>
            <w:left w:val="none" w:sz="0" w:space="0" w:color="auto"/>
            <w:bottom w:val="none" w:sz="0" w:space="0" w:color="auto"/>
            <w:right w:val="none" w:sz="0" w:space="0" w:color="auto"/>
          </w:divBdr>
        </w:div>
        <w:div w:id="790174684">
          <w:marLeft w:val="0"/>
          <w:marRight w:val="0"/>
          <w:marTop w:val="0"/>
          <w:marBottom w:val="0"/>
          <w:divBdr>
            <w:top w:val="none" w:sz="0" w:space="0" w:color="auto"/>
            <w:left w:val="none" w:sz="0" w:space="0" w:color="auto"/>
            <w:bottom w:val="none" w:sz="0" w:space="0" w:color="auto"/>
            <w:right w:val="none" w:sz="0" w:space="0" w:color="auto"/>
          </w:divBdr>
        </w:div>
        <w:div w:id="790319006">
          <w:marLeft w:val="0"/>
          <w:marRight w:val="0"/>
          <w:marTop w:val="0"/>
          <w:marBottom w:val="0"/>
          <w:divBdr>
            <w:top w:val="none" w:sz="0" w:space="0" w:color="auto"/>
            <w:left w:val="none" w:sz="0" w:space="0" w:color="auto"/>
            <w:bottom w:val="none" w:sz="0" w:space="0" w:color="auto"/>
            <w:right w:val="none" w:sz="0" w:space="0" w:color="auto"/>
          </w:divBdr>
        </w:div>
        <w:div w:id="801308902">
          <w:marLeft w:val="0"/>
          <w:marRight w:val="0"/>
          <w:marTop w:val="0"/>
          <w:marBottom w:val="0"/>
          <w:divBdr>
            <w:top w:val="none" w:sz="0" w:space="0" w:color="auto"/>
            <w:left w:val="none" w:sz="0" w:space="0" w:color="auto"/>
            <w:bottom w:val="none" w:sz="0" w:space="0" w:color="auto"/>
            <w:right w:val="none" w:sz="0" w:space="0" w:color="auto"/>
          </w:divBdr>
        </w:div>
        <w:div w:id="810177130">
          <w:marLeft w:val="0"/>
          <w:marRight w:val="0"/>
          <w:marTop w:val="0"/>
          <w:marBottom w:val="0"/>
          <w:divBdr>
            <w:top w:val="none" w:sz="0" w:space="0" w:color="auto"/>
            <w:left w:val="none" w:sz="0" w:space="0" w:color="auto"/>
            <w:bottom w:val="none" w:sz="0" w:space="0" w:color="auto"/>
            <w:right w:val="none" w:sz="0" w:space="0" w:color="auto"/>
          </w:divBdr>
        </w:div>
        <w:div w:id="816342550">
          <w:marLeft w:val="0"/>
          <w:marRight w:val="0"/>
          <w:marTop w:val="0"/>
          <w:marBottom w:val="0"/>
          <w:divBdr>
            <w:top w:val="none" w:sz="0" w:space="0" w:color="auto"/>
            <w:left w:val="none" w:sz="0" w:space="0" w:color="auto"/>
            <w:bottom w:val="none" w:sz="0" w:space="0" w:color="auto"/>
            <w:right w:val="none" w:sz="0" w:space="0" w:color="auto"/>
          </w:divBdr>
        </w:div>
        <w:div w:id="833453908">
          <w:marLeft w:val="0"/>
          <w:marRight w:val="0"/>
          <w:marTop w:val="0"/>
          <w:marBottom w:val="0"/>
          <w:divBdr>
            <w:top w:val="none" w:sz="0" w:space="0" w:color="auto"/>
            <w:left w:val="none" w:sz="0" w:space="0" w:color="auto"/>
            <w:bottom w:val="none" w:sz="0" w:space="0" w:color="auto"/>
            <w:right w:val="none" w:sz="0" w:space="0" w:color="auto"/>
          </w:divBdr>
        </w:div>
        <w:div w:id="837886913">
          <w:marLeft w:val="0"/>
          <w:marRight w:val="0"/>
          <w:marTop w:val="0"/>
          <w:marBottom w:val="0"/>
          <w:divBdr>
            <w:top w:val="none" w:sz="0" w:space="0" w:color="auto"/>
            <w:left w:val="none" w:sz="0" w:space="0" w:color="auto"/>
            <w:bottom w:val="none" w:sz="0" w:space="0" w:color="auto"/>
            <w:right w:val="none" w:sz="0" w:space="0" w:color="auto"/>
          </w:divBdr>
        </w:div>
        <w:div w:id="845704168">
          <w:marLeft w:val="0"/>
          <w:marRight w:val="0"/>
          <w:marTop w:val="0"/>
          <w:marBottom w:val="0"/>
          <w:divBdr>
            <w:top w:val="none" w:sz="0" w:space="0" w:color="auto"/>
            <w:left w:val="none" w:sz="0" w:space="0" w:color="auto"/>
            <w:bottom w:val="none" w:sz="0" w:space="0" w:color="auto"/>
            <w:right w:val="none" w:sz="0" w:space="0" w:color="auto"/>
          </w:divBdr>
        </w:div>
        <w:div w:id="860556767">
          <w:marLeft w:val="0"/>
          <w:marRight w:val="0"/>
          <w:marTop w:val="0"/>
          <w:marBottom w:val="0"/>
          <w:divBdr>
            <w:top w:val="none" w:sz="0" w:space="0" w:color="auto"/>
            <w:left w:val="none" w:sz="0" w:space="0" w:color="auto"/>
            <w:bottom w:val="none" w:sz="0" w:space="0" w:color="auto"/>
            <w:right w:val="none" w:sz="0" w:space="0" w:color="auto"/>
          </w:divBdr>
        </w:div>
        <w:div w:id="898904719">
          <w:marLeft w:val="0"/>
          <w:marRight w:val="0"/>
          <w:marTop w:val="0"/>
          <w:marBottom w:val="0"/>
          <w:divBdr>
            <w:top w:val="none" w:sz="0" w:space="0" w:color="auto"/>
            <w:left w:val="none" w:sz="0" w:space="0" w:color="auto"/>
            <w:bottom w:val="none" w:sz="0" w:space="0" w:color="auto"/>
            <w:right w:val="none" w:sz="0" w:space="0" w:color="auto"/>
          </w:divBdr>
        </w:div>
        <w:div w:id="905842473">
          <w:marLeft w:val="0"/>
          <w:marRight w:val="0"/>
          <w:marTop w:val="0"/>
          <w:marBottom w:val="0"/>
          <w:divBdr>
            <w:top w:val="none" w:sz="0" w:space="0" w:color="auto"/>
            <w:left w:val="none" w:sz="0" w:space="0" w:color="auto"/>
            <w:bottom w:val="none" w:sz="0" w:space="0" w:color="auto"/>
            <w:right w:val="none" w:sz="0" w:space="0" w:color="auto"/>
          </w:divBdr>
        </w:div>
        <w:div w:id="931354031">
          <w:marLeft w:val="0"/>
          <w:marRight w:val="0"/>
          <w:marTop w:val="0"/>
          <w:marBottom w:val="0"/>
          <w:divBdr>
            <w:top w:val="none" w:sz="0" w:space="0" w:color="auto"/>
            <w:left w:val="none" w:sz="0" w:space="0" w:color="auto"/>
            <w:bottom w:val="none" w:sz="0" w:space="0" w:color="auto"/>
            <w:right w:val="none" w:sz="0" w:space="0" w:color="auto"/>
          </w:divBdr>
        </w:div>
        <w:div w:id="973489035">
          <w:marLeft w:val="0"/>
          <w:marRight w:val="0"/>
          <w:marTop w:val="0"/>
          <w:marBottom w:val="0"/>
          <w:divBdr>
            <w:top w:val="none" w:sz="0" w:space="0" w:color="auto"/>
            <w:left w:val="none" w:sz="0" w:space="0" w:color="auto"/>
            <w:bottom w:val="none" w:sz="0" w:space="0" w:color="auto"/>
            <w:right w:val="none" w:sz="0" w:space="0" w:color="auto"/>
          </w:divBdr>
        </w:div>
        <w:div w:id="991836178">
          <w:marLeft w:val="0"/>
          <w:marRight w:val="0"/>
          <w:marTop w:val="0"/>
          <w:marBottom w:val="0"/>
          <w:divBdr>
            <w:top w:val="none" w:sz="0" w:space="0" w:color="auto"/>
            <w:left w:val="none" w:sz="0" w:space="0" w:color="auto"/>
            <w:bottom w:val="none" w:sz="0" w:space="0" w:color="auto"/>
            <w:right w:val="none" w:sz="0" w:space="0" w:color="auto"/>
          </w:divBdr>
        </w:div>
        <w:div w:id="1006908583">
          <w:marLeft w:val="0"/>
          <w:marRight w:val="0"/>
          <w:marTop w:val="0"/>
          <w:marBottom w:val="0"/>
          <w:divBdr>
            <w:top w:val="none" w:sz="0" w:space="0" w:color="auto"/>
            <w:left w:val="none" w:sz="0" w:space="0" w:color="auto"/>
            <w:bottom w:val="none" w:sz="0" w:space="0" w:color="auto"/>
            <w:right w:val="none" w:sz="0" w:space="0" w:color="auto"/>
          </w:divBdr>
        </w:div>
        <w:div w:id="1022165464">
          <w:marLeft w:val="0"/>
          <w:marRight w:val="0"/>
          <w:marTop w:val="0"/>
          <w:marBottom w:val="0"/>
          <w:divBdr>
            <w:top w:val="none" w:sz="0" w:space="0" w:color="auto"/>
            <w:left w:val="none" w:sz="0" w:space="0" w:color="auto"/>
            <w:bottom w:val="none" w:sz="0" w:space="0" w:color="auto"/>
            <w:right w:val="none" w:sz="0" w:space="0" w:color="auto"/>
          </w:divBdr>
        </w:div>
        <w:div w:id="1028144499">
          <w:marLeft w:val="0"/>
          <w:marRight w:val="0"/>
          <w:marTop w:val="0"/>
          <w:marBottom w:val="0"/>
          <w:divBdr>
            <w:top w:val="none" w:sz="0" w:space="0" w:color="auto"/>
            <w:left w:val="none" w:sz="0" w:space="0" w:color="auto"/>
            <w:bottom w:val="none" w:sz="0" w:space="0" w:color="auto"/>
            <w:right w:val="none" w:sz="0" w:space="0" w:color="auto"/>
          </w:divBdr>
        </w:div>
        <w:div w:id="1043675161">
          <w:marLeft w:val="0"/>
          <w:marRight w:val="0"/>
          <w:marTop w:val="0"/>
          <w:marBottom w:val="0"/>
          <w:divBdr>
            <w:top w:val="none" w:sz="0" w:space="0" w:color="auto"/>
            <w:left w:val="none" w:sz="0" w:space="0" w:color="auto"/>
            <w:bottom w:val="none" w:sz="0" w:space="0" w:color="auto"/>
            <w:right w:val="none" w:sz="0" w:space="0" w:color="auto"/>
          </w:divBdr>
        </w:div>
        <w:div w:id="1052730894">
          <w:marLeft w:val="0"/>
          <w:marRight w:val="0"/>
          <w:marTop w:val="0"/>
          <w:marBottom w:val="0"/>
          <w:divBdr>
            <w:top w:val="none" w:sz="0" w:space="0" w:color="auto"/>
            <w:left w:val="none" w:sz="0" w:space="0" w:color="auto"/>
            <w:bottom w:val="none" w:sz="0" w:space="0" w:color="auto"/>
            <w:right w:val="none" w:sz="0" w:space="0" w:color="auto"/>
          </w:divBdr>
        </w:div>
        <w:div w:id="1054162112">
          <w:marLeft w:val="0"/>
          <w:marRight w:val="0"/>
          <w:marTop w:val="0"/>
          <w:marBottom w:val="0"/>
          <w:divBdr>
            <w:top w:val="none" w:sz="0" w:space="0" w:color="auto"/>
            <w:left w:val="none" w:sz="0" w:space="0" w:color="auto"/>
            <w:bottom w:val="none" w:sz="0" w:space="0" w:color="auto"/>
            <w:right w:val="none" w:sz="0" w:space="0" w:color="auto"/>
          </w:divBdr>
        </w:div>
        <w:div w:id="1054430064">
          <w:marLeft w:val="0"/>
          <w:marRight w:val="0"/>
          <w:marTop w:val="0"/>
          <w:marBottom w:val="0"/>
          <w:divBdr>
            <w:top w:val="none" w:sz="0" w:space="0" w:color="auto"/>
            <w:left w:val="none" w:sz="0" w:space="0" w:color="auto"/>
            <w:bottom w:val="none" w:sz="0" w:space="0" w:color="auto"/>
            <w:right w:val="none" w:sz="0" w:space="0" w:color="auto"/>
          </w:divBdr>
        </w:div>
        <w:div w:id="1059285965">
          <w:marLeft w:val="0"/>
          <w:marRight w:val="0"/>
          <w:marTop w:val="0"/>
          <w:marBottom w:val="0"/>
          <w:divBdr>
            <w:top w:val="none" w:sz="0" w:space="0" w:color="auto"/>
            <w:left w:val="none" w:sz="0" w:space="0" w:color="auto"/>
            <w:bottom w:val="none" w:sz="0" w:space="0" w:color="auto"/>
            <w:right w:val="none" w:sz="0" w:space="0" w:color="auto"/>
          </w:divBdr>
        </w:div>
        <w:div w:id="1078596474">
          <w:marLeft w:val="0"/>
          <w:marRight w:val="0"/>
          <w:marTop w:val="0"/>
          <w:marBottom w:val="0"/>
          <w:divBdr>
            <w:top w:val="none" w:sz="0" w:space="0" w:color="auto"/>
            <w:left w:val="none" w:sz="0" w:space="0" w:color="auto"/>
            <w:bottom w:val="none" w:sz="0" w:space="0" w:color="auto"/>
            <w:right w:val="none" w:sz="0" w:space="0" w:color="auto"/>
          </w:divBdr>
        </w:div>
        <w:div w:id="1083263358">
          <w:marLeft w:val="0"/>
          <w:marRight w:val="0"/>
          <w:marTop w:val="0"/>
          <w:marBottom w:val="0"/>
          <w:divBdr>
            <w:top w:val="none" w:sz="0" w:space="0" w:color="auto"/>
            <w:left w:val="none" w:sz="0" w:space="0" w:color="auto"/>
            <w:bottom w:val="none" w:sz="0" w:space="0" w:color="auto"/>
            <w:right w:val="none" w:sz="0" w:space="0" w:color="auto"/>
          </w:divBdr>
        </w:div>
        <w:div w:id="1113403403">
          <w:marLeft w:val="0"/>
          <w:marRight w:val="0"/>
          <w:marTop w:val="0"/>
          <w:marBottom w:val="0"/>
          <w:divBdr>
            <w:top w:val="none" w:sz="0" w:space="0" w:color="auto"/>
            <w:left w:val="none" w:sz="0" w:space="0" w:color="auto"/>
            <w:bottom w:val="none" w:sz="0" w:space="0" w:color="auto"/>
            <w:right w:val="none" w:sz="0" w:space="0" w:color="auto"/>
          </w:divBdr>
        </w:div>
        <w:div w:id="1130170284">
          <w:marLeft w:val="0"/>
          <w:marRight w:val="0"/>
          <w:marTop w:val="0"/>
          <w:marBottom w:val="0"/>
          <w:divBdr>
            <w:top w:val="none" w:sz="0" w:space="0" w:color="auto"/>
            <w:left w:val="none" w:sz="0" w:space="0" w:color="auto"/>
            <w:bottom w:val="none" w:sz="0" w:space="0" w:color="auto"/>
            <w:right w:val="none" w:sz="0" w:space="0" w:color="auto"/>
          </w:divBdr>
        </w:div>
        <w:div w:id="1138454511">
          <w:marLeft w:val="0"/>
          <w:marRight w:val="0"/>
          <w:marTop w:val="0"/>
          <w:marBottom w:val="0"/>
          <w:divBdr>
            <w:top w:val="none" w:sz="0" w:space="0" w:color="auto"/>
            <w:left w:val="none" w:sz="0" w:space="0" w:color="auto"/>
            <w:bottom w:val="none" w:sz="0" w:space="0" w:color="auto"/>
            <w:right w:val="none" w:sz="0" w:space="0" w:color="auto"/>
          </w:divBdr>
        </w:div>
        <w:div w:id="1156803687">
          <w:marLeft w:val="0"/>
          <w:marRight w:val="0"/>
          <w:marTop w:val="0"/>
          <w:marBottom w:val="0"/>
          <w:divBdr>
            <w:top w:val="none" w:sz="0" w:space="0" w:color="auto"/>
            <w:left w:val="none" w:sz="0" w:space="0" w:color="auto"/>
            <w:bottom w:val="none" w:sz="0" w:space="0" w:color="auto"/>
            <w:right w:val="none" w:sz="0" w:space="0" w:color="auto"/>
          </w:divBdr>
        </w:div>
        <w:div w:id="1172335064">
          <w:marLeft w:val="0"/>
          <w:marRight w:val="0"/>
          <w:marTop w:val="0"/>
          <w:marBottom w:val="0"/>
          <w:divBdr>
            <w:top w:val="none" w:sz="0" w:space="0" w:color="auto"/>
            <w:left w:val="none" w:sz="0" w:space="0" w:color="auto"/>
            <w:bottom w:val="none" w:sz="0" w:space="0" w:color="auto"/>
            <w:right w:val="none" w:sz="0" w:space="0" w:color="auto"/>
          </w:divBdr>
        </w:div>
        <w:div w:id="1186409252">
          <w:marLeft w:val="0"/>
          <w:marRight w:val="0"/>
          <w:marTop w:val="0"/>
          <w:marBottom w:val="0"/>
          <w:divBdr>
            <w:top w:val="none" w:sz="0" w:space="0" w:color="auto"/>
            <w:left w:val="none" w:sz="0" w:space="0" w:color="auto"/>
            <w:bottom w:val="none" w:sz="0" w:space="0" w:color="auto"/>
            <w:right w:val="none" w:sz="0" w:space="0" w:color="auto"/>
          </w:divBdr>
        </w:div>
        <w:div w:id="1197699443">
          <w:marLeft w:val="0"/>
          <w:marRight w:val="0"/>
          <w:marTop w:val="0"/>
          <w:marBottom w:val="0"/>
          <w:divBdr>
            <w:top w:val="none" w:sz="0" w:space="0" w:color="auto"/>
            <w:left w:val="none" w:sz="0" w:space="0" w:color="auto"/>
            <w:bottom w:val="none" w:sz="0" w:space="0" w:color="auto"/>
            <w:right w:val="none" w:sz="0" w:space="0" w:color="auto"/>
          </w:divBdr>
        </w:div>
        <w:div w:id="1198280850">
          <w:marLeft w:val="0"/>
          <w:marRight w:val="0"/>
          <w:marTop w:val="0"/>
          <w:marBottom w:val="0"/>
          <w:divBdr>
            <w:top w:val="none" w:sz="0" w:space="0" w:color="auto"/>
            <w:left w:val="none" w:sz="0" w:space="0" w:color="auto"/>
            <w:bottom w:val="none" w:sz="0" w:space="0" w:color="auto"/>
            <w:right w:val="none" w:sz="0" w:space="0" w:color="auto"/>
          </w:divBdr>
        </w:div>
        <w:div w:id="1202552253">
          <w:marLeft w:val="0"/>
          <w:marRight w:val="0"/>
          <w:marTop w:val="0"/>
          <w:marBottom w:val="0"/>
          <w:divBdr>
            <w:top w:val="none" w:sz="0" w:space="0" w:color="auto"/>
            <w:left w:val="none" w:sz="0" w:space="0" w:color="auto"/>
            <w:bottom w:val="none" w:sz="0" w:space="0" w:color="auto"/>
            <w:right w:val="none" w:sz="0" w:space="0" w:color="auto"/>
          </w:divBdr>
        </w:div>
        <w:div w:id="1235314747">
          <w:marLeft w:val="0"/>
          <w:marRight w:val="0"/>
          <w:marTop w:val="0"/>
          <w:marBottom w:val="0"/>
          <w:divBdr>
            <w:top w:val="none" w:sz="0" w:space="0" w:color="auto"/>
            <w:left w:val="none" w:sz="0" w:space="0" w:color="auto"/>
            <w:bottom w:val="none" w:sz="0" w:space="0" w:color="auto"/>
            <w:right w:val="none" w:sz="0" w:space="0" w:color="auto"/>
          </w:divBdr>
        </w:div>
        <w:div w:id="1237783153">
          <w:marLeft w:val="0"/>
          <w:marRight w:val="0"/>
          <w:marTop w:val="0"/>
          <w:marBottom w:val="0"/>
          <w:divBdr>
            <w:top w:val="none" w:sz="0" w:space="0" w:color="auto"/>
            <w:left w:val="none" w:sz="0" w:space="0" w:color="auto"/>
            <w:bottom w:val="none" w:sz="0" w:space="0" w:color="auto"/>
            <w:right w:val="none" w:sz="0" w:space="0" w:color="auto"/>
          </w:divBdr>
        </w:div>
        <w:div w:id="1268467296">
          <w:marLeft w:val="0"/>
          <w:marRight w:val="0"/>
          <w:marTop w:val="0"/>
          <w:marBottom w:val="0"/>
          <w:divBdr>
            <w:top w:val="none" w:sz="0" w:space="0" w:color="auto"/>
            <w:left w:val="none" w:sz="0" w:space="0" w:color="auto"/>
            <w:bottom w:val="none" w:sz="0" w:space="0" w:color="auto"/>
            <w:right w:val="none" w:sz="0" w:space="0" w:color="auto"/>
          </w:divBdr>
        </w:div>
        <w:div w:id="1279679340">
          <w:marLeft w:val="0"/>
          <w:marRight w:val="0"/>
          <w:marTop w:val="0"/>
          <w:marBottom w:val="0"/>
          <w:divBdr>
            <w:top w:val="none" w:sz="0" w:space="0" w:color="auto"/>
            <w:left w:val="none" w:sz="0" w:space="0" w:color="auto"/>
            <w:bottom w:val="none" w:sz="0" w:space="0" w:color="auto"/>
            <w:right w:val="none" w:sz="0" w:space="0" w:color="auto"/>
          </w:divBdr>
        </w:div>
        <w:div w:id="1300377767">
          <w:marLeft w:val="0"/>
          <w:marRight w:val="0"/>
          <w:marTop w:val="0"/>
          <w:marBottom w:val="0"/>
          <w:divBdr>
            <w:top w:val="none" w:sz="0" w:space="0" w:color="auto"/>
            <w:left w:val="none" w:sz="0" w:space="0" w:color="auto"/>
            <w:bottom w:val="none" w:sz="0" w:space="0" w:color="auto"/>
            <w:right w:val="none" w:sz="0" w:space="0" w:color="auto"/>
          </w:divBdr>
        </w:div>
        <w:div w:id="1344360262">
          <w:marLeft w:val="0"/>
          <w:marRight w:val="0"/>
          <w:marTop w:val="0"/>
          <w:marBottom w:val="0"/>
          <w:divBdr>
            <w:top w:val="none" w:sz="0" w:space="0" w:color="auto"/>
            <w:left w:val="none" w:sz="0" w:space="0" w:color="auto"/>
            <w:bottom w:val="none" w:sz="0" w:space="0" w:color="auto"/>
            <w:right w:val="none" w:sz="0" w:space="0" w:color="auto"/>
          </w:divBdr>
        </w:div>
        <w:div w:id="1350522610">
          <w:marLeft w:val="0"/>
          <w:marRight w:val="0"/>
          <w:marTop w:val="0"/>
          <w:marBottom w:val="0"/>
          <w:divBdr>
            <w:top w:val="none" w:sz="0" w:space="0" w:color="auto"/>
            <w:left w:val="none" w:sz="0" w:space="0" w:color="auto"/>
            <w:bottom w:val="none" w:sz="0" w:space="0" w:color="auto"/>
            <w:right w:val="none" w:sz="0" w:space="0" w:color="auto"/>
          </w:divBdr>
        </w:div>
        <w:div w:id="1397358630">
          <w:marLeft w:val="0"/>
          <w:marRight w:val="0"/>
          <w:marTop w:val="0"/>
          <w:marBottom w:val="0"/>
          <w:divBdr>
            <w:top w:val="none" w:sz="0" w:space="0" w:color="auto"/>
            <w:left w:val="none" w:sz="0" w:space="0" w:color="auto"/>
            <w:bottom w:val="none" w:sz="0" w:space="0" w:color="auto"/>
            <w:right w:val="none" w:sz="0" w:space="0" w:color="auto"/>
          </w:divBdr>
        </w:div>
        <w:div w:id="1404523483">
          <w:marLeft w:val="0"/>
          <w:marRight w:val="0"/>
          <w:marTop w:val="0"/>
          <w:marBottom w:val="0"/>
          <w:divBdr>
            <w:top w:val="none" w:sz="0" w:space="0" w:color="auto"/>
            <w:left w:val="none" w:sz="0" w:space="0" w:color="auto"/>
            <w:bottom w:val="none" w:sz="0" w:space="0" w:color="auto"/>
            <w:right w:val="none" w:sz="0" w:space="0" w:color="auto"/>
          </w:divBdr>
        </w:div>
        <w:div w:id="1421756286">
          <w:marLeft w:val="0"/>
          <w:marRight w:val="0"/>
          <w:marTop w:val="0"/>
          <w:marBottom w:val="0"/>
          <w:divBdr>
            <w:top w:val="none" w:sz="0" w:space="0" w:color="auto"/>
            <w:left w:val="none" w:sz="0" w:space="0" w:color="auto"/>
            <w:bottom w:val="none" w:sz="0" w:space="0" w:color="auto"/>
            <w:right w:val="none" w:sz="0" w:space="0" w:color="auto"/>
          </w:divBdr>
        </w:div>
        <w:div w:id="1433165024">
          <w:marLeft w:val="0"/>
          <w:marRight w:val="0"/>
          <w:marTop w:val="0"/>
          <w:marBottom w:val="0"/>
          <w:divBdr>
            <w:top w:val="none" w:sz="0" w:space="0" w:color="auto"/>
            <w:left w:val="none" w:sz="0" w:space="0" w:color="auto"/>
            <w:bottom w:val="none" w:sz="0" w:space="0" w:color="auto"/>
            <w:right w:val="none" w:sz="0" w:space="0" w:color="auto"/>
          </w:divBdr>
        </w:div>
        <w:div w:id="1443913433">
          <w:marLeft w:val="0"/>
          <w:marRight w:val="0"/>
          <w:marTop w:val="0"/>
          <w:marBottom w:val="0"/>
          <w:divBdr>
            <w:top w:val="none" w:sz="0" w:space="0" w:color="auto"/>
            <w:left w:val="none" w:sz="0" w:space="0" w:color="auto"/>
            <w:bottom w:val="none" w:sz="0" w:space="0" w:color="auto"/>
            <w:right w:val="none" w:sz="0" w:space="0" w:color="auto"/>
          </w:divBdr>
        </w:div>
        <w:div w:id="1449591055">
          <w:marLeft w:val="0"/>
          <w:marRight w:val="0"/>
          <w:marTop w:val="0"/>
          <w:marBottom w:val="0"/>
          <w:divBdr>
            <w:top w:val="none" w:sz="0" w:space="0" w:color="auto"/>
            <w:left w:val="none" w:sz="0" w:space="0" w:color="auto"/>
            <w:bottom w:val="none" w:sz="0" w:space="0" w:color="auto"/>
            <w:right w:val="none" w:sz="0" w:space="0" w:color="auto"/>
          </w:divBdr>
        </w:div>
        <w:div w:id="1472792552">
          <w:marLeft w:val="0"/>
          <w:marRight w:val="0"/>
          <w:marTop w:val="0"/>
          <w:marBottom w:val="0"/>
          <w:divBdr>
            <w:top w:val="none" w:sz="0" w:space="0" w:color="auto"/>
            <w:left w:val="none" w:sz="0" w:space="0" w:color="auto"/>
            <w:bottom w:val="none" w:sz="0" w:space="0" w:color="auto"/>
            <w:right w:val="none" w:sz="0" w:space="0" w:color="auto"/>
          </w:divBdr>
        </w:div>
        <w:div w:id="1478911982">
          <w:marLeft w:val="0"/>
          <w:marRight w:val="0"/>
          <w:marTop w:val="0"/>
          <w:marBottom w:val="0"/>
          <w:divBdr>
            <w:top w:val="none" w:sz="0" w:space="0" w:color="auto"/>
            <w:left w:val="none" w:sz="0" w:space="0" w:color="auto"/>
            <w:bottom w:val="none" w:sz="0" w:space="0" w:color="auto"/>
            <w:right w:val="none" w:sz="0" w:space="0" w:color="auto"/>
          </w:divBdr>
        </w:div>
        <w:div w:id="1486360306">
          <w:marLeft w:val="0"/>
          <w:marRight w:val="0"/>
          <w:marTop w:val="0"/>
          <w:marBottom w:val="0"/>
          <w:divBdr>
            <w:top w:val="none" w:sz="0" w:space="0" w:color="auto"/>
            <w:left w:val="none" w:sz="0" w:space="0" w:color="auto"/>
            <w:bottom w:val="none" w:sz="0" w:space="0" w:color="auto"/>
            <w:right w:val="none" w:sz="0" w:space="0" w:color="auto"/>
          </w:divBdr>
        </w:div>
        <w:div w:id="1506171651">
          <w:marLeft w:val="0"/>
          <w:marRight w:val="0"/>
          <w:marTop w:val="0"/>
          <w:marBottom w:val="0"/>
          <w:divBdr>
            <w:top w:val="none" w:sz="0" w:space="0" w:color="auto"/>
            <w:left w:val="none" w:sz="0" w:space="0" w:color="auto"/>
            <w:bottom w:val="none" w:sz="0" w:space="0" w:color="auto"/>
            <w:right w:val="none" w:sz="0" w:space="0" w:color="auto"/>
          </w:divBdr>
        </w:div>
        <w:div w:id="1509981726">
          <w:marLeft w:val="0"/>
          <w:marRight w:val="0"/>
          <w:marTop w:val="0"/>
          <w:marBottom w:val="0"/>
          <w:divBdr>
            <w:top w:val="none" w:sz="0" w:space="0" w:color="auto"/>
            <w:left w:val="none" w:sz="0" w:space="0" w:color="auto"/>
            <w:bottom w:val="none" w:sz="0" w:space="0" w:color="auto"/>
            <w:right w:val="none" w:sz="0" w:space="0" w:color="auto"/>
          </w:divBdr>
        </w:div>
        <w:div w:id="1530950858">
          <w:marLeft w:val="0"/>
          <w:marRight w:val="0"/>
          <w:marTop w:val="0"/>
          <w:marBottom w:val="0"/>
          <w:divBdr>
            <w:top w:val="none" w:sz="0" w:space="0" w:color="auto"/>
            <w:left w:val="none" w:sz="0" w:space="0" w:color="auto"/>
            <w:bottom w:val="none" w:sz="0" w:space="0" w:color="auto"/>
            <w:right w:val="none" w:sz="0" w:space="0" w:color="auto"/>
          </w:divBdr>
        </w:div>
        <w:div w:id="1594389285">
          <w:marLeft w:val="0"/>
          <w:marRight w:val="0"/>
          <w:marTop w:val="0"/>
          <w:marBottom w:val="0"/>
          <w:divBdr>
            <w:top w:val="none" w:sz="0" w:space="0" w:color="auto"/>
            <w:left w:val="none" w:sz="0" w:space="0" w:color="auto"/>
            <w:bottom w:val="none" w:sz="0" w:space="0" w:color="auto"/>
            <w:right w:val="none" w:sz="0" w:space="0" w:color="auto"/>
          </w:divBdr>
        </w:div>
        <w:div w:id="1635911166">
          <w:marLeft w:val="0"/>
          <w:marRight w:val="0"/>
          <w:marTop w:val="0"/>
          <w:marBottom w:val="0"/>
          <w:divBdr>
            <w:top w:val="none" w:sz="0" w:space="0" w:color="auto"/>
            <w:left w:val="none" w:sz="0" w:space="0" w:color="auto"/>
            <w:bottom w:val="none" w:sz="0" w:space="0" w:color="auto"/>
            <w:right w:val="none" w:sz="0" w:space="0" w:color="auto"/>
          </w:divBdr>
        </w:div>
        <w:div w:id="1640384292">
          <w:marLeft w:val="0"/>
          <w:marRight w:val="0"/>
          <w:marTop w:val="0"/>
          <w:marBottom w:val="0"/>
          <w:divBdr>
            <w:top w:val="none" w:sz="0" w:space="0" w:color="auto"/>
            <w:left w:val="none" w:sz="0" w:space="0" w:color="auto"/>
            <w:bottom w:val="none" w:sz="0" w:space="0" w:color="auto"/>
            <w:right w:val="none" w:sz="0" w:space="0" w:color="auto"/>
          </w:divBdr>
        </w:div>
        <w:div w:id="1658611377">
          <w:marLeft w:val="0"/>
          <w:marRight w:val="0"/>
          <w:marTop w:val="0"/>
          <w:marBottom w:val="0"/>
          <w:divBdr>
            <w:top w:val="none" w:sz="0" w:space="0" w:color="auto"/>
            <w:left w:val="none" w:sz="0" w:space="0" w:color="auto"/>
            <w:bottom w:val="none" w:sz="0" w:space="0" w:color="auto"/>
            <w:right w:val="none" w:sz="0" w:space="0" w:color="auto"/>
          </w:divBdr>
        </w:div>
        <w:div w:id="1660422535">
          <w:marLeft w:val="0"/>
          <w:marRight w:val="0"/>
          <w:marTop w:val="0"/>
          <w:marBottom w:val="0"/>
          <w:divBdr>
            <w:top w:val="none" w:sz="0" w:space="0" w:color="auto"/>
            <w:left w:val="none" w:sz="0" w:space="0" w:color="auto"/>
            <w:bottom w:val="none" w:sz="0" w:space="0" w:color="auto"/>
            <w:right w:val="none" w:sz="0" w:space="0" w:color="auto"/>
          </w:divBdr>
        </w:div>
        <w:div w:id="1661426635">
          <w:marLeft w:val="0"/>
          <w:marRight w:val="0"/>
          <w:marTop w:val="0"/>
          <w:marBottom w:val="0"/>
          <w:divBdr>
            <w:top w:val="none" w:sz="0" w:space="0" w:color="auto"/>
            <w:left w:val="none" w:sz="0" w:space="0" w:color="auto"/>
            <w:bottom w:val="none" w:sz="0" w:space="0" w:color="auto"/>
            <w:right w:val="none" w:sz="0" w:space="0" w:color="auto"/>
          </w:divBdr>
        </w:div>
        <w:div w:id="1684698513">
          <w:marLeft w:val="0"/>
          <w:marRight w:val="0"/>
          <w:marTop w:val="0"/>
          <w:marBottom w:val="0"/>
          <w:divBdr>
            <w:top w:val="none" w:sz="0" w:space="0" w:color="auto"/>
            <w:left w:val="none" w:sz="0" w:space="0" w:color="auto"/>
            <w:bottom w:val="none" w:sz="0" w:space="0" w:color="auto"/>
            <w:right w:val="none" w:sz="0" w:space="0" w:color="auto"/>
          </w:divBdr>
        </w:div>
        <w:div w:id="1690328103">
          <w:marLeft w:val="0"/>
          <w:marRight w:val="0"/>
          <w:marTop w:val="0"/>
          <w:marBottom w:val="0"/>
          <w:divBdr>
            <w:top w:val="none" w:sz="0" w:space="0" w:color="auto"/>
            <w:left w:val="none" w:sz="0" w:space="0" w:color="auto"/>
            <w:bottom w:val="none" w:sz="0" w:space="0" w:color="auto"/>
            <w:right w:val="none" w:sz="0" w:space="0" w:color="auto"/>
          </w:divBdr>
        </w:div>
        <w:div w:id="1735203476">
          <w:marLeft w:val="0"/>
          <w:marRight w:val="0"/>
          <w:marTop w:val="0"/>
          <w:marBottom w:val="0"/>
          <w:divBdr>
            <w:top w:val="none" w:sz="0" w:space="0" w:color="auto"/>
            <w:left w:val="none" w:sz="0" w:space="0" w:color="auto"/>
            <w:bottom w:val="none" w:sz="0" w:space="0" w:color="auto"/>
            <w:right w:val="none" w:sz="0" w:space="0" w:color="auto"/>
          </w:divBdr>
        </w:div>
        <w:div w:id="1737776091">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1762750376">
          <w:marLeft w:val="0"/>
          <w:marRight w:val="0"/>
          <w:marTop w:val="0"/>
          <w:marBottom w:val="0"/>
          <w:divBdr>
            <w:top w:val="none" w:sz="0" w:space="0" w:color="auto"/>
            <w:left w:val="none" w:sz="0" w:space="0" w:color="auto"/>
            <w:bottom w:val="none" w:sz="0" w:space="0" w:color="auto"/>
            <w:right w:val="none" w:sz="0" w:space="0" w:color="auto"/>
          </w:divBdr>
        </w:div>
        <w:div w:id="1771465440">
          <w:marLeft w:val="0"/>
          <w:marRight w:val="0"/>
          <w:marTop w:val="0"/>
          <w:marBottom w:val="0"/>
          <w:divBdr>
            <w:top w:val="none" w:sz="0" w:space="0" w:color="auto"/>
            <w:left w:val="none" w:sz="0" w:space="0" w:color="auto"/>
            <w:bottom w:val="none" w:sz="0" w:space="0" w:color="auto"/>
            <w:right w:val="none" w:sz="0" w:space="0" w:color="auto"/>
          </w:divBdr>
        </w:div>
        <w:div w:id="1779716649">
          <w:marLeft w:val="0"/>
          <w:marRight w:val="0"/>
          <w:marTop w:val="0"/>
          <w:marBottom w:val="0"/>
          <w:divBdr>
            <w:top w:val="none" w:sz="0" w:space="0" w:color="auto"/>
            <w:left w:val="none" w:sz="0" w:space="0" w:color="auto"/>
            <w:bottom w:val="none" w:sz="0" w:space="0" w:color="auto"/>
            <w:right w:val="none" w:sz="0" w:space="0" w:color="auto"/>
          </w:divBdr>
        </w:div>
        <w:div w:id="1789854079">
          <w:marLeft w:val="0"/>
          <w:marRight w:val="0"/>
          <w:marTop w:val="0"/>
          <w:marBottom w:val="0"/>
          <w:divBdr>
            <w:top w:val="none" w:sz="0" w:space="0" w:color="auto"/>
            <w:left w:val="none" w:sz="0" w:space="0" w:color="auto"/>
            <w:bottom w:val="none" w:sz="0" w:space="0" w:color="auto"/>
            <w:right w:val="none" w:sz="0" w:space="0" w:color="auto"/>
          </w:divBdr>
        </w:div>
        <w:div w:id="1804349006">
          <w:marLeft w:val="0"/>
          <w:marRight w:val="0"/>
          <w:marTop w:val="0"/>
          <w:marBottom w:val="0"/>
          <w:divBdr>
            <w:top w:val="none" w:sz="0" w:space="0" w:color="auto"/>
            <w:left w:val="none" w:sz="0" w:space="0" w:color="auto"/>
            <w:bottom w:val="none" w:sz="0" w:space="0" w:color="auto"/>
            <w:right w:val="none" w:sz="0" w:space="0" w:color="auto"/>
          </w:divBdr>
        </w:div>
        <w:div w:id="1810829296">
          <w:marLeft w:val="0"/>
          <w:marRight w:val="0"/>
          <w:marTop w:val="0"/>
          <w:marBottom w:val="0"/>
          <w:divBdr>
            <w:top w:val="none" w:sz="0" w:space="0" w:color="auto"/>
            <w:left w:val="none" w:sz="0" w:space="0" w:color="auto"/>
            <w:bottom w:val="none" w:sz="0" w:space="0" w:color="auto"/>
            <w:right w:val="none" w:sz="0" w:space="0" w:color="auto"/>
          </w:divBdr>
        </w:div>
        <w:div w:id="1845894536">
          <w:marLeft w:val="0"/>
          <w:marRight w:val="0"/>
          <w:marTop w:val="0"/>
          <w:marBottom w:val="0"/>
          <w:divBdr>
            <w:top w:val="none" w:sz="0" w:space="0" w:color="auto"/>
            <w:left w:val="none" w:sz="0" w:space="0" w:color="auto"/>
            <w:bottom w:val="none" w:sz="0" w:space="0" w:color="auto"/>
            <w:right w:val="none" w:sz="0" w:space="0" w:color="auto"/>
          </w:divBdr>
        </w:div>
        <w:div w:id="1854609875">
          <w:marLeft w:val="0"/>
          <w:marRight w:val="0"/>
          <w:marTop w:val="0"/>
          <w:marBottom w:val="0"/>
          <w:divBdr>
            <w:top w:val="none" w:sz="0" w:space="0" w:color="auto"/>
            <w:left w:val="none" w:sz="0" w:space="0" w:color="auto"/>
            <w:bottom w:val="none" w:sz="0" w:space="0" w:color="auto"/>
            <w:right w:val="none" w:sz="0" w:space="0" w:color="auto"/>
          </w:divBdr>
        </w:div>
        <w:div w:id="1866752260">
          <w:marLeft w:val="0"/>
          <w:marRight w:val="0"/>
          <w:marTop w:val="0"/>
          <w:marBottom w:val="0"/>
          <w:divBdr>
            <w:top w:val="none" w:sz="0" w:space="0" w:color="auto"/>
            <w:left w:val="none" w:sz="0" w:space="0" w:color="auto"/>
            <w:bottom w:val="none" w:sz="0" w:space="0" w:color="auto"/>
            <w:right w:val="none" w:sz="0" w:space="0" w:color="auto"/>
          </w:divBdr>
        </w:div>
        <w:div w:id="1877039364">
          <w:marLeft w:val="0"/>
          <w:marRight w:val="0"/>
          <w:marTop w:val="0"/>
          <w:marBottom w:val="0"/>
          <w:divBdr>
            <w:top w:val="none" w:sz="0" w:space="0" w:color="auto"/>
            <w:left w:val="none" w:sz="0" w:space="0" w:color="auto"/>
            <w:bottom w:val="none" w:sz="0" w:space="0" w:color="auto"/>
            <w:right w:val="none" w:sz="0" w:space="0" w:color="auto"/>
          </w:divBdr>
        </w:div>
        <w:div w:id="1882983808">
          <w:marLeft w:val="0"/>
          <w:marRight w:val="0"/>
          <w:marTop w:val="0"/>
          <w:marBottom w:val="0"/>
          <w:divBdr>
            <w:top w:val="none" w:sz="0" w:space="0" w:color="auto"/>
            <w:left w:val="none" w:sz="0" w:space="0" w:color="auto"/>
            <w:bottom w:val="none" w:sz="0" w:space="0" w:color="auto"/>
            <w:right w:val="none" w:sz="0" w:space="0" w:color="auto"/>
          </w:divBdr>
        </w:div>
        <w:div w:id="1911380142">
          <w:marLeft w:val="0"/>
          <w:marRight w:val="0"/>
          <w:marTop w:val="0"/>
          <w:marBottom w:val="0"/>
          <w:divBdr>
            <w:top w:val="none" w:sz="0" w:space="0" w:color="auto"/>
            <w:left w:val="none" w:sz="0" w:space="0" w:color="auto"/>
            <w:bottom w:val="none" w:sz="0" w:space="0" w:color="auto"/>
            <w:right w:val="none" w:sz="0" w:space="0" w:color="auto"/>
          </w:divBdr>
        </w:div>
        <w:div w:id="1917588994">
          <w:marLeft w:val="0"/>
          <w:marRight w:val="0"/>
          <w:marTop w:val="0"/>
          <w:marBottom w:val="0"/>
          <w:divBdr>
            <w:top w:val="none" w:sz="0" w:space="0" w:color="auto"/>
            <w:left w:val="none" w:sz="0" w:space="0" w:color="auto"/>
            <w:bottom w:val="none" w:sz="0" w:space="0" w:color="auto"/>
            <w:right w:val="none" w:sz="0" w:space="0" w:color="auto"/>
          </w:divBdr>
        </w:div>
        <w:div w:id="1955668059">
          <w:marLeft w:val="0"/>
          <w:marRight w:val="0"/>
          <w:marTop w:val="0"/>
          <w:marBottom w:val="0"/>
          <w:divBdr>
            <w:top w:val="none" w:sz="0" w:space="0" w:color="auto"/>
            <w:left w:val="none" w:sz="0" w:space="0" w:color="auto"/>
            <w:bottom w:val="none" w:sz="0" w:space="0" w:color="auto"/>
            <w:right w:val="none" w:sz="0" w:space="0" w:color="auto"/>
          </w:divBdr>
        </w:div>
        <w:div w:id="1978601972">
          <w:marLeft w:val="0"/>
          <w:marRight w:val="0"/>
          <w:marTop w:val="0"/>
          <w:marBottom w:val="0"/>
          <w:divBdr>
            <w:top w:val="none" w:sz="0" w:space="0" w:color="auto"/>
            <w:left w:val="none" w:sz="0" w:space="0" w:color="auto"/>
            <w:bottom w:val="none" w:sz="0" w:space="0" w:color="auto"/>
            <w:right w:val="none" w:sz="0" w:space="0" w:color="auto"/>
          </w:divBdr>
        </w:div>
        <w:div w:id="1981574625">
          <w:marLeft w:val="0"/>
          <w:marRight w:val="0"/>
          <w:marTop w:val="0"/>
          <w:marBottom w:val="0"/>
          <w:divBdr>
            <w:top w:val="none" w:sz="0" w:space="0" w:color="auto"/>
            <w:left w:val="none" w:sz="0" w:space="0" w:color="auto"/>
            <w:bottom w:val="none" w:sz="0" w:space="0" w:color="auto"/>
            <w:right w:val="none" w:sz="0" w:space="0" w:color="auto"/>
          </w:divBdr>
        </w:div>
        <w:div w:id="1982346914">
          <w:marLeft w:val="0"/>
          <w:marRight w:val="0"/>
          <w:marTop w:val="0"/>
          <w:marBottom w:val="0"/>
          <w:divBdr>
            <w:top w:val="none" w:sz="0" w:space="0" w:color="auto"/>
            <w:left w:val="none" w:sz="0" w:space="0" w:color="auto"/>
            <w:bottom w:val="none" w:sz="0" w:space="0" w:color="auto"/>
            <w:right w:val="none" w:sz="0" w:space="0" w:color="auto"/>
          </w:divBdr>
        </w:div>
        <w:div w:id="1987511195">
          <w:marLeft w:val="0"/>
          <w:marRight w:val="0"/>
          <w:marTop w:val="0"/>
          <w:marBottom w:val="0"/>
          <w:divBdr>
            <w:top w:val="none" w:sz="0" w:space="0" w:color="auto"/>
            <w:left w:val="none" w:sz="0" w:space="0" w:color="auto"/>
            <w:bottom w:val="none" w:sz="0" w:space="0" w:color="auto"/>
            <w:right w:val="none" w:sz="0" w:space="0" w:color="auto"/>
          </w:divBdr>
        </w:div>
        <w:div w:id="1992902073">
          <w:marLeft w:val="0"/>
          <w:marRight w:val="0"/>
          <w:marTop w:val="0"/>
          <w:marBottom w:val="0"/>
          <w:divBdr>
            <w:top w:val="none" w:sz="0" w:space="0" w:color="auto"/>
            <w:left w:val="none" w:sz="0" w:space="0" w:color="auto"/>
            <w:bottom w:val="none" w:sz="0" w:space="0" w:color="auto"/>
            <w:right w:val="none" w:sz="0" w:space="0" w:color="auto"/>
          </w:divBdr>
        </w:div>
        <w:div w:id="2005087755">
          <w:marLeft w:val="0"/>
          <w:marRight w:val="0"/>
          <w:marTop w:val="0"/>
          <w:marBottom w:val="0"/>
          <w:divBdr>
            <w:top w:val="none" w:sz="0" w:space="0" w:color="auto"/>
            <w:left w:val="none" w:sz="0" w:space="0" w:color="auto"/>
            <w:bottom w:val="none" w:sz="0" w:space="0" w:color="auto"/>
            <w:right w:val="none" w:sz="0" w:space="0" w:color="auto"/>
          </w:divBdr>
        </w:div>
        <w:div w:id="2031756890">
          <w:marLeft w:val="0"/>
          <w:marRight w:val="0"/>
          <w:marTop w:val="0"/>
          <w:marBottom w:val="0"/>
          <w:divBdr>
            <w:top w:val="none" w:sz="0" w:space="0" w:color="auto"/>
            <w:left w:val="none" w:sz="0" w:space="0" w:color="auto"/>
            <w:bottom w:val="none" w:sz="0" w:space="0" w:color="auto"/>
            <w:right w:val="none" w:sz="0" w:space="0" w:color="auto"/>
          </w:divBdr>
        </w:div>
        <w:div w:id="2069717756">
          <w:marLeft w:val="0"/>
          <w:marRight w:val="0"/>
          <w:marTop w:val="0"/>
          <w:marBottom w:val="0"/>
          <w:divBdr>
            <w:top w:val="none" w:sz="0" w:space="0" w:color="auto"/>
            <w:left w:val="none" w:sz="0" w:space="0" w:color="auto"/>
            <w:bottom w:val="none" w:sz="0" w:space="0" w:color="auto"/>
            <w:right w:val="none" w:sz="0" w:space="0" w:color="auto"/>
          </w:divBdr>
        </w:div>
        <w:div w:id="2085108559">
          <w:marLeft w:val="0"/>
          <w:marRight w:val="0"/>
          <w:marTop w:val="0"/>
          <w:marBottom w:val="0"/>
          <w:divBdr>
            <w:top w:val="none" w:sz="0" w:space="0" w:color="auto"/>
            <w:left w:val="none" w:sz="0" w:space="0" w:color="auto"/>
            <w:bottom w:val="none" w:sz="0" w:space="0" w:color="auto"/>
            <w:right w:val="none" w:sz="0" w:space="0" w:color="auto"/>
          </w:divBdr>
        </w:div>
        <w:div w:id="2101368778">
          <w:marLeft w:val="0"/>
          <w:marRight w:val="0"/>
          <w:marTop w:val="0"/>
          <w:marBottom w:val="0"/>
          <w:divBdr>
            <w:top w:val="none" w:sz="0" w:space="0" w:color="auto"/>
            <w:left w:val="none" w:sz="0" w:space="0" w:color="auto"/>
            <w:bottom w:val="none" w:sz="0" w:space="0" w:color="auto"/>
            <w:right w:val="none" w:sz="0" w:space="0" w:color="auto"/>
          </w:divBdr>
        </w:div>
        <w:div w:id="2113159509">
          <w:marLeft w:val="0"/>
          <w:marRight w:val="0"/>
          <w:marTop w:val="0"/>
          <w:marBottom w:val="0"/>
          <w:divBdr>
            <w:top w:val="none" w:sz="0" w:space="0" w:color="auto"/>
            <w:left w:val="none" w:sz="0" w:space="0" w:color="auto"/>
            <w:bottom w:val="none" w:sz="0" w:space="0" w:color="auto"/>
            <w:right w:val="none" w:sz="0" w:space="0" w:color="auto"/>
          </w:divBdr>
        </w:div>
        <w:div w:id="2125495467">
          <w:marLeft w:val="0"/>
          <w:marRight w:val="0"/>
          <w:marTop w:val="0"/>
          <w:marBottom w:val="0"/>
          <w:divBdr>
            <w:top w:val="none" w:sz="0" w:space="0" w:color="auto"/>
            <w:left w:val="none" w:sz="0" w:space="0" w:color="auto"/>
            <w:bottom w:val="none" w:sz="0" w:space="0" w:color="auto"/>
            <w:right w:val="none" w:sz="0" w:space="0" w:color="auto"/>
          </w:divBdr>
        </w:div>
        <w:div w:id="2125541710">
          <w:marLeft w:val="0"/>
          <w:marRight w:val="0"/>
          <w:marTop w:val="0"/>
          <w:marBottom w:val="0"/>
          <w:divBdr>
            <w:top w:val="none" w:sz="0" w:space="0" w:color="auto"/>
            <w:left w:val="none" w:sz="0" w:space="0" w:color="auto"/>
            <w:bottom w:val="none" w:sz="0" w:space="0" w:color="auto"/>
            <w:right w:val="none" w:sz="0" w:space="0" w:color="auto"/>
          </w:divBdr>
        </w:div>
      </w:divsChild>
    </w:div>
    <w:div w:id="950359761">
      <w:bodyDiv w:val="1"/>
      <w:marLeft w:val="0"/>
      <w:marRight w:val="0"/>
      <w:marTop w:val="0"/>
      <w:marBottom w:val="0"/>
      <w:divBdr>
        <w:top w:val="none" w:sz="0" w:space="0" w:color="auto"/>
        <w:left w:val="none" w:sz="0" w:space="0" w:color="auto"/>
        <w:bottom w:val="none" w:sz="0" w:space="0" w:color="auto"/>
        <w:right w:val="none" w:sz="0" w:space="0" w:color="auto"/>
      </w:divBdr>
    </w:div>
    <w:div w:id="1234509375">
      <w:bodyDiv w:val="1"/>
      <w:marLeft w:val="0"/>
      <w:marRight w:val="0"/>
      <w:marTop w:val="0"/>
      <w:marBottom w:val="0"/>
      <w:divBdr>
        <w:top w:val="none" w:sz="0" w:space="0" w:color="auto"/>
        <w:left w:val="none" w:sz="0" w:space="0" w:color="auto"/>
        <w:bottom w:val="none" w:sz="0" w:space="0" w:color="auto"/>
        <w:right w:val="none" w:sz="0" w:space="0" w:color="auto"/>
      </w:divBdr>
    </w:div>
    <w:div w:id="1306424557">
      <w:bodyDiv w:val="1"/>
      <w:marLeft w:val="0"/>
      <w:marRight w:val="0"/>
      <w:marTop w:val="0"/>
      <w:marBottom w:val="0"/>
      <w:divBdr>
        <w:top w:val="none" w:sz="0" w:space="0" w:color="auto"/>
        <w:left w:val="none" w:sz="0" w:space="0" w:color="auto"/>
        <w:bottom w:val="none" w:sz="0" w:space="0" w:color="auto"/>
        <w:right w:val="none" w:sz="0" w:space="0" w:color="auto"/>
      </w:divBdr>
    </w:div>
    <w:div w:id="1525166051">
      <w:bodyDiv w:val="1"/>
      <w:marLeft w:val="0"/>
      <w:marRight w:val="0"/>
      <w:marTop w:val="0"/>
      <w:marBottom w:val="0"/>
      <w:divBdr>
        <w:top w:val="none" w:sz="0" w:space="0" w:color="auto"/>
        <w:left w:val="none" w:sz="0" w:space="0" w:color="auto"/>
        <w:bottom w:val="none" w:sz="0" w:space="0" w:color="auto"/>
        <w:right w:val="none" w:sz="0" w:space="0" w:color="auto"/>
      </w:divBdr>
      <w:divsChild>
        <w:div w:id="2360290">
          <w:marLeft w:val="0"/>
          <w:marRight w:val="0"/>
          <w:marTop w:val="0"/>
          <w:marBottom w:val="0"/>
          <w:divBdr>
            <w:top w:val="none" w:sz="0" w:space="0" w:color="auto"/>
            <w:left w:val="none" w:sz="0" w:space="0" w:color="auto"/>
            <w:bottom w:val="none" w:sz="0" w:space="0" w:color="auto"/>
            <w:right w:val="none" w:sz="0" w:space="0" w:color="auto"/>
          </w:divBdr>
        </w:div>
        <w:div w:id="7297184">
          <w:marLeft w:val="0"/>
          <w:marRight w:val="0"/>
          <w:marTop w:val="0"/>
          <w:marBottom w:val="0"/>
          <w:divBdr>
            <w:top w:val="none" w:sz="0" w:space="0" w:color="auto"/>
            <w:left w:val="none" w:sz="0" w:space="0" w:color="auto"/>
            <w:bottom w:val="none" w:sz="0" w:space="0" w:color="auto"/>
            <w:right w:val="none" w:sz="0" w:space="0" w:color="auto"/>
          </w:divBdr>
        </w:div>
        <w:div w:id="68768470">
          <w:marLeft w:val="0"/>
          <w:marRight w:val="0"/>
          <w:marTop w:val="0"/>
          <w:marBottom w:val="0"/>
          <w:divBdr>
            <w:top w:val="none" w:sz="0" w:space="0" w:color="auto"/>
            <w:left w:val="none" w:sz="0" w:space="0" w:color="auto"/>
            <w:bottom w:val="none" w:sz="0" w:space="0" w:color="auto"/>
            <w:right w:val="none" w:sz="0" w:space="0" w:color="auto"/>
          </w:divBdr>
        </w:div>
        <w:div w:id="77288868">
          <w:marLeft w:val="0"/>
          <w:marRight w:val="0"/>
          <w:marTop w:val="0"/>
          <w:marBottom w:val="0"/>
          <w:divBdr>
            <w:top w:val="none" w:sz="0" w:space="0" w:color="auto"/>
            <w:left w:val="none" w:sz="0" w:space="0" w:color="auto"/>
            <w:bottom w:val="none" w:sz="0" w:space="0" w:color="auto"/>
            <w:right w:val="none" w:sz="0" w:space="0" w:color="auto"/>
          </w:divBdr>
        </w:div>
        <w:div w:id="87971336">
          <w:marLeft w:val="0"/>
          <w:marRight w:val="0"/>
          <w:marTop w:val="0"/>
          <w:marBottom w:val="0"/>
          <w:divBdr>
            <w:top w:val="none" w:sz="0" w:space="0" w:color="auto"/>
            <w:left w:val="none" w:sz="0" w:space="0" w:color="auto"/>
            <w:bottom w:val="none" w:sz="0" w:space="0" w:color="auto"/>
            <w:right w:val="none" w:sz="0" w:space="0" w:color="auto"/>
          </w:divBdr>
        </w:div>
        <w:div w:id="98181405">
          <w:marLeft w:val="0"/>
          <w:marRight w:val="0"/>
          <w:marTop w:val="0"/>
          <w:marBottom w:val="0"/>
          <w:divBdr>
            <w:top w:val="none" w:sz="0" w:space="0" w:color="auto"/>
            <w:left w:val="none" w:sz="0" w:space="0" w:color="auto"/>
            <w:bottom w:val="none" w:sz="0" w:space="0" w:color="auto"/>
            <w:right w:val="none" w:sz="0" w:space="0" w:color="auto"/>
          </w:divBdr>
        </w:div>
        <w:div w:id="109672006">
          <w:marLeft w:val="0"/>
          <w:marRight w:val="0"/>
          <w:marTop w:val="0"/>
          <w:marBottom w:val="0"/>
          <w:divBdr>
            <w:top w:val="none" w:sz="0" w:space="0" w:color="auto"/>
            <w:left w:val="none" w:sz="0" w:space="0" w:color="auto"/>
            <w:bottom w:val="none" w:sz="0" w:space="0" w:color="auto"/>
            <w:right w:val="none" w:sz="0" w:space="0" w:color="auto"/>
          </w:divBdr>
        </w:div>
        <w:div w:id="116222644">
          <w:marLeft w:val="0"/>
          <w:marRight w:val="0"/>
          <w:marTop w:val="0"/>
          <w:marBottom w:val="0"/>
          <w:divBdr>
            <w:top w:val="none" w:sz="0" w:space="0" w:color="auto"/>
            <w:left w:val="none" w:sz="0" w:space="0" w:color="auto"/>
            <w:bottom w:val="none" w:sz="0" w:space="0" w:color="auto"/>
            <w:right w:val="none" w:sz="0" w:space="0" w:color="auto"/>
          </w:divBdr>
        </w:div>
        <w:div w:id="141314079">
          <w:marLeft w:val="0"/>
          <w:marRight w:val="0"/>
          <w:marTop w:val="0"/>
          <w:marBottom w:val="0"/>
          <w:divBdr>
            <w:top w:val="none" w:sz="0" w:space="0" w:color="auto"/>
            <w:left w:val="none" w:sz="0" w:space="0" w:color="auto"/>
            <w:bottom w:val="none" w:sz="0" w:space="0" w:color="auto"/>
            <w:right w:val="none" w:sz="0" w:space="0" w:color="auto"/>
          </w:divBdr>
        </w:div>
        <w:div w:id="147790798">
          <w:marLeft w:val="0"/>
          <w:marRight w:val="0"/>
          <w:marTop w:val="0"/>
          <w:marBottom w:val="0"/>
          <w:divBdr>
            <w:top w:val="none" w:sz="0" w:space="0" w:color="auto"/>
            <w:left w:val="none" w:sz="0" w:space="0" w:color="auto"/>
            <w:bottom w:val="none" w:sz="0" w:space="0" w:color="auto"/>
            <w:right w:val="none" w:sz="0" w:space="0" w:color="auto"/>
          </w:divBdr>
        </w:div>
        <w:div w:id="160632006">
          <w:marLeft w:val="0"/>
          <w:marRight w:val="0"/>
          <w:marTop w:val="0"/>
          <w:marBottom w:val="0"/>
          <w:divBdr>
            <w:top w:val="none" w:sz="0" w:space="0" w:color="auto"/>
            <w:left w:val="none" w:sz="0" w:space="0" w:color="auto"/>
            <w:bottom w:val="none" w:sz="0" w:space="0" w:color="auto"/>
            <w:right w:val="none" w:sz="0" w:space="0" w:color="auto"/>
          </w:divBdr>
        </w:div>
        <w:div w:id="176307841">
          <w:marLeft w:val="0"/>
          <w:marRight w:val="0"/>
          <w:marTop w:val="0"/>
          <w:marBottom w:val="0"/>
          <w:divBdr>
            <w:top w:val="none" w:sz="0" w:space="0" w:color="auto"/>
            <w:left w:val="none" w:sz="0" w:space="0" w:color="auto"/>
            <w:bottom w:val="none" w:sz="0" w:space="0" w:color="auto"/>
            <w:right w:val="none" w:sz="0" w:space="0" w:color="auto"/>
          </w:divBdr>
        </w:div>
        <w:div w:id="199442719">
          <w:marLeft w:val="0"/>
          <w:marRight w:val="0"/>
          <w:marTop w:val="0"/>
          <w:marBottom w:val="0"/>
          <w:divBdr>
            <w:top w:val="none" w:sz="0" w:space="0" w:color="auto"/>
            <w:left w:val="none" w:sz="0" w:space="0" w:color="auto"/>
            <w:bottom w:val="none" w:sz="0" w:space="0" w:color="auto"/>
            <w:right w:val="none" w:sz="0" w:space="0" w:color="auto"/>
          </w:divBdr>
        </w:div>
        <w:div w:id="245847506">
          <w:marLeft w:val="0"/>
          <w:marRight w:val="0"/>
          <w:marTop w:val="0"/>
          <w:marBottom w:val="0"/>
          <w:divBdr>
            <w:top w:val="none" w:sz="0" w:space="0" w:color="auto"/>
            <w:left w:val="none" w:sz="0" w:space="0" w:color="auto"/>
            <w:bottom w:val="none" w:sz="0" w:space="0" w:color="auto"/>
            <w:right w:val="none" w:sz="0" w:space="0" w:color="auto"/>
          </w:divBdr>
        </w:div>
        <w:div w:id="246227654">
          <w:marLeft w:val="0"/>
          <w:marRight w:val="0"/>
          <w:marTop w:val="0"/>
          <w:marBottom w:val="0"/>
          <w:divBdr>
            <w:top w:val="none" w:sz="0" w:space="0" w:color="auto"/>
            <w:left w:val="none" w:sz="0" w:space="0" w:color="auto"/>
            <w:bottom w:val="none" w:sz="0" w:space="0" w:color="auto"/>
            <w:right w:val="none" w:sz="0" w:space="0" w:color="auto"/>
          </w:divBdr>
        </w:div>
        <w:div w:id="250435713">
          <w:marLeft w:val="0"/>
          <w:marRight w:val="0"/>
          <w:marTop w:val="0"/>
          <w:marBottom w:val="0"/>
          <w:divBdr>
            <w:top w:val="none" w:sz="0" w:space="0" w:color="auto"/>
            <w:left w:val="none" w:sz="0" w:space="0" w:color="auto"/>
            <w:bottom w:val="none" w:sz="0" w:space="0" w:color="auto"/>
            <w:right w:val="none" w:sz="0" w:space="0" w:color="auto"/>
          </w:divBdr>
        </w:div>
        <w:div w:id="261494441">
          <w:marLeft w:val="0"/>
          <w:marRight w:val="0"/>
          <w:marTop w:val="0"/>
          <w:marBottom w:val="0"/>
          <w:divBdr>
            <w:top w:val="none" w:sz="0" w:space="0" w:color="auto"/>
            <w:left w:val="none" w:sz="0" w:space="0" w:color="auto"/>
            <w:bottom w:val="none" w:sz="0" w:space="0" w:color="auto"/>
            <w:right w:val="none" w:sz="0" w:space="0" w:color="auto"/>
          </w:divBdr>
        </w:div>
        <w:div w:id="265774118">
          <w:marLeft w:val="0"/>
          <w:marRight w:val="0"/>
          <w:marTop w:val="0"/>
          <w:marBottom w:val="0"/>
          <w:divBdr>
            <w:top w:val="none" w:sz="0" w:space="0" w:color="auto"/>
            <w:left w:val="none" w:sz="0" w:space="0" w:color="auto"/>
            <w:bottom w:val="none" w:sz="0" w:space="0" w:color="auto"/>
            <w:right w:val="none" w:sz="0" w:space="0" w:color="auto"/>
          </w:divBdr>
        </w:div>
        <w:div w:id="271977504">
          <w:marLeft w:val="0"/>
          <w:marRight w:val="0"/>
          <w:marTop w:val="0"/>
          <w:marBottom w:val="0"/>
          <w:divBdr>
            <w:top w:val="none" w:sz="0" w:space="0" w:color="auto"/>
            <w:left w:val="none" w:sz="0" w:space="0" w:color="auto"/>
            <w:bottom w:val="none" w:sz="0" w:space="0" w:color="auto"/>
            <w:right w:val="none" w:sz="0" w:space="0" w:color="auto"/>
          </w:divBdr>
        </w:div>
        <w:div w:id="275916632">
          <w:marLeft w:val="0"/>
          <w:marRight w:val="0"/>
          <w:marTop w:val="0"/>
          <w:marBottom w:val="0"/>
          <w:divBdr>
            <w:top w:val="none" w:sz="0" w:space="0" w:color="auto"/>
            <w:left w:val="none" w:sz="0" w:space="0" w:color="auto"/>
            <w:bottom w:val="none" w:sz="0" w:space="0" w:color="auto"/>
            <w:right w:val="none" w:sz="0" w:space="0" w:color="auto"/>
          </w:divBdr>
        </w:div>
        <w:div w:id="281303376">
          <w:marLeft w:val="0"/>
          <w:marRight w:val="0"/>
          <w:marTop w:val="0"/>
          <w:marBottom w:val="0"/>
          <w:divBdr>
            <w:top w:val="none" w:sz="0" w:space="0" w:color="auto"/>
            <w:left w:val="none" w:sz="0" w:space="0" w:color="auto"/>
            <w:bottom w:val="none" w:sz="0" w:space="0" w:color="auto"/>
            <w:right w:val="none" w:sz="0" w:space="0" w:color="auto"/>
          </w:divBdr>
        </w:div>
        <w:div w:id="294651676">
          <w:marLeft w:val="0"/>
          <w:marRight w:val="0"/>
          <w:marTop w:val="0"/>
          <w:marBottom w:val="0"/>
          <w:divBdr>
            <w:top w:val="none" w:sz="0" w:space="0" w:color="auto"/>
            <w:left w:val="none" w:sz="0" w:space="0" w:color="auto"/>
            <w:bottom w:val="none" w:sz="0" w:space="0" w:color="auto"/>
            <w:right w:val="none" w:sz="0" w:space="0" w:color="auto"/>
          </w:divBdr>
        </w:div>
        <w:div w:id="296687266">
          <w:marLeft w:val="0"/>
          <w:marRight w:val="0"/>
          <w:marTop w:val="0"/>
          <w:marBottom w:val="0"/>
          <w:divBdr>
            <w:top w:val="none" w:sz="0" w:space="0" w:color="auto"/>
            <w:left w:val="none" w:sz="0" w:space="0" w:color="auto"/>
            <w:bottom w:val="none" w:sz="0" w:space="0" w:color="auto"/>
            <w:right w:val="none" w:sz="0" w:space="0" w:color="auto"/>
          </w:divBdr>
        </w:div>
        <w:div w:id="312612491">
          <w:marLeft w:val="0"/>
          <w:marRight w:val="0"/>
          <w:marTop w:val="0"/>
          <w:marBottom w:val="0"/>
          <w:divBdr>
            <w:top w:val="none" w:sz="0" w:space="0" w:color="auto"/>
            <w:left w:val="none" w:sz="0" w:space="0" w:color="auto"/>
            <w:bottom w:val="none" w:sz="0" w:space="0" w:color="auto"/>
            <w:right w:val="none" w:sz="0" w:space="0" w:color="auto"/>
          </w:divBdr>
        </w:div>
        <w:div w:id="325209158">
          <w:marLeft w:val="0"/>
          <w:marRight w:val="0"/>
          <w:marTop w:val="0"/>
          <w:marBottom w:val="0"/>
          <w:divBdr>
            <w:top w:val="none" w:sz="0" w:space="0" w:color="auto"/>
            <w:left w:val="none" w:sz="0" w:space="0" w:color="auto"/>
            <w:bottom w:val="none" w:sz="0" w:space="0" w:color="auto"/>
            <w:right w:val="none" w:sz="0" w:space="0" w:color="auto"/>
          </w:divBdr>
        </w:div>
        <w:div w:id="328295977">
          <w:marLeft w:val="0"/>
          <w:marRight w:val="0"/>
          <w:marTop w:val="0"/>
          <w:marBottom w:val="0"/>
          <w:divBdr>
            <w:top w:val="none" w:sz="0" w:space="0" w:color="auto"/>
            <w:left w:val="none" w:sz="0" w:space="0" w:color="auto"/>
            <w:bottom w:val="none" w:sz="0" w:space="0" w:color="auto"/>
            <w:right w:val="none" w:sz="0" w:space="0" w:color="auto"/>
          </w:divBdr>
        </w:div>
        <w:div w:id="328338021">
          <w:marLeft w:val="0"/>
          <w:marRight w:val="0"/>
          <w:marTop w:val="0"/>
          <w:marBottom w:val="0"/>
          <w:divBdr>
            <w:top w:val="none" w:sz="0" w:space="0" w:color="auto"/>
            <w:left w:val="none" w:sz="0" w:space="0" w:color="auto"/>
            <w:bottom w:val="none" w:sz="0" w:space="0" w:color="auto"/>
            <w:right w:val="none" w:sz="0" w:space="0" w:color="auto"/>
          </w:divBdr>
        </w:div>
        <w:div w:id="334462550">
          <w:marLeft w:val="0"/>
          <w:marRight w:val="0"/>
          <w:marTop w:val="0"/>
          <w:marBottom w:val="0"/>
          <w:divBdr>
            <w:top w:val="none" w:sz="0" w:space="0" w:color="auto"/>
            <w:left w:val="none" w:sz="0" w:space="0" w:color="auto"/>
            <w:bottom w:val="none" w:sz="0" w:space="0" w:color="auto"/>
            <w:right w:val="none" w:sz="0" w:space="0" w:color="auto"/>
          </w:divBdr>
        </w:div>
        <w:div w:id="347371148">
          <w:marLeft w:val="0"/>
          <w:marRight w:val="0"/>
          <w:marTop w:val="0"/>
          <w:marBottom w:val="0"/>
          <w:divBdr>
            <w:top w:val="none" w:sz="0" w:space="0" w:color="auto"/>
            <w:left w:val="none" w:sz="0" w:space="0" w:color="auto"/>
            <w:bottom w:val="none" w:sz="0" w:space="0" w:color="auto"/>
            <w:right w:val="none" w:sz="0" w:space="0" w:color="auto"/>
          </w:divBdr>
        </w:div>
        <w:div w:id="352263719">
          <w:marLeft w:val="0"/>
          <w:marRight w:val="0"/>
          <w:marTop w:val="0"/>
          <w:marBottom w:val="0"/>
          <w:divBdr>
            <w:top w:val="none" w:sz="0" w:space="0" w:color="auto"/>
            <w:left w:val="none" w:sz="0" w:space="0" w:color="auto"/>
            <w:bottom w:val="none" w:sz="0" w:space="0" w:color="auto"/>
            <w:right w:val="none" w:sz="0" w:space="0" w:color="auto"/>
          </w:divBdr>
        </w:div>
        <w:div w:id="373502062">
          <w:marLeft w:val="0"/>
          <w:marRight w:val="0"/>
          <w:marTop w:val="0"/>
          <w:marBottom w:val="0"/>
          <w:divBdr>
            <w:top w:val="none" w:sz="0" w:space="0" w:color="auto"/>
            <w:left w:val="none" w:sz="0" w:space="0" w:color="auto"/>
            <w:bottom w:val="none" w:sz="0" w:space="0" w:color="auto"/>
            <w:right w:val="none" w:sz="0" w:space="0" w:color="auto"/>
          </w:divBdr>
        </w:div>
        <w:div w:id="389229357">
          <w:marLeft w:val="0"/>
          <w:marRight w:val="0"/>
          <w:marTop w:val="0"/>
          <w:marBottom w:val="0"/>
          <w:divBdr>
            <w:top w:val="none" w:sz="0" w:space="0" w:color="auto"/>
            <w:left w:val="none" w:sz="0" w:space="0" w:color="auto"/>
            <w:bottom w:val="none" w:sz="0" w:space="0" w:color="auto"/>
            <w:right w:val="none" w:sz="0" w:space="0" w:color="auto"/>
          </w:divBdr>
        </w:div>
        <w:div w:id="398288574">
          <w:marLeft w:val="0"/>
          <w:marRight w:val="0"/>
          <w:marTop w:val="0"/>
          <w:marBottom w:val="0"/>
          <w:divBdr>
            <w:top w:val="none" w:sz="0" w:space="0" w:color="auto"/>
            <w:left w:val="none" w:sz="0" w:space="0" w:color="auto"/>
            <w:bottom w:val="none" w:sz="0" w:space="0" w:color="auto"/>
            <w:right w:val="none" w:sz="0" w:space="0" w:color="auto"/>
          </w:divBdr>
        </w:div>
        <w:div w:id="400175945">
          <w:marLeft w:val="0"/>
          <w:marRight w:val="0"/>
          <w:marTop w:val="0"/>
          <w:marBottom w:val="0"/>
          <w:divBdr>
            <w:top w:val="none" w:sz="0" w:space="0" w:color="auto"/>
            <w:left w:val="none" w:sz="0" w:space="0" w:color="auto"/>
            <w:bottom w:val="none" w:sz="0" w:space="0" w:color="auto"/>
            <w:right w:val="none" w:sz="0" w:space="0" w:color="auto"/>
          </w:divBdr>
        </w:div>
        <w:div w:id="417142799">
          <w:marLeft w:val="0"/>
          <w:marRight w:val="0"/>
          <w:marTop w:val="0"/>
          <w:marBottom w:val="0"/>
          <w:divBdr>
            <w:top w:val="none" w:sz="0" w:space="0" w:color="auto"/>
            <w:left w:val="none" w:sz="0" w:space="0" w:color="auto"/>
            <w:bottom w:val="none" w:sz="0" w:space="0" w:color="auto"/>
            <w:right w:val="none" w:sz="0" w:space="0" w:color="auto"/>
          </w:divBdr>
        </w:div>
        <w:div w:id="425613036">
          <w:marLeft w:val="0"/>
          <w:marRight w:val="0"/>
          <w:marTop w:val="0"/>
          <w:marBottom w:val="0"/>
          <w:divBdr>
            <w:top w:val="none" w:sz="0" w:space="0" w:color="auto"/>
            <w:left w:val="none" w:sz="0" w:space="0" w:color="auto"/>
            <w:bottom w:val="none" w:sz="0" w:space="0" w:color="auto"/>
            <w:right w:val="none" w:sz="0" w:space="0" w:color="auto"/>
          </w:divBdr>
        </w:div>
        <w:div w:id="457795243">
          <w:marLeft w:val="0"/>
          <w:marRight w:val="0"/>
          <w:marTop w:val="0"/>
          <w:marBottom w:val="0"/>
          <w:divBdr>
            <w:top w:val="none" w:sz="0" w:space="0" w:color="auto"/>
            <w:left w:val="none" w:sz="0" w:space="0" w:color="auto"/>
            <w:bottom w:val="none" w:sz="0" w:space="0" w:color="auto"/>
            <w:right w:val="none" w:sz="0" w:space="0" w:color="auto"/>
          </w:divBdr>
        </w:div>
        <w:div w:id="492912591">
          <w:marLeft w:val="0"/>
          <w:marRight w:val="0"/>
          <w:marTop w:val="0"/>
          <w:marBottom w:val="0"/>
          <w:divBdr>
            <w:top w:val="none" w:sz="0" w:space="0" w:color="auto"/>
            <w:left w:val="none" w:sz="0" w:space="0" w:color="auto"/>
            <w:bottom w:val="none" w:sz="0" w:space="0" w:color="auto"/>
            <w:right w:val="none" w:sz="0" w:space="0" w:color="auto"/>
          </w:divBdr>
        </w:div>
        <w:div w:id="599989069">
          <w:marLeft w:val="0"/>
          <w:marRight w:val="0"/>
          <w:marTop w:val="0"/>
          <w:marBottom w:val="0"/>
          <w:divBdr>
            <w:top w:val="none" w:sz="0" w:space="0" w:color="auto"/>
            <w:left w:val="none" w:sz="0" w:space="0" w:color="auto"/>
            <w:bottom w:val="none" w:sz="0" w:space="0" w:color="auto"/>
            <w:right w:val="none" w:sz="0" w:space="0" w:color="auto"/>
          </w:divBdr>
        </w:div>
        <w:div w:id="611017352">
          <w:marLeft w:val="0"/>
          <w:marRight w:val="0"/>
          <w:marTop w:val="0"/>
          <w:marBottom w:val="0"/>
          <w:divBdr>
            <w:top w:val="none" w:sz="0" w:space="0" w:color="auto"/>
            <w:left w:val="none" w:sz="0" w:space="0" w:color="auto"/>
            <w:bottom w:val="none" w:sz="0" w:space="0" w:color="auto"/>
            <w:right w:val="none" w:sz="0" w:space="0" w:color="auto"/>
          </w:divBdr>
        </w:div>
        <w:div w:id="637607806">
          <w:marLeft w:val="0"/>
          <w:marRight w:val="0"/>
          <w:marTop w:val="0"/>
          <w:marBottom w:val="0"/>
          <w:divBdr>
            <w:top w:val="none" w:sz="0" w:space="0" w:color="auto"/>
            <w:left w:val="none" w:sz="0" w:space="0" w:color="auto"/>
            <w:bottom w:val="none" w:sz="0" w:space="0" w:color="auto"/>
            <w:right w:val="none" w:sz="0" w:space="0" w:color="auto"/>
          </w:divBdr>
        </w:div>
        <w:div w:id="663779563">
          <w:marLeft w:val="0"/>
          <w:marRight w:val="0"/>
          <w:marTop w:val="0"/>
          <w:marBottom w:val="0"/>
          <w:divBdr>
            <w:top w:val="none" w:sz="0" w:space="0" w:color="auto"/>
            <w:left w:val="none" w:sz="0" w:space="0" w:color="auto"/>
            <w:bottom w:val="none" w:sz="0" w:space="0" w:color="auto"/>
            <w:right w:val="none" w:sz="0" w:space="0" w:color="auto"/>
          </w:divBdr>
        </w:div>
        <w:div w:id="669143114">
          <w:marLeft w:val="0"/>
          <w:marRight w:val="0"/>
          <w:marTop w:val="0"/>
          <w:marBottom w:val="0"/>
          <w:divBdr>
            <w:top w:val="none" w:sz="0" w:space="0" w:color="auto"/>
            <w:left w:val="none" w:sz="0" w:space="0" w:color="auto"/>
            <w:bottom w:val="none" w:sz="0" w:space="0" w:color="auto"/>
            <w:right w:val="none" w:sz="0" w:space="0" w:color="auto"/>
          </w:divBdr>
        </w:div>
        <w:div w:id="687564667">
          <w:marLeft w:val="0"/>
          <w:marRight w:val="0"/>
          <w:marTop w:val="0"/>
          <w:marBottom w:val="0"/>
          <w:divBdr>
            <w:top w:val="none" w:sz="0" w:space="0" w:color="auto"/>
            <w:left w:val="none" w:sz="0" w:space="0" w:color="auto"/>
            <w:bottom w:val="none" w:sz="0" w:space="0" w:color="auto"/>
            <w:right w:val="none" w:sz="0" w:space="0" w:color="auto"/>
          </w:divBdr>
        </w:div>
        <w:div w:id="759065509">
          <w:marLeft w:val="0"/>
          <w:marRight w:val="0"/>
          <w:marTop w:val="0"/>
          <w:marBottom w:val="0"/>
          <w:divBdr>
            <w:top w:val="none" w:sz="0" w:space="0" w:color="auto"/>
            <w:left w:val="none" w:sz="0" w:space="0" w:color="auto"/>
            <w:bottom w:val="none" w:sz="0" w:space="0" w:color="auto"/>
            <w:right w:val="none" w:sz="0" w:space="0" w:color="auto"/>
          </w:divBdr>
        </w:div>
        <w:div w:id="796990443">
          <w:marLeft w:val="0"/>
          <w:marRight w:val="0"/>
          <w:marTop w:val="0"/>
          <w:marBottom w:val="0"/>
          <w:divBdr>
            <w:top w:val="none" w:sz="0" w:space="0" w:color="auto"/>
            <w:left w:val="none" w:sz="0" w:space="0" w:color="auto"/>
            <w:bottom w:val="none" w:sz="0" w:space="0" w:color="auto"/>
            <w:right w:val="none" w:sz="0" w:space="0" w:color="auto"/>
          </w:divBdr>
        </w:div>
        <w:div w:id="797452082">
          <w:marLeft w:val="0"/>
          <w:marRight w:val="0"/>
          <w:marTop w:val="0"/>
          <w:marBottom w:val="0"/>
          <w:divBdr>
            <w:top w:val="none" w:sz="0" w:space="0" w:color="auto"/>
            <w:left w:val="none" w:sz="0" w:space="0" w:color="auto"/>
            <w:bottom w:val="none" w:sz="0" w:space="0" w:color="auto"/>
            <w:right w:val="none" w:sz="0" w:space="0" w:color="auto"/>
          </w:divBdr>
        </w:div>
        <w:div w:id="810513737">
          <w:marLeft w:val="0"/>
          <w:marRight w:val="0"/>
          <w:marTop w:val="0"/>
          <w:marBottom w:val="0"/>
          <w:divBdr>
            <w:top w:val="none" w:sz="0" w:space="0" w:color="auto"/>
            <w:left w:val="none" w:sz="0" w:space="0" w:color="auto"/>
            <w:bottom w:val="none" w:sz="0" w:space="0" w:color="auto"/>
            <w:right w:val="none" w:sz="0" w:space="0" w:color="auto"/>
          </w:divBdr>
        </w:div>
        <w:div w:id="845511470">
          <w:marLeft w:val="0"/>
          <w:marRight w:val="0"/>
          <w:marTop w:val="0"/>
          <w:marBottom w:val="0"/>
          <w:divBdr>
            <w:top w:val="none" w:sz="0" w:space="0" w:color="auto"/>
            <w:left w:val="none" w:sz="0" w:space="0" w:color="auto"/>
            <w:bottom w:val="none" w:sz="0" w:space="0" w:color="auto"/>
            <w:right w:val="none" w:sz="0" w:space="0" w:color="auto"/>
          </w:divBdr>
        </w:div>
        <w:div w:id="852768447">
          <w:marLeft w:val="0"/>
          <w:marRight w:val="0"/>
          <w:marTop w:val="0"/>
          <w:marBottom w:val="0"/>
          <w:divBdr>
            <w:top w:val="none" w:sz="0" w:space="0" w:color="auto"/>
            <w:left w:val="none" w:sz="0" w:space="0" w:color="auto"/>
            <w:bottom w:val="none" w:sz="0" w:space="0" w:color="auto"/>
            <w:right w:val="none" w:sz="0" w:space="0" w:color="auto"/>
          </w:divBdr>
        </w:div>
        <w:div w:id="871459090">
          <w:marLeft w:val="0"/>
          <w:marRight w:val="0"/>
          <w:marTop w:val="0"/>
          <w:marBottom w:val="0"/>
          <w:divBdr>
            <w:top w:val="none" w:sz="0" w:space="0" w:color="auto"/>
            <w:left w:val="none" w:sz="0" w:space="0" w:color="auto"/>
            <w:bottom w:val="none" w:sz="0" w:space="0" w:color="auto"/>
            <w:right w:val="none" w:sz="0" w:space="0" w:color="auto"/>
          </w:divBdr>
        </w:div>
        <w:div w:id="877351168">
          <w:marLeft w:val="0"/>
          <w:marRight w:val="0"/>
          <w:marTop w:val="0"/>
          <w:marBottom w:val="0"/>
          <w:divBdr>
            <w:top w:val="none" w:sz="0" w:space="0" w:color="auto"/>
            <w:left w:val="none" w:sz="0" w:space="0" w:color="auto"/>
            <w:bottom w:val="none" w:sz="0" w:space="0" w:color="auto"/>
            <w:right w:val="none" w:sz="0" w:space="0" w:color="auto"/>
          </w:divBdr>
        </w:div>
        <w:div w:id="896015013">
          <w:marLeft w:val="0"/>
          <w:marRight w:val="0"/>
          <w:marTop w:val="0"/>
          <w:marBottom w:val="0"/>
          <w:divBdr>
            <w:top w:val="none" w:sz="0" w:space="0" w:color="auto"/>
            <w:left w:val="none" w:sz="0" w:space="0" w:color="auto"/>
            <w:bottom w:val="none" w:sz="0" w:space="0" w:color="auto"/>
            <w:right w:val="none" w:sz="0" w:space="0" w:color="auto"/>
          </w:divBdr>
        </w:div>
        <w:div w:id="903376071">
          <w:marLeft w:val="0"/>
          <w:marRight w:val="0"/>
          <w:marTop w:val="0"/>
          <w:marBottom w:val="0"/>
          <w:divBdr>
            <w:top w:val="none" w:sz="0" w:space="0" w:color="auto"/>
            <w:left w:val="none" w:sz="0" w:space="0" w:color="auto"/>
            <w:bottom w:val="none" w:sz="0" w:space="0" w:color="auto"/>
            <w:right w:val="none" w:sz="0" w:space="0" w:color="auto"/>
          </w:divBdr>
        </w:div>
        <w:div w:id="916129627">
          <w:marLeft w:val="0"/>
          <w:marRight w:val="0"/>
          <w:marTop w:val="0"/>
          <w:marBottom w:val="0"/>
          <w:divBdr>
            <w:top w:val="none" w:sz="0" w:space="0" w:color="auto"/>
            <w:left w:val="none" w:sz="0" w:space="0" w:color="auto"/>
            <w:bottom w:val="none" w:sz="0" w:space="0" w:color="auto"/>
            <w:right w:val="none" w:sz="0" w:space="0" w:color="auto"/>
          </w:divBdr>
        </w:div>
        <w:div w:id="921447761">
          <w:marLeft w:val="0"/>
          <w:marRight w:val="0"/>
          <w:marTop w:val="0"/>
          <w:marBottom w:val="0"/>
          <w:divBdr>
            <w:top w:val="none" w:sz="0" w:space="0" w:color="auto"/>
            <w:left w:val="none" w:sz="0" w:space="0" w:color="auto"/>
            <w:bottom w:val="none" w:sz="0" w:space="0" w:color="auto"/>
            <w:right w:val="none" w:sz="0" w:space="0" w:color="auto"/>
          </w:divBdr>
        </w:div>
        <w:div w:id="922029263">
          <w:marLeft w:val="0"/>
          <w:marRight w:val="0"/>
          <w:marTop w:val="0"/>
          <w:marBottom w:val="0"/>
          <w:divBdr>
            <w:top w:val="none" w:sz="0" w:space="0" w:color="auto"/>
            <w:left w:val="none" w:sz="0" w:space="0" w:color="auto"/>
            <w:bottom w:val="none" w:sz="0" w:space="0" w:color="auto"/>
            <w:right w:val="none" w:sz="0" w:space="0" w:color="auto"/>
          </w:divBdr>
        </w:div>
        <w:div w:id="932281463">
          <w:marLeft w:val="0"/>
          <w:marRight w:val="0"/>
          <w:marTop w:val="0"/>
          <w:marBottom w:val="0"/>
          <w:divBdr>
            <w:top w:val="none" w:sz="0" w:space="0" w:color="auto"/>
            <w:left w:val="none" w:sz="0" w:space="0" w:color="auto"/>
            <w:bottom w:val="none" w:sz="0" w:space="0" w:color="auto"/>
            <w:right w:val="none" w:sz="0" w:space="0" w:color="auto"/>
          </w:divBdr>
        </w:div>
        <w:div w:id="936207038">
          <w:marLeft w:val="0"/>
          <w:marRight w:val="0"/>
          <w:marTop w:val="0"/>
          <w:marBottom w:val="0"/>
          <w:divBdr>
            <w:top w:val="none" w:sz="0" w:space="0" w:color="auto"/>
            <w:left w:val="none" w:sz="0" w:space="0" w:color="auto"/>
            <w:bottom w:val="none" w:sz="0" w:space="0" w:color="auto"/>
            <w:right w:val="none" w:sz="0" w:space="0" w:color="auto"/>
          </w:divBdr>
        </w:div>
        <w:div w:id="947545760">
          <w:marLeft w:val="0"/>
          <w:marRight w:val="0"/>
          <w:marTop w:val="0"/>
          <w:marBottom w:val="0"/>
          <w:divBdr>
            <w:top w:val="none" w:sz="0" w:space="0" w:color="auto"/>
            <w:left w:val="none" w:sz="0" w:space="0" w:color="auto"/>
            <w:bottom w:val="none" w:sz="0" w:space="0" w:color="auto"/>
            <w:right w:val="none" w:sz="0" w:space="0" w:color="auto"/>
          </w:divBdr>
        </w:div>
        <w:div w:id="948392003">
          <w:marLeft w:val="0"/>
          <w:marRight w:val="0"/>
          <w:marTop w:val="0"/>
          <w:marBottom w:val="0"/>
          <w:divBdr>
            <w:top w:val="none" w:sz="0" w:space="0" w:color="auto"/>
            <w:left w:val="none" w:sz="0" w:space="0" w:color="auto"/>
            <w:bottom w:val="none" w:sz="0" w:space="0" w:color="auto"/>
            <w:right w:val="none" w:sz="0" w:space="0" w:color="auto"/>
          </w:divBdr>
        </w:div>
        <w:div w:id="965892184">
          <w:marLeft w:val="0"/>
          <w:marRight w:val="0"/>
          <w:marTop w:val="0"/>
          <w:marBottom w:val="0"/>
          <w:divBdr>
            <w:top w:val="none" w:sz="0" w:space="0" w:color="auto"/>
            <w:left w:val="none" w:sz="0" w:space="0" w:color="auto"/>
            <w:bottom w:val="none" w:sz="0" w:space="0" w:color="auto"/>
            <w:right w:val="none" w:sz="0" w:space="0" w:color="auto"/>
          </w:divBdr>
        </w:div>
        <w:div w:id="980883775">
          <w:marLeft w:val="0"/>
          <w:marRight w:val="0"/>
          <w:marTop w:val="0"/>
          <w:marBottom w:val="0"/>
          <w:divBdr>
            <w:top w:val="none" w:sz="0" w:space="0" w:color="auto"/>
            <w:left w:val="none" w:sz="0" w:space="0" w:color="auto"/>
            <w:bottom w:val="none" w:sz="0" w:space="0" w:color="auto"/>
            <w:right w:val="none" w:sz="0" w:space="0" w:color="auto"/>
          </w:divBdr>
        </w:div>
        <w:div w:id="1010177192">
          <w:marLeft w:val="0"/>
          <w:marRight w:val="0"/>
          <w:marTop w:val="0"/>
          <w:marBottom w:val="0"/>
          <w:divBdr>
            <w:top w:val="none" w:sz="0" w:space="0" w:color="auto"/>
            <w:left w:val="none" w:sz="0" w:space="0" w:color="auto"/>
            <w:bottom w:val="none" w:sz="0" w:space="0" w:color="auto"/>
            <w:right w:val="none" w:sz="0" w:space="0" w:color="auto"/>
          </w:divBdr>
        </w:div>
        <w:div w:id="1027098113">
          <w:marLeft w:val="0"/>
          <w:marRight w:val="0"/>
          <w:marTop w:val="0"/>
          <w:marBottom w:val="0"/>
          <w:divBdr>
            <w:top w:val="none" w:sz="0" w:space="0" w:color="auto"/>
            <w:left w:val="none" w:sz="0" w:space="0" w:color="auto"/>
            <w:bottom w:val="none" w:sz="0" w:space="0" w:color="auto"/>
            <w:right w:val="none" w:sz="0" w:space="0" w:color="auto"/>
          </w:divBdr>
        </w:div>
        <w:div w:id="1048454315">
          <w:marLeft w:val="0"/>
          <w:marRight w:val="0"/>
          <w:marTop w:val="0"/>
          <w:marBottom w:val="0"/>
          <w:divBdr>
            <w:top w:val="none" w:sz="0" w:space="0" w:color="auto"/>
            <w:left w:val="none" w:sz="0" w:space="0" w:color="auto"/>
            <w:bottom w:val="none" w:sz="0" w:space="0" w:color="auto"/>
            <w:right w:val="none" w:sz="0" w:space="0" w:color="auto"/>
          </w:divBdr>
        </w:div>
        <w:div w:id="1066368847">
          <w:marLeft w:val="0"/>
          <w:marRight w:val="0"/>
          <w:marTop w:val="0"/>
          <w:marBottom w:val="0"/>
          <w:divBdr>
            <w:top w:val="none" w:sz="0" w:space="0" w:color="auto"/>
            <w:left w:val="none" w:sz="0" w:space="0" w:color="auto"/>
            <w:bottom w:val="none" w:sz="0" w:space="0" w:color="auto"/>
            <w:right w:val="none" w:sz="0" w:space="0" w:color="auto"/>
          </w:divBdr>
        </w:div>
        <w:div w:id="1068266732">
          <w:marLeft w:val="0"/>
          <w:marRight w:val="0"/>
          <w:marTop w:val="0"/>
          <w:marBottom w:val="0"/>
          <w:divBdr>
            <w:top w:val="none" w:sz="0" w:space="0" w:color="auto"/>
            <w:left w:val="none" w:sz="0" w:space="0" w:color="auto"/>
            <w:bottom w:val="none" w:sz="0" w:space="0" w:color="auto"/>
            <w:right w:val="none" w:sz="0" w:space="0" w:color="auto"/>
          </w:divBdr>
        </w:div>
        <w:div w:id="1074083492">
          <w:marLeft w:val="0"/>
          <w:marRight w:val="0"/>
          <w:marTop w:val="0"/>
          <w:marBottom w:val="0"/>
          <w:divBdr>
            <w:top w:val="none" w:sz="0" w:space="0" w:color="auto"/>
            <w:left w:val="none" w:sz="0" w:space="0" w:color="auto"/>
            <w:bottom w:val="none" w:sz="0" w:space="0" w:color="auto"/>
            <w:right w:val="none" w:sz="0" w:space="0" w:color="auto"/>
          </w:divBdr>
        </w:div>
        <w:div w:id="1096754229">
          <w:marLeft w:val="0"/>
          <w:marRight w:val="0"/>
          <w:marTop w:val="0"/>
          <w:marBottom w:val="0"/>
          <w:divBdr>
            <w:top w:val="none" w:sz="0" w:space="0" w:color="auto"/>
            <w:left w:val="none" w:sz="0" w:space="0" w:color="auto"/>
            <w:bottom w:val="none" w:sz="0" w:space="0" w:color="auto"/>
            <w:right w:val="none" w:sz="0" w:space="0" w:color="auto"/>
          </w:divBdr>
        </w:div>
        <w:div w:id="1101532127">
          <w:marLeft w:val="0"/>
          <w:marRight w:val="0"/>
          <w:marTop w:val="0"/>
          <w:marBottom w:val="0"/>
          <w:divBdr>
            <w:top w:val="none" w:sz="0" w:space="0" w:color="auto"/>
            <w:left w:val="none" w:sz="0" w:space="0" w:color="auto"/>
            <w:bottom w:val="none" w:sz="0" w:space="0" w:color="auto"/>
            <w:right w:val="none" w:sz="0" w:space="0" w:color="auto"/>
          </w:divBdr>
        </w:div>
        <w:div w:id="1121846993">
          <w:marLeft w:val="0"/>
          <w:marRight w:val="0"/>
          <w:marTop w:val="0"/>
          <w:marBottom w:val="0"/>
          <w:divBdr>
            <w:top w:val="none" w:sz="0" w:space="0" w:color="auto"/>
            <w:left w:val="none" w:sz="0" w:space="0" w:color="auto"/>
            <w:bottom w:val="none" w:sz="0" w:space="0" w:color="auto"/>
            <w:right w:val="none" w:sz="0" w:space="0" w:color="auto"/>
          </w:divBdr>
        </w:div>
        <w:div w:id="1125349919">
          <w:marLeft w:val="0"/>
          <w:marRight w:val="0"/>
          <w:marTop w:val="0"/>
          <w:marBottom w:val="0"/>
          <w:divBdr>
            <w:top w:val="none" w:sz="0" w:space="0" w:color="auto"/>
            <w:left w:val="none" w:sz="0" w:space="0" w:color="auto"/>
            <w:bottom w:val="none" w:sz="0" w:space="0" w:color="auto"/>
            <w:right w:val="none" w:sz="0" w:space="0" w:color="auto"/>
          </w:divBdr>
        </w:div>
        <w:div w:id="1126891989">
          <w:marLeft w:val="0"/>
          <w:marRight w:val="0"/>
          <w:marTop w:val="0"/>
          <w:marBottom w:val="0"/>
          <w:divBdr>
            <w:top w:val="none" w:sz="0" w:space="0" w:color="auto"/>
            <w:left w:val="none" w:sz="0" w:space="0" w:color="auto"/>
            <w:bottom w:val="none" w:sz="0" w:space="0" w:color="auto"/>
            <w:right w:val="none" w:sz="0" w:space="0" w:color="auto"/>
          </w:divBdr>
        </w:div>
        <w:div w:id="1156604073">
          <w:marLeft w:val="0"/>
          <w:marRight w:val="0"/>
          <w:marTop w:val="0"/>
          <w:marBottom w:val="0"/>
          <w:divBdr>
            <w:top w:val="none" w:sz="0" w:space="0" w:color="auto"/>
            <w:left w:val="none" w:sz="0" w:space="0" w:color="auto"/>
            <w:bottom w:val="none" w:sz="0" w:space="0" w:color="auto"/>
            <w:right w:val="none" w:sz="0" w:space="0" w:color="auto"/>
          </w:divBdr>
        </w:div>
        <w:div w:id="1157720309">
          <w:marLeft w:val="0"/>
          <w:marRight w:val="0"/>
          <w:marTop w:val="0"/>
          <w:marBottom w:val="0"/>
          <w:divBdr>
            <w:top w:val="none" w:sz="0" w:space="0" w:color="auto"/>
            <w:left w:val="none" w:sz="0" w:space="0" w:color="auto"/>
            <w:bottom w:val="none" w:sz="0" w:space="0" w:color="auto"/>
            <w:right w:val="none" w:sz="0" w:space="0" w:color="auto"/>
          </w:divBdr>
        </w:div>
        <w:div w:id="1158375745">
          <w:marLeft w:val="0"/>
          <w:marRight w:val="0"/>
          <w:marTop w:val="0"/>
          <w:marBottom w:val="0"/>
          <w:divBdr>
            <w:top w:val="none" w:sz="0" w:space="0" w:color="auto"/>
            <w:left w:val="none" w:sz="0" w:space="0" w:color="auto"/>
            <w:bottom w:val="none" w:sz="0" w:space="0" w:color="auto"/>
            <w:right w:val="none" w:sz="0" w:space="0" w:color="auto"/>
          </w:divBdr>
        </w:div>
        <w:div w:id="1170490759">
          <w:marLeft w:val="0"/>
          <w:marRight w:val="0"/>
          <w:marTop w:val="0"/>
          <w:marBottom w:val="0"/>
          <w:divBdr>
            <w:top w:val="none" w:sz="0" w:space="0" w:color="auto"/>
            <w:left w:val="none" w:sz="0" w:space="0" w:color="auto"/>
            <w:bottom w:val="none" w:sz="0" w:space="0" w:color="auto"/>
            <w:right w:val="none" w:sz="0" w:space="0" w:color="auto"/>
          </w:divBdr>
        </w:div>
        <w:div w:id="1176772420">
          <w:marLeft w:val="0"/>
          <w:marRight w:val="0"/>
          <w:marTop w:val="0"/>
          <w:marBottom w:val="0"/>
          <w:divBdr>
            <w:top w:val="none" w:sz="0" w:space="0" w:color="auto"/>
            <w:left w:val="none" w:sz="0" w:space="0" w:color="auto"/>
            <w:bottom w:val="none" w:sz="0" w:space="0" w:color="auto"/>
            <w:right w:val="none" w:sz="0" w:space="0" w:color="auto"/>
          </w:divBdr>
        </w:div>
        <w:div w:id="1177036627">
          <w:marLeft w:val="0"/>
          <w:marRight w:val="0"/>
          <w:marTop w:val="0"/>
          <w:marBottom w:val="0"/>
          <w:divBdr>
            <w:top w:val="none" w:sz="0" w:space="0" w:color="auto"/>
            <w:left w:val="none" w:sz="0" w:space="0" w:color="auto"/>
            <w:bottom w:val="none" w:sz="0" w:space="0" w:color="auto"/>
            <w:right w:val="none" w:sz="0" w:space="0" w:color="auto"/>
          </w:divBdr>
        </w:div>
        <w:div w:id="1187056865">
          <w:marLeft w:val="0"/>
          <w:marRight w:val="0"/>
          <w:marTop w:val="0"/>
          <w:marBottom w:val="0"/>
          <w:divBdr>
            <w:top w:val="none" w:sz="0" w:space="0" w:color="auto"/>
            <w:left w:val="none" w:sz="0" w:space="0" w:color="auto"/>
            <w:bottom w:val="none" w:sz="0" w:space="0" w:color="auto"/>
            <w:right w:val="none" w:sz="0" w:space="0" w:color="auto"/>
          </w:divBdr>
        </w:div>
        <w:div w:id="1203328544">
          <w:marLeft w:val="0"/>
          <w:marRight w:val="0"/>
          <w:marTop w:val="0"/>
          <w:marBottom w:val="0"/>
          <w:divBdr>
            <w:top w:val="none" w:sz="0" w:space="0" w:color="auto"/>
            <w:left w:val="none" w:sz="0" w:space="0" w:color="auto"/>
            <w:bottom w:val="none" w:sz="0" w:space="0" w:color="auto"/>
            <w:right w:val="none" w:sz="0" w:space="0" w:color="auto"/>
          </w:divBdr>
        </w:div>
        <w:div w:id="1214194404">
          <w:marLeft w:val="0"/>
          <w:marRight w:val="0"/>
          <w:marTop w:val="0"/>
          <w:marBottom w:val="0"/>
          <w:divBdr>
            <w:top w:val="none" w:sz="0" w:space="0" w:color="auto"/>
            <w:left w:val="none" w:sz="0" w:space="0" w:color="auto"/>
            <w:bottom w:val="none" w:sz="0" w:space="0" w:color="auto"/>
            <w:right w:val="none" w:sz="0" w:space="0" w:color="auto"/>
          </w:divBdr>
        </w:div>
        <w:div w:id="1228033801">
          <w:marLeft w:val="0"/>
          <w:marRight w:val="0"/>
          <w:marTop w:val="0"/>
          <w:marBottom w:val="0"/>
          <w:divBdr>
            <w:top w:val="none" w:sz="0" w:space="0" w:color="auto"/>
            <w:left w:val="none" w:sz="0" w:space="0" w:color="auto"/>
            <w:bottom w:val="none" w:sz="0" w:space="0" w:color="auto"/>
            <w:right w:val="none" w:sz="0" w:space="0" w:color="auto"/>
          </w:divBdr>
        </w:div>
        <w:div w:id="1242058545">
          <w:marLeft w:val="0"/>
          <w:marRight w:val="0"/>
          <w:marTop w:val="0"/>
          <w:marBottom w:val="0"/>
          <w:divBdr>
            <w:top w:val="none" w:sz="0" w:space="0" w:color="auto"/>
            <w:left w:val="none" w:sz="0" w:space="0" w:color="auto"/>
            <w:bottom w:val="none" w:sz="0" w:space="0" w:color="auto"/>
            <w:right w:val="none" w:sz="0" w:space="0" w:color="auto"/>
          </w:divBdr>
        </w:div>
        <w:div w:id="1286346763">
          <w:marLeft w:val="0"/>
          <w:marRight w:val="0"/>
          <w:marTop w:val="0"/>
          <w:marBottom w:val="0"/>
          <w:divBdr>
            <w:top w:val="none" w:sz="0" w:space="0" w:color="auto"/>
            <w:left w:val="none" w:sz="0" w:space="0" w:color="auto"/>
            <w:bottom w:val="none" w:sz="0" w:space="0" w:color="auto"/>
            <w:right w:val="none" w:sz="0" w:space="0" w:color="auto"/>
          </w:divBdr>
        </w:div>
        <w:div w:id="1287349367">
          <w:marLeft w:val="0"/>
          <w:marRight w:val="0"/>
          <w:marTop w:val="0"/>
          <w:marBottom w:val="0"/>
          <w:divBdr>
            <w:top w:val="none" w:sz="0" w:space="0" w:color="auto"/>
            <w:left w:val="none" w:sz="0" w:space="0" w:color="auto"/>
            <w:bottom w:val="none" w:sz="0" w:space="0" w:color="auto"/>
            <w:right w:val="none" w:sz="0" w:space="0" w:color="auto"/>
          </w:divBdr>
        </w:div>
        <w:div w:id="1292206011">
          <w:marLeft w:val="0"/>
          <w:marRight w:val="0"/>
          <w:marTop w:val="0"/>
          <w:marBottom w:val="0"/>
          <w:divBdr>
            <w:top w:val="none" w:sz="0" w:space="0" w:color="auto"/>
            <w:left w:val="none" w:sz="0" w:space="0" w:color="auto"/>
            <w:bottom w:val="none" w:sz="0" w:space="0" w:color="auto"/>
            <w:right w:val="none" w:sz="0" w:space="0" w:color="auto"/>
          </w:divBdr>
        </w:div>
        <w:div w:id="1296253560">
          <w:marLeft w:val="0"/>
          <w:marRight w:val="0"/>
          <w:marTop w:val="0"/>
          <w:marBottom w:val="0"/>
          <w:divBdr>
            <w:top w:val="none" w:sz="0" w:space="0" w:color="auto"/>
            <w:left w:val="none" w:sz="0" w:space="0" w:color="auto"/>
            <w:bottom w:val="none" w:sz="0" w:space="0" w:color="auto"/>
            <w:right w:val="none" w:sz="0" w:space="0" w:color="auto"/>
          </w:divBdr>
        </w:div>
        <w:div w:id="1303997063">
          <w:marLeft w:val="0"/>
          <w:marRight w:val="0"/>
          <w:marTop w:val="0"/>
          <w:marBottom w:val="0"/>
          <w:divBdr>
            <w:top w:val="none" w:sz="0" w:space="0" w:color="auto"/>
            <w:left w:val="none" w:sz="0" w:space="0" w:color="auto"/>
            <w:bottom w:val="none" w:sz="0" w:space="0" w:color="auto"/>
            <w:right w:val="none" w:sz="0" w:space="0" w:color="auto"/>
          </w:divBdr>
        </w:div>
        <w:div w:id="1333528664">
          <w:marLeft w:val="0"/>
          <w:marRight w:val="0"/>
          <w:marTop w:val="0"/>
          <w:marBottom w:val="0"/>
          <w:divBdr>
            <w:top w:val="none" w:sz="0" w:space="0" w:color="auto"/>
            <w:left w:val="none" w:sz="0" w:space="0" w:color="auto"/>
            <w:bottom w:val="none" w:sz="0" w:space="0" w:color="auto"/>
            <w:right w:val="none" w:sz="0" w:space="0" w:color="auto"/>
          </w:divBdr>
        </w:div>
        <w:div w:id="1392117935">
          <w:marLeft w:val="0"/>
          <w:marRight w:val="0"/>
          <w:marTop w:val="0"/>
          <w:marBottom w:val="0"/>
          <w:divBdr>
            <w:top w:val="none" w:sz="0" w:space="0" w:color="auto"/>
            <w:left w:val="none" w:sz="0" w:space="0" w:color="auto"/>
            <w:bottom w:val="none" w:sz="0" w:space="0" w:color="auto"/>
            <w:right w:val="none" w:sz="0" w:space="0" w:color="auto"/>
          </w:divBdr>
        </w:div>
        <w:div w:id="1401365806">
          <w:marLeft w:val="0"/>
          <w:marRight w:val="0"/>
          <w:marTop w:val="0"/>
          <w:marBottom w:val="0"/>
          <w:divBdr>
            <w:top w:val="none" w:sz="0" w:space="0" w:color="auto"/>
            <w:left w:val="none" w:sz="0" w:space="0" w:color="auto"/>
            <w:bottom w:val="none" w:sz="0" w:space="0" w:color="auto"/>
            <w:right w:val="none" w:sz="0" w:space="0" w:color="auto"/>
          </w:divBdr>
        </w:div>
        <w:div w:id="1418362372">
          <w:marLeft w:val="0"/>
          <w:marRight w:val="0"/>
          <w:marTop w:val="0"/>
          <w:marBottom w:val="0"/>
          <w:divBdr>
            <w:top w:val="none" w:sz="0" w:space="0" w:color="auto"/>
            <w:left w:val="none" w:sz="0" w:space="0" w:color="auto"/>
            <w:bottom w:val="none" w:sz="0" w:space="0" w:color="auto"/>
            <w:right w:val="none" w:sz="0" w:space="0" w:color="auto"/>
          </w:divBdr>
        </w:div>
        <w:div w:id="1418820334">
          <w:marLeft w:val="0"/>
          <w:marRight w:val="0"/>
          <w:marTop w:val="0"/>
          <w:marBottom w:val="0"/>
          <w:divBdr>
            <w:top w:val="none" w:sz="0" w:space="0" w:color="auto"/>
            <w:left w:val="none" w:sz="0" w:space="0" w:color="auto"/>
            <w:bottom w:val="none" w:sz="0" w:space="0" w:color="auto"/>
            <w:right w:val="none" w:sz="0" w:space="0" w:color="auto"/>
          </w:divBdr>
        </w:div>
        <w:div w:id="1460029672">
          <w:marLeft w:val="0"/>
          <w:marRight w:val="0"/>
          <w:marTop w:val="0"/>
          <w:marBottom w:val="0"/>
          <w:divBdr>
            <w:top w:val="none" w:sz="0" w:space="0" w:color="auto"/>
            <w:left w:val="none" w:sz="0" w:space="0" w:color="auto"/>
            <w:bottom w:val="none" w:sz="0" w:space="0" w:color="auto"/>
            <w:right w:val="none" w:sz="0" w:space="0" w:color="auto"/>
          </w:divBdr>
        </w:div>
        <w:div w:id="1465154832">
          <w:marLeft w:val="0"/>
          <w:marRight w:val="0"/>
          <w:marTop w:val="0"/>
          <w:marBottom w:val="0"/>
          <w:divBdr>
            <w:top w:val="none" w:sz="0" w:space="0" w:color="auto"/>
            <w:left w:val="none" w:sz="0" w:space="0" w:color="auto"/>
            <w:bottom w:val="none" w:sz="0" w:space="0" w:color="auto"/>
            <w:right w:val="none" w:sz="0" w:space="0" w:color="auto"/>
          </w:divBdr>
        </w:div>
        <w:div w:id="1487941773">
          <w:marLeft w:val="0"/>
          <w:marRight w:val="0"/>
          <w:marTop w:val="0"/>
          <w:marBottom w:val="0"/>
          <w:divBdr>
            <w:top w:val="none" w:sz="0" w:space="0" w:color="auto"/>
            <w:left w:val="none" w:sz="0" w:space="0" w:color="auto"/>
            <w:bottom w:val="none" w:sz="0" w:space="0" w:color="auto"/>
            <w:right w:val="none" w:sz="0" w:space="0" w:color="auto"/>
          </w:divBdr>
        </w:div>
        <w:div w:id="1507405486">
          <w:marLeft w:val="0"/>
          <w:marRight w:val="0"/>
          <w:marTop w:val="0"/>
          <w:marBottom w:val="0"/>
          <w:divBdr>
            <w:top w:val="none" w:sz="0" w:space="0" w:color="auto"/>
            <w:left w:val="none" w:sz="0" w:space="0" w:color="auto"/>
            <w:bottom w:val="none" w:sz="0" w:space="0" w:color="auto"/>
            <w:right w:val="none" w:sz="0" w:space="0" w:color="auto"/>
          </w:divBdr>
        </w:div>
        <w:div w:id="1513104253">
          <w:marLeft w:val="0"/>
          <w:marRight w:val="0"/>
          <w:marTop w:val="0"/>
          <w:marBottom w:val="0"/>
          <w:divBdr>
            <w:top w:val="none" w:sz="0" w:space="0" w:color="auto"/>
            <w:left w:val="none" w:sz="0" w:space="0" w:color="auto"/>
            <w:bottom w:val="none" w:sz="0" w:space="0" w:color="auto"/>
            <w:right w:val="none" w:sz="0" w:space="0" w:color="auto"/>
          </w:divBdr>
        </w:div>
        <w:div w:id="1525250128">
          <w:marLeft w:val="0"/>
          <w:marRight w:val="0"/>
          <w:marTop w:val="0"/>
          <w:marBottom w:val="0"/>
          <w:divBdr>
            <w:top w:val="none" w:sz="0" w:space="0" w:color="auto"/>
            <w:left w:val="none" w:sz="0" w:space="0" w:color="auto"/>
            <w:bottom w:val="none" w:sz="0" w:space="0" w:color="auto"/>
            <w:right w:val="none" w:sz="0" w:space="0" w:color="auto"/>
          </w:divBdr>
        </w:div>
        <w:div w:id="1528836091">
          <w:marLeft w:val="0"/>
          <w:marRight w:val="0"/>
          <w:marTop w:val="0"/>
          <w:marBottom w:val="0"/>
          <w:divBdr>
            <w:top w:val="none" w:sz="0" w:space="0" w:color="auto"/>
            <w:left w:val="none" w:sz="0" w:space="0" w:color="auto"/>
            <w:bottom w:val="none" w:sz="0" w:space="0" w:color="auto"/>
            <w:right w:val="none" w:sz="0" w:space="0" w:color="auto"/>
          </w:divBdr>
        </w:div>
        <w:div w:id="1551503416">
          <w:marLeft w:val="0"/>
          <w:marRight w:val="0"/>
          <w:marTop w:val="0"/>
          <w:marBottom w:val="0"/>
          <w:divBdr>
            <w:top w:val="none" w:sz="0" w:space="0" w:color="auto"/>
            <w:left w:val="none" w:sz="0" w:space="0" w:color="auto"/>
            <w:bottom w:val="none" w:sz="0" w:space="0" w:color="auto"/>
            <w:right w:val="none" w:sz="0" w:space="0" w:color="auto"/>
          </w:divBdr>
        </w:div>
        <w:div w:id="1555313393">
          <w:marLeft w:val="0"/>
          <w:marRight w:val="0"/>
          <w:marTop w:val="0"/>
          <w:marBottom w:val="0"/>
          <w:divBdr>
            <w:top w:val="none" w:sz="0" w:space="0" w:color="auto"/>
            <w:left w:val="none" w:sz="0" w:space="0" w:color="auto"/>
            <w:bottom w:val="none" w:sz="0" w:space="0" w:color="auto"/>
            <w:right w:val="none" w:sz="0" w:space="0" w:color="auto"/>
          </w:divBdr>
        </w:div>
        <w:div w:id="1576354631">
          <w:marLeft w:val="0"/>
          <w:marRight w:val="0"/>
          <w:marTop w:val="0"/>
          <w:marBottom w:val="0"/>
          <w:divBdr>
            <w:top w:val="none" w:sz="0" w:space="0" w:color="auto"/>
            <w:left w:val="none" w:sz="0" w:space="0" w:color="auto"/>
            <w:bottom w:val="none" w:sz="0" w:space="0" w:color="auto"/>
            <w:right w:val="none" w:sz="0" w:space="0" w:color="auto"/>
          </w:divBdr>
        </w:div>
        <w:div w:id="1585530137">
          <w:marLeft w:val="0"/>
          <w:marRight w:val="0"/>
          <w:marTop w:val="0"/>
          <w:marBottom w:val="0"/>
          <w:divBdr>
            <w:top w:val="none" w:sz="0" w:space="0" w:color="auto"/>
            <w:left w:val="none" w:sz="0" w:space="0" w:color="auto"/>
            <w:bottom w:val="none" w:sz="0" w:space="0" w:color="auto"/>
            <w:right w:val="none" w:sz="0" w:space="0" w:color="auto"/>
          </w:divBdr>
        </w:div>
        <w:div w:id="1586527610">
          <w:marLeft w:val="0"/>
          <w:marRight w:val="0"/>
          <w:marTop w:val="0"/>
          <w:marBottom w:val="0"/>
          <w:divBdr>
            <w:top w:val="none" w:sz="0" w:space="0" w:color="auto"/>
            <w:left w:val="none" w:sz="0" w:space="0" w:color="auto"/>
            <w:bottom w:val="none" w:sz="0" w:space="0" w:color="auto"/>
            <w:right w:val="none" w:sz="0" w:space="0" w:color="auto"/>
          </w:divBdr>
        </w:div>
        <w:div w:id="1611089848">
          <w:marLeft w:val="0"/>
          <w:marRight w:val="0"/>
          <w:marTop w:val="0"/>
          <w:marBottom w:val="0"/>
          <w:divBdr>
            <w:top w:val="none" w:sz="0" w:space="0" w:color="auto"/>
            <w:left w:val="none" w:sz="0" w:space="0" w:color="auto"/>
            <w:bottom w:val="none" w:sz="0" w:space="0" w:color="auto"/>
            <w:right w:val="none" w:sz="0" w:space="0" w:color="auto"/>
          </w:divBdr>
        </w:div>
        <w:div w:id="1644385301">
          <w:marLeft w:val="0"/>
          <w:marRight w:val="0"/>
          <w:marTop w:val="0"/>
          <w:marBottom w:val="0"/>
          <w:divBdr>
            <w:top w:val="none" w:sz="0" w:space="0" w:color="auto"/>
            <w:left w:val="none" w:sz="0" w:space="0" w:color="auto"/>
            <w:bottom w:val="none" w:sz="0" w:space="0" w:color="auto"/>
            <w:right w:val="none" w:sz="0" w:space="0" w:color="auto"/>
          </w:divBdr>
        </w:div>
        <w:div w:id="1653019113">
          <w:marLeft w:val="0"/>
          <w:marRight w:val="0"/>
          <w:marTop w:val="0"/>
          <w:marBottom w:val="0"/>
          <w:divBdr>
            <w:top w:val="none" w:sz="0" w:space="0" w:color="auto"/>
            <w:left w:val="none" w:sz="0" w:space="0" w:color="auto"/>
            <w:bottom w:val="none" w:sz="0" w:space="0" w:color="auto"/>
            <w:right w:val="none" w:sz="0" w:space="0" w:color="auto"/>
          </w:divBdr>
        </w:div>
        <w:div w:id="1742634045">
          <w:marLeft w:val="0"/>
          <w:marRight w:val="0"/>
          <w:marTop w:val="0"/>
          <w:marBottom w:val="0"/>
          <w:divBdr>
            <w:top w:val="none" w:sz="0" w:space="0" w:color="auto"/>
            <w:left w:val="none" w:sz="0" w:space="0" w:color="auto"/>
            <w:bottom w:val="none" w:sz="0" w:space="0" w:color="auto"/>
            <w:right w:val="none" w:sz="0" w:space="0" w:color="auto"/>
          </w:divBdr>
        </w:div>
        <w:div w:id="1748065689">
          <w:marLeft w:val="0"/>
          <w:marRight w:val="0"/>
          <w:marTop w:val="0"/>
          <w:marBottom w:val="0"/>
          <w:divBdr>
            <w:top w:val="none" w:sz="0" w:space="0" w:color="auto"/>
            <w:left w:val="none" w:sz="0" w:space="0" w:color="auto"/>
            <w:bottom w:val="none" w:sz="0" w:space="0" w:color="auto"/>
            <w:right w:val="none" w:sz="0" w:space="0" w:color="auto"/>
          </w:divBdr>
        </w:div>
        <w:div w:id="1754279452">
          <w:marLeft w:val="0"/>
          <w:marRight w:val="0"/>
          <w:marTop w:val="0"/>
          <w:marBottom w:val="0"/>
          <w:divBdr>
            <w:top w:val="none" w:sz="0" w:space="0" w:color="auto"/>
            <w:left w:val="none" w:sz="0" w:space="0" w:color="auto"/>
            <w:bottom w:val="none" w:sz="0" w:space="0" w:color="auto"/>
            <w:right w:val="none" w:sz="0" w:space="0" w:color="auto"/>
          </w:divBdr>
        </w:div>
        <w:div w:id="1789540529">
          <w:marLeft w:val="0"/>
          <w:marRight w:val="0"/>
          <w:marTop w:val="0"/>
          <w:marBottom w:val="0"/>
          <w:divBdr>
            <w:top w:val="none" w:sz="0" w:space="0" w:color="auto"/>
            <w:left w:val="none" w:sz="0" w:space="0" w:color="auto"/>
            <w:bottom w:val="none" w:sz="0" w:space="0" w:color="auto"/>
            <w:right w:val="none" w:sz="0" w:space="0" w:color="auto"/>
          </w:divBdr>
        </w:div>
        <w:div w:id="1798714521">
          <w:marLeft w:val="0"/>
          <w:marRight w:val="0"/>
          <w:marTop w:val="0"/>
          <w:marBottom w:val="0"/>
          <w:divBdr>
            <w:top w:val="none" w:sz="0" w:space="0" w:color="auto"/>
            <w:left w:val="none" w:sz="0" w:space="0" w:color="auto"/>
            <w:bottom w:val="none" w:sz="0" w:space="0" w:color="auto"/>
            <w:right w:val="none" w:sz="0" w:space="0" w:color="auto"/>
          </w:divBdr>
        </w:div>
        <w:div w:id="1801879366">
          <w:marLeft w:val="0"/>
          <w:marRight w:val="0"/>
          <w:marTop w:val="0"/>
          <w:marBottom w:val="0"/>
          <w:divBdr>
            <w:top w:val="none" w:sz="0" w:space="0" w:color="auto"/>
            <w:left w:val="none" w:sz="0" w:space="0" w:color="auto"/>
            <w:bottom w:val="none" w:sz="0" w:space="0" w:color="auto"/>
            <w:right w:val="none" w:sz="0" w:space="0" w:color="auto"/>
          </w:divBdr>
        </w:div>
        <w:div w:id="1805582984">
          <w:marLeft w:val="0"/>
          <w:marRight w:val="0"/>
          <w:marTop w:val="0"/>
          <w:marBottom w:val="0"/>
          <w:divBdr>
            <w:top w:val="none" w:sz="0" w:space="0" w:color="auto"/>
            <w:left w:val="none" w:sz="0" w:space="0" w:color="auto"/>
            <w:bottom w:val="none" w:sz="0" w:space="0" w:color="auto"/>
            <w:right w:val="none" w:sz="0" w:space="0" w:color="auto"/>
          </w:divBdr>
        </w:div>
        <w:div w:id="1817188766">
          <w:marLeft w:val="0"/>
          <w:marRight w:val="0"/>
          <w:marTop w:val="0"/>
          <w:marBottom w:val="0"/>
          <w:divBdr>
            <w:top w:val="none" w:sz="0" w:space="0" w:color="auto"/>
            <w:left w:val="none" w:sz="0" w:space="0" w:color="auto"/>
            <w:bottom w:val="none" w:sz="0" w:space="0" w:color="auto"/>
            <w:right w:val="none" w:sz="0" w:space="0" w:color="auto"/>
          </w:divBdr>
        </w:div>
        <w:div w:id="1837762588">
          <w:marLeft w:val="0"/>
          <w:marRight w:val="0"/>
          <w:marTop w:val="0"/>
          <w:marBottom w:val="0"/>
          <w:divBdr>
            <w:top w:val="none" w:sz="0" w:space="0" w:color="auto"/>
            <w:left w:val="none" w:sz="0" w:space="0" w:color="auto"/>
            <w:bottom w:val="none" w:sz="0" w:space="0" w:color="auto"/>
            <w:right w:val="none" w:sz="0" w:space="0" w:color="auto"/>
          </w:divBdr>
        </w:div>
        <w:div w:id="1857890550">
          <w:marLeft w:val="0"/>
          <w:marRight w:val="0"/>
          <w:marTop w:val="0"/>
          <w:marBottom w:val="0"/>
          <w:divBdr>
            <w:top w:val="none" w:sz="0" w:space="0" w:color="auto"/>
            <w:left w:val="none" w:sz="0" w:space="0" w:color="auto"/>
            <w:bottom w:val="none" w:sz="0" w:space="0" w:color="auto"/>
            <w:right w:val="none" w:sz="0" w:space="0" w:color="auto"/>
          </w:divBdr>
        </w:div>
        <w:div w:id="1873221592">
          <w:marLeft w:val="0"/>
          <w:marRight w:val="0"/>
          <w:marTop w:val="0"/>
          <w:marBottom w:val="0"/>
          <w:divBdr>
            <w:top w:val="none" w:sz="0" w:space="0" w:color="auto"/>
            <w:left w:val="none" w:sz="0" w:space="0" w:color="auto"/>
            <w:bottom w:val="none" w:sz="0" w:space="0" w:color="auto"/>
            <w:right w:val="none" w:sz="0" w:space="0" w:color="auto"/>
          </w:divBdr>
        </w:div>
        <w:div w:id="1894610241">
          <w:marLeft w:val="0"/>
          <w:marRight w:val="0"/>
          <w:marTop w:val="0"/>
          <w:marBottom w:val="0"/>
          <w:divBdr>
            <w:top w:val="none" w:sz="0" w:space="0" w:color="auto"/>
            <w:left w:val="none" w:sz="0" w:space="0" w:color="auto"/>
            <w:bottom w:val="none" w:sz="0" w:space="0" w:color="auto"/>
            <w:right w:val="none" w:sz="0" w:space="0" w:color="auto"/>
          </w:divBdr>
        </w:div>
        <w:div w:id="1926961686">
          <w:marLeft w:val="0"/>
          <w:marRight w:val="0"/>
          <w:marTop w:val="0"/>
          <w:marBottom w:val="0"/>
          <w:divBdr>
            <w:top w:val="none" w:sz="0" w:space="0" w:color="auto"/>
            <w:left w:val="none" w:sz="0" w:space="0" w:color="auto"/>
            <w:bottom w:val="none" w:sz="0" w:space="0" w:color="auto"/>
            <w:right w:val="none" w:sz="0" w:space="0" w:color="auto"/>
          </w:divBdr>
        </w:div>
        <w:div w:id="1933781710">
          <w:marLeft w:val="0"/>
          <w:marRight w:val="0"/>
          <w:marTop w:val="0"/>
          <w:marBottom w:val="0"/>
          <w:divBdr>
            <w:top w:val="none" w:sz="0" w:space="0" w:color="auto"/>
            <w:left w:val="none" w:sz="0" w:space="0" w:color="auto"/>
            <w:bottom w:val="none" w:sz="0" w:space="0" w:color="auto"/>
            <w:right w:val="none" w:sz="0" w:space="0" w:color="auto"/>
          </w:divBdr>
        </w:div>
        <w:div w:id="1950894433">
          <w:marLeft w:val="0"/>
          <w:marRight w:val="0"/>
          <w:marTop w:val="0"/>
          <w:marBottom w:val="0"/>
          <w:divBdr>
            <w:top w:val="none" w:sz="0" w:space="0" w:color="auto"/>
            <w:left w:val="none" w:sz="0" w:space="0" w:color="auto"/>
            <w:bottom w:val="none" w:sz="0" w:space="0" w:color="auto"/>
            <w:right w:val="none" w:sz="0" w:space="0" w:color="auto"/>
          </w:divBdr>
        </w:div>
        <w:div w:id="1959947762">
          <w:marLeft w:val="0"/>
          <w:marRight w:val="0"/>
          <w:marTop w:val="0"/>
          <w:marBottom w:val="0"/>
          <w:divBdr>
            <w:top w:val="none" w:sz="0" w:space="0" w:color="auto"/>
            <w:left w:val="none" w:sz="0" w:space="0" w:color="auto"/>
            <w:bottom w:val="none" w:sz="0" w:space="0" w:color="auto"/>
            <w:right w:val="none" w:sz="0" w:space="0" w:color="auto"/>
          </w:divBdr>
        </w:div>
        <w:div w:id="1962222517">
          <w:marLeft w:val="0"/>
          <w:marRight w:val="0"/>
          <w:marTop w:val="0"/>
          <w:marBottom w:val="0"/>
          <w:divBdr>
            <w:top w:val="none" w:sz="0" w:space="0" w:color="auto"/>
            <w:left w:val="none" w:sz="0" w:space="0" w:color="auto"/>
            <w:bottom w:val="none" w:sz="0" w:space="0" w:color="auto"/>
            <w:right w:val="none" w:sz="0" w:space="0" w:color="auto"/>
          </w:divBdr>
        </w:div>
        <w:div w:id="1974676648">
          <w:marLeft w:val="0"/>
          <w:marRight w:val="0"/>
          <w:marTop w:val="0"/>
          <w:marBottom w:val="0"/>
          <w:divBdr>
            <w:top w:val="none" w:sz="0" w:space="0" w:color="auto"/>
            <w:left w:val="none" w:sz="0" w:space="0" w:color="auto"/>
            <w:bottom w:val="none" w:sz="0" w:space="0" w:color="auto"/>
            <w:right w:val="none" w:sz="0" w:space="0" w:color="auto"/>
          </w:divBdr>
        </w:div>
        <w:div w:id="1980039444">
          <w:marLeft w:val="0"/>
          <w:marRight w:val="0"/>
          <w:marTop w:val="0"/>
          <w:marBottom w:val="0"/>
          <w:divBdr>
            <w:top w:val="none" w:sz="0" w:space="0" w:color="auto"/>
            <w:left w:val="none" w:sz="0" w:space="0" w:color="auto"/>
            <w:bottom w:val="none" w:sz="0" w:space="0" w:color="auto"/>
            <w:right w:val="none" w:sz="0" w:space="0" w:color="auto"/>
          </w:divBdr>
        </w:div>
        <w:div w:id="1991784017">
          <w:marLeft w:val="0"/>
          <w:marRight w:val="0"/>
          <w:marTop w:val="0"/>
          <w:marBottom w:val="0"/>
          <w:divBdr>
            <w:top w:val="none" w:sz="0" w:space="0" w:color="auto"/>
            <w:left w:val="none" w:sz="0" w:space="0" w:color="auto"/>
            <w:bottom w:val="none" w:sz="0" w:space="0" w:color="auto"/>
            <w:right w:val="none" w:sz="0" w:space="0" w:color="auto"/>
          </w:divBdr>
        </w:div>
        <w:div w:id="1995259769">
          <w:marLeft w:val="0"/>
          <w:marRight w:val="0"/>
          <w:marTop w:val="0"/>
          <w:marBottom w:val="0"/>
          <w:divBdr>
            <w:top w:val="none" w:sz="0" w:space="0" w:color="auto"/>
            <w:left w:val="none" w:sz="0" w:space="0" w:color="auto"/>
            <w:bottom w:val="none" w:sz="0" w:space="0" w:color="auto"/>
            <w:right w:val="none" w:sz="0" w:space="0" w:color="auto"/>
          </w:divBdr>
        </w:div>
        <w:div w:id="1996638962">
          <w:marLeft w:val="0"/>
          <w:marRight w:val="0"/>
          <w:marTop w:val="0"/>
          <w:marBottom w:val="0"/>
          <w:divBdr>
            <w:top w:val="none" w:sz="0" w:space="0" w:color="auto"/>
            <w:left w:val="none" w:sz="0" w:space="0" w:color="auto"/>
            <w:bottom w:val="none" w:sz="0" w:space="0" w:color="auto"/>
            <w:right w:val="none" w:sz="0" w:space="0" w:color="auto"/>
          </w:divBdr>
        </w:div>
        <w:div w:id="2012366703">
          <w:marLeft w:val="0"/>
          <w:marRight w:val="0"/>
          <w:marTop w:val="0"/>
          <w:marBottom w:val="0"/>
          <w:divBdr>
            <w:top w:val="none" w:sz="0" w:space="0" w:color="auto"/>
            <w:left w:val="none" w:sz="0" w:space="0" w:color="auto"/>
            <w:bottom w:val="none" w:sz="0" w:space="0" w:color="auto"/>
            <w:right w:val="none" w:sz="0" w:space="0" w:color="auto"/>
          </w:divBdr>
        </w:div>
        <w:div w:id="2015302951">
          <w:marLeft w:val="0"/>
          <w:marRight w:val="0"/>
          <w:marTop w:val="0"/>
          <w:marBottom w:val="0"/>
          <w:divBdr>
            <w:top w:val="none" w:sz="0" w:space="0" w:color="auto"/>
            <w:left w:val="none" w:sz="0" w:space="0" w:color="auto"/>
            <w:bottom w:val="none" w:sz="0" w:space="0" w:color="auto"/>
            <w:right w:val="none" w:sz="0" w:space="0" w:color="auto"/>
          </w:divBdr>
        </w:div>
        <w:div w:id="2015568894">
          <w:marLeft w:val="0"/>
          <w:marRight w:val="0"/>
          <w:marTop w:val="0"/>
          <w:marBottom w:val="0"/>
          <w:divBdr>
            <w:top w:val="none" w:sz="0" w:space="0" w:color="auto"/>
            <w:left w:val="none" w:sz="0" w:space="0" w:color="auto"/>
            <w:bottom w:val="none" w:sz="0" w:space="0" w:color="auto"/>
            <w:right w:val="none" w:sz="0" w:space="0" w:color="auto"/>
          </w:divBdr>
        </w:div>
        <w:div w:id="2016413892">
          <w:marLeft w:val="0"/>
          <w:marRight w:val="0"/>
          <w:marTop w:val="0"/>
          <w:marBottom w:val="0"/>
          <w:divBdr>
            <w:top w:val="none" w:sz="0" w:space="0" w:color="auto"/>
            <w:left w:val="none" w:sz="0" w:space="0" w:color="auto"/>
            <w:bottom w:val="none" w:sz="0" w:space="0" w:color="auto"/>
            <w:right w:val="none" w:sz="0" w:space="0" w:color="auto"/>
          </w:divBdr>
        </w:div>
        <w:div w:id="2019962012">
          <w:marLeft w:val="0"/>
          <w:marRight w:val="0"/>
          <w:marTop w:val="0"/>
          <w:marBottom w:val="0"/>
          <w:divBdr>
            <w:top w:val="none" w:sz="0" w:space="0" w:color="auto"/>
            <w:left w:val="none" w:sz="0" w:space="0" w:color="auto"/>
            <w:bottom w:val="none" w:sz="0" w:space="0" w:color="auto"/>
            <w:right w:val="none" w:sz="0" w:space="0" w:color="auto"/>
          </w:divBdr>
        </w:div>
        <w:div w:id="2099908341">
          <w:marLeft w:val="0"/>
          <w:marRight w:val="0"/>
          <w:marTop w:val="0"/>
          <w:marBottom w:val="0"/>
          <w:divBdr>
            <w:top w:val="none" w:sz="0" w:space="0" w:color="auto"/>
            <w:left w:val="none" w:sz="0" w:space="0" w:color="auto"/>
            <w:bottom w:val="none" w:sz="0" w:space="0" w:color="auto"/>
            <w:right w:val="none" w:sz="0" w:space="0" w:color="auto"/>
          </w:divBdr>
        </w:div>
        <w:div w:id="2114981716">
          <w:marLeft w:val="0"/>
          <w:marRight w:val="0"/>
          <w:marTop w:val="0"/>
          <w:marBottom w:val="0"/>
          <w:divBdr>
            <w:top w:val="none" w:sz="0" w:space="0" w:color="auto"/>
            <w:left w:val="none" w:sz="0" w:space="0" w:color="auto"/>
            <w:bottom w:val="none" w:sz="0" w:space="0" w:color="auto"/>
            <w:right w:val="none" w:sz="0" w:space="0" w:color="auto"/>
          </w:divBdr>
        </w:div>
        <w:div w:id="2115905999">
          <w:marLeft w:val="0"/>
          <w:marRight w:val="0"/>
          <w:marTop w:val="0"/>
          <w:marBottom w:val="0"/>
          <w:divBdr>
            <w:top w:val="none" w:sz="0" w:space="0" w:color="auto"/>
            <w:left w:val="none" w:sz="0" w:space="0" w:color="auto"/>
            <w:bottom w:val="none" w:sz="0" w:space="0" w:color="auto"/>
            <w:right w:val="none" w:sz="0" w:space="0" w:color="auto"/>
          </w:divBdr>
        </w:div>
        <w:div w:id="2134639741">
          <w:marLeft w:val="0"/>
          <w:marRight w:val="0"/>
          <w:marTop w:val="0"/>
          <w:marBottom w:val="0"/>
          <w:divBdr>
            <w:top w:val="none" w:sz="0" w:space="0" w:color="auto"/>
            <w:left w:val="none" w:sz="0" w:space="0" w:color="auto"/>
            <w:bottom w:val="none" w:sz="0" w:space="0" w:color="auto"/>
            <w:right w:val="none" w:sz="0" w:space="0" w:color="auto"/>
          </w:divBdr>
        </w:div>
        <w:div w:id="2139108992">
          <w:marLeft w:val="0"/>
          <w:marRight w:val="0"/>
          <w:marTop w:val="0"/>
          <w:marBottom w:val="0"/>
          <w:divBdr>
            <w:top w:val="none" w:sz="0" w:space="0" w:color="auto"/>
            <w:left w:val="none" w:sz="0" w:space="0" w:color="auto"/>
            <w:bottom w:val="none" w:sz="0" w:space="0" w:color="auto"/>
            <w:right w:val="none" w:sz="0" w:space="0" w:color="auto"/>
          </w:divBdr>
        </w:div>
      </w:divsChild>
    </w:div>
    <w:div w:id="1644575267">
      <w:bodyDiv w:val="1"/>
      <w:marLeft w:val="0"/>
      <w:marRight w:val="0"/>
      <w:marTop w:val="0"/>
      <w:marBottom w:val="0"/>
      <w:divBdr>
        <w:top w:val="none" w:sz="0" w:space="0" w:color="auto"/>
        <w:left w:val="none" w:sz="0" w:space="0" w:color="auto"/>
        <w:bottom w:val="none" w:sz="0" w:space="0" w:color="auto"/>
        <w:right w:val="none" w:sz="0" w:space="0" w:color="auto"/>
      </w:divBdr>
      <w:divsChild>
        <w:div w:id="33233554">
          <w:marLeft w:val="0"/>
          <w:marRight w:val="0"/>
          <w:marTop w:val="0"/>
          <w:marBottom w:val="0"/>
          <w:divBdr>
            <w:top w:val="none" w:sz="0" w:space="0" w:color="auto"/>
            <w:left w:val="none" w:sz="0" w:space="0" w:color="auto"/>
            <w:bottom w:val="none" w:sz="0" w:space="0" w:color="auto"/>
            <w:right w:val="none" w:sz="0" w:space="0" w:color="auto"/>
          </w:divBdr>
        </w:div>
        <w:div w:id="51463031">
          <w:marLeft w:val="0"/>
          <w:marRight w:val="0"/>
          <w:marTop w:val="0"/>
          <w:marBottom w:val="0"/>
          <w:divBdr>
            <w:top w:val="none" w:sz="0" w:space="0" w:color="auto"/>
            <w:left w:val="none" w:sz="0" w:space="0" w:color="auto"/>
            <w:bottom w:val="none" w:sz="0" w:space="0" w:color="auto"/>
            <w:right w:val="none" w:sz="0" w:space="0" w:color="auto"/>
          </w:divBdr>
        </w:div>
        <w:div w:id="62611229">
          <w:marLeft w:val="0"/>
          <w:marRight w:val="0"/>
          <w:marTop w:val="0"/>
          <w:marBottom w:val="0"/>
          <w:divBdr>
            <w:top w:val="none" w:sz="0" w:space="0" w:color="auto"/>
            <w:left w:val="none" w:sz="0" w:space="0" w:color="auto"/>
            <w:bottom w:val="none" w:sz="0" w:space="0" w:color="auto"/>
            <w:right w:val="none" w:sz="0" w:space="0" w:color="auto"/>
          </w:divBdr>
        </w:div>
        <w:div w:id="73208716">
          <w:marLeft w:val="0"/>
          <w:marRight w:val="0"/>
          <w:marTop w:val="0"/>
          <w:marBottom w:val="0"/>
          <w:divBdr>
            <w:top w:val="none" w:sz="0" w:space="0" w:color="auto"/>
            <w:left w:val="none" w:sz="0" w:space="0" w:color="auto"/>
            <w:bottom w:val="none" w:sz="0" w:space="0" w:color="auto"/>
            <w:right w:val="none" w:sz="0" w:space="0" w:color="auto"/>
          </w:divBdr>
        </w:div>
        <w:div w:id="75321324">
          <w:marLeft w:val="0"/>
          <w:marRight w:val="0"/>
          <w:marTop w:val="0"/>
          <w:marBottom w:val="0"/>
          <w:divBdr>
            <w:top w:val="none" w:sz="0" w:space="0" w:color="auto"/>
            <w:left w:val="none" w:sz="0" w:space="0" w:color="auto"/>
            <w:bottom w:val="none" w:sz="0" w:space="0" w:color="auto"/>
            <w:right w:val="none" w:sz="0" w:space="0" w:color="auto"/>
          </w:divBdr>
        </w:div>
        <w:div w:id="96994309">
          <w:marLeft w:val="0"/>
          <w:marRight w:val="0"/>
          <w:marTop w:val="0"/>
          <w:marBottom w:val="0"/>
          <w:divBdr>
            <w:top w:val="none" w:sz="0" w:space="0" w:color="auto"/>
            <w:left w:val="none" w:sz="0" w:space="0" w:color="auto"/>
            <w:bottom w:val="none" w:sz="0" w:space="0" w:color="auto"/>
            <w:right w:val="none" w:sz="0" w:space="0" w:color="auto"/>
          </w:divBdr>
        </w:div>
        <w:div w:id="106395184">
          <w:marLeft w:val="0"/>
          <w:marRight w:val="0"/>
          <w:marTop w:val="0"/>
          <w:marBottom w:val="0"/>
          <w:divBdr>
            <w:top w:val="none" w:sz="0" w:space="0" w:color="auto"/>
            <w:left w:val="none" w:sz="0" w:space="0" w:color="auto"/>
            <w:bottom w:val="none" w:sz="0" w:space="0" w:color="auto"/>
            <w:right w:val="none" w:sz="0" w:space="0" w:color="auto"/>
          </w:divBdr>
        </w:div>
        <w:div w:id="121535333">
          <w:marLeft w:val="0"/>
          <w:marRight w:val="0"/>
          <w:marTop w:val="0"/>
          <w:marBottom w:val="0"/>
          <w:divBdr>
            <w:top w:val="none" w:sz="0" w:space="0" w:color="auto"/>
            <w:left w:val="none" w:sz="0" w:space="0" w:color="auto"/>
            <w:bottom w:val="none" w:sz="0" w:space="0" w:color="auto"/>
            <w:right w:val="none" w:sz="0" w:space="0" w:color="auto"/>
          </w:divBdr>
        </w:div>
        <w:div w:id="126512258">
          <w:marLeft w:val="0"/>
          <w:marRight w:val="0"/>
          <w:marTop w:val="0"/>
          <w:marBottom w:val="0"/>
          <w:divBdr>
            <w:top w:val="none" w:sz="0" w:space="0" w:color="auto"/>
            <w:left w:val="none" w:sz="0" w:space="0" w:color="auto"/>
            <w:bottom w:val="none" w:sz="0" w:space="0" w:color="auto"/>
            <w:right w:val="none" w:sz="0" w:space="0" w:color="auto"/>
          </w:divBdr>
        </w:div>
        <w:div w:id="135029696">
          <w:marLeft w:val="0"/>
          <w:marRight w:val="0"/>
          <w:marTop w:val="0"/>
          <w:marBottom w:val="0"/>
          <w:divBdr>
            <w:top w:val="none" w:sz="0" w:space="0" w:color="auto"/>
            <w:left w:val="none" w:sz="0" w:space="0" w:color="auto"/>
            <w:bottom w:val="none" w:sz="0" w:space="0" w:color="auto"/>
            <w:right w:val="none" w:sz="0" w:space="0" w:color="auto"/>
          </w:divBdr>
        </w:div>
        <w:div w:id="145975184">
          <w:marLeft w:val="0"/>
          <w:marRight w:val="0"/>
          <w:marTop w:val="0"/>
          <w:marBottom w:val="0"/>
          <w:divBdr>
            <w:top w:val="none" w:sz="0" w:space="0" w:color="auto"/>
            <w:left w:val="none" w:sz="0" w:space="0" w:color="auto"/>
            <w:bottom w:val="none" w:sz="0" w:space="0" w:color="auto"/>
            <w:right w:val="none" w:sz="0" w:space="0" w:color="auto"/>
          </w:divBdr>
        </w:div>
        <w:div w:id="167142045">
          <w:marLeft w:val="0"/>
          <w:marRight w:val="0"/>
          <w:marTop w:val="0"/>
          <w:marBottom w:val="0"/>
          <w:divBdr>
            <w:top w:val="none" w:sz="0" w:space="0" w:color="auto"/>
            <w:left w:val="none" w:sz="0" w:space="0" w:color="auto"/>
            <w:bottom w:val="none" w:sz="0" w:space="0" w:color="auto"/>
            <w:right w:val="none" w:sz="0" w:space="0" w:color="auto"/>
          </w:divBdr>
        </w:div>
        <w:div w:id="170459547">
          <w:marLeft w:val="0"/>
          <w:marRight w:val="0"/>
          <w:marTop w:val="0"/>
          <w:marBottom w:val="0"/>
          <w:divBdr>
            <w:top w:val="none" w:sz="0" w:space="0" w:color="auto"/>
            <w:left w:val="none" w:sz="0" w:space="0" w:color="auto"/>
            <w:bottom w:val="none" w:sz="0" w:space="0" w:color="auto"/>
            <w:right w:val="none" w:sz="0" w:space="0" w:color="auto"/>
          </w:divBdr>
        </w:div>
        <w:div w:id="205725236">
          <w:marLeft w:val="0"/>
          <w:marRight w:val="0"/>
          <w:marTop w:val="0"/>
          <w:marBottom w:val="0"/>
          <w:divBdr>
            <w:top w:val="none" w:sz="0" w:space="0" w:color="auto"/>
            <w:left w:val="none" w:sz="0" w:space="0" w:color="auto"/>
            <w:bottom w:val="none" w:sz="0" w:space="0" w:color="auto"/>
            <w:right w:val="none" w:sz="0" w:space="0" w:color="auto"/>
          </w:divBdr>
        </w:div>
        <w:div w:id="267735217">
          <w:marLeft w:val="0"/>
          <w:marRight w:val="0"/>
          <w:marTop w:val="0"/>
          <w:marBottom w:val="0"/>
          <w:divBdr>
            <w:top w:val="none" w:sz="0" w:space="0" w:color="auto"/>
            <w:left w:val="none" w:sz="0" w:space="0" w:color="auto"/>
            <w:bottom w:val="none" w:sz="0" w:space="0" w:color="auto"/>
            <w:right w:val="none" w:sz="0" w:space="0" w:color="auto"/>
          </w:divBdr>
        </w:div>
        <w:div w:id="268895221">
          <w:marLeft w:val="0"/>
          <w:marRight w:val="0"/>
          <w:marTop w:val="0"/>
          <w:marBottom w:val="0"/>
          <w:divBdr>
            <w:top w:val="none" w:sz="0" w:space="0" w:color="auto"/>
            <w:left w:val="none" w:sz="0" w:space="0" w:color="auto"/>
            <w:bottom w:val="none" w:sz="0" w:space="0" w:color="auto"/>
            <w:right w:val="none" w:sz="0" w:space="0" w:color="auto"/>
          </w:divBdr>
        </w:div>
        <w:div w:id="283970385">
          <w:marLeft w:val="0"/>
          <w:marRight w:val="0"/>
          <w:marTop w:val="0"/>
          <w:marBottom w:val="0"/>
          <w:divBdr>
            <w:top w:val="none" w:sz="0" w:space="0" w:color="auto"/>
            <w:left w:val="none" w:sz="0" w:space="0" w:color="auto"/>
            <w:bottom w:val="none" w:sz="0" w:space="0" w:color="auto"/>
            <w:right w:val="none" w:sz="0" w:space="0" w:color="auto"/>
          </w:divBdr>
        </w:div>
        <w:div w:id="295837362">
          <w:marLeft w:val="0"/>
          <w:marRight w:val="0"/>
          <w:marTop w:val="0"/>
          <w:marBottom w:val="0"/>
          <w:divBdr>
            <w:top w:val="none" w:sz="0" w:space="0" w:color="auto"/>
            <w:left w:val="none" w:sz="0" w:space="0" w:color="auto"/>
            <w:bottom w:val="none" w:sz="0" w:space="0" w:color="auto"/>
            <w:right w:val="none" w:sz="0" w:space="0" w:color="auto"/>
          </w:divBdr>
        </w:div>
        <w:div w:id="296181347">
          <w:marLeft w:val="0"/>
          <w:marRight w:val="0"/>
          <w:marTop w:val="0"/>
          <w:marBottom w:val="0"/>
          <w:divBdr>
            <w:top w:val="none" w:sz="0" w:space="0" w:color="auto"/>
            <w:left w:val="none" w:sz="0" w:space="0" w:color="auto"/>
            <w:bottom w:val="none" w:sz="0" w:space="0" w:color="auto"/>
            <w:right w:val="none" w:sz="0" w:space="0" w:color="auto"/>
          </w:divBdr>
        </w:div>
        <w:div w:id="301429928">
          <w:marLeft w:val="0"/>
          <w:marRight w:val="0"/>
          <w:marTop w:val="0"/>
          <w:marBottom w:val="0"/>
          <w:divBdr>
            <w:top w:val="none" w:sz="0" w:space="0" w:color="auto"/>
            <w:left w:val="none" w:sz="0" w:space="0" w:color="auto"/>
            <w:bottom w:val="none" w:sz="0" w:space="0" w:color="auto"/>
            <w:right w:val="none" w:sz="0" w:space="0" w:color="auto"/>
          </w:divBdr>
        </w:div>
        <w:div w:id="321198730">
          <w:marLeft w:val="0"/>
          <w:marRight w:val="0"/>
          <w:marTop w:val="0"/>
          <w:marBottom w:val="0"/>
          <w:divBdr>
            <w:top w:val="none" w:sz="0" w:space="0" w:color="auto"/>
            <w:left w:val="none" w:sz="0" w:space="0" w:color="auto"/>
            <w:bottom w:val="none" w:sz="0" w:space="0" w:color="auto"/>
            <w:right w:val="none" w:sz="0" w:space="0" w:color="auto"/>
          </w:divBdr>
        </w:div>
        <w:div w:id="321550328">
          <w:marLeft w:val="0"/>
          <w:marRight w:val="0"/>
          <w:marTop w:val="0"/>
          <w:marBottom w:val="0"/>
          <w:divBdr>
            <w:top w:val="none" w:sz="0" w:space="0" w:color="auto"/>
            <w:left w:val="none" w:sz="0" w:space="0" w:color="auto"/>
            <w:bottom w:val="none" w:sz="0" w:space="0" w:color="auto"/>
            <w:right w:val="none" w:sz="0" w:space="0" w:color="auto"/>
          </w:divBdr>
        </w:div>
        <w:div w:id="325549279">
          <w:marLeft w:val="0"/>
          <w:marRight w:val="0"/>
          <w:marTop w:val="0"/>
          <w:marBottom w:val="0"/>
          <w:divBdr>
            <w:top w:val="none" w:sz="0" w:space="0" w:color="auto"/>
            <w:left w:val="none" w:sz="0" w:space="0" w:color="auto"/>
            <w:bottom w:val="none" w:sz="0" w:space="0" w:color="auto"/>
            <w:right w:val="none" w:sz="0" w:space="0" w:color="auto"/>
          </w:divBdr>
        </w:div>
        <w:div w:id="349918949">
          <w:marLeft w:val="0"/>
          <w:marRight w:val="0"/>
          <w:marTop w:val="0"/>
          <w:marBottom w:val="0"/>
          <w:divBdr>
            <w:top w:val="none" w:sz="0" w:space="0" w:color="auto"/>
            <w:left w:val="none" w:sz="0" w:space="0" w:color="auto"/>
            <w:bottom w:val="none" w:sz="0" w:space="0" w:color="auto"/>
            <w:right w:val="none" w:sz="0" w:space="0" w:color="auto"/>
          </w:divBdr>
        </w:div>
        <w:div w:id="359431536">
          <w:marLeft w:val="0"/>
          <w:marRight w:val="0"/>
          <w:marTop w:val="0"/>
          <w:marBottom w:val="0"/>
          <w:divBdr>
            <w:top w:val="none" w:sz="0" w:space="0" w:color="auto"/>
            <w:left w:val="none" w:sz="0" w:space="0" w:color="auto"/>
            <w:bottom w:val="none" w:sz="0" w:space="0" w:color="auto"/>
            <w:right w:val="none" w:sz="0" w:space="0" w:color="auto"/>
          </w:divBdr>
        </w:div>
        <w:div w:id="364870824">
          <w:marLeft w:val="0"/>
          <w:marRight w:val="0"/>
          <w:marTop w:val="0"/>
          <w:marBottom w:val="0"/>
          <w:divBdr>
            <w:top w:val="none" w:sz="0" w:space="0" w:color="auto"/>
            <w:left w:val="none" w:sz="0" w:space="0" w:color="auto"/>
            <w:bottom w:val="none" w:sz="0" w:space="0" w:color="auto"/>
            <w:right w:val="none" w:sz="0" w:space="0" w:color="auto"/>
          </w:divBdr>
        </w:div>
        <w:div w:id="381517348">
          <w:marLeft w:val="0"/>
          <w:marRight w:val="0"/>
          <w:marTop w:val="0"/>
          <w:marBottom w:val="0"/>
          <w:divBdr>
            <w:top w:val="none" w:sz="0" w:space="0" w:color="auto"/>
            <w:left w:val="none" w:sz="0" w:space="0" w:color="auto"/>
            <w:bottom w:val="none" w:sz="0" w:space="0" w:color="auto"/>
            <w:right w:val="none" w:sz="0" w:space="0" w:color="auto"/>
          </w:divBdr>
        </w:div>
        <w:div w:id="383414613">
          <w:marLeft w:val="0"/>
          <w:marRight w:val="0"/>
          <w:marTop w:val="0"/>
          <w:marBottom w:val="0"/>
          <w:divBdr>
            <w:top w:val="none" w:sz="0" w:space="0" w:color="auto"/>
            <w:left w:val="none" w:sz="0" w:space="0" w:color="auto"/>
            <w:bottom w:val="none" w:sz="0" w:space="0" w:color="auto"/>
            <w:right w:val="none" w:sz="0" w:space="0" w:color="auto"/>
          </w:divBdr>
        </w:div>
        <w:div w:id="408160587">
          <w:marLeft w:val="0"/>
          <w:marRight w:val="0"/>
          <w:marTop w:val="0"/>
          <w:marBottom w:val="0"/>
          <w:divBdr>
            <w:top w:val="none" w:sz="0" w:space="0" w:color="auto"/>
            <w:left w:val="none" w:sz="0" w:space="0" w:color="auto"/>
            <w:bottom w:val="none" w:sz="0" w:space="0" w:color="auto"/>
            <w:right w:val="none" w:sz="0" w:space="0" w:color="auto"/>
          </w:divBdr>
        </w:div>
        <w:div w:id="464811654">
          <w:marLeft w:val="0"/>
          <w:marRight w:val="0"/>
          <w:marTop w:val="0"/>
          <w:marBottom w:val="0"/>
          <w:divBdr>
            <w:top w:val="none" w:sz="0" w:space="0" w:color="auto"/>
            <w:left w:val="none" w:sz="0" w:space="0" w:color="auto"/>
            <w:bottom w:val="none" w:sz="0" w:space="0" w:color="auto"/>
            <w:right w:val="none" w:sz="0" w:space="0" w:color="auto"/>
          </w:divBdr>
        </w:div>
        <w:div w:id="475267371">
          <w:marLeft w:val="0"/>
          <w:marRight w:val="0"/>
          <w:marTop w:val="0"/>
          <w:marBottom w:val="0"/>
          <w:divBdr>
            <w:top w:val="none" w:sz="0" w:space="0" w:color="auto"/>
            <w:left w:val="none" w:sz="0" w:space="0" w:color="auto"/>
            <w:bottom w:val="none" w:sz="0" w:space="0" w:color="auto"/>
            <w:right w:val="none" w:sz="0" w:space="0" w:color="auto"/>
          </w:divBdr>
        </w:div>
        <w:div w:id="480969874">
          <w:marLeft w:val="0"/>
          <w:marRight w:val="0"/>
          <w:marTop w:val="0"/>
          <w:marBottom w:val="0"/>
          <w:divBdr>
            <w:top w:val="none" w:sz="0" w:space="0" w:color="auto"/>
            <w:left w:val="none" w:sz="0" w:space="0" w:color="auto"/>
            <w:bottom w:val="none" w:sz="0" w:space="0" w:color="auto"/>
            <w:right w:val="none" w:sz="0" w:space="0" w:color="auto"/>
          </w:divBdr>
        </w:div>
        <w:div w:id="511796930">
          <w:marLeft w:val="0"/>
          <w:marRight w:val="0"/>
          <w:marTop w:val="0"/>
          <w:marBottom w:val="0"/>
          <w:divBdr>
            <w:top w:val="none" w:sz="0" w:space="0" w:color="auto"/>
            <w:left w:val="none" w:sz="0" w:space="0" w:color="auto"/>
            <w:bottom w:val="none" w:sz="0" w:space="0" w:color="auto"/>
            <w:right w:val="none" w:sz="0" w:space="0" w:color="auto"/>
          </w:divBdr>
        </w:div>
        <w:div w:id="514541307">
          <w:marLeft w:val="0"/>
          <w:marRight w:val="0"/>
          <w:marTop w:val="0"/>
          <w:marBottom w:val="0"/>
          <w:divBdr>
            <w:top w:val="none" w:sz="0" w:space="0" w:color="auto"/>
            <w:left w:val="none" w:sz="0" w:space="0" w:color="auto"/>
            <w:bottom w:val="none" w:sz="0" w:space="0" w:color="auto"/>
            <w:right w:val="none" w:sz="0" w:space="0" w:color="auto"/>
          </w:divBdr>
        </w:div>
        <w:div w:id="565797671">
          <w:marLeft w:val="0"/>
          <w:marRight w:val="0"/>
          <w:marTop w:val="0"/>
          <w:marBottom w:val="0"/>
          <w:divBdr>
            <w:top w:val="none" w:sz="0" w:space="0" w:color="auto"/>
            <w:left w:val="none" w:sz="0" w:space="0" w:color="auto"/>
            <w:bottom w:val="none" w:sz="0" w:space="0" w:color="auto"/>
            <w:right w:val="none" w:sz="0" w:space="0" w:color="auto"/>
          </w:divBdr>
        </w:div>
        <w:div w:id="581259610">
          <w:marLeft w:val="0"/>
          <w:marRight w:val="0"/>
          <w:marTop w:val="0"/>
          <w:marBottom w:val="0"/>
          <w:divBdr>
            <w:top w:val="none" w:sz="0" w:space="0" w:color="auto"/>
            <w:left w:val="none" w:sz="0" w:space="0" w:color="auto"/>
            <w:bottom w:val="none" w:sz="0" w:space="0" w:color="auto"/>
            <w:right w:val="none" w:sz="0" w:space="0" w:color="auto"/>
          </w:divBdr>
        </w:div>
        <w:div w:id="582564167">
          <w:marLeft w:val="0"/>
          <w:marRight w:val="0"/>
          <w:marTop w:val="0"/>
          <w:marBottom w:val="0"/>
          <w:divBdr>
            <w:top w:val="none" w:sz="0" w:space="0" w:color="auto"/>
            <w:left w:val="none" w:sz="0" w:space="0" w:color="auto"/>
            <w:bottom w:val="none" w:sz="0" w:space="0" w:color="auto"/>
            <w:right w:val="none" w:sz="0" w:space="0" w:color="auto"/>
          </w:divBdr>
        </w:div>
        <w:div w:id="585966116">
          <w:marLeft w:val="0"/>
          <w:marRight w:val="0"/>
          <w:marTop w:val="0"/>
          <w:marBottom w:val="0"/>
          <w:divBdr>
            <w:top w:val="none" w:sz="0" w:space="0" w:color="auto"/>
            <w:left w:val="none" w:sz="0" w:space="0" w:color="auto"/>
            <w:bottom w:val="none" w:sz="0" w:space="0" w:color="auto"/>
            <w:right w:val="none" w:sz="0" w:space="0" w:color="auto"/>
          </w:divBdr>
        </w:div>
        <w:div w:id="611594508">
          <w:marLeft w:val="0"/>
          <w:marRight w:val="0"/>
          <w:marTop w:val="0"/>
          <w:marBottom w:val="0"/>
          <w:divBdr>
            <w:top w:val="none" w:sz="0" w:space="0" w:color="auto"/>
            <w:left w:val="none" w:sz="0" w:space="0" w:color="auto"/>
            <w:bottom w:val="none" w:sz="0" w:space="0" w:color="auto"/>
            <w:right w:val="none" w:sz="0" w:space="0" w:color="auto"/>
          </w:divBdr>
        </w:div>
        <w:div w:id="617564457">
          <w:marLeft w:val="0"/>
          <w:marRight w:val="0"/>
          <w:marTop w:val="0"/>
          <w:marBottom w:val="0"/>
          <w:divBdr>
            <w:top w:val="none" w:sz="0" w:space="0" w:color="auto"/>
            <w:left w:val="none" w:sz="0" w:space="0" w:color="auto"/>
            <w:bottom w:val="none" w:sz="0" w:space="0" w:color="auto"/>
            <w:right w:val="none" w:sz="0" w:space="0" w:color="auto"/>
          </w:divBdr>
        </w:div>
        <w:div w:id="617759149">
          <w:marLeft w:val="0"/>
          <w:marRight w:val="0"/>
          <w:marTop w:val="0"/>
          <w:marBottom w:val="0"/>
          <w:divBdr>
            <w:top w:val="none" w:sz="0" w:space="0" w:color="auto"/>
            <w:left w:val="none" w:sz="0" w:space="0" w:color="auto"/>
            <w:bottom w:val="none" w:sz="0" w:space="0" w:color="auto"/>
            <w:right w:val="none" w:sz="0" w:space="0" w:color="auto"/>
          </w:divBdr>
        </w:div>
        <w:div w:id="620307006">
          <w:marLeft w:val="0"/>
          <w:marRight w:val="0"/>
          <w:marTop w:val="0"/>
          <w:marBottom w:val="0"/>
          <w:divBdr>
            <w:top w:val="none" w:sz="0" w:space="0" w:color="auto"/>
            <w:left w:val="none" w:sz="0" w:space="0" w:color="auto"/>
            <w:bottom w:val="none" w:sz="0" w:space="0" w:color="auto"/>
            <w:right w:val="none" w:sz="0" w:space="0" w:color="auto"/>
          </w:divBdr>
        </w:div>
        <w:div w:id="628051881">
          <w:marLeft w:val="0"/>
          <w:marRight w:val="0"/>
          <w:marTop w:val="0"/>
          <w:marBottom w:val="0"/>
          <w:divBdr>
            <w:top w:val="none" w:sz="0" w:space="0" w:color="auto"/>
            <w:left w:val="none" w:sz="0" w:space="0" w:color="auto"/>
            <w:bottom w:val="none" w:sz="0" w:space="0" w:color="auto"/>
            <w:right w:val="none" w:sz="0" w:space="0" w:color="auto"/>
          </w:divBdr>
        </w:div>
        <w:div w:id="646936494">
          <w:marLeft w:val="0"/>
          <w:marRight w:val="0"/>
          <w:marTop w:val="0"/>
          <w:marBottom w:val="0"/>
          <w:divBdr>
            <w:top w:val="none" w:sz="0" w:space="0" w:color="auto"/>
            <w:left w:val="none" w:sz="0" w:space="0" w:color="auto"/>
            <w:bottom w:val="none" w:sz="0" w:space="0" w:color="auto"/>
            <w:right w:val="none" w:sz="0" w:space="0" w:color="auto"/>
          </w:divBdr>
        </w:div>
        <w:div w:id="652485549">
          <w:marLeft w:val="0"/>
          <w:marRight w:val="0"/>
          <w:marTop w:val="0"/>
          <w:marBottom w:val="0"/>
          <w:divBdr>
            <w:top w:val="none" w:sz="0" w:space="0" w:color="auto"/>
            <w:left w:val="none" w:sz="0" w:space="0" w:color="auto"/>
            <w:bottom w:val="none" w:sz="0" w:space="0" w:color="auto"/>
            <w:right w:val="none" w:sz="0" w:space="0" w:color="auto"/>
          </w:divBdr>
        </w:div>
        <w:div w:id="657269904">
          <w:marLeft w:val="0"/>
          <w:marRight w:val="0"/>
          <w:marTop w:val="0"/>
          <w:marBottom w:val="0"/>
          <w:divBdr>
            <w:top w:val="none" w:sz="0" w:space="0" w:color="auto"/>
            <w:left w:val="none" w:sz="0" w:space="0" w:color="auto"/>
            <w:bottom w:val="none" w:sz="0" w:space="0" w:color="auto"/>
            <w:right w:val="none" w:sz="0" w:space="0" w:color="auto"/>
          </w:divBdr>
        </w:div>
        <w:div w:id="661852770">
          <w:marLeft w:val="0"/>
          <w:marRight w:val="0"/>
          <w:marTop w:val="0"/>
          <w:marBottom w:val="0"/>
          <w:divBdr>
            <w:top w:val="none" w:sz="0" w:space="0" w:color="auto"/>
            <w:left w:val="none" w:sz="0" w:space="0" w:color="auto"/>
            <w:bottom w:val="none" w:sz="0" w:space="0" w:color="auto"/>
            <w:right w:val="none" w:sz="0" w:space="0" w:color="auto"/>
          </w:divBdr>
        </w:div>
        <w:div w:id="688680887">
          <w:marLeft w:val="0"/>
          <w:marRight w:val="0"/>
          <w:marTop w:val="0"/>
          <w:marBottom w:val="0"/>
          <w:divBdr>
            <w:top w:val="none" w:sz="0" w:space="0" w:color="auto"/>
            <w:left w:val="none" w:sz="0" w:space="0" w:color="auto"/>
            <w:bottom w:val="none" w:sz="0" w:space="0" w:color="auto"/>
            <w:right w:val="none" w:sz="0" w:space="0" w:color="auto"/>
          </w:divBdr>
        </w:div>
        <w:div w:id="713508451">
          <w:marLeft w:val="0"/>
          <w:marRight w:val="0"/>
          <w:marTop w:val="0"/>
          <w:marBottom w:val="0"/>
          <w:divBdr>
            <w:top w:val="none" w:sz="0" w:space="0" w:color="auto"/>
            <w:left w:val="none" w:sz="0" w:space="0" w:color="auto"/>
            <w:bottom w:val="none" w:sz="0" w:space="0" w:color="auto"/>
            <w:right w:val="none" w:sz="0" w:space="0" w:color="auto"/>
          </w:divBdr>
        </w:div>
        <w:div w:id="725952155">
          <w:marLeft w:val="0"/>
          <w:marRight w:val="0"/>
          <w:marTop w:val="0"/>
          <w:marBottom w:val="0"/>
          <w:divBdr>
            <w:top w:val="none" w:sz="0" w:space="0" w:color="auto"/>
            <w:left w:val="none" w:sz="0" w:space="0" w:color="auto"/>
            <w:bottom w:val="none" w:sz="0" w:space="0" w:color="auto"/>
            <w:right w:val="none" w:sz="0" w:space="0" w:color="auto"/>
          </w:divBdr>
        </w:div>
        <w:div w:id="739137612">
          <w:marLeft w:val="0"/>
          <w:marRight w:val="0"/>
          <w:marTop w:val="0"/>
          <w:marBottom w:val="0"/>
          <w:divBdr>
            <w:top w:val="none" w:sz="0" w:space="0" w:color="auto"/>
            <w:left w:val="none" w:sz="0" w:space="0" w:color="auto"/>
            <w:bottom w:val="none" w:sz="0" w:space="0" w:color="auto"/>
            <w:right w:val="none" w:sz="0" w:space="0" w:color="auto"/>
          </w:divBdr>
        </w:div>
        <w:div w:id="745807354">
          <w:marLeft w:val="0"/>
          <w:marRight w:val="0"/>
          <w:marTop w:val="0"/>
          <w:marBottom w:val="0"/>
          <w:divBdr>
            <w:top w:val="none" w:sz="0" w:space="0" w:color="auto"/>
            <w:left w:val="none" w:sz="0" w:space="0" w:color="auto"/>
            <w:bottom w:val="none" w:sz="0" w:space="0" w:color="auto"/>
            <w:right w:val="none" w:sz="0" w:space="0" w:color="auto"/>
          </w:divBdr>
        </w:div>
        <w:div w:id="746919876">
          <w:marLeft w:val="0"/>
          <w:marRight w:val="0"/>
          <w:marTop w:val="0"/>
          <w:marBottom w:val="0"/>
          <w:divBdr>
            <w:top w:val="none" w:sz="0" w:space="0" w:color="auto"/>
            <w:left w:val="none" w:sz="0" w:space="0" w:color="auto"/>
            <w:bottom w:val="none" w:sz="0" w:space="0" w:color="auto"/>
            <w:right w:val="none" w:sz="0" w:space="0" w:color="auto"/>
          </w:divBdr>
        </w:div>
        <w:div w:id="754977542">
          <w:marLeft w:val="0"/>
          <w:marRight w:val="0"/>
          <w:marTop w:val="0"/>
          <w:marBottom w:val="0"/>
          <w:divBdr>
            <w:top w:val="none" w:sz="0" w:space="0" w:color="auto"/>
            <w:left w:val="none" w:sz="0" w:space="0" w:color="auto"/>
            <w:bottom w:val="none" w:sz="0" w:space="0" w:color="auto"/>
            <w:right w:val="none" w:sz="0" w:space="0" w:color="auto"/>
          </w:divBdr>
        </w:div>
        <w:div w:id="770011113">
          <w:marLeft w:val="0"/>
          <w:marRight w:val="0"/>
          <w:marTop w:val="0"/>
          <w:marBottom w:val="0"/>
          <w:divBdr>
            <w:top w:val="none" w:sz="0" w:space="0" w:color="auto"/>
            <w:left w:val="none" w:sz="0" w:space="0" w:color="auto"/>
            <w:bottom w:val="none" w:sz="0" w:space="0" w:color="auto"/>
            <w:right w:val="none" w:sz="0" w:space="0" w:color="auto"/>
          </w:divBdr>
        </w:div>
        <w:div w:id="774058117">
          <w:marLeft w:val="0"/>
          <w:marRight w:val="0"/>
          <w:marTop w:val="0"/>
          <w:marBottom w:val="0"/>
          <w:divBdr>
            <w:top w:val="none" w:sz="0" w:space="0" w:color="auto"/>
            <w:left w:val="none" w:sz="0" w:space="0" w:color="auto"/>
            <w:bottom w:val="none" w:sz="0" w:space="0" w:color="auto"/>
            <w:right w:val="none" w:sz="0" w:space="0" w:color="auto"/>
          </w:divBdr>
        </w:div>
        <w:div w:id="785659924">
          <w:marLeft w:val="0"/>
          <w:marRight w:val="0"/>
          <w:marTop w:val="0"/>
          <w:marBottom w:val="0"/>
          <w:divBdr>
            <w:top w:val="none" w:sz="0" w:space="0" w:color="auto"/>
            <w:left w:val="none" w:sz="0" w:space="0" w:color="auto"/>
            <w:bottom w:val="none" w:sz="0" w:space="0" w:color="auto"/>
            <w:right w:val="none" w:sz="0" w:space="0" w:color="auto"/>
          </w:divBdr>
        </w:div>
        <w:div w:id="792208132">
          <w:marLeft w:val="0"/>
          <w:marRight w:val="0"/>
          <w:marTop w:val="0"/>
          <w:marBottom w:val="0"/>
          <w:divBdr>
            <w:top w:val="none" w:sz="0" w:space="0" w:color="auto"/>
            <w:left w:val="none" w:sz="0" w:space="0" w:color="auto"/>
            <w:bottom w:val="none" w:sz="0" w:space="0" w:color="auto"/>
            <w:right w:val="none" w:sz="0" w:space="0" w:color="auto"/>
          </w:divBdr>
        </w:div>
        <w:div w:id="804860370">
          <w:marLeft w:val="0"/>
          <w:marRight w:val="0"/>
          <w:marTop w:val="0"/>
          <w:marBottom w:val="0"/>
          <w:divBdr>
            <w:top w:val="none" w:sz="0" w:space="0" w:color="auto"/>
            <w:left w:val="none" w:sz="0" w:space="0" w:color="auto"/>
            <w:bottom w:val="none" w:sz="0" w:space="0" w:color="auto"/>
            <w:right w:val="none" w:sz="0" w:space="0" w:color="auto"/>
          </w:divBdr>
        </w:div>
        <w:div w:id="808206004">
          <w:marLeft w:val="0"/>
          <w:marRight w:val="0"/>
          <w:marTop w:val="0"/>
          <w:marBottom w:val="0"/>
          <w:divBdr>
            <w:top w:val="none" w:sz="0" w:space="0" w:color="auto"/>
            <w:left w:val="none" w:sz="0" w:space="0" w:color="auto"/>
            <w:bottom w:val="none" w:sz="0" w:space="0" w:color="auto"/>
            <w:right w:val="none" w:sz="0" w:space="0" w:color="auto"/>
          </w:divBdr>
        </w:div>
        <w:div w:id="809513791">
          <w:marLeft w:val="0"/>
          <w:marRight w:val="0"/>
          <w:marTop w:val="0"/>
          <w:marBottom w:val="0"/>
          <w:divBdr>
            <w:top w:val="none" w:sz="0" w:space="0" w:color="auto"/>
            <w:left w:val="none" w:sz="0" w:space="0" w:color="auto"/>
            <w:bottom w:val="none" w:sz="0" w:space="0" w:color="auto"/>
            <w:right w:val="none" w:sz="0" w:space="0" w:color="auto"/>
          </w:divBdr>
        </w:div>
        <w:div w:id="828787675">
          <w:marLeft w:val="0"/>
          <w:marRight w:val="0"/>
          <w:marTop w:val="0"/>
          <w:marBottom w:val="0"/>
          <w:divBdr>
            <w:top w:val="none" w:sz="0" w:space="0" w:color="auto"/>
            <w:left w:val="none" w:sz="0" w:space="0" w:color="auto"/>
            <w:bottom w:val="none" w:sz="0" w:space="0" w:color="auto"/>
            <w:right w:val="none" w:sz="0" w:space="0" w:color="auto"/>
          </w:divBdr>
        </w:div>
        <w:div w:id="849563537">
          <w:marLeft w:val="0"/>
          <w:marRight w:val="0"/>
          <w:marTop w:val="0"/>
          <w:marBottom w:val="0"/>
          <w:divBdr>
            <w:top w:val="none" w:sz="0" w:space="0" w:color="auto"/>
            <w:left w:val="none" w:sz="0" w:space="0" w:color="auto"/>
            <w:bottom w:val="none" w:sz="0" w:space="0" w:color="auto"/>
            <w:right w:val="none" w:sz="0" w:space="0" w:color="auto"/>
          </w:divBdr>
        </w:div>
        <w:div w:id="852765725">
          <w:marLeft w:val="0"/>
          <w:marRight w:val="0"/>
          <w:marTop w:val="0"/>
          <w:marBottom w:val="0"/>
          <w:divBdr>
            <w:top w:val="none" w:sz="0" w:space="0" w:color="auto"/>
            <w:left w:val="none" w:sz="0" w:space="0" w:color="auto"/>
            <w:bottom w:val="none" w:sz="0" w:space="0" w:color="auto"/>
            <w:right w:val="none" w:sz="0" w:space="0" w:color="auto"/>
          </w:divBdr>
        </w:div>
        <w:div w:id="858544305">
          <w:marLeft w:val="0"/>
          <w:marRight w:val="0"/>
          <w:marTop w:val="0"/>
          <w:marBottom w:val="0"/>
          <w:divBdr>
            <w:top w:val="none" w:sz="0" w:space="0" w:color="auto"/>
            <w:left w:val="none" w:sz="0" w:space="0" w:color="auto"/>
            <w:bottom w:val="none" w:sz="0" w:space="0" w:color="auto"/>
            <w:right w:val="none" w:sz="0" w:space="0" w:color="auto"/>
          </w:divBdr>
        </w:div>
        <w:div w:id="881598224">
          <w:marLeft w:val="0"/>
          <w:marRight w:val="0"/>
          <w:marTop w:val="0"/>
          <w:marBottom w:val="0"/>
          <w:divBdr>
            <w:top w:val="none" w:sz="0" w:space="0" w:color="auto"/>
            <w:left w:val="none" w:sz="0" w:space="0" w:color="auto"/>
            <w:bottom w:val="none" w:sz="0" w:space="0" w:color="auto"/>
            <w:right w:val="none" w:sz="0" w:space="0" w:color="auto"/>
          </w:divBdr>
        </w:div>
        <w:div w:id="887496156">
          <w:marLeft w:val="0"/>
          <w:marRight w:val="0"/>
          <w:marTop w:val="0"/>
          <w:marBottom w:val="0"/>
          <w:divBdr>
            <w:top w:val="none" w:sz="0" w:space="0" w:color="auto"/>
            <w:left w:val="none" w:sz="0" w:space="0" w:color="auto"/>
            <w:bottom w:val="none" w:sz="0" w:space="0" w:color="auto"/>
            <w:right w:val="none" w:sz="0" w:space="0" w:color="auto"/>
          </w:divBdr>
        </w:div>
        <w:div w:id="887690577">
          <w:marLeft w:val="0"/>
          <w:marRight w:val="0"/>
          <w:marTop w:val="0"/>
          <w:marBottom w:val="0"/>
          <w:divBdr>
            <w:top w:val="none" w:sz="0" w:space="0" w:color="auto"/>
            <w:left w:val="none" w:sz="0" w:space="0" w:color="auto"/>
            <w:bottom w:val="none" w:sz="0" w:space="0" w:color="auto"/>
            <w:right w:val="none" w:sz="0" w:space="0" w:color="auto"/>
          </w:divBdr>
        </w:div>
        <w:div w:id="914776675">
          <w:marLeft w:val="0"/>
          <w:marRight w:val="0"/>
          <w:marTop w:val="0"/>
          <w:marBottom w:val="0"/>
          <w:divBdr>
            <w:top w:val="none" w:sz="0" w:space="0" w:color="auto"/>
            <w:left w:val="none" w:sz="0" w:space="0" w:color="auto"/>
            <w:bottom w:val="none" w:sz="0" w:space="0" w:color="auto"/>
            <w:right w:val="none" w:sz="0" w:space="0" w:color="auto"/>
          </w:divBdr>
        </w:div>
        <w:div w:id="921139495">
          <w:marLeft w:val="0"/>
          <w:marRight w:val="0"/>
          <w:marTop w:val="0"/>
          <w:marBottom w:val="0"/>
          <w:divBdr>
            <w:top w:val="none" w:sz="0" w:space="0" w:color="auto"/>
            <w:left w:val="none" w:sz="0" w:space="0" w:color="auto"/>
            <w:bottom w:val="none" w:sz="0" w:space="0" w:color="auto"/>
            <w:right w:val="none" w:sz="0" w:space="0" w:color="auto"/>
          </w:divBdr>
        </w:div>
        <w:div w:id="958027330">
          <w:marLeft w:val="0"/>
          <w:marRight w:val="0"/>
          <w:marTop w:val="0"/>
          <w:marBottom w:val="0"/>
          <w:divBdr>
            <w:top w:val="none" w:sz="0" w:space="0" w:color="auto"/>
            <w:left w:val="none" w:sz="0" w:space="0" w:color="auto"/>
            <w:bottom w:val="none" w:sz="0" w:space="0" w:color="auto"/>
            <w:right w:val="none" w:sz="0" w:space="0" w:color="auto"/>
          </w:divBdr>
        </w:div>
        <w:div w:id="969089298">
          <w:marLeft w:val="0"/>
          <w:marRight w:val="0"/>
          <w:marTop w:val="0"/>
          <w:marBottom w:val="0"/>
          <w:divBdr>
            <w:top w:val="none" w:sz="0" w:space="0" w:color="auto"/>
            <w:left w:val="none" w:sz="0" w:space="0" w:color="auto"/>
            <w:bottom w:val="none" w:sz="0" w:space="0" w:color="auto"/>
            <w:right w:val="none" w:sz="0" w:space="0" w:color="auto"/>
          </w:divBdr>
        </w:div>
        <w:div w:id="1030686140">
          <w:marLeft w:val="0"/>
          <w:marRight w:val="0"/>
          <w:marTop w:val="0"/>
          <w:marBottom w:val="0"/>
          <w:divBdr>
            <w:top w:val="none" w:sz="0" w:space="0" w:color="auto"/>
            <w:left w:val="none" w:sz="0" w:space="0" w:color="auto"/>
            <w:bottom w:val="none" w:sz="0" w:space="0" w:color="auto"/>
            <w:right w:val="none" w:sz="0" w:space="0" w:color="auto"/>
          </w:divBdr>
        </w:div>
        <w:div w:id="1035886522">
          <w:marLeft w:val="0"/>
          <w:marRight w:val="0"/>
          <w:marTop w:val="0"/>
          <w:marBottom w:val="0"/>
          <w:divBdr>
            <w:top w:val="none" w:sz="0" w:space="0" w:color="auto"/>
            <w:left w:val="none" w:sz="0" w:space="0" w:color="auto"/>
            <w:bottom w:val="none" w:sz="0" w:space="0" w:color="auto"/>
            <w:right w:val="none" w:sz="0" w:space="0" w:color="auto"/>
          </w:divBdr>
        </w:div>
        <w:div w:id="1037315964">
          <w:marLeft w:val="0"/>
          <w:marRight w:val="0"/>
          <w:marTop w:val="0"/>
          <w:marBottom w:val="0"/>
          <w:divBdr>
            <w:top w:val="none" w:sz="0" w:space="0" w:color="auto"/>
            <w:left w:val="none" w:sz="0" w:space="0" w:color="auto"/>
            <w:bottom w:val="none" w:sz="0" w:space="0" w:color="auto"/>
            <w:right w:val="none" w:sz="0" w:space="0" w:color="auto"/>
          </w:divBdr>
        </w:div>
        <w:div w:id="1049190540">
          <w:marLeft w:val="0"/>
          <w:marRight w:val="0"/>
          <w:marTop w:val="0"/>
          <w:marBottom w:val="0"/>
          <w:divBdr>
            <w:top w:val="none" w:sz="0" w:space="0" w:color="auto"/>
            <w:left w:val="none" w:sz="0" w:space="0" w:color="auto"/>
            <w:bottom w:val="none" w:sz="0" w:space="0" w:color="auto"/>
            <w:right w:val="none" w:sz="0" w:space="0" w:color="auto"/>
          </w:divBdr>
        </w:div>
        <w:div w:id="1055348572">
          <w:marLeft w:val="0"/>
          <w:marRight w:val="0"/>
          <w:marTop w:val="0"/>
          <w:marBottom w:val="0"/>
          <w:divBdr>
            <w:top w:val="none" w:sz="0" w:space="0" w:color="auto"/>
            <w:left w:val="none" w:sz="0" w:space="0" w:color="auto"/>
            <w:bottom w:val="none" w:sz="0" w:space="0" w:color="auto"/>
            <w:right w:val="none" w:sz="0" w:space="0" w:color="auto"/>
          </w:divBdr>
        </w:div>
        <w:div w:id="1074429527">
          <w:marLeft w:val="0"/>
          <w:marRight w:val="0"/>
          <w:marTop w:val="0"/>
          <w:marBottom w:val="0"/>
          <w:divBdr>
            <w:top w:val="none" w:sz="0" w:space="0" w:color="auto"/>
            <w:left w:val="none" w:sz="0" w:space="0" w:color="auto"/>
            <w:bottom w:val="none" w:sz="0" w:space="0" w:color="auto"/>
            <w:right w:val="none" w:sz="0" w:space="0" w:color="auto"/>
          </w:divBdr>
        </w:div>
        <w:div w:id="1085570251">
          <w:marLeft w:val="0"/>
          <w:marRight w:val="0"/>
          <w:marTop w:val="0"/>
          <w:marBottom w:val="0"/>
          <w:divBdr>
            <w:top w:val="none" w:sz="0" w:space="0" w:color="auto"/>
            <w:left w:val="none" w:sz="0" w:space="0" w:color="auto"/>
            <w:bottom w:val="none" w:sz="0" w:space="0" w:color="auto"/>
            <w:right w:val="none" w:sz="0" w:space="0" w:color="auto"/>
          </w:divBdr>
        </w:div>
        <w:div w:id="1110469970">
          <w:marLeft w:val="0"/>
          <w:marRight w:val="0"/>
          <w:marTop w:val="0"/>
          <w:marBottom w:val="0"/>
          <w:divBdr>
            <w:top w:val="none" w:sz="0" w:space="0" w:color="auto"/>
            <w:left w:val="none" w:sz="0" w:space="0" w:color="auto"/>
            <w:bottom w:val="none" w:sz="0" w:space="0" w:color="auto"/>
            <w:right w:val="none" w:sz="0" w:space="0" w:color="auto"/>
          </w:divBdr>
        </w:div>
        <w:div w:id="1122572095">
          <w:marLeft w:val="0"/>
          <w:marRight w:val="0"/>
          <w:marTop w:val="0"/>
          <w:marBottom w:val="0"/>
          <w:divBdr>
            <w:top w:val="none" w:sz="0" w:space="0" w:color="auto"/>
            <w:left w:val="none" w:sz="0" w:space="0" w:color="auto"/>
            <w:bottom w:val="none" w:sz="0" w:space="0" w:color="auto"/>
            <w:right w:val="none" w:sz="0" w:space="0" w:color="auto"/>
          </w:divBdr>
        </w:div>
        <w:div w:id="1167090097">
          <w:marLeft w:val="0"/>
          <w:marRight w:val="0"/>
          <w:marTop w:val="0"/>
          <w:marBottom w:val="0"/>
          <w:divBdr>
            <w:top w:val="none" w:sz="0" w:space="0" w:color="auto"/>
            <w:left w:val="none" w:sz="0" w:space="0" w:color="auto"/>
            <w:bottom w:val="none" w:sz="0" w:space="0" w:color="auto"/>
            <w:right w:val="none" w:sz="0" w:space="0" w:color="auto"/>
          </w:divBdr>
        </w:div>
        <w:div w:id="1185363927">
          <w:marLeft w:val="0"/>
          <w:marRight w:val="0"/>
          <w:marTop w:val="0"/>
          <w:marBottom w:val="0"/>
          <w:divBdr>
            <w:top w:val="none" w:sz="0" w:space="0" w:color="auto"/>
            <w:left w:val="none" w:sz="0" w:space="0" w:color="auto"/>
            <w:bottom w:val="none" w:sz="0" w:space="0" w:color="auto"/>
            <w:right w:val="none" w:sz="0" w:space="0" w:color="auto"/>
          </w:divBdr>
        </w:div>
        <w:div w:id="1202132503">
          <w:marLeft w:val="0"/>
          <w:marRight w:val="0"/>
          <w:marTop w:val="0"/>
          <w:marBottom w:val="0"/>
          <w:divBdr>
            <w:top w:val="none" w:sz="0" w:space="0" w:color="auto"/>
            <w:left w:val="none" w:sz="0" w:space="0" w:color="auto"/>
            <w:bottom w:val="none" w:sz="0" w:space="0" w:color="auto"/>
            <w:right w:val="none" w:sz="0" w:space="0" w:color="auto"/>
          </w:divBdr>
        </w:div>
        <w:div w:id="1202204573">
          <w:marLeft w:val="0"/>
          <w:marRight w:val="0"/>
          <w:marTop w:val="0"/>
          <w:marBottom w:val="0"/>
          <w:divBdr>
            <w:top w:val="none" w:sz="0" w:space="0" w:color="auto"/>
            <w:left w:val="none" w:sz="0" w:space="0" w:color="auto"/>
            <w:bottom w:val="none" w:sz="0" w:space="0" w:color="auto"/>
            <w:right w:val="none" w:sz="0" w:space="0" w:color="auto"/>
          </w:divBdr>
        </w:div>
        <w:div w:id="1206067269">
          <w:marLeft w:val="0"/>
          <w:marRight w:val="0"/>
          <w:marTop w:val="0"/>
          <w:marBottom w:val="0"/>
          <w:divBdr>
            <w:top w:val="none" w:sz="0" w:space="0" w:color="auto"/>
            <w:left w:val="none" w:sz="0" w:space="0" w:color="auto"/>
            <w:bottom w:val="none" w:sz="0" w:space="0" w:color="auto"/>
            <w:right w:val="none" w:sz="0" w:space="0" w:color="auto"/>
          </w:divBdr>
        </w:div>
        <w:div w:id="1216938665">
          <w:marLeft w:val="0"/>
          <w:marRight w:val="0"/>
          <w:marTop w:val="0"/>
          <w:marBottom w:val="0"/>
          <w:divBdr>
            <w:top w:val="none" w:sz="0" w:space="0" w:color="auto"/>
            <w:left w:val="none" w:sz="0" w:space="0" w:color="auto"/>
            <w:bottom w:val="none" w:sz="0" w:space="0" w:color="auto"/>
            <w:right w:val="none" w:sz="0" w:space="0" w:color="auto"/>
          </w:divBdr>
        </w:div>
        <w:div w:id="1220020570">
          <w:marLeft w:val="0"/>
          <w:marRight w:val="0"/>
          <w:marTop w:val="0"/>
          <w:marBottom w:val="0"/>
          <w:divBdr>
            <w:top w:val="none" w:sz="0" w:space="0" w:color="auto"/>
            <w:left w:val="none" w:sz="0" w:space="0" w:color="auto"/>
            <w:bottom w:val="none" w:sz="0" w:space="0" w:color="auto"/>
            <w:right w:val="none" w:sz="0" w:space="0" w:color="auto"/>
          </w:divBdr>
        </w:div>
        <w:div w:id="1240598585">
          <w:marLeft w:val="0"/>
          <w:marRight w:val="0"/>
          <w:marTop w:val="0"/>
          <w:marBottom w:val="0"/>
          <w:divBdr>
            <w:top w:val="none" w:sz="0" w:space="0" w:color="auto"/>
            <w:left w:val="none" w:sz="0" w:space="0" w:color="auto"/>
            <w:bottom w:val="none" w:sz="0" w:space="0" w:color="auto"/>
            <w:right w:val="none" w:sz="0" w:space="0" w:color="auto"/>
          </w:divBdr>
        </w:div>
        <w:div w:id="1268805739">
          <w:marLeft w:val="0"/>
          <w:marRight w:val="0"/>
          <w:marTop w:val="0"/>
          <w:marBottom w:val="0"/>
          <w:divBdr>
            <w:top w:val="none" w:sz="0" w:space="0" w:color="auto"/>
            <w:left w:val="none" w:sz="0" w:space="0" w:color="auto"/>
            <w:bottom w:val="none" w:sz="0" w:space="0" w:color="auto"/>
            <w:right w:val="none" w:sz="0" w:space="0" w:color="auto"/>
          </w:divBdr>
        </w:div>
        <w:div w:id="1290554714">
          <w:marLeft w:val="0"/>
          <w:marRight w:val="0"/>
          <w:marTop w:val="0"/>
          <w:marBottom w:val="0"/>
          <w:divBdr>
            <w:top w:val="none" w:sz="0" w:space="0" w:color="auto"/>
            <w:left w:val="none" w:sz="0" w:space="0" w:color="auto"/>
            <w:bottom w:val="none" w:sz="0" w:space="0" w:color="auto"/>
            <w:right w:val="none" w:sz="0" w:space="0" w:color="auto"/>
          </w:divBdr>
        </w:div>
        <w:div w:id="1309241314">
          <w:marLeft w:val="0"/>
          <w:marRight w:val="0"/>
          <w:marTop w:val="0"/>
          <w:marBottom w:val="0"/>
          <w:divBdr>
            <w:top w:val="none" w:sz="0" w:space="0" w:color="auto"/>
            <w:left w:val="none" w:sz="0" w:space="0" w:color="auto"/>
            <w:bottom w:val="none" w:sz="0" w:space="0" w:color="auto"/>
            <w:right w:val="none" w:sz="0" w:space="0" w:color="auto"/>
          </w:divBdr>
        </w:div>
        <w:div w:id="1313020932">
          <w:marLeft w:val="0"/>
          <w:marRight w:val="0"/>
          <w:marTop w:val="0"/>
          <w:marBottom w:val="0"/>
          <w:divBdr>
            <w:top w:val="none" w:sz="0" w:space="0" w:color="auto"/>
            <w:left w:val="none" w:sz="0" w:space="0" w:color="auto"/>
            <w:bottom w:val="none" w:sz="0" w:space="0" w:color="auto"/>
            <w:right w:val="none" w:sz="0" w:space="0" w:color="auto"/>
          </w:divBdr>
        </w:div>
        <w:div w:id="1324120717">
          <w:marLeft w:val="0"/>
          <w:marRight w:val="0"/>
          <w:marTop w:val="0"/>
          <w:marBottom w:val="0"/>
          <w:divBdr>
            <w:top w:val="none" w:sz="0" w:space="0" w:color="auto"/>
            <w:left w:val="none" w:sz="0" w:space="0" w:color="auto"/>
            <w:bottom w:val="none" w:sz="0" w:space="0" w:color="auto"/>
            <w:right w:val="none" w:sz="0" w:space="0" w:color="auto"/>
          </w:divBdr>
        </w:div>
        <w:div w:id="1329551767">
          <w:marLeft w:val="0"/>
          <w:marRight w:val="0"/>
          <w:marTop w:val="0"/>
          <w:marBottom w:val="0"/>
          <w:divBdr>
            <w:top w:val="none" w:sz="0" w:space="0" w:color="auto"/>
            <w:left w:val="none" w:sz="0" w:space="0" w:color="auto"/>
            <w:bottom w:val="none" w:sz="0" w:space="0" w:color="auto"/>
            <w:right w:val="none" w:sz="0" w:space="0" w:color="auto"/>
          </w:divBdr>
        </w:div>
        <w:div w:id="1349336196">
          <w:marLeft w:val="0"/>
          <w:marRight w:val="0"/>
          <w:marTop w:val="0"/>
          <w:marBottom w:val="0"/>
          <w:divBdr>
            <w:top w:val="none" w:sz="0" w:space="0" w:color="auto"/>
            <w:left w:val="none" w:sz="0" w:space="0" w:color="auto"/>
            <w:bottom w:val="none" w:sz="0" w:space="0" w:color="auto"/>
            <w:right w:val="none" w:sz="0" w:space="0" w:color="auto"/>
          </w:divBdr>
        </w:div>
        <w:div w:id="1350641175">
          <w:marLeft w:val="0"/>
          <w:marRight w:val="0"/>
          <w:marTop w:val="0"/>
          <w:marBottom w:val="0"/>
          <w:divBdr>
            <w:top w:val="none" w:sz="0" w:space="0" w:color="auto"/>
            <w:left w:val="none" w:sz="0" w:space="0" w:color="auto"/>
            <w:bottom w:val="none" w:sz="0" w:space="0" w:color="auto"/>
            <w:right w:val="none" w:sz="0" w:space="0" w:color="auto"/>
          </w:divBdr>
        </w:div>
        <w:div w:id="1355033770">
          <w:marLeft w:val="0"/>
          <w:marRight w:val="0"/>
          <w:marTop w:val="0"/>
          <w:marBottom w:val="0"/>
          <w:divBdr>
            <w:top w:val="none" w:sz="0" w:space="0" w:color="auto"/>
            <w:left w:val="none" w:sz="0" w:space="0" w:color="auto"/>
            <w:bottom w:val="none" w:sz="0" w:space="0" w:color="auto"/>
            <w:right w:val="none" w:sz="0" w:space="0" w:color="auto"/>
          </w:divBdr>
        </w:div>
        <w:div w:id="1362437587">
          <w:marLeft w:val="0"/>
          <w:marRight w:val="0"/>
          <w:marTop w:val="0"/>
          <w:marBottom w:val="0"/>
          <w:divBdr>
            <w:top w:val="none" w:sz="0" w:space="0" w:color="auto"/>
            <w:left w:val="none" w:sz="0" w:space="0" w:color="auto"/>
            <w:bottom w:val="none" w:sz="0" w:space="0" w:color="auto"/>
            <w:right w:val="none" w:sz="0" w:space="0" w:color="auto"/>
          </w:divBdr>
        </w:div>
        <w:div w:id="1369450099">
          <w:marLeft w:val="0"/>
          <w:marRight w:val="0"/>
          <w:marTop w:val="0"/>
          <w:marBottom w:val="0"/>
          <w:divBdr>
            <w:top w:val="none" w:sz="0" w:space="0" w:color="auto"/>
            <w:left w:val="none" w:sz="0" w:space="0" w:color="auto"/>
            <w:bottom w:val="none" w:sz="0" w:space="0" w:color="auto"/>
            <w:right w:val="none" w:sz="0" w:space="0" w:color="auto"/>
          </w:divBdr>
        </w:div>
        <w:div w:id="1370835836">
          <w:marLeft w:val="0"/>
          <w:marRight w:val="0"/>
          <w:marTop w:val="0"/>
          <w:marBottom w:val="0"/>
          <w:divBdr>
            <w:top w:val="none" w:sz="0" w:space="0" w:color="auto"/>
            <w:left w:val="none" w:sz="0" w:space="0" w:color="auto"/>
            <w:bottom w:val="none" w:sz="0" w:space="0" w:color="auto"/>
            <w:right w:val="none" w:sz="0" w:space="0" w:color="auto"/>
          </w:divBdr>
        </w:div>
        <w:div w:id="1373573424">
          <w:marLeft w:val="0"/>
          <w:marRight w:val="0"/>
          <w:marTop w:val="0"/>
          <w:marBottom w:val="0"/>
          <w:divBdr>
            <w:top w:val="none" w:sz="0" w:space="0" w:color="auto"/>
            <w:left w:val="none" w:sz="0" w:space="0" w:color="auto"/>
            <w:bottom w:val="none" w:sz="0" w:space="0" w:color="auto"/>
            <w:right w:val="none" w:sz="0" w:space="0" w:color="auto"/>
          </w:divBdr>
        </w:div>
        <w:div w:id="1373774718">
          <w:marLeft w:val="0"/>
          <w:marRight w:val="0"/>
          <w:marTop w:val="0"/>
          <w:marBottom w:val="0"/>
          <w:divBdr>
            <w:top w:val="none" w:sz="0" w:space="0" w:color="auto"/>
            <w:left w:val="none" w:sz="0" w:space="0" w:color="auto"/>
            <w:bottom w:val="none" w:sz="0" w:space="0" w:color="auto"/>
            <w:right w:val="none" w:sz="0" w:space="0" w:color="auto"/>
          </w:divBdr>
        </w:div>
        <w:div w:id="1413967589">
          <w:marLeft w:val="0"/>
          <w:marRight w:val="0"/>
          <w:marTop w:val="0"/>
          <w:marBottom w:val="0"/>
          <w:divBdr>
            <w:top w:val="none" w:sz="0" w:space="0" w:color="auto"/>
            <w:left w:val="none" w:sz="0" w:space="0" w:color="auto"/>
            <w:bottom w:val="none" w:sz="0" w:space="0" w:color="auto"/>
            <w:right w:val="none" w:sz="0" w:space="0" w:color="auto"/>
          </w:divBdr>
        </w:div>
        <w:div w:id="1459958665">
          <w:marLeft w:val="0"/>
          <w:marRight w:val="0"/>
          <w:marTop w:val="0"/>
          <w:marBottom w:val="0"/>
          <w:divBdr>
            <w:top w:val="none" w:sz="0" w:space="0" w:color="auto"/>
            <w:left w:val="none" w:sz="0" w:space="0" w:color="auto"/>
            <w:bottom w:val="none" w:sz="0" w:space="0" w:color="auto"/>
            <w:right w:val="none" w:sz="0" w:space="0" w:color="auto"/>
          </w:divBdr>
        </w:div>
        <w:div w:id="1509516176">
          <w:marLeft w:val="0"/>
          <w:marRight w:val="0"/>
          <w:marTop w:val="0"/>
          <w:marBottom w:val="0"/>
          <w:divBdr>
            <w:top w:val="none" w:sz="0" w:space="0" w:color="auto"/>
            <w:left w:val="none" w:sz="0" w:space="0" w:color="auto"/>
            <w:bottom w:val="none" w:sz="0" w:space="0" w:color="auto"/>
            <w:right w:val="none" w:sz="0" w:space="0" w:color="auto"/>
          </w:divBdr>
        </w:div>
        <w:div w:id="1543790864">
          <w:marLeft w:val="0"/>
          <w:marRight w:val="0"/>
          <w:marTop w:val="0"/>
          <w:marBottom w:val="0"/>
          <w:divBdr>
            <w:top w:val="none" w:sz="0" w:space="0" w:color="auto"/>
            <w:left w:val="none" w:sz="0" w:space="0" w:color="auto"/>
            <w:bottom w:val="none" w:sz="0" w:space="0" w:color="auto"/>
            <w:right w:val="none" w:sz="0" w:space="0" w:color="auto"/>
          </w:divBdr>
        </w:div>
        <w:div w:id="1571116834">
          <w:marLeft w:val="0"/>
          <w:marRight w:val="0"/>
          <w:marTop w:val="0"/>
          <w:marBottom w:val="0"/>
          <w:divBdr>
            <w:top w:val="none" w:sz="0" w:space="0" w:color="auto"/>
            <w:left w:val="none" w:sz="0" w:space="0" w:color="auto"/>
            <w:bottom w:val="none" w:sz="0" w:space="0" w:color="auto"/>
            <w:right w:val="none" w:sz="0" w:space="0" w:color="auto"/>
          </w:divBdr>
        </w:div>
        <w:div w:id="1585409410">
          <w:marLeft w:val="0"/>
          <w:marRight w:val="0"/>
          <w:marTop w:val="0"/>
          <w:marBottom w:val="0"/>
          <w:divBdr>
            <w:top w:val="none" w:sz="0" w:space="0" w:color="auto"/>
            <w:left w:val="none" w:sz="0" w:space="0" w:color="auto"/>
            <w:bottom w:val="none" w:sz="0" w:space="0" w:color="auto"/>
            <w:right w:val="none" w:sz="0" w:space="0" w:color="auto"/>
          </w:divBdr>
        </w:div>
        <w:div w:id="1589460269">
          <w:marLeft w:val="0"/>
          <w:marRight w:val="0"/>
          <w:marTop w:val="0"/>
          <w:marBottom w:val="0"/>
          <w:divBdr>
            <w:top w:val="none" w:sz="0" w:space="0" w:color="auto"/>
            <w:left w:val="none" w:sz="0" w:space="0" w:color="auto"/>
            <w:bottom w:val="none" w:sz="0" w:space="0" w:color="auto"/>
            <w:right w:val="none" w:sz="0" w:space="0" w:color="auto"/>
          </w:divBdr>
        </w:div>
        <w:div w:id="1593245762">
          <w:marLeft w:val="0"/>
          <w:marRight w:val="0"/>
          <w:marTop w:val="0"/>
          <w:marBottom w:val="0"/>
          <w:divBdr>
            <w:top w:val="none" w:sz="0" w:space="0" w:color="auto"/>
            <w:left w:val="none" w:sz="0" w:space="0" w:color="auto"/>
            <w:bottom w:val="none" w:sz="0" w:space="0" w:color="auto"/>
            <w:right w:val="none" w:sz="0" w:space="0" w:color="auto"/>
          </w:divBdr>
        </w:div>
        <w:div w:id="1597857715">
          <w:marLeft w:val="0"/>
          <w:marRight w:val="0"/>
          <w:marTop w:val="0"/>
          <w:marBottom w:val="0"/>
          <w:divBdr>
            <w:top w:val="none" w:sz="0" w:space="0" w:color="auto"/>
            <w:left w:val="none" w:sz="0" w:space="0" w:color="auto"/>
            <w:bottom w:val="none" w:sz="0" w:space="0" w:color="auto"/>
            <w:right w:val="none" w:sz="0" w:space="0" w:color="auto"/>
          </w:divBdr>
        </w:div>
        <w:div w:id="1627351813">
          <w:marLeft w:val="0"/>
          <w:marRight w:val="0"/>
          <w:marTop w:val="0"/>
          <w:marBottom w:val="0"/>
          <w:divBdr>
            <w:top w:val="none" w:sz="0" w:space="0" w:color="auto"/>
            <w:left w:val="none" w:sz="0" w:space="0" w:color="auto"/>
            <w:bottom w:val="none" w:sz="0" w:space="0" w:color="auto"/>
            <w:right w:val="none" w:sz="0" w:space="0" w:color="auto"/>
          </w:divBdr>
        </w:div>
        <w:div w:id="1660035519">
          <w:marLeft w:val="0"/>
          <w:marRight w:val="0"/>
          <w:marTop w:val="0"/>
          <w:marBottom w:val="0"/>
          <w:divBdr>
            <w:top w:val="none" w:sz="0" w:space="0" w:color="auto"/>
            <w:left w:val="none" w:sz="0" w:space="0" w:color="auto"/>
            <w:bottom w:val="none" w:sz="0" w:space="0" w:color="auto"/>
            <w:right w:val="none" w:sz="0" w:space="0" w:color="auto"/>
          </w:divBdr>
        </w:div>
        <w:div w:id="1668434847">
          <w:marLeft w:val="0"/>
          <w:marRight w:val="0"/>
          <w:marTop w:val="0"/>
          <w:marBottom w:val="0"/>
          <w:divBdr>
            <w:top w:val="none" w:sz="0" w:space="0" w:color="auto"/>
            <w:left w:val="none" w:sz="0" w:space="0" w:color="auto"/>
            <w:bottom w:val="none" w:sz="0" w:space="0" w:color="auto"/>
            <w:right w:val="none" w:sz="0" w:space="0" w:color="auto"/>
          </w:divBdr>
        </w:div>
        <w:div w:id="1677882914">
          <w:marLeft w:val="0"/>
          <w:marRight w:val="0"/>
          <w:marTop w:val="0"/>
          <w:marBottom w:val="0"/>
          <w:divBdr>
            <w:top w:val="none" w:sz="0" w:space="0" w:color="auto"/>
            <w:left w:val="none" w:sz="0" w:space="0" w:color="auto"/>
            <w:bottom w:val="none" w:sz="0" w:space="0" w:color="auto"/>
            <w:right w:val="none" w:sz="0" w:space="0" w:color="auto"/>
          </w:divBdr>
        </w:div>
        <w:div w:id="1690254121">
          <w:marLeft w:val="0"/>
          <w:marRight w:val="0"/>
          <w:marTop w:val="0"/>
          <w:marBottom w:val="0"/>
          <w:divBdr>
            <w:top w:val="none" w:sz="0" w:space="0" w:color="auto"/>
            <w:left w:val="none" w:sz="0" w:space="0" w:color="auto"/>
            <w:bottom w:val="none" w:sz="0" w:space="0" w:color="auto"/>
            <w:right w:val="none" w:sz="0" w:space="0" w:color="auto"/>
          </w:divBdr>
        </w:div>
        <w:div w:id="1719429889">
          <w:marLeft w:val="0"/>
          <w:marRight w:val="0"/>
          <w:marTop w:val="0"/>
          <w:marBottom w:val="0"/>
          <w:divBdr>
            <w:top w:val="none" w:sz="0" w:space="0" w:color="auto"/>
            <w:left w:val="none" w:sz="0" w:space="0" w:color="auto"/>
            <w:bottom w:val="none" w:sz="0" w:space="0" w:color="auto"/>
            <w:right w:val="none" w:sz="0" w:space="0" w:color="auto"/>
          </w:divBdr>
        </w:div>
        <w:div w:id="1764454073">
          <w:marLeft w:val="0"/>
          <w:marRight w:val="0"/>
          <w:marTop w:val="0"/>
          <w:marBottom w:val="0"/>
          <w:divBdr>
            <w:top w:val="none" w:sz="0" w:space="0" w:color="auto"/>
            <w:left w:val="none" w:sz="0" w:space="0" w:color="auto"/>
            <w:bottom w:val="none" w:sz="0" w:space="0" w:color="auto"/>
            <w:right w:val="none" w:sz="0" w:space="0" w:color="auto"/>
          </w:divBdr>
        </w:div>
        <w:div w:id="1773626009">
          <w:marLeft w:val="0"/>
          <w:marRight w:val="0"/>
          <w:marTop w:val="0"/>
          <w:marBottom w:val="0"/>
          <w:divBdr>
            <w:top w:val="none" w:sz="0" w:space="0" w:color="auto"/>
            <w:left w:val="none" w:sz="0" w:space="0" w:color="auto"/>
            <w:bottom w:val="none" w:sz="0" w:space="0" w:color="auto"/>
            <w:right w:val="none" w:sz="0" w:space="0" w:color="auto"/>
          </w:divBdr>
        </w:div>
        <w:div w:id="1773670485">
          <w:marLeft w:val="0"/>
          <w:marRight w:val="0"/>
          <w:marTop w:val="0"/>
          <w:marBottom w:val="0"/>
          <w:divBdr>
            <w:top w:val="none" w:sz="0" w:space="0" w:color="auto"/>
            <w:left w:val="none" w:sz="0" w:space="0" w:color="auto"/>
            <w:bottom w:val="none" w:sz="0" w:space="0" w:color="auto"/>
            <w:right w:val="none" w:sz="0" w:space="0" w:color="auto"/>
          </w:divBdr>
        </w:div>
        <w:div w:id="1823932514">
          <w:marLeft w:val="0"/>
          <w:marRight w:val="0"/>
          <w:marTop w:val="0"/>
          <w:marBottom w:val="0"/>
          <w:divBdr>
            <w:top w:val="none" w:sz="0" w:space="0" w:color="auto"/>
            <w:left w:val="none" w:sz="0" w:space="0" w:color="auto"/>
            <w:bottom w:val="none" w:sz="0" w:space="0" w:color="auto"/>
            <w:right w:val="none" w:sz="0" w:space="0" w:color="auto"/>
          </w:divBdr>
        </w:div>
        <w:div w:id="1828789007">
          <w:marLeft w:val="0"/>
          <w:marRight w:val="0"/>
          <w:marTop w:val="0"/>
          <w:marBottom w:val="0"/>
          <w:divBdr>
            <w:top w:val="none" w:sz="0" w:space="0" w:color="auto"/>
            <w:left w:val="none" w:sz="0" w:space="0" w:color="auto"/>
            <w:bottom w:val="none" w:sz="0" w:space="0" w:color="auto"/>
            <w:right w:val="none" w:sz="0" w:space="0" w:color="auto"/>
          </w:divBdr>
        </w:div>
        <w:div w:id="1832941321">
          <w:marLeft w:val="0"/>
          <w:marRight w:val="0"/>
          <w:marTop w:val="0"/>
          <w:marBottom w:val="0"/>
          <w:divBdr>
            <w:top w:val="none" w:sz="0" w:space="0" w:color="auto"/>
            <w:left w:val="none" w:sz="0" w:space="0" w:color="auto"/>
            <w:bottom w:val="none" w:sz="0" w:space="0" w:color="auto"/>
            <w:right w:val="none" w:sz="0" w:space="0" w:color="auto"/>
          </w:divBdr>
        </w:div>
        <w:div w:id="1844081593">
          <w:marLeft w:val="0"/>
          <w:marRight w:val="0"/>
          <w:marTop w:val="0"/>
          <w:marBottom w:val="0"/>
          <w:divBdr>
            <w:top w:val="none" w:sz="0" w:space="0" w:color="auto"/>
            <w:left w:val="none" w:sz="0" w:space="0" w:color="auto"/>
            <w:bottom w:val="none" w:sz="0" w:space="0" w:color="auto"/>
            <w:right w:val="none" w:sz="0" w:space="0" w:color="auto"/>
          </w:divBdr>
        </w:div>
        <w:div w:id="1846280464">
          <w:marLeft w:val="0"/>
          <w:marRight w:val="0"/>
          <w:marTop w:val="0"/>
          <w:marBottom w:val="0"/>
          <w:divBdr>
            <w:top w:val="none" w:sz="0" w:space="0" w:color="auto"/>
            <w:left w:val="none" w:sz="0" w:space="0" w:color="auto"/>
            <w:bottom w:val="none" w:sz="0" w:space="0" w:color="auto"/>
            <w:right w:val="none" w:sz="0" w:space="0" w:color="auto"/>
          </w:divBdr>
        </w:div>
        <w:div w:id="1863200537">
          <w:marLeft w:val="0"/>
          <w:marRight w:val="0"/>
          <w:marTop w:val="0"/>
          <w:marBottom w:val="0"/>
          <w:divBdr>
            <w:top w:val="none" w:sz="0" w:space="0" w:color="auto"/>
            <w:left w:val="none" w:sz="0" w:space="0" w:color="auto"/>
            <w:bottom w:val="none" w:sz="0" w:space="0" w:color="auto"/>
            <w:right w:val="none" w:sz="0" w:space="0" w:color="auto"/>
          </w:divBdr>
        </w:div>
        <w:div w:id="1863468249">
          <w:marLeft w:val="0"/>
          <w:marRight w:val="0"/>
          <w:marTop w:val="0"/>
          <w:marBottom w:val="0"/>
          <w:divBdr>
            <w:top w:val="none" w:sz="0" w:space="0" w:color="auto"/>
            <w:left w:val="none" w:sz="0" w:space="0" w:color="auto"/>
            <w:bottom w:val="none" w:sz="0" w:space="0" w:color="auto"/>
            <w:right w:val="none" w:sz="0" w:space="0" w:color="auto"/>
          </w:divBdr>
        </w:div>
        <w:div w:id="1869642346">
          <w:marLeft w:val="0"/>
          <w:marRight w:val="0"/>
          <w:marTop w:val="0"/>
          <w:marBottom w:val="0"/>
          <w:divBdr>
            <w:top w:val="none" w:sz="0" w:space="0" w:color="auto"/>
            <w:left w:val="none" w:sz="0" w:space="0" w:color="auto"/>
            <w:bottom w:val="none" w:sz="0" w:space="0" w:color="auto"/>
            <w:right w:val="none" w:sz="0" w:space="0" w:color="auto"/>
          </w:divBdr>
        </w:div>
        <w:div w:id="1918439246">
          <w:marLeft w:val="0"/>
          <w:marRight w:val="0"/>
          <w:marTop w:val="0"/>
          <w:marBottom w:val="0"/>
          <w:divBdr>
            <w:top w:val="none" w:sz="0" w:space="0" w:color="auto"/>
            <w:left w:val="none" w:sz="0" w:space="0" w:color="auto"/>
            <w:bottom w:val="none" w:sz="0" w:space="0" w:color="auto"/>
            <w:right w:val="none" w:sz="0" w:space="0" w:color="auto"/>
          </w:divBdr>
        </w:div>
        <w:div w:id="1937248592">
          <w:marLeft w:val="0"/>
          <w:marRight w:val="0"/>
          <w:marTop w:val="0"/>
          <w:marBottom w:val="0"/>
          <w:divBdr>
            <w:top w:val="none" w:sz="0" w:space="0" w:color="auto"/>
            <w:left w:val="none" w:sz="0" w:space="0" w:color="auto"/>
            <w:bottom w:val="none" w:sz="0" w:space="0" w:color="auto"/>
            <w:right w:val="none" w:sz="0" w:space="0" w:color="auto"/>
          </w:divBdr>
        </w:div>
        <w:div w:id="1968582114">
          <w:marLeft w:val="0"/>
          <w:marRight w:val="0"/>
          <w:marTop w:val="0"/>
          <w:marBottom w:val="0"/>
          <w:divBdr>
            <w:top w:val="none" w:sz="0" w:space="0" w:color="auto"/>
            <w:left w:val="none" w:sz="0" w:space="0" w:color="auto"/>
            <w:bottom w:val="none" w:sz="0" w:space="0" w:color="auto"/>
            <w:right w:val="none" w:sz="0" w:space="0" w:color="auto"/>
          </w:divBdr>
        </w:div>
        <w:div w:id="1968585525">
          <w:marLeft w:val="0"/>
          <w:marRight w:val="0"/>
          <w:marTop w:val="0"/>
          <w:marBottom w:val="0"/>
          <w:divBdr>
            <w:top w:val="none" w:sz="0" w:space="0" w:color="auto"/>
            <w:left w:val="none" w:sz="0" w:space="0" w:color="auto"/>
            <w:bottom w:val="none" w:sz="0" w:space="0" w:color="auto"/>
            <w:right w:val="none" w:sz="0" w:space="0" w:color="auto"/>
          </w:divBdr>
        </w:div>
        <w:div w:id="1985576206">
          <w:marLeft w:val="0"/>
          <w:marRight w:val="0"/>
          <w:marTop w:val="0"/>
          <w:marBottom w:val="0"/>
          <w:divBdr>
            <w:top w:val="none" w:sz="0" w:space="0" w:color="auto"/>
            <w:left w:val="none" w:sz="0" w:space="0" w:color="auto"/>
            <w:bottom w:val="none" w:sz="0" w:space="0" w:color="auto"/>
            <w:right w:val="none" w:sz="0" w:space="0" w:color="auto"/>
          </w:divBdr>
        </w:div>
        <w:div w:id="1991905488">
          <w:marLeft w:val="0"/>
          <w:marRight w:val="0"/>
          <w:marTop w:val="0"/>
          <w:marBottom w:val="0"/>
          <w:divBdr>
            <w:top w:val="none" w:sz="0" w:space="0" w:color="auto"/>
            <w:left w:val="none" w:sz="0" w:space="0" w:color="auto"/>
            <w:bottom w:val="none" w:sz="0" w:space="0" w:color="auto"/>
            <w:right w:val="none" w:sz="0" w:space="0" w:color="auto"/>
          </w:divBdr>
        </w:div>
        <w:div w:id="2001157602">
          <w:marLeft w:val="0"/>
          <w:marRight w:val="0"/>
          <w:marTop w:val="0"/>
          <w:marBottom w:val="0"/>
          <w:divBdr>
            <w:top w:val="none" w:sz="0" w:space="0" w:color="auto"/>
            <w:left w:val="none" w:sz="0" w:space="0" w:color="auto"/>
            <w:bottom w:val="none" w:sz="0" w:space="0" w:color="auto"/>
            <w:right w:val="none" w:sz="0" w:space="0" w:color="auto"/>
          </w:divBdr>
        </w:div>
        <w:div w:id="2028410411">
          <w:marLeft w:val="0"/>
          <w:marRight w:val="0"/>
          <w:marTop w:val="0"/>
          <w:marBottom w:val="0"/>
          <w:divBdr>
            <w:top w:val="none" w:sz="0" w:space="0" w:color="auto"/>
            <w:left w:val="none" w:sz="0" w:space="0" w:color="auto"/>
            <w:bottom w:val="none" w:sz="0" w:space="0" w:color="auto"/>
            <w:right w:val="none" w:sz="0" w:space="0" w:color="auto"/>
          </w:divBdr>
        </w:div>
        <w:div w:id="2073503770">
          <w:marLeft w:val="0"/>
          <w:marRight w:val="0"/>
          <w:marTop w:val="0"/>
          <w:marBottom w:val="0"/>
          <w:divBdr>
            <w:top w:val="none" w:sz="0" w:space="0" w:color="auto"/>
            <w:left w:val="none" w:sz="0" w:space="0" w:color="auto"/>
            <w:bottom w:val="none" w:sz="0" w:space="0" w:color="auto"/>
            <w:right w:val="none" w:sz="0" w:space="0" w:color="auto"/>
          </w:divBdr>
        </w:div>
        <w:div w:id="2082366059">
          <w:marLeft w:val="0"/>
          <w:marRight w:val="0"/>
          <w:marTop w:val="0"/>
          <w:marBottom w:val="0"/>
          <w:divBdr>
            <w:top w:val="none" w:sz="0" w:space="0" w:color="auto"/>
            <w:left w:val="none" w:sz="0" w:space="0" w:color="auto"/>
            <w:bottom w:val="none" w:sz="0" w:space="0" w:color="auto"/>
            <w:right w:val="none" w:sz="0" w:space="0" w:color="auto"/>
          </w:divBdr>
        </w:div>
        <w:div w:id="2098551561">
          <w:marLeft w:val="0"/>
          <w:marRight w:val="0"/>
          <w:marTop w:val="0"/>
          <w:marBottom w:val="0"/>
          <w:divBdr>
            <w:top w:val="none" w:sz="0" w:space="0" w:color="auto"/>
            <w:left w:val="none" w:sz="0" w:space="0" w:color="auto"/>
            <w:bottom w:val="none" w:sz="0" w:space="0" w:color="auto"/>
            <w:right w:val="none" w:sz="0" w:space="0" w:color="auto"/>
          </w:divBdr>
        </w:div>
        <w:div w:id="2114855044">
          <w:marLeft w:val="0"/>
          <w:marRight w:val="0"/>
          <w:marTop w:val="0"/>
          <w:marBottom w:val="0"/>
          <w:divBdr>
            <w:top w:val="none" w:sz="0" w:space="0" w:color="auto"/>
            <w:left w:val="none" w:sz="0" w:space="0" w:color="auto"/>
            <w:bottom w:val="none" w:sz="0" w:space="0" w:color="auto"/>
            <w:right w:val="none" w:sz="0" w:space="0" w:color="auto"/>
          </w:divBdr>
        </w:div>
        <w:div w:id="211825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za\AppData\Roaming\Microsoft\Templates\Ion%20(pr&#225;zdn&#233;).dotx" TargetMode="External"/></Relationships>
</file>

<file path=word/theme/theme1.xml><?xml version="1.0" encoding="utf-8"?>
<a:theme xmlns:a="http://schemas.openxmlformats.org/drawingml/2006/main" name="Ion">
  <a:themeElements>
    <a:clrScheme name="Oranžová">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sazení">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28C9F37-C348-42AE-A7DF-52912D42FC66}">
  <ds:schemaRefs>
    <ds:schemaRef ds:uri="http://schemas.openxmlformats.org/officeDocument/2006/bibliography"/>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(prázdné)</Template>
  <TotalTime>82</TotalTime>
  <Pages>17</Pages>
  <Words>5352</Words>
  <Characters>31583</Characters>
  <Application>Microsoft Office Word</Application>
  <DocSecurity>0</DocSecurity>
  <Lines>263</Lines>
  <Paragraphs>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36862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Atelier Chmelik</cp:lastModifiedBy>
  <cp:revision>72</cp:revision>
  <cp:lastPrinted>2017-07-26T10:02:00Z</cp:lastPrinted>
  <dcterms:created xsi:type="dcterms:W3CDTF">2022-06-13T12:27:00Z</dcterms:created>
  <dcterms:modified xsi:type="dcterms:W3CDTF">2022-06-22T10:37:00Z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