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952" w:rsidRPr="00A95F84" w:rsidRDefault="00017952" w:rsidP="00017952">
      <w:pPr>
        <w:shd w:val="clear" w:color="auto" w:fill="FFFFFF"/>
        <w:spacing w:line="360" w:lineRule="auto"/>
        <w:jc w:val="both"/>
        <w:textAlignment w:val="top"/>
        <w:rPr>
          <w:b/>
          <w:color w:val="002060"/>
        </w:rPr>
      </w:pPr>
      <w:r w:rsidRPr="00A95F84"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5294630</wp:posOffset>
            </wp:positionH>
            <wp:positionV relativeFrom="paragraph">
              <wp:posOffset>78105</wp:posOffset>
            </wp:positionV>
            <wp:extent cx="670560" cy="715645"/>
            <wp:effectExtent l="19050" t="0" r="0" b="0"/>
            <wp:wrapTight wrapText="bothSides">
              <wp:wrapPolygon edited="0">
                <wp:start x="-614" y="0"/>
                <wp:lineTo x="-614" y="21274"/>
                <wp:lineTo x="21477" y="21274"/>
                <wp:lineTo x="21477" y="0"/>
                <wp:lineTo x="-614" y="0"/>
              </wp:wrapPolygon>
            </wp:wrapTight>
            <wp:docPr id="4" name="znak_ne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ew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560" cy="71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95F84">
        <w:rPr>
          <w:b/>
          <w:color w:val="002060"/>
        </w:rPr>
        <w:t xml:space="preserve">Příloha č.2                           </w:t>
      </w:r>
    </w:p>
    <w:p w:rsidR="00017952" w:rsidRDefault="00017952" w:rsidP="00017952">
      <w:pPr>
        <w:shd w:val="clear" w:color="auto" w:fill="FFFFFF"/>
        <w:spacing w:line="360" w:lineRule="auto"/>
        <w:jc w:val="both"/>
        <w:textAlignment w:val="top"/>
      </w:pPr>
      <w:r w:rsidRPr="00017952">
        <w:rPr>
          <w:b/>
          <w:color w:val="002060"/>
          <w:sz w:val="28"/>
        </w:rPr>
        <w:t>OBEC  Kojetice</w:t>
      </w:r>
      <w:r w:rsidRPr="00017952">
        <w:t xml:space="preserve">, </w:t>
      </w:r>
    </w:p>
    <w:p w:rsidR="00017952" w:rsidRPr="00017952" w:rsidRDefault="00A95F84" w:rsidP="00017952">
      <w:pPr>
        <w:shd w:val="clear" w:color="auto" w:fill="FFFFFF"/>
        <w:spacing w:line="360" w:lineRule="auto"/>
        <w:jc w:val="both"/>
        <w:textAlignment w:val="top"/>
      </w:pPr>
      <w:r>
        <w:rPr>
          <w:color w:val="002060"/>
          <w:sz w:val="22"/>
        </w:rPr>
        <w:t xml:space="preserve">se sídlem </w:t>
      </w:r>
      <w:r w:rsidR="00017952" w:rsidRPr="00017952">
        <w:rPr>
          <w:color w:val="002060"/>
          <w:sz w:val="22"/>
        </w:rPr>
        <w:t>Lipová 155, 250 72 Kojetice</w:t>
      </w:r>
    </w:p>
    <w:p w:rsidR="00017952" w:rsidRPr="00017952" w:rsidRDefault="00017952">
      <w:pPr>
        <w:jc w:val="center"/>
        <w:rPr>
          <w:b/>
          <w:color w:val="002060"/>
          <w:sz w:val="40"/>
        </w:rPr>
      </w:pPr>
    </w:p>
    <w:p w:rsidR="006B35DC" w:rsidRPr="00017952" w:rsidRDefault="00017952">
      <w:pPr>
        <w:jc w:val="center"/>
        <w:rPr>
          <w:b/>
          <w:color w:val="002060"/>
          <w:sz w:val="40"/>
        </w:rPr>
      </w:pPr>
      <w:r w:rsidRPr="00017952">
        <w:rPr>
          <w:b/>
          <w:color w:val="002060"/>
          <w:sz w:val="40"/>
        </w:rPr>
        <w:t>ČESTNÉ PROHLÁŠENÍ UCHAZEČE</w:t>
      </w:r>
    </w:p>
    <w:p w:rsidR="006B35DC" w:rsidRPr="00017952" w:rsidRDefault="006B35DC">
      <w:pPr>
        <w:shd w:val="clear" w:color="auto" w:fill="FFFFFF"/>
        <w:spacing w:line="360" w:lineRule="auto"/>
        <w:jc w:val="both"/>
        <w:textAlignment w:val="top"/>
      </w:pPr>
    </w:p>
    <w:tbl>
      <w:tblPr>
        <w:tblW w:w="9286" w:type="dxa"/>
        <w:tblInd w:w="-5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0A0"/>
      </w:tblPr>
      <w:tblGrid>
        <w:gridCol w:w="2376"/>
        <w:gridCol w:w="6910"/>
      </w:tblGrid>
      <w:tr w:rsidR="006B35DC" w:rsidRPr="00017952">
        <w:trPr>
          <w:trHeight w:val="615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Název uchazeče: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  <w:tr w:rsidR="006B35DC" w:rsidRPr="00017952">
        <w:trPr>
          <w:trHeight w:val="551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Sídlo: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  <w:tr w:rsidR="006B35DC" w:rsidRPr="00017952">
        <w:trPr>
          <w:trHeight w:val="559"/>
        </w:trPr>
        <w:tc>
          <w:tcPr>
            <w:tcW w:w="23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shd w:val="clear" w:color="auto" w:fill="FFFFFF"/>
              <w:textAlignment w:val="top"/>
            </w:pPr>
            <w:r w:rsidRPr="00017952">
              <w:t>IČ:</w:t>
            </w:r>
          </w:p>
        </w:tc>
        <w:tc>
          <w:tcPr>
            <w:tcW w:w="69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>
            <w:pPr>
              <w:shd w:val="clear" w:color="auto" w:fill="FFFFFF"/>
              <w:textAlignment w:val="top"/>
            </w:pPr>
          </w:p>
        </w:tc>
      </w:tr>
    </w:tbl>
    <w:p w:rsidR="006B35DC" w:rsidRPr="00017952" w:rsidRDefault="006B35DC">
      <w:pPr>
        <w:pStyle w:val="Tlotextu"/>
        <w:ind w:left="15"/>
        <w:jc w:val="both"/>
        <w:rPr>
          <w:rFonts w:ascii="Times New Roman" w:hAnsi="Times New Roman" w:cs="Times New Roman"/>
          <w:i/>
          <w:color w:val="C00000"/>
          <w:sz w:val="24"/>
          <w:szCs w:val="24"/>
        </w:rPr>
      </w:pPr>
    </w:p>
    <w:p w:rsidR="004F4CA0" w:rsidRDefault="00017952" w:rsidP="00017952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  <w:sz w:val="24"/>
          <w:szCs w:val="24"/>
        </w:rPr>
        <w:t>Výše uvedený uchazeč o veřejnou zakázku malého rozsahu s názvem:</w:t>
      </w:r>
    </w:p>
    <w:p w:rsidR="00F57D16" w:rsidRDefault="00F57D16" w:rsidP="00F57D16">
      <w:pPr>
        <w:pStyle w:val="western"/>
        <w:spacing w:after="0" w:line="240" w:lineRule="auto"/>
        <w:ind w:left="720"/>
        <w:jc w:val="center"/>
      </w:pPr>
      <w:bookmarkStart w:id="0" w:name="_GoBack"/>
      <w:bookmarkEnd w:id="0"/>
      <w:r>
        <w:rPr>
          <w:b/>
          <w:bCs/>
        </w:rPr>
        <w:t xml:space="preserve">Projektové práce inženýrských sítí, místní komunikace a dělení parcel </w:t>
      </w:r>
    </w:p>
    <w:p w:rsidR="00F57D16" w:rsidRDefault="00F57D16" w:rsidP="00F57D16">
      <w:pPr>
        <w:pStyle w:val="western"/>
        <w:spacing w:after="0" w:line="240" w:lineRule="auto"/>
        <w:ind w:left="720"/>
        <w:jc w:val="center"/>
      </w:pPr>
      <w:r>
        <w:rPr>
          <w:b/>
          <w:bCs/>
        </w:rPr>
        <w:t xml:space="preserve">ul. </w:t>
      </w:r>
      <w:r w:rsidR="00A95F84">
        <w:rPr>
          <w:b/>
          <w:bCs/>
        </w:rPr>
        <w:t>K Lesu</w:t>
      </w:r>
      <w:r>
        <w:rPr>
          <w:b/>
          <w:bCs/>
        </w:rPr>
        <w:t xml:space="preserve">, Kojetice, vč. projednání </w:t>
      </w:r>
      <w:r w:rsidR="00A95F84">
        <w:rPr>
          <w:b/>
          <w:bCs/>
        </w:rPr>
        <w:t xml:space="preserve">územního </w:t>
      </w:r>
      <w:r w:rsidR="000B7A97">
        <w:rPr>
          <w:b/>
          <w:bCs/>
        </w:rPr>
        <w:t xml:space="preserve">rozhodnutí </w:t>
      </w:r>
      <w:r w:rsidR="00A95F84">
        <w:rPr>
          <w:b/>
          <w:bCs/>
        </w:rPr>
        <w:t xml:space="preserve">a </w:t>
      </w:r>
      <w:r>
        <w:rPr>
          <w:b/>
          <w:bCs/>
        </w:rPr>
        <w:t>stavebního povolení</w:t>
      </w:r>
    </w:p>
    <w:p w:rsidR="006B35DC" w:rsidRPr="00017952" w:rsidRDefault="006B35DC">
      <w:pPr>
        <w:pStyle w:val="Tlotextu"/>
        <w:ind w:left="15"/>
        <w:jc w:val="center"/>
        <w:rPr>
          <w:rFonts w:ascii="Times New Roman" w:hAnsi="Times New Roman" w:cs="Times New Roman"/>
          <w:sz w:val="24"/>
          <w:szCs w:val="24"/>
        </w:rPr>
      </w:pPr>
    </w:p>
    <w:p w:rsidR="006B35DC" w:rsidRPr="00017952" w:rsidRDefault="006B35DC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</w:p>
    <w:p w:rsidR="006B35DC" w:rsidRPr="00017952" w:rsidRDefault="00017952">
      <w:pPr>
        <w:pStyle w:val="Tlotextu"/>
        <w:ind w:left="15"/>
        <w:jc w:val="both"/>
        <w:rPr>
          <w:rFonts w:ascii="Times New Roman" w:hAnsi="Times New Roman" w:cs="Times New Roman"/>
          <w:sz w:val="24"/>
          <w:szCs w:val="24"/>
        </w:rPr>
      </w:pPr>
      <w:r w:rsidRPr="00017952">
        <w:rPr>
          <w:rFonts w:ascii="Times New Roman" w:hAnsi="Times New Roman" w:cs="Times New Roman"/>
          <w:sz w:val="24"/>
          <w:szCs w:val="24"/>
        </w:rPr>
        <w:t xml:space="preserve">tímto čestně prohlašuje, že </w:t>
      </w:r>
    </w:p>
    <w:p w:rsidR="006B35DC" w:rsidRPr="00017952" w:rsidRDefault="006B35DC">
      <w:pPr>
        <w:shd w:val="clear" w:color="auto" w:fill="FFFFFF"/>
        <w:spacing w:line="360" w:lineRule="auto"/>
        <w:jc w:val="both"/>
        <w:textAlignment w:val="top"/>
      </w:pPr>
    </w:p>
    <w:p w:rsidR="006B35DC" w:rsidRPr="00017952" w:rsidRDefault="00017952">
      <w:pPr>
        <w:pStyle w:val="Textpsmene"/>
        <w:numPr>
          <w:ilvl w:val="0"/>
          <w:numId w:val="1"/>
        </w:numPr>
        <w:ind w:hanging="371"/>
      </w:pPr>
      <w:r w:rsidRPr="00017952">
        <w:t>nebyl pravomocně odsouzen pro trestný čin, jehož skutková podstata souvisí s předmětem podnikání dodavatele podle zvláštních právních předpisů nebo došlo k zahlazení odsouzení za spáchání takového trestného činu,</w:t>
      </w:r>
    </w:p>
    <w:p w:rsidR="006B35DC" w:rsidRPr="00017952" w:rsidRDefault="006B35DC">
      <w:pPr>
        <w:pStyle w:val="Textpsmene"/>
        <w:ind w:left="1080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 xml:space="preserve">vůči jehož majetku neprobíhá nebo v posledních 3 letech neproběhlo </w:t>
      </w:r>
      <w:proofErr w:type="spellStart"/>
      <w:r w:rsidRPr="00017952">
        <w:t>insolvenční</w:t>
      </w:r>
      <w:proofErr w:type="spellEnd"/>
      <w:r w:rsidRPr="00017952">
        <w:t xml:space="preserve"> řízení, v němž bylo vydáno rozhodnutí o úpadku nebo </w:t>
      </w:r>
      <w:proofErr w:type="spellStart"/>
      <w:r w:rsidRPr="00017952">
        <w:t>insolvenční</w:t>
      </w:r>
      <w:proofErr w:type="spellEnd"/>
      <w:r w:rsidRPr="00017952">
        <w:t xml:space="preserve"> návrh nebyl zamítnut proto, že majetek nedostačuje k úhradě nákladů </w:t>
      </w:r>
      <w:proofErr w:type="spellStart"/>
      <w:r w:rsidRPr="00017952">
        <w:t>insolvenčního</w:t>
      </w:r>
      <w:proofErr w:type="spellEnd"/>
      <w:r w:rsidRPr="00017952">
        <w:t xml:space="preserve"> řízení, nebo nebyl konkurs zrušen proto, že majetek byl zcela nepostačující nebo zavedena nucená správa podle zvláštních právních předpisů,</w:t>
      </w:r>
    </w:p>
    <w:p w:rsidR="006B35DC" w:rsidRPr="00017952" w:rsidRDefault="006B35DC">
      <w:pPr>
        <w:pStyle w:val="Textpsmene"/>
        <w:ind w:left="1080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>není v likvidaci,</w:t>
      </w:r>
    </w:p>
    <w:p w:rsidR="006B35DC" w:rsidRPr="00017952" w:rsidRDefault="006B35DC">
      <w:pPr>
        <w:pStyle w:val="Textpsmene"/>
      </w:pPr>
    </w:p>
    <w:p w:rsidR="006B35DC" w:rsidRPr="00017952" w:rsidRDefault="00017952">
      <w:pPr>
        <w:pStyle w:val="Textpsmene"/>
        <w:numPr>
          <w:ilvl w:val="0"/>
          <w:numId w:val="1"/>
        </w:numPr>
      </w:pPr>
      <w:r w:rsidRPr="00017952">
        <w:t>není veden v rejstříku osob se zákazem plnění veřejných zakázek.</w:t>
      </w:r>
    </w:p>
    <w:p w:rsidR="006B35DC" w:rsidRPr="00017952" w:rsidRDefault="00017952">
      <w:pPr>
        <w:shd w:val="clear" w:color="auto" w:fill="FFFFFF"/>
        <w:jc w:val="both"/>
        <w:textAlignment w:val="top"/>
      </w:pPr>
      <w:r w:rsidRPr="00017952">
        <w:t xml:space="preserve"> </w:t>
      </w:r>
    </w:p>
    <w:p w:rsidR="006B35DC" w:rsidRDefault="00017952">
      <w:pPr>
        <w:jc w:val="both"/>
      </w:pPr>
      <w:r w:rsidRPr="00017952">
        <w:t xml:space="preserve">V    </w:t>
      </w:r>
      <w:r w:rsidR="00B21F25">
        <w:t>.................. dne   .............. 2017</w:t>
      </w:r>
    </w:p>
    <w:p w:rsidR="00017952" w:rsidRPr="00017952" w:rsidRDefault="00017952">
      <w:pPr>
        <w:jc w:val="both"/>
      </w:pPr>
    </w:p>
    <w:p w:rsidR="006B35DC" w:rsidRPr="00017952" w:rsidRDefault="006B35DC">
      <w:pPr>
        <w:jc w:val="both"/>
        <w:rPr>
          <w:bCs/>
          <w:iCs/>
          <w:color w:val="FF00FF"/>
        </w:rPr>
      </w:pPr>
    </w:p>
    <w:tbl>
      <w:tblPr>
        <w:tblW w:w="9286" w:type="dxa"/>
        <w:tblInd w:w="-5" w:type="dxa"/>
        <w:tblBorders>
          <w:top w:val="dotted" w:sz="4" w:space="0" w:color="00000A"/>
          <w:left w:val="dotted" w:sz="4" w:space="0" w:color="00000A"/>
          <w:bottom w:val="dotted" w:sz="4" w:space="0" w:color="00000A"/>
          <w:right w:val="dotted" w:sz="4" w:space="0" w:color="00000A"/>
          <w:insideH w:val="dotted" w:sz="4" w:space="0" w:color="00000A"/>
          <w:insideV w:val="dotted" w:sz="4" w:space="0" w:color="00000A"/>
        </w:tblBorders>
        <w:tblCellMar>
          <w:left w:w="103" w:type="dxa"/>
        </w:tblCellMar>
        <w:tblLook w:val="00A0"/>
      </w:tblPr>
      <w:tblGrid>
        <w:gridCol w:w="4076"/>
        <w:gridCol w:w="5210"/>
      </w:tblGrid>
      <w:tr w:rsidR="006B35DC" w:rsidRPr="00017952">
        <w:trPr>
          <w:trHeight w:val="664"/>
        </w:trPr>
        <w:tc>
          <w:tcPr>
            <w:tcW w:w="40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r w:rsidRPr="00017952">
              <w:t>Osoba oprávněná za uchazeče jednat</w:t>
            </w:r>
          </w:p>
          <w:p w:rsidR="006B35DC" w:rsidRPr="00017952" w:rsidRDefault="00017952">
            <w:r w:rsidRPr="00017952">
              <w:t>Titul, jméno a příjmení, funkce:</w:t>
            </w:r>
          </w:p>
        </w:tc>
        <w:tc>
          <w:tcPr>
            <w:tcW w:w="52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/>
        </w:tc>
      </w:tr>
      <w:tr w:rsidR="006B35DC" w:rsidRPr="00017952">
        <w:trPr>
          <w:trHeight w:val="688"/>
        </w:trPr>
        <w:tc>
          <w:tcPr>
            <w:tcW w:w="4076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017952">
            <w:pPr>
              <w:rPr>
                <w:bCs/>
                <w:iCs/>
              </w:rPr>
            </w:pPr>
            <w:r w:rsidRPr="00017952">
              <w:t>Podpis:</w:t>
            </w:r>
          </w:p>
        </w:tc>
        <w:tc>
          <w:tcPr>
            <w:tcW w:w="5209" w:type="dxa"/>
            <w:tcBorders>
              <w:top w:val="dotted" w:sz="4" w:space="0" w:color="00000A"/>
              <w:left w:val="dotted" w:sz="4" w:space="0" w:color="00000A"/>
              <w:bottom w:val="dotted" w:sz="4" w:space="0" w:color="00000A"/>
              <w:right w:val="dotted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6B35DC" w:rsidRPr="00017952" w:rsidRDefault="006B35DC"/>
        </w:tc>
      </w:tr>
    </w:tbl>
    <w:p w:rsidR="006B35DC" w:rsidRDefault="00017952">
      <w:pPr>
        <w:ind w:left="3969"/>
      </w:pPr>
      <w:r>
        <w:rPr>
          <w:rFonts w:ascii="Calibri" w:hAnsi="Calibri" w:cs="Calibri"/>
          <w:i/>
          <w:color w:val="C00000"/>
        </w:rPr>
        <w:t xml:space="preserve">                   </w:t>
      </w:r>
    </w:p>
    <w:sectPr w:rsidR="006B35DC" w:rsidSect="006B35DC">
      <w:footerReference w:type="default" r:id="rId8"/>
      <w:headerReference w:type="first" r:id="rId9"/>
      <w:footerReference w:type="first" r:id="rId10"/>
      <w:pgSz w:w="11906" w:h="16838"/>
      <w:pgMar w:top="1276" w:right="1418" w:bottom="766" w:left="1418" w:header="0" w:footer="709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35DC" w:rsidRDefault="006B35DC" w:rsidP="006B35DC">
      <w:r>
        <w:separator/>
      </w:r>
    </w:p>
  </w:endnote>
  <w:endnote w:type="continuationSeparator" w:id="0">
    <w:p w:rsidR="006B35DC" w:rsidRDefault="006B35DC" w:rsidP="006B35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6B35DC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017952">
    <w:pPr>
      <w:pStyle w:val="Zpat"/>
      <w:tabs>
        <w:tab w:val="center" w:pos="5102"/>
        <w:tab w:val="left" w:pos="6090"/>
      </w:tabs>
      <w:jc w:val="center"/>
    </w:pPr>
    <w:r>
      <w:rPr>
        <w:rFonts w:ascii="Calibri" w:hAnsi="Calibri" w:cs="Calibri"/>
        <w:sz w:val="16"/>
      </w:rPr>
      <w:t xml:space="preserve">Strana </w:t>
    </w:r>
    <w:r w:rsidR="00E426D9" w:rsidRPr="00E426D9">
      <w:rPr>
        <w:rFonts w:ascii="Calibri" w:hAnsi="Calibri" w:cs="Calibri"/>
        <w:sz w:val="16"/>
      </w:rPr>
      <w:fldChar w:fldCharType="begin"/>
    </w:r>
    <w:r>
      <w:instrText>PAGE</w:instrText>
    </w:r>
    <w:r w:rsidR="00E426D9">
      <w:fldChar w:fldCharType="separate"/>
    </w:r>
    <w:r w:rsidR="000B7A97">
      <w:rPr>
        <w:noProof/>
      </w:rPr>
      <w:t>1</w:t>
    </w:r>
    <w:r w:rsidR="00E426D9">
      <w:fldChar w:fldCharType="end"/>
    </w:r>
    <w:r>
      <w:rPr>
        <w:rFonts w:ascii="Calibri" w:hAnsi="Calibri" w:cs="Calibri"/>
        <w:bCs/>
        <w:sz w:val="16"/>
      </w:rPr>
      <w:t xml:space="preserve"> -  </w:t>
    </w:r>
    <w:r>
      <w:rPr>
        <w:rFonts w:ascii="Calibri" w:hAnsi="Calibri" w:cs="Calibri"/>
        <w:sz w:val="16"/>
      </w:rPr>
      <w:t>čestné prohlášení uchazeče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35DC" w:rsidRDefault="006B35DC" w:rsidP="006B35DC">
      <w:r>
        <w:separator/>
      </w:r>
    </w:p>
  </w:footnote>
  <w:footnote w:type="continuationSeparator" w:id="0">
    <w:p w:rsidR="006B35DC" w:rsidRDefault="006B35DC" w:rsidP="006B35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5DC" w:rsidRDefault="006B35DC">
    <w:pPr>
      <w:rPr>
        <w:rFonts w:ascii="Calibri" w:hAnsi="Calibri" w:cs="Calibri"/>
        <w:b/>
        <w:color w:val="002060"/>
        <w:sz w:val="32"/>
      </w:rPr>
    </w:pPr>
  </w:p>
  <w:p w:rsidR="006B35DC" w:rsidRDefault="00017952" w:rsidP="00017952">
    <w:pPr>
      <w:tabs>
        <w:tab w:val="left" w:pos="7132"/>
      </w:tabs>
      <w:ind w:left="1416" w:firstLine="708"/>
      <w:rPr>
        <w:rFonts w:ascii="Calibri" w:hAnsi="Calibri" w:cs="Calibri"/>
        <w:color w:val="002060"/>
        <w:sz w:val="22"/>
      </w:rPr>
    </w:pPr>
    <w:r>
      <w:rPr>
        <w:rFonts w:ascii="Calibri" w:hAnsi="Calibri" w:cs="Calibri"/>
        <w:b/>
        <w:color w:val="002060"/>
        <w:sz w:val="28"/>
      </w:rPr>
      <w:t xml:space="preserve">     </w:t>
    </w:r>
    <w:r>
      <w:rPr>
        <w:rFonts w:ascii="Calibri" w:hAnsi="Calibri" w:cs="Calibri"/>
        <w:b/>
        <w:color w:val="002060"/>
        <w:sz w:val="28"/>
      </w:rPr>
      <w:tab/>
    </w:r>
    <w:r>
      <w:rPr>
        <w:rFonts w:ascii="Calibri" w:hAnsi="Calibri" w:cs="Calibri"/>
        <w:b/>
        <w:color w:val="002060"/>
        <w:sz w:val="32"/>
      </w:rPr>
      <w:tab/>
      <w:t xml:space="preserve">       </w:t>
    </w:r>
  </w:p>
  <w:p w:rsidR="006B35DC" w:rsidRDefault="006B35DC">
    <w:pPr>
      <w:tabs>
        <w:tab w:val="center" w:pos="453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C80619"/>
    <w:multiLevelType w:val="multilevel"/>
    <w:tmpl w:val="86248DD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F1936DC"/>
    <w:multiLevelType w:val="multilevel"/>
    <w:tmpl w:val="8542A93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B35DC"/>
    <w:rsid w:val="00017952"/>
    <w:rsid w:val="00036925"/>
    <w:rsid w:val="000B7A97"/>
    <w:rsid w:val="001B7ED6"/>
    <w:rsid w:val="004F4CA0"/>
    <w:rsid w:val="005846C4"/>
    <w:rsid w:val="006B35DC"/>
    <w:rsid w:val="007832D7"/>
    <w:rsid w:val="00A606B0"/>
    <w:rsid w:val="00A95F84"/>
    <w:rsid w:val="00B21F25"/>
    <w:rsid w:val="00E426D9"/>
    <w:rsid w:val="00F34464"/>
    <w:rsid w:val="00F57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69F2"/>
    <w:pPr>
      <w:suppressAutoHyphens/>
    </w:pPr>
    <w:rPr>
      <w:rFonts w:ascii="Times New Roman" w:eastAsia="Times New Roman" w:hAnsi="Times New Roman"/>
      <w:color w:val="00000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Char">
    <w:name w:val="Body Text Char"/>
    <w:basedOn w:val="Standardnpsmoodstavce"/>
    <w:link w:val="Tlotextu"/>
    <w:uiPriority w:val="99"/>
    <w:qFormat/>
    <w:locked/>
    <w:rsid w:val="005169F2"/>
    <w:rPr>
      <w:rFonts w:ascii="Courier New" w:hAnsi="Courier New" w:cs="Courier New"/>
      <w:sz w:val="16"/>
      <w:szCs w:val="16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locked/>
    <w:rsid w:val="005169F2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uiPriority w:val="99"/>
    <w:qFormat/>
    <w:rsid w:val="005169F2"/>
    <w:rPr>
      <w:rFonts w:cs="Times New Roman"/>
    </w:rPr>
  </w:style>
  <w:style w:type="character" w:customStyle="1" w:styleId="ZhlavChar">
    <w:name w:val="Záhlaví Char"/>
    <w:basedOn w:val="Standardnpsmoodstavce"/>
    <w:link w:val="Zhlav"/>
    <w:uiPriority w:val="99"/>
    <w:qFormat/>
    <w:locked/>
    <w:rsid w:val="005169F2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sid w:val="006B35DC"/>
    <w:rPr>
      <w:rFonts w:ascii="Calibri" w:hAnsi="Calibri" w:cs="Times New Roman"/>
    </w:rPr>
  </w:style>
  <w:style w:type="paragraph" w:customStyle="1" w:styleId="Nadpis">
    <w:name w:val="Nadpis"/>
    <w:basedOn w:val="Normln"/>
    <w:next w:val="Tlotextu"/>
    <w:qFormat/>
    <w:rsid w:val="006B35D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link w:val="BodyTextChar"/>
    <w:uiPriority w:val="99"/>
    <w:rsid w:val="005169F2"/>
    <w:rPr>
      <w:rFonts w:ascii="Courier New" w:hAnsi="Courier New" w:cs="Courier New"/>
      <w:sz w:val="16"/>
      <w:szCs w:val="16"/>
    </w:rPr>
  </w:style>
  <w:style w:type="paragraph" w:styleId="Seznam">
    <w:name w:val="List"/>
    <w:basedOn w:val="Tlotextu"/>
    <w:rsid w:val="006B35DC"/>
    <w:rPr>
      <w:rFonts w:cs="Mangal"/>
    </w:rPr>
  </w:style>
  <w:style w:type="paragraph" w:customStyle="1" w:styleId="Popisek">
    <w:name w:val="Popisek"/>
    <w:basedOn w:val="Normln"/>
    <w:rsid w:val="006B35DC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rsid w:val="006B35DC"/>
    <w:pPr>
      <w:suppressLineNumbers/>
    </w:pPr>
    <w:rPr>
      <w:rFonts w:cs="Mangal"/>
    </w:rPr>
  </w:style>
  <w:style w:type="paragraph" w:styleId="Zpat">
    <w:name w:val="footer"/>
    <w:basedOn w:val="Normln"/>
    <w:link w:val="ZpatChar"/>
    <w:uiPriority w:val="99"/>
    <w:rsid w:val="005169F2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uiPriority w:val="99"/>
    <w:qFormat/>
    <w:rsid w:val="005169F2"/>
    <w:pPr>
      <w:jc w:val="both"/>
      <w:outlineLvl w:val="7"/>
    </w:pPr>
  </w:style>
  <w:style w:type="paragraph" w:customStyle="1" w:styleId="Textodstavce">
    <w:name w:val="Text odstavce"/>
    <w:basedOn w:val="Normln"/>
    <w:uiPriority w:val="99"/>
    <w:qFormat/>
    <w:rsid w:val="005169F2"/>
    <w:pPr>
      <w:tabs>
        <w:tab w:val="left" w:pos="851"/>
      </w:tabs>
      <w:spacing w:before="120" w:after="120"/>
      <w:jc w:val="both"/>
      <w:outlineLvl w:val="6"/>
    </w:pPr>
  </w:style>
  <w:style w:type="paragraph" w:customStyle="1" w:styleId="Default">
    <w:name w:val="Default"/>
    <w:uiPriority w:val="99"/>
    <w:qFormat/>
    <w:rsid w:val="005169F2"/>
    <w:pPr>
      <w:suppressAutoHyphens/>
    </w:pPr>
    <w:rPr>
      <w:rFonts w:ascii="Arial" w:hAnsi="Arial" w:cs="Arial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rsid w:val="005169F2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99"/>
    <w:rsid w:val="005169F2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1795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7952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western">
    <w:name w:val="western"/>
    <w:basedOn w:val="Normln"/>
    <w:rsid w:val="00F57D16"/>
    <w:pPr>
      <w:suppressAutoHyphens w:val="0"/>
      <w:spacing w:before="100" w:beforeAutospacing="1" w:after="142" w:line="288" w:lineRule="auto"/>
    </w:pPr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7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177</Words>
  <Characters>1046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Vera</cp:lastModifiedBy>
  <cp:revision>5</cp:revision>
  <cp:lastPrinted>2015-06-15T12:34:00Z</cp:lastPrinted>
  <dcterms:created xsi:type="dcterms:W3CDTF">2017-07-21T09:20:00Z</dcterms:created>
  <dcterms:modified xsi:type="dcterms:W3CDTF">2017-08-02T18:09:00Z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