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E8B6" w14:textId="77777777" w:rsidR="00046875" w:rsidRDefault="00046875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B343010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4C24CEF9" w14:textId="21B26531" w:rsidR="00146D27" w:rsidRPr="00146D27" w:rsidRDefault="00146D27" w:rsidP="00146D27">
      <w:pPr>
        <w:pStyle w:val="Nadpis1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 xml:space="preserve">Název </w:t>
      </w:r>
      <w:proofErr w:type="gramStart"/>
      <w:r w:rsidRPr="00146D27">
        <w:rPr>
          <w:rFonts w:ascii="Tahoma" w:hAnsi="Tahoma" w:cs="Tahoma"/>
          <w:b/>
          <w:bCs/>
          <w:color w:val="auto"/>
          <w:sz w:val="22"/>
          <w:szCs w:val="22"/>
        </w:rPr>
        <w:t>zakázky</w:t>
      </w:r>
      <w:r w:rsidRPr="008F1A79">
        <w:rPr>
          <w:rFonts w:ascii="Tahoma" w:hAnsi="Tahoma" w:cs="Tahoma"/>
          <w:b/>
          <w:bCs/>
          <w:color w:val="auto"/>
          <w:sz w:val="22"/>
          <w:szCs w:val="22"/>
        </w:rPr>
        <w:t xml:space="preserve">: </w:t>
      </w:r>
      <w:r w:rsidR="00FF5C89" w:rsidRPr="008F1A79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="00786ADA" w:rsidRPr="008F1A79">
        <w:rPr>
          <w:rFonts w:ascii="Tahoma" w:eastAsia="Arial" w:hAnsi="Tahoma" w:cs="Tahoma"/>
          <w:b/>
          <w:color w:val="auto"/>
          <w:sz w:val="20"/>
          <w:szCs w:val="20"/>
          <w:u w:val="single"/>
        </w:rPr>
        <w:t>OBYTNÁ</w:t>
      </w:r>
      <w:proofErr w:type="gramEnd"/>
      <w:r w:rsidR="00786ADA" w:rsidRPr="008F1A79">
        <w:rPr>
          <w:rFonts w:ascii="Tahoma" w:eastAsia="Arial" w:hAnsi="Tahoma" w:cs="Tahoma"/>
          <w:b/>
          <w:color w:val="auto"/>
          <w:sz w:val="20"/>
          <w:szCs w:val="20"/>
          <w:u w:val="single"/>
        </w:rPr>
        <w:t xml:space="preserve"> LOKALITA NAD RYBNÍKEM V ROKYTNICI NAD ROKYTNOU</w:t>
      </w:r>
    </w:p>
    <w:p w14:paraId="3B24F55B" w14:textId="77777777" w:rsidR="00146D27" w:rsidRPr="009E4BEF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</w:rPr>
      </w:pPr>
    </w:p>
    <w:p w14:paraId="13E5882A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Zadavatel</w:t>
      </w:r>
    </w:p>
    <w:p w14:paraId="13568E3C" w14:textId="7A9B3D15" w:rsidR="00020566" w:rsidRDefault="00020566" w:rsidP="00020566">
      <w:pPr>
        <w:tabs>
          <w:tab w:val="left" w:pos="567"/>
          <w:tab w:val="left" w:pos="2552"/>
        </w:tabs>
        <w:suppressAutoHyphens/>
      </w:pPr>
      <w:bookmarkStart w:id="1" w:name="_Hlk213836791"/>
      <w:r>
        <w:rPr>
          <w:rFonts w:ascii="Tahoma" w:hAnsi="Tahoma" w:cs="Tahoma"/>
          <w:sz w:val="20"/>
          <w:szCs w:val="20"/>
        </w:rPr>
        <w:t>Zadavatel: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2" w:name="_Hlk213836822"/>
      <w:r w:rsidRPr="00E6627D">
        <w:rPr>
          <w:rFonts w:ascii="Tahoma" w:hAnsi="Tahoma" w:cs="Tahoma"/>
          <w:b/>
          <w:bCs/>
          <w:sz w:val="20"/>
          <w:szCs w:val="20"/>
        </w:rPr>
        <w:t>Městys Rokytnice nad Rokytnou</w:t>
      </w:r>
      <w:bookmarkEnd w:id="2"/>
      <w:r w:rsidRPr="00E6627D">
        <w:rPr>
          <w:rFonts w:ascii="Tahoma" w:hAnsi="Tahoma" w:cs="Tahoma"/>
          <w:b/>
          <w:bCs/>
          <w:sz w:val="20"/>
          <w:szCs w:val="20"/>
        </w:rPr>
        <w:tab/>
      </w:r>
    </w:p>
    <w:p w14:paraId="183735D4" w14:textId="01BB8E81" w:rsidR="00020566" w:rsidRPr="00E17486" w:rsidRDefault="00020566" w:rsidP="00020566">
      <w:pPr>
        <w:tabs>
          <w:tab w:val="left" w:pos="567"/>
          <w:tab w:val="left" w:pos="2552"/>
        </w:tabs>
        <w:suppressAutoHyphens/>
      </w:pPr>
      <w:r w:rsidRPr="00E17486">
        <w:rPr>
          <w:rFonts w:ascii="Tahoma" w:hAnsi="Tahoma" w:cs="Tahoma"/>
          <w:sz w:val="20"/>
          <w:szCs w:val="20"/>
        </w:rPr>
        <w:t>Sídlo:</w:t>
      </w:r>
      <w:r w:rsidRPr="00E1748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3" w:name="_Hlk213836832"/>
      <w:r>
        <w:rPr>
          <w:rFonts w:ascii="Tahoma" w:hAnsi="Tahoma" w:cs="Tahoma"/>
          <w:sz w:val="20"/>
          <w:szCs w:val="20"/>
        </w:rPr>
        <w:t>Rokytnice nad Rokytnou 67, 675 25 Rokytnice nad Rokytnou</w:t>
      </w:r>
      <w:bookmarkEnd w:id="3"/>
    </w:p>
    <w:p w14:paraId="1918D30B" w14:textId="77777777" w:rsidR="00020566" w:rsidRPr="00E17486" w:rsidRDefault="00020566" w:rsidP="00020566">
      <w:pPr>
        <w:tabs>
          <w:tab w:val="left" w:pos="567"/>
          <w:tab w:val="left" w:pos="2552"/>
        </w:tabs>
      </w:pPr>
      <w:r w:rsidRPr="00E17486">
        <w:rPr>
          <w:rFonts w:ascii="Tahoma" w:hAnsi="Tahoma" w:cs="Tahoma"/>
          <w:sz w:val="20"/>
          <w:szCs w:val="20"/>
        </w:rPr>
        <w:t>IČO:</w:t>
      </w:r>
      <w:r w:rsidRPr="00E1748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4" w:name="_Hlk213836846"/>
      <w:r>
        <w:rPr>
          <w:rFonts w:ascii="Tahoma" w:hAnsi="Tahoma" w:cs="Tahoma"/>
          <w:sz w:val="20"/>
          <w:szCs w:val="20"/>
        </w:rPr>
        <w:t>00290360</w:t>
      </w:r>
      <w:bookmarkEnd w:id="4"/>
    </w:p>
    <w:p w14:paraId="68651C58" w14:textId="77777777" w:rsidR="00020566" w:rsidRPr="00E17486" w:rsidRDefault="00020566" w:rsidP="00020566">
      <w:pPr>
        <w:tabs>
          <w:tab w:val="left" w:pos="567"/>
          <w:tab w:val="left" w:pos="2552"/>
        </w:tabs>
      </w:pPr>
      <w:r w:rsidRPr="00E17486">
        <w:rPr>
          <w:rFonts w:ascii="Tahoma" w:hAnsi="Tahoma" w:cs="Tahoma"/>
          <w:sz w:val="20"/>
          <w:szCs w:val="20"/>
        </w:rPr>
        <w:t>DIČ:</w:t>
      </w:r>
      <w:r w:rsidRPr="00E1748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5" w:name="_Hlk213836857"/>
      <w:r>
        <w:rPr>
          <w:rFonts w:ascii="Tahoma" w:hAnsi="Tahoma" w:cs="Tahoma"/>
          <w:sz w:val="20"/>
          <w:szCs w:val="20"/>
        </w:rPr>
        <w:t>zadavatel je ve vztahu k projektu neplátce DPH</w:t>
      </w:r>
      <w:bookmarkEnd w:id="5"/>
    </w:p>
    <w:p w14:paraId="09FD4386" w14:textId="308342B2" w:rsidR="00020566" w:rsidRPr="00E17486" w:rsidRDefault="00020566" w:rsidP="00020566">
      <w:pPr>
        <w:tabs>
          <w:tab w:val="left" w:pos="567"/>
          <w:tab w:val="left" w:pos="2552"/>
        </w:tabs>
      </w:pPr>
      <w:r w:rsidRPr="00E17486">
        <w:rPr>
          <w:rFonts w:ascii="Tahoma" w:hAnsi="Tahoma" w:cs="Tahoma"/>
          <w:sz w:val="20"/>
          <w:szCs w:val="20"/>
        </w:rPr>
        <w:t>Zastoupený:</w:t>
      </w:r>
      <w:r w:rsidRPr="00E1748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6" w:name="_Hlk213836872"/>
      <w:r>
        <w:rPr>
          <w:rFonts w:ascii="Tahoma" w:hAnsi="Tahoma" w:cs="Tahoma"/>
          <w:sz w:val="20"/>
          <w:szCs w:val="20"/>
        </w:rPr>
        <w:t>Ing. Stanislav Štork, starosta městyse</w:t>
      </w:r>
      <w:bookmarkEnd w:id="6"/>
    </w:p>
    <w:p w14:paraId="4201141E" w14:textId="1EE36405" w:rsidR="00146D27" w:rsidRPr="00B91523" w:rsidRDefault="00020566" w:rsidP="00020566">
      <w:pPr>
        <w:pStyle w:val="Normal"/>
        <w:rPr>
          <w:rFonts w:ascii="Tahoma" w:hAnsi="Tahoma" w:cs="Tahoma"/>
          <w:sz w:val="20"/>
          <w:szCs w:val="20"/>
        </w:rPr>
      </w:pPr>
      <w:r w:rsidRPr="00334C70">
        <w:rPr>
          <w:rFonts w:ascii="Tahoma" w:hAnsi="Tahoma" w:cs="Tahoma"/>
          <w:sz w:val="20"/>
          <w:szCs w:val="20"/>
        </w:rPr>
        <w:t>Profil zadavatele: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7" w:name="_Hlk216342867"/>
      <w:r>
        <w:rPr>
          <w:rFonts w:ascii="Tahoma" w:hAnsi="Tahoma" w:cs="Tahoma"/>
          <w:sz w:val="20"/>
          <w:szCs w:val="20"/>
        </w:rPr>
        <w:fldChar w:fldCharType="begin"/>
      </w:r>
      <w:r>
        <w:rPr>
          <w:rFonts w:ascii="Tahoma" w:hAnsi="Tahoma" w:cs="Tahoma"/>
          <w:sz w:val="20"/>
          <w:szCs w:val="20"/>
        </w:rPr>
        <w:instrText>HYPERLINK "</w:instrText>
      </w:r>
      <w:r w:rsidRPr="00E6627D">
        <w:rPr>
          <w:rFonts w:ascii="Tahoma" w:hAnsi="Tahoma" w:cs="Tahoma"/>
          <w:sz w:val="20"/>
          <w:szCs w:val="20"/>
        </w:rPr>
        <w:instrText>https://www.e-zakazky.cz/Profil-Zadavatele/64acc406-19d9-4608-985d-94cd4264a5f8</w:instrText>
      </w:r>
      <w:r>
        <w:rPr>
          <w:rFonts w:ascii="Tahoma" w:hAnsi="Tahoma" w:cs="Tahoma"/>
          <w:sz w:val="20"/>
          <w:szCs w:val="20"/>
        </w:rPr>
        <w:instrText>"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Pr="00275418">
        <w:rPr>
          <w:rStyle w:val="Hypertextovodkaz"/>
          <w:rFonts w:ascii="Tahoma" w:hAnsi="Tahoma" w:cs="Tahoma"/>
          <w:sz w:val="20"/>
          <w:szCs w:val="20"/>
        </w:rPr>
        <w:t>https://www.e-zakazky.cz/Profil-Zadavatele/64acc406-19d9-4608-985d-94cd4264a5f8</w:t>
      </w:r>
      <w:r>
        <w:rPr>
          <w:rFonts w:ascii="Tahoma" w:hAnsi="Tahoma" w:cs="Tahoma"/>
          <w:sz w:val="20"/>
          <w:szCs w:val="20"/>
        </w:rPr>
        <w:fldChar w:fldCharType="end"/>
      </w:r>
      <w:bookmarkEnd w:id="1"/>
      <w:bookmarkEnd w:id="7"/>
      <w:r w:rsidR="00146D27" w:rsidRPr="00B91523">
        <w:rPr>
          <w:rFonts w:ascii="Tahoma" w:hAnsi="Tahoma" w:cs="Tahoma"/>
          <w:sz w:val="20"/>
          <w:szCs w:val="20"/>
        </w:rPr>
        <w:tab/>
      </w:r>
      <w:hyperlink r:id="rId10" w:history="1"/>
      <w:r w:rsidR="00146D27" w:rsidRPr="00B91523">
        <w:rPr>
          <w:rFonts w:ascii="Tahoma" w:hAnsi="Tahoma" w:cs="Tahoma"/>
          <w:sz w:val="20"/>
          <w:szCs w:val="20"/>
        </w:rPr>
        <w:tab/>
      </w:r>
    </w:p>
    <w:p w14:paraId="3E6D8792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0AF6C4E8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CBC18" w14:textId="77777777" w:rsidR="00146D27" w:rsidRPr="00211152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211152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0FF8A6F5" w14:textId="52D16078" w:rsidR="00146D27" w:rsidRPr="00211152" w:rsidRDefault="00146D27" w:rsidP="00146D27">
      <w:pPr>
        <w:rPr>
          <w:rFonts w:ascii="Tahoma" w:hAnsi="Tahoma" w:cs="Tahoma"/>
          <w:sz w:val="20"/>
          <w:szCs w:val="20"/>
        </w:rPr>
      </w:pPr>
      <w:r w:rsidRPr="00211152">
        <w:rPr>
          <w:rFonts w:ascii="Tahoma" w:hAnsi="Tahoma" w:cs="Tahoma"/>
          <w:sz w:val="20"/>
          <w:szCs w:val="20"/>
        </w:rPr>
        <w:t xml:space="preserve">Název:   </w:t>
      </w:r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DefaultPlaceholder_-1854013440"/>
          </w:placeholder>
          <w:text/>
        </w:sdtPr>
        <w:sdtEndPr/>
        <w:sdtContent>
          <w:r w:rsidRPr="00211152">
            <w:rPr>
              <w:rFonts w:ascii="Tahoma" w:hAnsi="Tahoma" w:cs="Tahoma"/>
              <w:sz w:val="20"/>
              <w:szCs w:val="20"/>
            </w:rPr>
            <w:t>………………………………………………………….………………….</w:t>
          </w:r>
        </w:sdtContent>
      </w:sdt>
      <w:r w:rsidRPr="00211152">
        <w:rPr>
          <w:rFonts w:ascii="Tahoma" w:hAnsi="Tahoma" w:cs="Tahoma"/>
          <w:sz w:val="20"/>
          <w:szCs w:val="20"/>
        </w:rPr>
        <w:t>.</w:t>
      </w:r>
      <w:r w:rsidRPr="00211152">
        <w:rPr>
          <w:rFonts w:ascii="Tahoma" w:hAnsi="Tahoma" w:cs="Tahoma"/>
          <w:bCs/>
          <w:sz w:val="20"/>
          <w:szCs w:val="20"/>
        </w:rPr>
        <w:t xml:space="preserve">      </w:t>
      </w:r>
    </w:p>
    <w:p w14:paraId="5129CE5C" w14:textId="457FFEEA" w:rsidR="00146D27" w:rsidRPr="00211152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211152">
        <w:rPr>
          <w:rFonts w:ascii="Tahoma" w:hAnsi="Tahoma" w:cs="Tahoma"/>
          <w:sz w:val="20"/>
          <w:szCs w:val="20"/>
        </w:rPr>
        <w:t xml:space="preserve">Sídlo: 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211152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14:paraId="4BDE7298" w14:textId="336D72F4" w:rsidR="00146D27" w:rsidRPr="00211152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211152">
        <w:rPr>
          <w:rFonts w:ascii="Tahoma" w:hAnsi="Tahoma" w:cs="Tahoma"/>
          <w:sz w:val="20"/>
          <w:szCs w:val="20"/>
        </w:rPr>
        <w:t xml:space="preserve">IČ: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211152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………..………...</w:t>
          </w:r>
        </w:sdtContent>
      </w:sdt>
      <w:r w:rsidRPr="00211152">
        <w:rPr>
          <w:rFonts w:ascii="Tahoma" w:hAnsi="Tahoma" w:cs="Tahoma"/>
          <w:sz w:val="20"/>
          <w:szCs w:val="20"/>
        </w:rPr>
        <w:tab/>
      </w:r>
      <w:r w:rsidRPr="00211152">
        <w:rPr>
          <w:rFonts w:ascii="Tahoma" w:hAnsi="Tahoma" w:cs="Tahoma"/>
          <w:sz w:val="20"/>
          <w:szCs w:val="20"/>
        </w:rPr>
        <w:tab/>
        <w:t xml:space="preserve"> </w:t>
      </w:r>
      <w:r w:rsidRPr="00211152">
        <w:rPr>
          <w:rFonts w:ascii="Tahoma" w:hAnsi="Tahoma" w:cs="Tahoma"/>
          <w:sz w:val="20"/>
          <w:szCs w:val="20"/>
        </w:rPr>
        <w:tab/>
      </w:r>
    </w:p>
    <w:p w14:paraId="2FDEFC86" w14:textId="5A579320" w:rsidR="00146D27" w:rsidRPr="00211152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211152">
        <w:rPr>
          <w:rFonts w:ascii="Tahoma" w:hAnsi="Tahoma" w:cs="Tahoma"/>
          <w:sz w:val="20"/>
          <w:szCs w:val="20"/>
        </w:rPr>
        <w:t xml:space="preserve">DIČ: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211152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…………………….</w:t>
          </w:r>
        </w:sdtContent>
      </w:sdt>
      <w:r w:rsidRPr="00211152">
        <w:rPr>
          <w:rFonts w:ascii="Tahoma" w:hAnsi="Tahoma" w:cs="Tahoma"/>
          <w:sz w:val="20"/>
          <w:szCs w:val="20"/>
        </w:rPr>
        <w:t xml:space="preserve"> </w:t>
      </w:r>
    </w:p>
    <w:p w14:paraId="188A6937" w14:textId="77777777" w:rsidR="00146D27" w:rsidRPr="00211152" w:rsidRDefault="00146D27" w:rsidP="00146D27">
      <w:pPr>
        <w:pStyle w:val="Zkladntextodsazen"/>
        <w:ind w:left="0"/>
        <w:rPr>
          <w:rFonts w:cs="Tahoma"/>
          <w:szCs w:val="20"/>
        </w:rPr>
      </w:pPr>
      <w:r w:rsidRPr="0021115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F30FDE" w14:textId="77777777" w:rsidR="00146D27" w:rsidRPr="00211152" w:rsidRDefault="00146D27" w:rsidP="00146D27">
      <w:pPr>
        <w:rPr>
          <w:rFonts w:ascii="Tahoma" w:hAnsi="Tahoma" w:cs="Tahoma"/>
          <w:sz w:val="20"/>
          <w:szCs w:val="20"/>
        </w:rPr>
      </w:pPr>
    </w:p>
    <w:p w14:paraId="57B4638E" w14:textId="77777777" w:rsidR="00146D27" w:rsidRPr="00211152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211152">
        <w:rPr>
          <w:rFonts w:ascii="Tahoma" w:hAnsi="Tahoma" w:cs="Tahoma"/>
          <w:sz w:val="20"/>
          <w:szCs w:val="20"/>
        </w:rPr>
        <w:t xml:space="preserve">ÚZŘ tímto v souladu s </w:t>
      </w:r>
      <w:proofErr w:type="spellStart"/>
      <w:r w:rsidRPr="00211152">
        <w:rPr>
          <w:rFonts w:ascii="Tahoma" w:hAnsi="Tahoma" w:cs="Tahoma"/>
          <w:sz w:val="20"/>
          <w:szCs w:val="20"/>
        </w:rPr>
        <w:t>ust</w:t>
      </w:r>
      <w:proofErr w:type="spellEnd"/>
      <w:r w:rsidRPr="00211152">
        <w:rPr>
          <w:rFonts w:ascii="Tahoma" w:hAnsi="Tahoma" w:cs="Tahoma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211152">
        <w:rPr>
          <w:rStyle w:val="Znakapoznpodarou"/>
          <w:rFonts w:ascii="Tahoma" w:hAnsi="Tahoma" w:cs="Tahoma"/>
          <w:sz w:val="20"/>
          <w:szCs w:val="20"/>
        </w:rPr>
        <w:footnoteReference w:id="2"/>
      </w:r>
      <w:r w:rsidRPr="00211152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3E5C295C" w14:textId="77777777" w:rsidR="00146D27" w:rsidRPr="00211152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0AB820A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211152">
        <w:rPr>
          <w:rFonts w:ascii="Tahoma" w:hAnsi="Tahoma" w:cs="Tahoma"/>
          <w:sz w:val="20"/>
          <w:szCs w:val="20"/>
        </w:rPr>
        <w:t>2.)</w:t>
      </w:r>
      <w:r w:rsidRPr="00211152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 44 ZZVZ, zejména že se on ani jeho zaměstnanec</w:t>
      </w:r>
      <w:r w:rsidRPr="00AE3DCC">
        <w:rPr>
          <w:rFonts w:ascii="Tahoma" w:hAnsi="Tahoma" w:cs="Tahoma"/>
          <w:sz w:val="20"/>
          <w:szCs w:val="20"/>
        </w:rPr>
        <w:t xml:space="preserve"> či člen statutárního orgánu, statutární orgán či osoba jinak blízká: </w:t>
      </w:r>
    </w:p>
    <w:p w14:paraId="7EA8AEBE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44ABA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6D791C06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5A34F888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3D2F580B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5C516148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652420CE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360B75C0" w14:textId="48C968B8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-1326893536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477770592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70B10457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006348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DADB9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2825DC5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D5EAC2" w14:textId="442C4C92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79BCD47" w14:textId="5AD3CE26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/>
            <w:color w:val="000000"/>
            <w:sz w:val="18"/>
            <w:szCs w:val="20"/>
          </w:rPr>
          <w:id w:val="355478746"/>
          <w:placeholder>
            <w:docPart w:val="DefaultPlaceholder_-1854013440"/>
          </w:placeholder>
          <w:text/>
        </w:sdtPr>
        <w:sdtEndPr/>
        <w:sdtContent>
          <w:r w:rsidRPr="00146D27">
            <w:rPr>
              <w:rFonts w:ascii="Tahoma" w:hAnsi="Tahoma" w:cs="Tahoma"/>
              <w:i/>
              <w:color w:val="000000"/>
              <w:sz w:val="18"/>
              <w:szCs w:val="20"/>
            </w:rPr>
            <w:t>(jméno a podpis osoby zastupující účastníka zadávacího řízení)</w:t>
          </w:r>
        </w:sdtContent>
      </w:sdt>
    </w:p>
    <w:p w14:paraId="1F1ED280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1DAE2968" w14:textId="77777777" w:rsidR="007B0318" w:rsidRDefault="007B0318"/>
    <w:sectPr w:rsidR="007B0318" w:rsidSect="00146D27">
      <w:headerReference w:type="default" r:id="rId11"/>
      <w:headerReference w:type="first" r:id="rId12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BD99" w14:textId="77777777" w:rsidR="00200D4E" w:rsidRDefault="00200D4E" w:rsidP="00146D27">
      <w:r>
        <w:separator/>
      </w:r>
    </w:p>
  </w:endnote>
  <w:endnote w:type="continuationSeparator" w:id="0">
    <w:p w14:paraId="369B4D6A" w14:textId="77777777" w:rsidR="00200D4E" w:rsidRDefault="00200D4E" w:rsidP="00146D27">
      <w:r>
        <w:continuationSeparator/>
      </w:r>
    </w:p>
  </w:endnote>
  <w:endnote w:type="continuationNotice" w:id="1">
    <w:p w14:paraId="33BC432F" w14:textId="77777777" w:rsidR="00200D4E" w:rsidRDefault="00200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823E" w14:textId="77777777" w:rsidR="00200D4E" w:rsidRDefault="00200D4E" w:rsidP="00146D27">
      <w:r>
        <w:separator/>
      </w:r>
    </w:p>
  </w:footnote>
  <w:footnote w:type="continuationSeparator" w:id="0">
    <w:p w14:paraId="5A4F5FA4" w14:textId="77777777" w:rsidR="00200D4E" w:rsidRDefault="00200D4E" w:rsidP="00146D27">
      <w:r>
        <w:continuationSeparator/>
      </w:r>
    </w:p>
  </w:footnote>
  <w:footnote w:type="continuationNotice" w:id="1">
    <w:p w14:paraId="68C8257F" w14:textId="77777777" w:rsidR="00200D4E" w:rsidRDefault="00200D4E"/>
  </w:footnote>
  <w:footnote w:id="2">
    <w:p w14:paraId="7C7E3CE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174" w14:textId="77777777" w:rsidR="00EE7142" w:rsidRPr="00A51BEB" w:rsidRDefault="00EE7142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ED31" w14:textId="2FADA9BF" w:rsidR="00EE7142" w:rsidRDefault="00EE7142" w:rsidP="005C0E7A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0EA9544F" w14:textId="77777777" w:rsidR="00EE7142" w:rsidRDefault="00EE7142" w:rsidP="00252A85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1141692" w14:textId="43487A2E" w:rsidR="00EE7142" w:rsidRPr="00252A85" w:rsidRDefault="00EE7142" w:rsidP="00792FB9">
    <w:pPr>
      <w:pStyle w:val="Bezmezer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Příloha č. </w:t>
    </w:r>
    <w:r w:rsidR="00676CD1">
      <w:rPr>
        <w:rFonts w:ascii="Tahoma" w:hAnsi="Tahoma" w:cs="Tahoma"/>
        <w:b/>
        <w:i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37E49DEE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396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5040" w:hanging="2160"/>
      </w:pPr>
      <w:rPr>
        <w:b/>
      </w:rPr>
    </w:lvl>
  </w:abstractNum>
  <w:abstractNum w:abstractNumId="1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062954">
    <w:abstractNumId w:val="2"/>
  </w:num>
  <w:num w:numId="2" w16cid:durableId="1229922607">
    <w:abstractNumId w:val="1"/>
  </w:num>
  <w:num w:numId="3" w16cid:durableId="157924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g8GGmhViNfHvExzD9EjLMeR0EJGEpu52CRfNEXiHP4CMX9lNkPJ6bS6M5M64a10cDkbps/5OgzJlWliludKDQ==" w:salt="vYOw1p27AZPXBOkU9b/d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27"/>
    <w:rsid w:val="00020566"/>
    <w:rsid w:val="00046875"/>
    <w:rsid w:val="0005344F"/>
    <w:rsid w:val="00146D27"/>
    <w:rsid w:val="00200D4E"/>
    <w:rsid w:val="00211152"/>
    <w:rsid w:val="00270DAC"/>
    <w:rsid w:val="002E35E4"/>
    <w:rsid w:val="00304CAA"/>
    <w:rsid w:val="003B1DE4"/>
    <w:rsid w:val="004114EA"/>
    <w:rsid w:val="00431EA4"/>
    <w:rsid w:val="00676CD1"/>
    <w:rsid w:val="006E7EAA"/>
    <w:rsid w:val="00786ADA"/>
    <w:rsid w:val="00792FB9"/>
    <w:rsid w:val="007B0318"/>
    <w:rsid w:val="007D7B46"/>
    <w:rsid w:val="00894711"/>
    <w:rsid w:val="008B5511"/>
    <w:rsid w:val="008C6DE5"/>
    <w:rsid w:val="008D671E"/>
    <w:rsid w:val="008F1A79"/>
    <w:rsid w:val="009367AC"/>
    <w:rsid w:val="009A499C"/>
    <w:rsid w:val="00AD74CA"/>
    <w:rsid w:val="00AE5B9E"/>
    <w:rsid w:val="00CB2815"/>
    <w:rsid w:val="00CD1F03"/>
    <w:rsid w:val="00E448C0"/>
    <w:rsid w:val="00EE7142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12A11"/>
  <w15:chartTrackingRefBased/>
  <w15:docId w15:val="{F450EB9D-B656-4840-97EB-8FEF67D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D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mezer">
    <w:name w:val="No Spacing"/>
    <w:link w:val="BezmezerChar"/>
    <w:uiPriority w:val="1"/>
    <w:qFormat/>
    <w:rsid w:val="00146D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46D27"/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al">
    <w:name w:val="[Normal]"/>
    <w:rsid w:val="0014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WW8Num6z4">
    <w:name w:val="WW8Num6z4"/>
    <w:rsid w:val="0002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en.nipez.cz/profil/mestopoln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08A5-2270-413F-B575-6316C729A5F5}"/>
      </w:docPartPr>
      <w:docPartBody>
        <w:p w:rsidR="00302466" w:rsidRDefault="00302466"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6"/>
    <w:rsid w:val="00270DAC"/>
    <w:rsid w:val="002E35E4"/>
    <w:rsid w:val="00302466"/>
    <w:rsid w:val="003921FE"/>
    <w:rsid w:val="00431EA4"/>
    <w:rsid w:val="008B5511"/>
    <w:rsid w:val="00D7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24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0E6B2-8896-447A-BA6D-3AF572BCF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EE359A-F838-4F22-831C-71186E1596D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15</cp:revision>
  <dcterms:created xsi:type="dcterms:W3CDTF">2024-03-25T10:25:00Z</dcterms:created>
  <dcterms:modified xsi:type="dcterms:W3CDTF">2025-12-19T12:43:00Z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