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A8926" w14:textId="52714225" w:rsidR="00452332" w:rsidRDefault="00452332" w:rsidP="00452332">
      <w:pPr>
        <w:pageBreakBefore/>
        <w:autoSpaceDE w:val="0"/>
        <w:spacing w:line="312" w:lineRule="auto"/>
        <w:rPr>
          <w:rStyle w:val="Standardnpsmoodstavce7"/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Příloha č. 1b)</w:t>
      </w:r>
    </w:p>
    <w:p w14:paraId="536AC923" w14:textId="551BBE1E" w:rsidR="00452332" w:rsidRDefault="00452332" w:rsidP="00452332">
      <w:pPr>
        <w:shd w:val="clear" w:color="auto" w:fill="CCCCCC"/>
        <w:autoSpaceDE w:val="0"/>
        <w:spacing w:line="20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Standardnpsmoodstavce7"/>
          <w:rFonts w:ascii="Arial" w:hAnsi="Arial" w:cs="Arial"/>
          <w:b/>
          <w:bCs/>
          <w:color w:val="000000"/>
          <w:sz w:val="26"/>
          <w:szCs w:val="26"/>
        </w:rPr>
        <w:t>TECHNICKÁ SPECIFIKACE</w:t>
      </w:r>
    </w:p>
    <w:p w14:paraId="42B31610" w14:textId="77777777" w:rsidR="00452332" w:rsidRDefault="00452332" w:rsidP="00452332">
      <w:pPr>
        <w:autoSpaceDE w:val="0"/>
        <w:spacing w:after="0"/>
        <w:jc w:val="both"/>
        <w:rPr>
          <w:rStyle w:val="Standardnpsmoodstavce7"/>
          <w:rFonts w:ascii="Arial" w:hAnsi="Arial" w:cs="Arial"/>
          <w:color w:val="000000"/>
          <w:sz w:val="20"/>
          <w:szCs w:val="20"/>
        </w:rPr>
      </w:pPr>
      <w:r w:rsidRPr="00452332">
        <w:rPr>
          <w:rStyle w:val="Standardnpsmoodstavce7"/>
          <w:rFonts w:ascii="Arial" w:hAnsi="Arial" w:cs="Arial"/>
          <w:b/>
          <w:bCs/>
          <w:color w:val="000000"/>
          <w:sz w:val="20"/>
          <w:szCs w:val="20"/>
        </w:rPr>
        <w:t>Název zakázky:</w:t>
      </w:r>
      <w:r>
        <w:rPr>
          <w:rStyle w:val="Standardnpsmoodstavce7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Standardnpsmoodstavce7"/>
          <w:rFonts w:ascii="ArialMT" w:eastAsia="Arial-BoldMT" w:hAnsi="ArialMT" w:cs="Arial"/>
          <w:color w:val="000000"/>
          <w:sz w:val="20"/>
          <w:szCs w:val="20"/>
        </w:rPr>
        <w:t xml:space="preserve">Podpora </w:t>
      </w:r>
      <w:r>
        <w:rPr>
          <w:rFonts w:ascii="ArialMT" w:hAnsi="ArialMT"/>
          <w:sz w:val="20"/>
        </w:rPr>
        <w:t>oběhového hospodářství v obci Velké Losiny</w:t>
      </w:r>
    </w:p>
    <w:p w14:paraId="6B622F30" w14:textId="77777777" w:rsidR="00452332" w:rsidRDefault="00452332" w:rsidP="00452332">
      <w:pPr>
        <w:autoSpaceDE w:val="0"/>
        <w:spacing w:after="0"/>
        <w:jc w:val="both"/>
        <w:rPr>
          <w:rStyle w:val="Standardnpsmoodstavce7"/>
          <w:rFonts w:ascii="Arial" w:hAnsi="Arial" w:cs="Arial"/>
          <w:sz w:val="20"/>
          <w:szCs w:val="20"/>
        </w:rPr>
      </w:pPr>
      <w:r w:rsidRPr="00452332">
        <w:rPr>
          <w:rStyle w:val="Standardnpsmoodstavce7"/>
          <w:rFonts w:ascii="Arial" w:hAnsi="Arial" w:cs="Arial"/>
          <w:b/>
          <w:bCs/>
          <w:color w:val="000000"/>
          <w:sz w:val="20"/>
          <w:szCs w:val="20"/>
        </w:rPr>
        <w:t>Zadavatel:</w:t>
      </w:r>
      <w:r>
        <w:rPr>
          <w:rStyle w:val="Standardnpsmoodstavce7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Standardnpsmoodstavce7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Obec Velké Losiny, </w:t>
      </w:r>
      <w:r>
        <w:rPr>
          <w:rStyle w:val="Standardnpsmoodstavce7"/>
          <w:rFonts w:ascii="Arial" w:hAnsi="Arial" w:cs="Arial"/>
          <w:color w:val="000000"/>
          <w:sz w:val="20"/>
          <w:szCs w:val="20"/>
        </w:rPr>
        <w:t>Rudé armády 321, 788 15 Velké Losiny, IČ: 00303551</w:t>
      </w:r>
    </w:p>
    <w:p w14:paraId="30B93A4D" w14:textId="77777777" w:rsidR="00452332" w:rsidRDefault="00452332" w:rsidP="00452332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autoSpaceDE w:val="0"/>
        <w:spacing w:after="0"/>
        <w:rPr>
          <w:rStyle w:val="Standardnpsmoodstavce7"/>
          <w:rFonts w:ascii="Arial" w:hAnsi="Arial" w:cs="Arial"/>
          <w:spacing w:val="-3"/>
          <w:sz w:val="20"/>
          <w:szCs w:val="20"/>
        </w:rPr>
      </w:pPr>
      <w:r w:rsidRPr="00452332">
        <w:rPr>
          <w:rStyle w:val="Standardnpsmoodstavce7"/>
          <w:rFonts w:ascii="Arial" w:hAnsi="Arial" w:cs="Arial"/>
          <w:b/>
          <w:bCs/>
          <w:color w:val="000000"/>
          <w:sz w:val="20"/>
          <w:szCs w:val="20"/>
        </w:rPr>
        <w:t xml:space="preserve">Druh zakázky: </w:t>
      </w:r>
      <w:r>
        <w:rPr>
          <w:rStyle w:val="Standardnpsmoodstavce7"/>
          <w:rFonts w:ascii="Arial" w:hAnsi="Arial" w:cs="Arial"/>
          <w:sz w:val="20"/>
          <w:szCs w:val="20"/>
        </w:rPr>
        <w:t>veřejná zakázka malého rozsahu na dodávku</w:t>
      </w:r>
    </w:p>
    <w:p w14:paraId="4CFE6B2C" w14:textId="77777777" w:rsidR="00452332" w:rsidRDefault="00452332" w:rsidP="00452332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autoSpaceDE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452332">
        <w:rPr>
          <w:rStyle w:val="Standardnpsmoodstavce7"/>
          <w:rFonts w:ascii="Arial" w:hAnsi="Arial" w:cs="Arial"/>
          <w:b/>
          <w:bCs/>
          <w:color w:val="000000"/>
          <w:sz w:val="20"/>
          <w:szCs w:val="20"/>
        </w:rPr>
        <w:t>Druh zadávacího řízení:</w:t>
      </w:r>
      <w:r>
        <w:rPr>
          <w:rStyle w:val="Standardnpsmoodstavce7"/>
          <w:rFonts w:ascii="Arial" w:hAnsi="Arial" w:cs="Arial"/>
          <w:spacing w:val="-3"/>
          <w:sz w:val="20"/>
          <w:szCs w:val="20"/>
        </w:rPr>
        <w:t xml:space="preserve"> </w:t>
      </w:r>
      <w:r>
        <w:rPr>
          <w:rStyle w:val="Standardnpsmoodstavce7"/>
          <w:rFonts w:ascii="Arial" w:hAnsi="Arial" w:cs="Arial"/>
          <w:sz w:val="20"/>
          <w:szCs w:val="20"/>
        </w:rPr>
        <w:t>výběrové řízení dle metodického pokynu OPŽP (otevřená výzva)</w:t>
      </w:r>
    </w:p>
    <w:p w14:paraId="6E2C71C8" w14:textId="3A1601F7" w:rsidR="00114AA9" w:rsidRPr="0011629C" w:rsidRDefault="00114AA9" w:rsidP="00114AA9">
      <w:pPr>
        <w:rPr>
          <w:rFonts w:ascii="Aptos" w:hAnsi="Aptos"/>
          <w:szCs w:val="22"/>
        </w:rPr>
      </w:pPr>
    </w:p>
    <w:p w14:paraId="784BF029" w14:textId="14F01AB0" w:rsidR="00114AA9" w:rsidRPr="0011629C" w:rsidRDefault="00452332" w:rsidP="00114AA9">
      <w:pPr>
        <w:pBdr>
          <w:top w:val="none" w:sz="0" w:space="0" w:color="000000"/>
          <w:left w:val="none" w:sz="0" w:space="0" w:color="000000"/>
          <w:bottom w:val="single" w:sz="8" w:space="0" w:color="C0C0C0"/>
          <w:right w:val="none" w:sz="0" w:space="0" w:color="000000"/>
        </w:pBdr>
        <w:rPr>
          <w:rFonts w:ascii="Aptos" w:eastAsia="Arial Unicode MS" w:hAnsi="Aptos" w:cs="Verdana"/>
          <w:szCs w:val="22"/>
        </w:rPr>
      </w:pPr>
      <w:r>
        <w:rPr>
          <w:rFonts w:ascii="Aptos" w:hAnsi="Aptos" w:cs="Verdana"/>
          <w:b/>
          <w:caps/>
          <w:color w:val="000000"/>
          <w:szCs w:val="22"/>
        </w:rPr>
        <w:t>1</w:t>
      </w:r>
      <w:r w:rsidR="00114AA9" w:rsidRPr="0011629C">
        <w:rPr>
          <w:rFonts w:ascii="Aptos" w:hAnsi="Aptos" w:cs="Verdana"/>
          <w:b/>
          <w:caps/>
          <w:color w:val="000000"/>
          <w:szCs w:val="22"/>
        </w:rPr>
        <w:t>. TECHNICKÉ PARAMETRY</w:t>
      </w:r>
    </w:p>
    <w:p w14:paraId="1DCB094E" w14:textId="22F8C3DB" w:rsidR="00162221" w:rsidRDefault="00114AA9" w:rsidP="00162221">
      <w:pPr>
        <w:spacing w:line="360" w:lineRule="auto"/>
        <w:jc w:val="both"/>
        <w:rPr>
          <w:rFonts w:ascii="Aptos" w:hAnsi="Aptos"/>
          <w:szCs w:val="22"/>
        </w:rPr>
      </w:pPr>
      <w:r w:rsidRPr="004B3AD7">
        <w:rPr>
          <w:rFonts w:ascii="Aptos" w:hAnsi="Aptos"/>
          <w:szCs w:val="22"/>
        </w:rPr>
        <w:t xml:space="preserve">Předmětem projektu je </w:t>
      </w:r>
      <w:r w:rsidR="00162221" w:rsidRPr="004B3AD7">
        <w:rPr>
          <w:rFonts w:ascii="Aptos" w:hAnsi="Aptos"/>
          <w:szCs w:val="22"/>
        </w:rPr>
        <w:t>499</w:t>
      </w:r>
      <w:r w:rsidRPr="004B3AD7">
        <w:rPr>
          <w:rFonts w:ascii="Aptos" w:hAnsi="Aptos"/>
          <w:szCs w:val="22"/>
        </w:rPr>
        <w:t xml:space="preserve"> kusů plastových nádob o objemu 120 </w:t>
      </w:r>
      <w:r w:rsidR="00162221" w:rsidRPr="004B3AD7">
        <w:rPr>
          <w:rFonts w:ascii="Aptos" w:hAnsi="Aptos"/>
          <w:szCs w:val="22"/>
        </w:rPr>
        <w:t>a 240</w:t>
      </w:r>
      <w:r w:rsidRPr="004B3AD7">
        <w:rPr>
          <w:rFonts w:ascii="Aptos" w:hAnsi="Aptos"/>
          <w:szCs w:val="22"/>
        </w:rPr>
        <w:t xml:space="preserve"> litrů, přičemž </w:t>
      </w:r>
      <w:r w:rsidR="00162221" w:rsidRPr="004B3AD7">
        <w:rPr>
          <w:rFonts w:ascii="Aptos" w:hAnsi="Aptos"/>
          <w:szCs w:val="22"/>
        </w:rPr>
        <w:t>se jedná o 160 ks žlutých nádob na ukládání vytřízených plastů o objemu 120 l, 155 ks žlutých nádob na ukládání vytřízených plastů o objemu 240 l, 120 ks modrých nádob na ukládání vytřízeného papíru a lepenky o objemu 120 l, 64 ks modrých nádob na ukládání vytřízeného papíru a lepenky o objemu 240 l.</w:t>
      </w:r>
    </w:p>
    <w:p w14:paraId="54431708" w14:textId="7E85E69D" w:rsidR="00812168" w:rsidRPr="0011629C" w:rsidRDefault="00812168" w:rsidP="00C23B84">
      <w:pPr>
        <w:spacing w:line="360" w:lineRule="auto"/>
        <w:rPr>
          <w:rFonts w:ascii="Aptos" w:hAnsi="Aptos"/>
          <w:szCs w:val="22"/>
        </w:rPr>
      </w:pPr>
      <w:r w:rsidRPr="0011629C">
        <w:rPr>
          <w:rFonts w:ascii="Aptos" w:hAnsi="Aptos"/>
          <w:szCs w:val="22"/>
        </w:rPr>
        <w:t>V případě nádob na separovaný odpad se jedná o mobilní plastové nádoby s</w:t>
      </w:r>
      <w:r w:rsidR="00EA1D8C">
        <w:rPr>
          <w:rFonts w:ascii="Aptos" w:hAnsi="Aptos"/>
          <w:szCs w:val="22"/>
        </w:rPr>
        <w:t> </w:t>
      </w:r>
      <w:r w:rsidRPr="0011629C">
        <w:rPr>
          <w:rFonts w:ascii="Aptos" w:hAnsi="Aptos"/>
          <w:szCs w:val="22"/>
        </w:rPr>
        <w:t>víkem osazené kolečky pro snazší manipulaci. Vhodné pro venkovní i vnitřní použití. Materiál: vysoce kvalitní plast, odolnost vůči UV záření. Bližší specifikace jednotlivých druhů uvedeno níže.</w:t>
      </w:r>
    </w:p>
    <w:p w14:paraId="17860E75" w14:textId="77777777" w:rsidR="00916FA0" w:rsidRDefault="00916FA0">
      <w:pPr>
        <w:widowControl/>
        <w:suppressAutoHyphens w:val="0"/>
        <w:spacing w:after="160" w:line="259" w:lineRule="auto"/>
        <w:rPr>
          <w:rFonts w:ascii="Aptos" w:hAnsi="Aptos"/>
          <w:b/>
          <w:bCs/>
          <w:szCs w:val="22"/>
        </w:rPr>
      </w:pPr>
      <w:r>
        <w:rPr>
          <w:rFonts w:ascii="Aptos" w:hAnsi="Aptos"/>
          <w:b/>
          <w:bCs/>
          <w:szCs w:val="22"/>
        </w:rPr>
        <w:br w:type="page"/>
      </w:r>
    </w:p>
    <w:p w14:paraId="14EE8917" w14:textId="46A5CEB5" w:rsidR="00812168" w:rsidRPr="0011629C" w:rsidRDefault="00812168" w:rsidP="00C23B84">
      <w:pPr>
        <w:spacing w:line="360" w:lineRule="auto"/>
        <w:rPr>
          <w:rFonts w:ascii="Aptos" w:hAnsi="Aptos"/>
          <w:b/>
          <w:bCs/>
          <w:szCs w:val="22"/>
        </w:rPr>
      </w:pPr>
      <w:r w:rsidRPr="0011629C">
        <w:rPr>
          <w:rFonts w:ascii="Aptos" w:hAnsi="Aptos"/>
          <w:b/>
          <w:bCs/>
          <w:szCs w:val="22"/>
        </w:rPr>
        <w:lastRenderedPageBreak/>
        <w:t xml:space="preserve">Nádoby pro tříděný odpad 120 l </w:t>
      </w:r>
    </w:p>
    <w:tbl>
      <w:tblPr>
        <w:tblW w:w="9129" w:type="dxa"/>
        <w:tblInd w:w="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4536"/>
      </w:tblGrid>
      <w:tr w:rsidR="00C16CB3" w:rsidRPr="0011629C" w14:paraId="15525223" w14:textId="77777777" w:rsidTr="00C16CB3">
        <w:trPr>
          <w:trHeight w:val="450"/>
        </w:trPr>
        <w:tc>
          <w:tcPr>
            <w:tcW w:w="4593" w:type="dxa"/>
            <w:vMerge w:val="restart"/>
            <w:shd w:val="clear" w:color="auto" w:fill="D9D9D9"/>
            <w:vAlign w:val="center"/>
            <w:hideMark/>
          </w:tcPr>
          <w:p w14:paraId="3644D21D" w14:textId="77777777" w:rsidR="00C16CB3" w:rsidRPr="0011629C" w:rsidRDefault="00C16CB3" w:rsidP="00C23B84">
            <w:pPr>
              <w:spacing w:after="0" w:line="360" w:lineRule="auto"/>
              <w:jc w:val="center"/>
              <w:rPr>
                <w:rFonts w:ascii="Aptos" w:hAnsi="Aptos"/>
                <w:b/>
                <w:bCs/>
                <w:szCs w:val="22"/>
              </w:rPr>
            </w:pPr>
            <w:bookmarkStart w:id="0" w:name="_Hlk156821516"/>
            <w:r w:rsidRPr="0011629C">
              <w:rPr>
                <w:rFonts w:ascii="Aptos" w:hAnsi="Aptos"/>
                <w:b/>
                <w:bCs/>
                <w:szCs w:val="22"/>
              </w:rPr>
              <w:t>Požadavek na výkon nebo funkci</w:t>
            </w:r>
          </w:p>
        </w:tc>
        <w:tc>
          <w:tcPr>
            <w:tcW w:w="4536" w:type="dxa"/>
            <w:vMerge w:val="restart"/>
            <w:shd w:val="clear" w:color="auto" w:fill="D9D9D9"/>
            <w:vAlign w:val="center"/>
            <w:hideMark/>
          </w:tcPr>
          <w:p w14:paraId="093D7230" w14:textId="77777777" w:rsidR="00C16CB3" w:rsidRPr="0011629C" w:rsidRDefault="00C16CB3" w:rsidP="00C23B84">
            <w:pPr>
              <w:spacing w:after="0" w:line="360" w:lineRule="auto"/>
              <w:jc w:val="center"/>
              <w:rPr>
                <w:rFonts w:ascii="Aptos" w:hAnsi="Aptos"/>
                <w:b/>
                <w:bCs/>
                <w:szCs w:val="22"/>
              </w:rPr>
            </w:pPr>
            <w:r w:rsidRPr="0011629C">
              <w:rPr>
                <w:rFonts w:ascii="Aptos" w:hAnsi="Aptos"/>
                <w:b/>
                <w:bCs/>
                <w:szCs w:val="22"/>
              </w:rPr>
              <w:t>Minimální požadované vlastnosti</w:t>
            </w:r>
          </w:p>
        </w:tc>
      </w:tr>
      <w:tr w:rsidR="00C16CB3" w:rsidRPr="0011629C" w14:paraId="058B0E9C" w14:textId="77777777" w:rsidTr="00C16CB3">
        <w:trPr>
          <w:trHeight w:val="450"/>
        </w:trPr>
        <w:tc>
          <w:tcPr>
            <w:tcW w:w="4593" w:type="dxa"/>
            <w:vMerge/>
            <w:shd w:val="clear" w:color="auto" w:fill="D9D9D9"/>
            <w:vAlign w:val="center"/>
            <w:hideMark/>
          </w:tcPr>
          <w:p w14:paraId="1225D31F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b/>
                <w:bCs/>
                <w:kern w:val="0"/>
                <w:szCs w:val="22"/>
                <w:lang w:eastAsia="cs-CZ" w:bidi="ar-SA"/>
              </w:rPr>
            </w:pPr>
          </w:p>
        </w:tc>
        <w:tc>
          <w:tcPr>
            <w:tcW w:w="4536" w:type="dxa"/>
            <w:vMerge/>
            <w:shd w:val="clear" w:color="auto" w:fill="D9D9D9"/>
            <w:vAlign w:val="center"/>
            <w:hideMark/>
          </w:tcPr>
          <w:p w14:paraId="50210DE6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b/>
                <w:bCs/>
                <w:kern w:val="0"/>
                <w:szCs w:val="22"/>
                <w:lang w:eastAsia="cs-CZ" w:bidi="ar-SA"/>
              </w:rPr>
            </w:pPr>
          </w:p>
        </w:tc>
      </w:tr>
      <w:tr w:rsidR="00C16CB3" w:rsidRPr="0011629C" w14:paraId="26586EE6" w14:textId="77777777" w:rsidTr="00C16CB3">
        <w:trPr>
          <w:trHeight w:val="450"/>
        </w:trPr>
        <w:tc>
          <w:tcPr>
            <w:tcW w:w="4593" w:type="dxa"/>
            <w:vMerge/>
            <w:shd w:val="clear" w:color="auto" w:fill="D9D9D9"/>
            <w:vAlign w:val="center"/>
            <w:hideMark/>
          </w:tcPr>
          <w:p w14:paraId="42BC189D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b/>
                <w:bCs/>
                <w:kern w:val="0"/>
                <w:szCs w:val="22"/>
                <w:lang w:eastAsia="cs-CZ" w:bidi="ar-SA"/>
              </w:rPr>
            </w:pPr>
          </w:p>
        </w:tc>
        <w:tc>
          <w:tcPr>
            <w:tcW w:w="4536" w:type="dxa"/>
            <w:vMerge/>
            <w:shd w:val="clear" w:color="auto" w:fill="D9D9D9"/>
            <w:vAlign w:val="center"/>
            <w:hideMark/>
          </w:tcPr>
          <w:p w14:paraId="450923BD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b/>
                <w:bCs/>
                <w:kern w:val="0"/>
                <w:szCs w:val="22"/>
                <w:lang w:eastAsia="cs-CZ" w:bidi="ar-SA"/>
              </w:rPr>
            </w:pPr>
          </w:p>
        </w:tc>
      </w:tr>
      <w:tr w:rsidR="00C16CB3" w:rsidRPr="0011629C" w14:paraId="710D4C97" w14:textId="77777777" w:rsidTr="00C16CB3">
        <w:trPr>
          <w:trHeight w:val="387"/>
        </w:trPr>
        <w:tc>
          <w:tcPr>
            <w:tcW w:w="4593" w:type="dxa"/>
            <w:shd w:val="clear" w:color="auto" w:fill="auto"/>
            <w:vAlign w:val="center"/>
            <w:hideMark/>
          </w:tcPr>
          <w:p w14:paraId="29A32561" w14:textId="77777777" w:rsidR="00C16CB3" w:rsidRPr="00CA4E35" w:rsidRDefault="00C16CB3" w:rsidP="00C23B84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CA4E35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nádoba musí odpovídat normě EN 840-1-5-6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2DDBA13" w14:textId="77777777" w:rsidR="00C16CB3" w:rsidRPr="00CA4E35" w:rsidRDefault="00C16CB3" w:rsidP="00C23B84">
            <w:pPr>
              <w:widowControl/>
              <w:suppressAutoHyphens w:val="0"/>
              <w:spacing w:after="0" w:line="360" w:lineRule="auto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CA4E35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ANO</w:t>
            </w:r>
          </w:p>
        </w:tc>
      </w:tr>
      <w:tr w:rsidR="00C16CB3" w:rsidRPr="0011629C" w14:paraId="4C3E33C1" w14:textId="77777777" w:rsidTr="00C16CB3">
        <w:trPr>
          <w:trHeight w:val="285"/>
        </w:trPr>
        <w:tc>
          <w:tcPr>
            <w:tcW w:w="4593" w:type="dxa"/>
            <w:shd w:val="clear" w:color="auto" w:fill="auto"/>
            <w:vAlign w:val="center"/>
            <w:hideMark/>
          </w:tcPr>
          <w:p w14:paraId="26402981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 xml:space="preserve">vnitřní objem nádoby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684FC07" w14:textId="19774A3F" w:rsidR="00C16CB3" w:rsidRPr="0011629C" w:rsidRDefault="00C16CB3" w:rsidP="00C23B84">
            <w:pPr>
              <w:widowControl/>
              <w:suppressAutoHyphens w:val="0"/>
              <w:spacing w:after="0" w:line="360" w:lineRule="auto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min. 120 litrů</w:t>
            </w:r>
          </w:p>
        </w:tc>
      </w:tr>
      <w:tr w:rsidR="00C16CB3" w:rsidRPr="0011629C" w14:paraId="2DBB042B" w14:textId="77777777" w:rsidTr="00C16CB3">
        <w:trPr>
          <w:trHeight w:val="288"/>
        </w:trPr>
        <w:tc>
          <w:tcPr>
            <w:tcW w:w="4593" w:type="dxa"/>
            <w:shd w:val="clear" w:color="auto" w:fill="auto"/>
            <w:vAlign w:val="center"/>
            <w:hideMark/>
          </w:tcPr>
          <w:p w14:paraId="09543E0C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nosnost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FDCF80B" w14:textId="2B5BE3FE" w:rsidR="00C16CB3" w:rsidRPr="0011629C" w:rsidRDefault="00C16CB3" w:rsidP="00C23B84">
            <w:pPr>
              <w:widowControl/>
              <w:suppressAutoHyphens w:val="0"/>
              <w:spacing w:after="0" w:line="360" w:lineRule="auto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min. 60 kg</w:t>
            </w:r>
          </w:p>
        </w:tc>
      </w:tr>
      <w:tr w:rsidR="00C16CB3" w:rsidRPr="0011629C" w14:paraId="63AEEC55" w14:textId="77777777" w:rsidTr="00C16CB3">
        <w:trPr>
          <w:trHeight w:val="330"/>
        </w:trPr>
        <w:tc>
          <w:tcPr>
            <w:tcW w:w="4593" w:type="dxa"/>
            <w:shd w:val="clear" w:color="auto" w:fill="auto"/>
            <w:vAlign w:val="center"/>
            <w:hideMark/>
          </w:tcPr>
          <w:p w14:paraId="7A9BA335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materiál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3FD1344C" w14:textId="4146B5B1" w:rsidR="00C16CB3" w:rsidRPr="0011629C" w:rsidRDefault="00C16CB3" w:rsidP="00C23B84">
            <w:pPr>
              <w:widowControl/>
              <w:suppressAutoHyphens w:val="0"/>
              <w:spacing w:after="0" w:line="360" w:lineRule="auto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HDPE</w:t>
            </w:r>
            <w:r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, recyklovatelný bez obsahu kadmia</w:t>
            </w:r>
          </w:p>
        </w:tc>
      </w:tr>
      <w:tr w:rsidR="00C16CB3" w:rsidRPr="0011629C" w14:paraId="581CE6FB" w14:textId="77777777" w:rsidTr="00C16CB3">
        <w:trPr>
          <w:trHeight w:val="288"/>
        </w:trPr>
        <w:tc>
          <w:tcPr>
            <w:tcW w:w="4593" w:type="dxa"/>
            <w:vMerge w:val="restart"/>
            <w:shd w:val="clear" w:color="auto" w:fill="auto"/>
            <w:vAlign w:val="center"/>
            <w:hideMark/>
          </w:tcPr>
          <w:p w14:paraId="48AD57D0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odolnost vůči vlivům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3D0EA5B9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chemickým</w:t>
            </w:r>
          </w:p>
        </w:tc>
      </w:tr>
      <w:tr w:rsidR="00C16CB3" w:rsidRPr="0011629C" w14:paraId="10D8AD46" w14:textId="77777777" w:rsidTr="00C16CB3">
        <w:trPr>
          <w:trHeight w:val="255"/>
        </w:trPr>
        <w:tc>
          <w:tcPr>
            <w:tcW w:w="4593" w:type="dxa"/>
            <w:vMerge/>
            <w:vAlign w:val="center"/>
            <w:hideMark/>
          </w:tcPr>
          <w:p w14:paraId="67D61402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1ACA6EFD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biologickým</w:t>
            </w:r>
          </w:p>
        </w:tc>
      </w:tr>
      <w:tr w:rsidR="00C16CB3" w:rsidRPr="0011629C" w14:paraId="074A8986" w14:textId="77777777" w:rsidTr="00C16CB3">
        <w:trPr>
          <w:trHeight w:val="420"/>
        </w:trPr>
        <w:tc>
          <w:tcPr>
            <w:tcW w:w="4593" w:type="dxa"/>
            <w:vMerge/>
            <w:vAlign w:val="center"/>
            <w:hideMark/>
          </w:tcPr>
          <w:p w14:paraId="637C1465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A2748D9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povětrnostním (teplota -30 až +50 °C)</w:t>
            </w:r>
          </w:p>
        </w:tc>
      </w:tr>
      <w:tr w:rsidR="00C16CB3" w:rsidRPr="0011629C" w14:paraId="72BE26AB" w14:textId="77777777" w:rsidTr="00C16CB3">
        <w:trPr>
          <w:trHeight w:val="300"/>
        </w:trPr>
        <w:tc>
          <w:tcPr>
            <w:tcW w:w="4593" w:type="dxa"/>
            <w:vMerge/>
            <w:vAlign w:val="center"/>
            <w:hideMark/>
          </w:tcPr>
          <w:p w14:paraId="518A84C3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A1417B0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UV záření</w:t>
            </w:r>
          </w:p>
        </w:tc>
      </w:tr>
      <w:tr w:rsidR="00C16CB3" w:rsidRPr="0011629C" w14:paraId="5F47DC30" w14:textId="77777777" w:rsidTr="00C16CB3">
        <w:trPr>
          <w:trHeight w:val="288"/>
        </w:trPr>
        <w:tc>
          <w:tcPr>
            <w:tcW w:w="4593" w:type="dxa"/>
            <w:shd w:val="clear" w:color="auto" w:fill="auto"/>
            <w:vAlign w:val="center"/>
            <w:hideMark/>
          </w:tcPr>
          <w:p w14:paraId="03DE6B08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barva nádoby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6BCBD98" w14:textId="03353835" w:rsidR="00C16CB3" w:rsidRPr="0011629C" w:rsidRDefault="00C16CB3" w:rsidP="00C23B84">
            <w:pPr>
              <w:widowControl/>
              <w:suppressAutoHyphens w:val="0"/>
              <w:spacing w:after="0" w:line="360" w:lineRule="auto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žlutá, modrá</w:t>
            </w:r>
          </w:p>
        </w:tc>
      </w:tr>
      <w:tr w:rsidR="00C16CB3" w:rsidRPr="0011629C" w14:paraId="581DDEE7" w14:textId="77777777" w:rsidTr="00C16CB3">
        <w:trPr>
          <w:trHeight w:val="288"/>
        </w:trPr>
        <w:tc>
          <w:tcPr>
            <w:tcW w:w="4593" w:type="dxa"/>
            <w:shd w:val="clear" w:color="auto" w:fill="auto"/>
            <w:vAlign w:val="center"/>
            <w:hideMark/>
          </w:tcPr>
          <w:p w14:paraId="62D7116D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barva víka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FC46354" w14:textId="17C87321" w:rsidR="00C16CB3" w:rsidRPr="0011629C" w:rsidRDefault="00C16CB3" w:rsidP="00C23B84">
            <w:pPr>
              <w:widowControl/>
              <w:suppressAutoHyphens w:val="0"/>
              <w:spacing w:after="0" w:line="360" w:lineRule="auto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žlutá, modrá</w:t>
            </w:r>
          </w:p>
        </w:tc>
      </w:tr>
      <w:tr w:rsidR="00C16CB3" w:rsidRPr="0011629C" w14:paraId="3001CC22" w14:textId="77777777" w:rsidTr="00C16CB3">
        <w:trPr>
          <w:trHeight w:val="1125"/>
        </w:trPr>
        <w:tc>
          <w:tcPr>
            <w:tcW w:w="4593" w:type="dxa"/>
            <w:shd w:val="clear" w:color="auto" w:fill="auto"/>
            <w:vAlign w:val="center"/>
            <w:hideMark/>
          </w:tcPr>
          <w:p w14:paraId="0CFD1C30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kolečka nádoby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52F0FDD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min. 2 kolečka, průměr min. 200 mm,</w:t>
            </w: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br/>
              <w:t>s protihlukovou úpravou, odolná při</w:t>
            </w: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br/>
              <w:t>max. zatížení nádoby, osa kolečka</w:t>
            </w: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br/>
              <w:t>kovová s antikorozní úpravou</w:t>
            </w:r>
          </w:p>
        </w:tc>
      </w:tr>
      <w:tr w:rsidR="00C16CB3" w:rsidRPr="0011629C" w14:paraId="51994CEF" w14:textId="77777777" w:rsidTr="00C16CB3">
        <w:trPr>
          <w:trHeight w:val="658"/>
        </w:trPr>
        <w:tc>
          <w:tcPr>
            <w:tcW w:w="4593" w:type="dxa"/>
            <w:shd w:val="clear" w:color="auto" w:fill="auto"/>
            <w:vAlign w:val="center"/>
            <w:hideMark/>
          </w:tcPr>
          <w:p w14:paraId="5000FD55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Víko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1037C92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závěs víka uchycen min. tříbodově, vybaveno</w:t>
            </w: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br/>
              <w:t>min. dvěma madly s odnímatelnými klipy</w:t>
            </w:r>
          </w:p>
        </w:tc>
      </w:tr>
      <w:tr w:rsidR="00C16CB3" w:rsidRPr="0011629C" w14:paraId="3620863B" w14:textId="77777777" w:rsidTr="00C16CB3">
        <w:trPr>
          <w:trHeight w:val="288"/>
        </w:trPr>
        <w:tc>
          <w:tcPr>
            <w:tcW w:w="4593" w:type="dxa"/>
            <w:shd w:val="clear" w:color="auto" w:fill="auto"/>
            <w:vAlign w:val="center"/>
            <w:hideMark/>
          </w:tcPr>
          <w:p w14:paraId="012951AF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Barva klipů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92F466C" w14:textId="626DB0D1" w:rsidR="00C16CB3" w:rsidRPr="0011629C" w:rsidRDefault="00C16CB3" w:rsidP="00C23B84">
            <w:pPr>
              <w:widowControl/>
              <w:suppressAutoHyphens w:val="0"/>
              <w:spacing w:after="0" w:line="360" w:lineRule="auto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žlutá, modrá</w:t>
            </w:r>
          </w:p>
        </w:tc>
      </w:tr>
      <w:tr w:rsidR="00C16CB3" w:rsidRPr="0011629C" w14:paraId="35DDE373" w14:textId="77777777" w:rsidTr="00C16CB3">
        <w:trPr>
          <w:trHeight w:val="643"/>
        </w:trPr>
        <w:tc>
          <w:tcPr>
            <w:tcW w:w="4593" w:type="dxa"/>
            <w:shd w:val="clear" w:color="auto" w:fill="auto"/>
            <w:vAlign w:val="center"/>
            <w:hideMark/>
          </w:tcPr>
          <w:p w14:paraId="48BC8FA8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hladká přední část nádoby (bez prolisů) z důvodu snadného umístění samolepky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4DFFB99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ANO</w:t>
            </w:r>
          </w:p>
        </w:tc>
      </w:tr>
      <w:tr w:rsidR="00C16CB3" w:rsidRPr="0011629C" w14:paraId="346FE294" w14:textId="77777777" w:rsidTr="00C16CB3">
        <w:trPr>
          <w:trHeight w:val="458"/>
        </w:trPr>
        <w:tc>
          <w:tcPr>
            <w:tcW w:w="4593" w:type="dxa"/>
            <w:shd w:val="clear" w:color="auto" w:fill="auto"/>
            <w:vAlign w:val="center"/>
            <w:hideMark/>
          </w:tcPr>
          <w:p w14:paraId="1C6B899F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zpevněný okraj nádoby pro vyšší odolnost při výsypu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48B603E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ANO</w:t>
            </w:r>
          </w:p>
        </w:tc>
      </w:tr>
      <w:tr w:rsidR="00C16CB3" w:rsidRPr="0011629C" w14:paraId="41B47371" w14:textId="77777777" w:rsidTr="00C16CB3">
        <w:trPr>
          <w:trHeight w:val="427"/>
        </w:trPr>
        <w:tc>
          <w:tcPr>
            <w:tcW w:w="4593" w:type="dxa"/>
            <w:shd w:val="clear" w:color="auto" w:fill="auto"/>
            <w:vAlign w:val="center"/>
            <w:hideMark/>
          </w:tcPr>
          <w:p w14:paraId="435406EE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 xml:space="preserve">na nádobách bude uveden výrobce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99AB706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ANO</w:t>
            </w:r>
          </w:p>
        </w:tc>
      </w:tr>
      <w:tr w:rsidR="00C16CB3" w:rsidRPr="0011629C" w14:paraId="14E94B93" w14:textId="77777777" w:rsidTr="00C16CB3">
        <w:trPr>
          <w:trHeight w:val="390"/>
        </w:trPr>
        <w:tc>
          <w:tcPr>
            <w:tcW w:w="4593" w:type="dxa"/>
            <w:shd w:val="clear" w:color="auto" w:fill="auto"/>
            <w:vAlign w:val="center"/>
            <w:hideMark/>
          </w:tcPr>
          <w:p w14:paraId="42BD9BE1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záruční lhůta (měsíce)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F11DACE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min. 60</w:t>
            </w:r>
          </w:p>
        </w:tc>
      </w:tr>
      <w:tr w:rsidR="00C16CB3" w:rsidRPr="0011629C" w14:paraId="3C9D9261" w14:textId="77777777" w:rsidTr="00C16CB3">
        <w:trPr>
          <w:trHeight w:val="330"/>
        </w:trPr>
        <w:tc>
          <w:tcPr>
            <w:tcW w:w="4593" w:type="dxa"/>
            <w:shd w:val="clear" w:color="auto" w:fill="auto"/>
            <w:vAlign w:val="center"/>
            <w:hideMark/>
          </w:tcPr>
          <w:p w14:paraId="5504FED3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hmotnost prázdné nádoby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3BB0B5E0" w14:textId="7132A7DC" w:rsidR="00C16CB3" w:rsidRPr="0011629C" w:rsidRDefault="00C16CB3" w:rsidP="00C23B84">
            <w:pPr>
              <w:widowControl/>
              <w:suppressAutoHyphens w:val="0"/>
              <w:spacing w:after="0" w:line="360" w:lineRule="auto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min. 5 kg</w:t>
            </w:r>
          </w:p>
        </w:tc>
      </w:tr>
      <w:tr w:rsidR="00C16CB3" w:rsidRPr="0011629C" w14:paraId="2FFFB0CA" w14:textId="77777777" w:rsidTr="00C16CB3">
        <w:trPr>
          <w:trHeight w:val="300"/>
        </w:trPr>
        <w:tc>
          <w:tcPr>
            <w:tcW w:w="4593" w:type="dxa"/>
            <w:shd w:val="clear" w:color="auto" w:fill="auto"/>
            <w:vAlign w:val="center"/>
            <w:hideMark/>
          </w:tcPr>
          <w:p w14:paraId="04055CBF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 xml:space="preserve">tloušťka stěny nádoby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CC3C621" w14:textId="0F00FD18" w:rsidR="00C16CB3" w:rsidRPr="0011629C" w:rsidRDefault="00C16CB3" w:rsidP="00C23B84">
            <w:pPr>
              <w:widowControl/>
              <w:suppressAutoHyphens w:val="0"/>
              <w:spacing w:after="0" w:line="360" w:lineRule="auto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min. 2,7 mm</w:t>
            </w:r>
          </w:p>
        </w:tc>
      </w:tr>
      <w:tr w:rsidR="00C16CB3" w:rsidRPr="0011629C" w14:paraId="5FC51413" w14:textId="77777777" w:rsidTr="00C16CB3">
        <w:trPr>
          <w:trHeight w:val="620"/>
        </w:trPr>
        <w:tc>
          <w:tcPr>
            <w:tcW w:w="4593" w:type="dxa"/>
            <w:shd w:val="clear" w:color="auto" w:fill="auto"/>
            <w:vAlign w:val="center"/>
            <w:hideMark/>
          </w:tcPr>
          <w:p w14:paraId="22558E14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 xml:space="preserve">Certifikace RAL GZ 951/1 vyraženo na nádobě i </w:t>
            </w:r>
            <w:proofErr w:type="gramStart"/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víku - oficiální</w:t>
            </w:r>
            <w:proofErr w:type="gramEnd"/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 xml:space="preserve"> certifikát přiložit do nabídky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73857CD" w14:textId="77777777" w:rsidR="00C16CB3" w:rsidRPr="0011629C" w:rsidRDefault="00C16CB3" w:rsidP="00C23B84">
            <w:pPr>
              <w:widowControl/>
              <w:suppressAutoHyphens w:val="0"/>
              <w:spacing w:after="0" w:line="360" w:lineRule="auto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ANO</w:t>
            </w:r>
          </w:p>
        </w:tc>
      </w:tr>
      <w:bookmarkEnd w:id="0"/>
    </w:tbl>
    <w:p w14:paraId="1527704E" w14:textId="77777777" w:rsidR="00C16CB3" w:rsidRDefault="00C16CB3" w:rsidP="0042229F">
      <w:pPr>
        <w:spacing w:line="360" w:lineRule="auto"/>
        <w:rPr>
          <w:rFonts w:ascii="Aptos" w:hAnsi="Aptos"/>
          <w:b/>
          <w:bCs/>
          <w:szCs w:val="22"/>
        </w:rPr>
      </w:pPr>
    </w:p>
    <w:p w14:paraId="394D8A27" w14:textId="77777777" w:rsidR="0088032A" w:rsidRDefault="0088032A" w:rsidP="0042229F">
      <w:pPr>
        <w:spacing w:line="360" w:lineRule="auto"/>
        <w:rPr>
          <w:rFonts w:ascii="Aptos" w:hAnsi="Aptos"/>
          <w:b/>
          <w:bCs/>
          <w:szCs w:val="22"/>
        </w:rPr>
      </w:pPr>
    </w:p>
    <w:p w14:paraId="24141DED" w14:textId="77777777" w:rsidR="009028A9" w:rsidRDefault="009028A9" w:rsidP="0042229F">
      <w:pPr>
        <w:spacing w:line="360" w:lineRule="auto"/>
        <w:rPr>
          <w:rFonts w:ascii="Aptos" w:hAnsi="Aptos"/>
          <w:b/>
          <w:bCs/>
          <w:szCs w:val="22"/>
        </w:rPr>
      </w:pPr>
    </w:p>
    <w:p w14:paraId="6D4BC846" w14:textId="13BF47A3" w:rsidR="0042229F" w:rsidRDefault="0042229F" w:rsidP="0042229F">
      <w:pPr>
        <w:spacing w:line="360" w:lineRule="auto"/>
        <w:rPr>
          <w:rFonts w:ascii="Aptos" w:hAnsi="Aptos"/>
          <w:b/>
          <w:bCs/>
          <w:szCs w:val="22"/>
        </w:rPr>
      </w:pPr>
      <w:r w:rsidRPr="0011629C">
        <w:rPr>
          <w:rFonts w:ascii="Aptos" w:hAnsi="Aptos"/>
          <w:b/>
          <w:bCs/>
          <w:szCs w:val="22"/>
        </w:rPr>
        <w:lastRenderedPageBreak/>
        <w:t>Nádoby pro tříděný odpad 2</w:t>
      </w:r>
      <w:r>
        <w:rPr>
          <w:rFonts w:ascii="Aptos" w:hAnsi="Aptos"/>
          <w:b/>
          <w:bCs/>
          <w:szCs w:val="22"/>
        </w:rPr>
        <w:t>4</w:t>
      </w:r>
      <w:r w:rsidRPr="0011629C">
        <w:rPr>
          <w:rFonts w:ascii="Aptos" w:hAnsi="Aptos"/>
          <w:b/>
          <w:bCs/>
          <w:szCs w:val="22"/>
        </w:rPr>
        <w:t xml:space="preserve">0 l </w:t>
      </w:r>
    </w:p>
    <w:tbl>
      <w:tblPr>
        <w:tblW w:w="9129" w:type="dxa"/>
        <w:tblInd w:w="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4536"/>
      </w:tblGrid>
      <w:tr w:rsidR="007D6679" w:rsidRPr="0011629C" w14:paraId="2CAE6863" w14:textId="77777777" w:rsidTr="009028A9">
        <w:trPr>
          <w:trHeight w:hRule="exact" w:val="57"/>
        </w:trPr>
        <w:tc>
          <w:tcPr>
            <w:tcW w:w="4593" w:type="dxa"/>
            <w:vMerge w:val="restart"/>
            <w:shd w:val="clear" w:color="auto" w:fill="D9D9D9"/>
            <w:vAlign w:val="center"/>
            <w:hideMark/>
          </w:tcPr>
          <w:p w14:paraId="2723EB91" w14:textId="77777777" w:rsidR="007D6679" w:rsidRPr="0011629C" w:rsidRDefault="007D6679" w:rsidP="009028A9">
            <w:pPr>
              <w:spacing w:after="0"/>
              <w:rPr>
                <w:rFonts w:ascii="Aptos" w:hAnsi="Aptos"/>
                <w:b/>
                <w:bCs/>
                <w:szCs w:val="22"/>
              </w:rPr>
            </w:pPr>
            <w:r w:rsidRPr="0011629C">
              <w:rPr>
                <w:rFonts w:ascii="Aptos" w:hAnsi="Aptos"/>
                <w:b/>
                <w:bCs/>
                <w:szCs w:val="22"/>
              </w:rPr>
              <w:t>Požadavek na výkon nebo funkci</w:t>
            </w:r>
          </w:p>
        </w:tc>
        <w:tc>
          <w:tcPr>
            <w:tcW w:w="4536" w:type="dxa"/>
            <w:vMerge w:val="restart"/>
            <w:shd w:val="clear" w:color="auto" w:fill="D9D9D9"/>
            <w:vAlign w:val="center"/>
            <w:hideMark/>
          </w:tcPr>
          <w:p w14:paraId="2810EF05" w14:textId="77777777" w:rsidR="007D6679" w:rsidRPr="0011629C" w:rsidRDefault="007D6679" w:rsidP="009028A9">
            <w:pPr>
              <w:spacing w:after="0" w:line="240" w:lineRule="auto"/>
              <w:rPr>
                <w:rFonts w:ascii="Aptos" w:hAnsi="Aptos"/>
                <w:b/>
                <w:bCs/>
                <w:szCs w:val="22"/>
              </w:rPr>
            </w:pPr>
            <w:r w:rsidRPr="0011629C">
              <w:rPr>
                <w:rFonts w:ascii="Aptos" w:hAnsi="Aptos"/>
                <w:b/>
                <w:bCs/>
                <w:szCs w:val="22"/>
              </w:rPr>
              <w:t>Minimální požadované vlastnosti</w:t>
            </w:r>
          </w:p>
        </w:tc>
      </w:tr>
      <w:tr w:rsidR="007D6679" w:rsidRPr="0011629C" w14:paraId="2CF2BF53" w14:textId="77777777" w:rsidTr="00E24D3B">
        <w:trPr>
          <w:trHeight w:val="450"/>
        </w:trPr>
        <w:tc>
          <w:tcPr>
            <w:tcW w:w="4593" w:type="dxa"/>
            <w:vMerge/>
            <w:shd w:val="clear" w:color="auto" w:fill="D9D9D9"/>
            <w:vAlign w:val="center"/>
            <w:hideMark/>
          </w:tcPr>
          <w:p w14:paraId="39E76213" w14:textId="77777777" w:rsidR="007D6679" w:rsidRPr="0011629C" w:rsidRDefault="007D6679" w:rsidP="009028A9">
            <w:pPr>
              <w:widowControl/>
              <w:suppressAutoHyphens w:val="0"/>
              <w:spacing w:after="0"/>
              <w:rPr>
                <w:rFonts w:ascii="Aptos" w:eastAsia="Times New Roman" w:hAnsi="Aptos"/>
                <w:b/>
                <w:bCs/>
                <w:kern w:val="0"/>
                <w:szCs w:val="22"/>
                <w:lang w:eastAsia="cs-CZ" w:bidi="ar-SA"/>
              </w:rPr>
            </w:pPr>
          </w:p>
        </w:tc>
        <w:tc>
          <w:tcPr>
            <w:tcW w:w="4536" w:type="dxa"/>
            <w:vMerge/>
            <w:shd w:val="clear" w:color="auto" w:fill="D9D9D9"/>
            <w:vAlign w:val="center"/>
            <w:hideMark/>
          </w:tcPr>
          <w:p w14:paraId="7CAA5102" w14:textId="77777777" w:rsidR="007D6679" w:rsidRPr="0011629C" w:rsidRDefault="007D6679" w:rsidP="00E24D3B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b/>
                <w:bCs/>
                <w:kern w:val="0"/>
                <w:szCs w:val="22"/>
                <w:lang w:eastAsia="cs-CZ" w:bidi="ar-SA"/>
              </w:rPr>
            </w:pPr>
          </w:p>
        </w:tc>
      </w:tr>
      <w:tr w:rsidR="007D6679" w:rsidRPr="0011629C" w14:paraId="1B13C5E4" w14:textId="77777777" w:rsidTr="009028A9">
        <w:trPr>
          <w:trHeight w:val="450"/>
        </w:trPr>
        <w:tc>
          <w:tcPr>
            <w:tcW w:w="4593" w:type="dxa"/>
            <w:vMerge/>
            <w:shd w:val="clear" w:color="auto" w:fill="D9D9D9"/>
            <w:vAlign w:val="center"/>
            <w:hideMark/>
          </w:tcPr>
          <w:p w14:paraId="77A2A7E5" w14:textId="77777777" w:rsidR="007D6679" w:rsidRPr="0011629C" w:rsidRDefault="007D6679" w:rsidP="009028A9">
            <w:pPr>
              <w:widowControl/>
              <w:suppressAutoHyphens w:val="0"/>
              <w:spacing w:after="0"/>
              <w:rPr>
                <w:rFonts w:ascii="Aptos" w:eastAsia="Times New Roman" w:hAnsi="Aptos"/>
                <w:b/>
                <w:bCs/>
                <w:kern w:val="0"/>
                <w:szCs w:val="22"/>
                <w:lang w:eastAsia="cs-CZ" w:bidi="ar-SA"/>
              </w:rPr>
            </w:pPr>
          </w:p>
        </w:tc>
        <w:tc>
          <w:tcPr>
            <w:tcW w:w="4536" w:type="dxa"/>
            <w:vMerge/>
            <w:shd w:val="clear" w:color="auto" w:fill="D9D9D9"/>
            <w:vAlign w:val="center"/>
            <w:hideMark/>
          </w:tcPr>
          <w:p w14:paraId="360FE6BE" w14:textId="77777777" w:rsidR="007D6679" w:rsidRPr="0011629C" w:rsidRDefault="007D6679" w:rsidP="00E24D3B">
            <w:pPr>
              <w:widowControl/>
              <w:suppressAutoHyphens w:val="0"/>
              <w:spacing w:after="0" w:line="360" w:lineRule="auto"/>
              <w:rPr>
                <w:rFonts w:ascii="Aptos" w:eastAsia="Times New Roman" w:hAnsi="Aptos"/>
                <w:b/>
                <w:bCs/>
                <w:kern w:val="0"/>
                <w:szCs w:val="22"/>
                <w:lang w:eastAsia="cs-CZ" w:bidi="ar-SA"/>
              </w:rPr>
            </w:pPr>
          </w:p>
        </w:tc>
      </w:tr>
      <w:tr w:rsidR="007D6679" w:rsidRPr="0011629C" w14:paraId="74137EEB" w14:textId="77777777" w:rsidTr="00E24D3B">
        <w:trPr>
          <w:trHeight w:val="387"/>
        </w:trPr>
        <w:tc>
          <w:tcPr>
            <w:tcW w:w="4593" w:type="dxa"/>
            <w:shd w:val="clear" w:color="auto" w:fill="auto"/>
            <w:vAlign w:val="center"/>
            <w:hideMark/>
          </w:tcPr>
          <w:p w14:paraId="609B7E83" w14:textId="77777777" w:rsidR="007D6679" w:rsidRPr="00CA4E35" w:rsidRDefault="007D6679" w:rsidP="009028A9">
            <w:pPr>
              <w:widowControl/>
              <w:suppressAutoHyphens w:val="0"/>
              <w:spacing w:after="0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CA4E35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nádoba musí odpovídat normě EN 840-1-5-6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8515AC1" w14:textId="77777777" w:rsidR="007D6679" w:rsidRPr="00CA4E35" w:rsidRDefault="007D6679" w:rsidP="009028A9">
            <w:pPr>
              <w:widowControl/>
              <w:suppressAutoHyphens w:val="0"/>
              <w:spacing w:after="0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CA4E35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ANO</w:t>
            </w:r>
          </w:p>
        </w:tc>
      </w:tr>
      <w:tr w:rsidR="007D6679" w:rsidRPr="0011629C" w14:paraId="511D3618" w14:textId="77777777" w:rsidTr="00E24D3B">
        <w:trPr>
          <w:trHeight w:val="285"/>
        </w:trPr>
        <w:tc>
          <w:tcPr>
            <w:tcW w:w="4593" w:type="dxa"/>
            <w:shd w:val="clear" w:color="auto" w:fill="auto"/>
            <w:vAlign w:val="center"/>
            <w:hideMark/>
          </w:tcPr>
          <w:p w14:paraId="2AF8F149" w14:textId="77777777" w:rsidR="007D6679" w:rsidRPr="0011629C" w:rsidRDefault="007D6679" w:rsidP="009028A9">
            <w:pPr>
              <w:widowControl/>
              <w:suppressAutoHyphens w:val="0"/>
              <w:spacing w:after="0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 xml:space="preserve">vnitřní objem nádoby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B4D575C" w14:textId="497F4074" w:rsidR="007D6679" w:rsidRPr="0011629C" w:rsidRDefault="007D6679" w:rsidP="009028A9">
            <w:pPr>
              <w:widowControl/>
              <w:suppressAutoHyphens w:val="0"/>
              <w:spacing w:after="0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 xml:space="preserve">min. </w:t>
            </w:r>
            <w:r w:rsidR="001E0843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24</w:t>
            </w: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0 litrů</w:t>
            </w:r>
          </w:p>
        </w:tc>
      </w:tr>
      <w:tr w:rsidR="007D6679" w:rsidRPr="0011629C" w14:paraId="521EA4CE" w14:textId="77777777" w:rsidTr="00E24D3B">
        <w:trPr>
          <w:trHeight w:val="288"/>
        </w:trPr>
        <w:tc>
          <w:tcPr>
            <w:tcW w:w="4593" w:type="dxa"/>
            <w:shd w:val="clear" w:color="auto" w:fill="auto"/>
            <w:vAlign w:val="center"/>
            <w:hideMark/>
          </w:tcPr>
          <w:p w14:paraId="68B1101B" w14:textId="77777777" w:rsidR="007D6679" w:rsidRPr="0011629C" w:rsidRDefault="007D6679" w:rsidP="009028A9">
            <w:pPr>
              <w:widowControl/>
              <w:suppressAutoHyphens w:val="0"/>
              <w:spacing w:after="0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nosnost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BC3D065" w14:textId="5847474C" w:rsidR="007D6679" w:rsidRPr="0011629C" w:rsidRDefault="007D6679" w:rsidP="009028A9">
            <w:pPr>
              <w:widowControl/>
              <w:suppressAutoHyphens w:val="0"/>
              <w:spacing w:after="0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 xml:space="preserve">min. </w:t>
            </w:r>
            <w:r w:rsidR="001E0843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9</w:t>
            </w: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6 kg</w:t>
            </w:r>
          </w:p>
        </w:tc>
      </w:tr>
      <w:tr w:rsidR="007D6679" w:rsidRPr="0011629C" w14:paraId="1D8425FF" w14:textId="77777777" w:rsidTr="00E24D3B">
        <w:trPr>
          <w:trHeight w:val="330"/>
        </w:trPr>
        <w:tc>
          <w:tcPr>
            <w:tcW w:w="4593" w:type="dxa"/>
            <w:shd w:val="clear" w:color="auto" w:fill="auto"/>
            <w:vAlign w:val="center"/>
            <w:hideMark/>
          </w:tcPr>
          <w:p w14:paraId="7CA56540" w14:textId="77777777" w:rsidR="007D6679" w:rsidRPr="0011629C" w:rsidRDefault="007D6679" w:rsidP="009028A9">
            <w:pPr>
              <w:widowControl/>
              <w:suppressAutoHyphens w:val="0"/>
              <w:spacing w:after="0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materiál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702A3019" w14:textId="77777777" w:rsidR="007D6679" w:rsidRPr="0011629C" w:rsidRDefault="007D6679" w:rsidP="009028A9">
            <w:pPr>
              <w:widowControl/>
              <w:suppressAutoHyphens w:val="0"/>
              <w:spacing w:after="0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HDPE</w:t>
            </w:r>
            <w:r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, recyklovatelný bez obsahu kadmia</w:t>
            </w:r>
          </w:p>
        </w:tc>
      </w:tr>
      <w:tr w:rsidR="007D6679" w:rsidRPr="0011629C" w14:paraId="692DC0EC" w14:textId="77777777" w:rsidTr="00E24D3B">
        <w:trPr>
          <w:trHeight w:val="288"/>
        </w:trPr>
        <w:tc>
          <w:tcPr>
            <w:tcW w:w="4593" w:type="dxa"/>
            <w:vMerge w:val="restart"/>
            <w:shd w:val="clear" w:color="auto" w:fill="auto"/>
            <w:vAlign w:val="center"/>
            <w:hideMark/>
          </w:tcPr>
          <w:p w14:paraId="71B2654D" w14:textId="77777777" w:rsidR="007D6679" w:rsidRPr="0011629C" w:rsidRDefault="007D6679" w:rsidP="009028A9">
            <w:pPr>
              <w:widowControl/>
              <w:suppressAutoHyphens w:val="0"/>
              <w:spacing w:after="0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odolnost vůči vlivům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3E5279E" w14:textId="77777777" w:rsidR="007D6679" w:rsidRPr="0011629C" w:rsidRDefault="007D6679" w:rsidP="009028A9">
            <w:pPr>
              <w:widowControl/>
              <w:suppressAutoHyphens w:val="0"/>
              <w:spacing w:after="0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chemickým</w:t>
            </w:r>
          </w:p>
        </w:tc>
      </w:tr>
      <w:tr w:rsidR="007D6679" w:rsidRPr="0011629C" w14:paraId="6205C688" w14:textId="77777777" w:rsidTr="00E24D3B">
        <w:trPr>
          <w:trHeight w:val="255"/>
        </w:trPr>
        <w:tc>
          <w:tcPr>
            <w:tcW w:w="4593" w:type="dxa"/>
            <w:vMerge/>
            <w:vAlign w:val="center"/>
            <w:hideMark/>
          </w:tcPr>
          <w:p w14:paraId="1B4F067D" w14:textId="77777777" w:rsidR="007D6679" w:rsidRPr="0011629C" w:rsidRDefault="007D6679" w:rsidP="009028A9">
            <w:pPr>
              <w:widowControl/>
              <w:suppressAutoHyphens w:val="0"/>
              <w:spacing w:after="0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1B89A57" w14:textId="77777777" w:rsidR="007D6679" w:rsidRPr="0011629C" w:rsidRDefault="007D6679" w:rsidP="009028A9">
            <w:pPr>
              <w:widowControl/>
              <w:suppressAutoHyphens w:val="0"/>
              <w:spacing w:after="0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biologickým</w:t>
            </w:r>
          </w:p>
        </w:tc>
      </w:tr>
      <w:tr w:rsidR="007D6679" w:rsidRPr="0011629C" w14:paraId="03AF1E7B" w14:textId="77777777" w:rsidTr="00E24D3B">
        <w:trPr>
          <w:trHeight w:val="420"/>
        </w:trPr>
        <w:tc>
          <w:tcPr>
            <w:tcW w:w="4593" w:type="dxa"/>
            <w:vMerge/>
            <w:vAlign w:val="center"/>
            <w:hideMark/>
          </w:tcPr>
          <w:p w14:paraId="129E41D3" w14:textId="77777777" w:rsidR="007D6679" w:rsidRPr="0011629C" w:rsidRDefault="007D6679" w:rsidP="009028A9">
            <w:pPr>
              <w:widowControl/>
              <w:suppressAutoHyphens w:val="0"/>
              <w:spacing w:after="0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C4FFD23" w14:textId="77777777" w:rsidR="007D6679" w:rsidRPr="0011629C" w:rsidRDefault="007D6679" w:rsidP="009028A9">
            <w:pPr>
              <w:widowControl/>
              <w:suppressAutoHyphens w:val="0"/>
              <w:spacing w:after="0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povětrnostním (teplota -30 až +50 °C)</w:t>
            </w:r>
          </w:p>
        </w:tc>
      </w:tr>
      <w:tr w:rsidR="007D6679" w:rsidRPr="0011629C" w14:paraId="0AEA21B8" w14:textId="77777777" w:rsidTr="00E24D3B">
        <w:trPr>
          <w:trHeight w:val="300"/>
        </w:trPr>
        <w:tc>
          <w:tcPr>
            <w:tcW w:w="4593" w:type="dxa"/>
            <w:vMerge/>
            <w:vAlign w:val="center"/>
            <w:hideMark/>
          </w:tcPr>
          <w:p w14:paraId="70310456" w14:textId="77777777" w:rsidR="007D6679" w:rsidRPr="0011629C" w:rsidRDefault="007D6679" w:rsidP="009028A9">
            <w:pPr>
              <w:widowControl/>
              <w:suppressAutoHyphens w:val="0"/>
              <w:spacing w:after="0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380452A" w14:textId="77777777" w:rsidR="007D6679" w:rsidRPr="0011629C" w:rsidRDefault="007D6679" w:rsidP="009028A9">
            <w:pPr>
              <w:widowControl/>
              <w:suppressAutoHyphens w:val="0"/>
              <w:spacing w:after="0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UV záření</w:t>
            </w:r>
          </w:p>
        </w:tc>
      </w:tr>
      <w:tr w:rsidR="007D6679" w:rsidRPr="0011629C" w14:paraId="48899AF0" w14:textId="77777777" w:rsidTr="00E24D3B">
        <w:trPr>
          <w:trHeight w:val="288"/>
        </w:trPr>
        <w:tc>
          <w:tcPr>
            <w:tcW w:w="4593" w:type="dxa"/>
            <w:shd w:val="clear" w:color="auto" w:fill="auto"/>
            <w:vAlign w:val="center"/>
            <w:hideMark/>
          </w:tcPr>
          <w:p w14:paraId="531C51EE" w14:textId="77777777" w:rsidR="007D6679" w:rsidRPr="0011629C" w:rsidRDefault="007D6679" w:rsidP="009028A9">
            <w:pPr>
              <w:widowControl/>
              <w:suppressAutoHyphens w:val="0"/>
              <w:spacing w:after="0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barva nádoby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07FF93F" w14:textId="77777777" w:rsidR="007D6679" w:rsidRPr="0011629C" w:rsidRDefault="007D6679" w:rsidP="009028A9">
            <w:pPr>
              <w:widowControl/>
              <w:suppressAutoHyphens w:val="0"/>
              <w:spacing w:after="0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žlutá, modrá</w:t>
            </w:r>
          </w:p>
        </w:tc>
      </w:tr>
      <w:tr w:rsidR="007D6679" w:rsidRPr="0011629C" w14:paraId="4B4F42E3" w14:textId="77777777" w:rsidTr="00E24D3B">
        <w:trPr>
          <w:trHeight w:val="288"/>
        </w:trPr>
        <w:tc>
          <w:tcPr>
            <w:tcW w:w="4593" w:type="dxa"/>
            <w:shd w:val="clear" w:color="auto" w:fill="auto"/>
            <w:vAlign w:val="center"/>
            <w:hideMark/>
          </w:tcPr>
          <w:p w14:paraId="6209B3BE" w14:textId="77777777" w:rsidR="007D6679" w:rsidRPr="0011629C" w:rsidRDefault="007D6679" w:rsidP="009028A9">
            <w:pPr>
              <w:widowControl/>
              <w:suppressAutoHyphens w:val="0"/>
              <w:spacing w:after="0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barva víka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9415B10" w14:textId="77777777" w:rsidR="007D6679" w:rsidRPr="0011629C" w:rsidRDefault="007D6679" w:rsidP="009028A9">
            <w:pPr>
              <w:widowControl/>
              <w:suppressAutoHyphens w:val="0"/>
              <w:spacing w:after="0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žlutá, modrá</w:t>
            </w:r>
          </w:p>
        </w:tc>
      </w:tr>
      <w:tr w:rsidR="007D6679" w:rsidRPr="0011629C" w14:paraId="66040D07" w14:textId="77777777" w:rsidTr="00E24D3B">
        <w:trPr>
          <w:trHeight w:val="1125"/>
        </w:trPr>
        <w:tc>
          <w:tcPr>
            <w:tcW w:w="4593" w:type="dxa"/>
            <w:shd w:val="clear" w:color="auto" w:fill="auto"/>
            <w:vAlign w:val="center"/>
            <w:hideMark/>
          </w:tcPr>
          <w:p w14:paraId="3AC5E2A5" w14:textId="77777777" w:rsidR="007D6679" w:rsidRPr="0011629C" w:rsidRDefault="007D6679" w:rsidP="009028A9">
            <w:pPr>
              <w:widowControl/>
              <w:suppressAutoHyphens w:val="0"/>
              <w:spacing w:after="0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kolečka nádoby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494A829" w14:textId="77777777" w:rsidR="007D6679" w:rsidRPr="0011629C" w:rsidRDefault="007D6679" w:rsidP="009028A9">
            <w:pPr>
              <w:widowControl/>
              <w:suppressAutoHyphens w:val="0"/>
              <w:spacing w:after="0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min. 2 kolečka, průměr min. 200 mm,</w:t>
            </w: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br/>
              <w:t>s protihlukovou úpravou, odolná při</w:t>
            </w: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br/>
              <w:t>max. zatížení nádoby, osa kolečka</w:t>
            </w: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br/>
              <w:t>kovová s antikorozní úpravou</w:t>
            </w:r>
          </w:p>
        </w:tc>
      </w:tr>
      <w:tr w:rsidR="007D6679" w:rsidRPr="0011629C" w14:paraId="6B828E4D" w14:textId="77777777" w:rsidTr="00E24D3B">
        <w:trPr>
          <w:trHeight w:val="658"/>
        </w:trPr>
        <w:tc>
          <w:tcPr>
            <w:tcW w:w="4593" w:type="dxa"/>
            <w:shd w:val="clear" w:color="auto" w:fill="auto"/>
            <w:vAlign w:val="center"/>
            <w:hideMark/>
          </w:tcPr>
          <w:p w14:paraId="4474A11B" w14:textId="77777777" w:rsidR="007D6679" w:rsidRPr="0011629C" w:rsidRDefault="007D6679" w:rsidP="009028A9">
            <w:pPr>
              <w:widowControl/>
              <w:suppressAutoHyphens w:val="0"/>
              <w:spacing w:after="0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Víko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955614C" w14:textId="77777777" w:rsidR="007D6679" w:rsidRPr="0011629C" w:rsidRDefault="007D6679" w:rsidP="009028A9">
            <w:pPr>
              <w:widowControl/>
              <w:suppressAutoHyphens w:val="0"/>
              <w:spacing w:after="0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závěs víka uchycen min. tříbodově, vybaveno</w:t>
            </w: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br/>
              <w:t>min. dvěma madly s odnímatelnými klipy</w:t>
            </w:r>
          </w:p>
        </w:tc>
      </w:tr>
      <w:tr w:rsidR="007D6679" w:rsidRPr="0011629C" w14:paraId="1A2E5D74" w14:textId="77777777" w:rsidTr="00E24D3B">
        <w:trPr>
          <w:trHeight w:val="288"/>
        </w:trPr>
        <w:tc>
          <w:tcPr>
            <w:tcW w:w="4593" w:type="dxa"/>
            <w:shd w:val="clear" w:color="auto" w:fill="auto"/>
            <w:vAlign w:val="center"/>
            <w:hideMark/>
          </w:tcPr>
          <w:p w14:paraId="0A9A1D2E" w14:textId="77777777" w:rsidR="007D6679" w:rsidRPr="0011629C" w:rsidRDefault="007D6679" w:rsidP="009028A9">
            <w:pPr>
              <w:widowControl/>
              <w:suppressAutoHyphens w:val="0"/>
              <w:spacing w:after="0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Barva klipů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55E3544" w14:textId="77777777" w:rsidR="007D6679" w:rsidRPr="0011629C" w:rsidRDefault="007D6679" w:rsidP="009028A9">
            <w:pPr>
              <w:widowControl/>
              <w:suppressAutoHyphens w:val="0"/>
              <w:spacing w:after="0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žlutá, modrá</w:t>
            </w:r>
          </w:p>
        </w:tc>
      </w:tr>
      <w:tr w:rsidR="007D6679" w:rsidRPr="0011629C" w14:paraId="434FBDBC" w14:textId="77777777" w:rsidTr="00E24D3B">
        <w:trPr>
          <w:trHeight w:val="643"/>
        </w:trPr>
        <w:tc>
          <w:tcPr>
            <w:tcW w:w="4593" w:type="dxa"/>
            <w:shd w:val="clear" w:color="auto" w:fill="auto"/>
            <w:vAlign w:val="center"/>
            <w:hideMark/>
          </w:tcPr>
          <w:p w14:paraId="0F8DF95F" w14:textId="77777777" w:rsidR="007D6679" w:rsidRPr="0011629C" w:rsidRDefault="007D6679" w:rsidP="009028A9">
            <w:pPr>
              <w:widowControl/>
              <w:suppressAutoHyphens w:val="0"/>
              <w:spacing w:after="0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hladká přední část nádoby (bez prolisů) z důvodu snadného umístění samolepky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4A46F54" w14:textId="77777777" w:rsidR="007D6679" w:rsidRPr="0011629C" w:rsidRDefault="007D6679" w:rsidP="009028A9">
            <w:pPr>
              <w:widowControl/>
              <w:suppressAutoHyphens w:val="0"/>
              <w:spacing w:after="0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ANO</w:t>
            </w:r>
          </w:p>
        </w:tc>
      </w:tr>
      <w:tr w:rsidR="007D6679" w:rsidRPr="0011629C" w14:paraId="4800A52B" w14:textId="77777777" w:rsidTr="00E24D3B">
        <w:trPr>
          <w:trHeight w:val="458"/>
        </w:trPr>
        <w:tc>
          <w:tcPr>
            <w:tcW w:w="4593" w:type="dxa"/>
            <w:shd w:val="clear" w:color="auto" w:fill="auto"/>
            <w:vAlign w:val="center"/>
            <w:hideMark/>
          </w:tcPr>
          <w:p w14:paraId="652EB56E" w14:textId="77777777" w:rsidR="007D6679" w:rsidRPr="0011629C" w:rsidRDefault="007D6679" w:rsidP="009028A9">
            <w:pPr>
              <w:widowControl/>
              <w:suppressAutoHyphens w:val="0"/>
              <w:spacing w:after="0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zpevněný okraj nádoby pro vyšší odolnost při výsypu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BF31886" w14:textId="77777777" w:rsidR="007D6679" w:rsidRPr="0011629C" w:rsidRDefault="007D6679" w:rsidP="009028A9">
            <w:pPr>
              <w:widowControl/>
              <w:suppressAutoHyphens w:val="0"/>
              <w:spacing w:after="0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ANO</w:t>
            </w:r>
          </w:p>
        </w:tc>
      </w:tr>
      <w:tr w:rsidR="007D6679" w:rsidRPr="0011629C" w14:paraId="0089C08D" w14:textId="77777777" w:rsidTr="00E24D3B">
        <w:trPr>
          <w:trHeight w:val="427"/>
        </w:trPr>
        <w:tc>
          <w:tcPr>
            <w:tcW w:w="4593" w:type="dxa"/>
            <w:shd w:val="clear" w:color="auto" w:fill="auto"/>
            <w:vAlign w:val="center"/>
            <w:hideMark/>
          </w:tcPr>
          <w:p w14:paraId="5BCD5051" w14:textId="77777777" w:rsidR="007D6679" w:rsidRPr="0011629C" w:rsidRDefault="007D6679" w:rsidP="009028A9">
            <w:pPr>
              <w:widowControl/>
              <w:suppressAutoHyphens w:val="0"/>
              <w:spacing w:after="0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 xml:space="preserve">na nádobách bude uveden výrobce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E8F0A44" w14:textId="77777777" w:rsidR="007D6679" w:rsidRPr="0011629C" w:rsidRDefault="007D6679" w:rsidP="009028A9">
            <w:pPr>
              <w:widowControl/>
              <w:suppressAutoHyphens w:val="0"/>
              <w:spacing w:after="0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ANO</w:t>
            </w:r>
          </w:p>
        </w:tc>
      </w:tr>
      <w:tr w:rsidR="007D6679" w:rsidRPr="0011629C" w14:paraId="6F5FB7B2" w14:textId="77777777" w:rsidTr="00E24D3B">
        <w:trPr>
          <w:trHeight w:val="390"/>
        </w:trPr>
        <w:tc>
          <w:tcPr>
            <w:tcW w:w="4593" w:type="dxa"/>
            <w:shd w:val="clear" w:color="auto" w:fill="auto"/>
            <w:vAlign w:val="center"/>
            <w:hideMark/>
          </w:tcPr>
          <w:p w14:paraId="3FAC9FCA" w14:textId="77777777" w:rsidR="007D6679" w:rsidRPr="0011629C" w:rsidRDefault="007D6679" w:rsidP="009028A9">
            <w:pPr>
              <w:widowControl/>
              <w:suppressAutoHyphens w:val="0"/>
              <w:spacing w:after="0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záruční lhůta (měsíce)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5C7AD58F" w14:textId="77777777" w:rsidR="007D6679" w:rsidRPr="0011629C" w:rsidRDefault="007D6679" w:rsidP="009028A9">
            <w:pPr>
              <w:widowControl/>
              <w:suppressAutoHyphens w:val="0"/>
              <w:spacing w:after="0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min. 60</w:t>
            </w:r>
          </w:p>
        </w:tc>
      </w:tr>
      <w:tr w:rsidR="007D6679" w:rsidRPr="0011629C" w14:paraId="65BC8FC4" w14:textId="77777777" w:rsidTr="00E24D3B">
        <w:trPr>
          <w:trHeight w:val="330"/>
        </w:trPr>
        <w:tc>
          <w:tcPr>
            <w:tcW w:w="4593" w:type="dxa"/>
            <w:shd w:val="clear" w:color="auto" w:fill="auto"/>
            <w:vAlign w:val="center"/>
            <w:hideMark/>
          </w:tcPr>
          <w:p w14:paraId="46172552" w14:textId="77777777" w:rsidR="007D6679" w:rsidRPr="0011629C" w:rsidRDefault="007D6679" w:rsidP="009028A9">
            <w:pPr>
              <w:widowControl/>
              <w:suppressAutoHyphens w:val="0"/>
              <w:spacing w:after="0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hmotnost prázdné nádoby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0FF85CC" w14:textId="7361E0B3" w:rsidR="007D6679" w:rsidRPr="0011629C" w:rsidRDefault="007D6679" w:rsidP="009028A9">
            <w:pPr>
              <w:widowControl/>
              <w:suppressAutoHyphens w:val="0"/>
              <w:spacing w:after="0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 xml:space="preserve">min. </w:t>
            </w:r>
            <w:r w:rsidR="001E0843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8</w:t>
            </w: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 xml:space="preserve"> kg</w:t>
            </w:r>
          </w:p>
        </w:tc>
      </w:tr>
      <w:tr w:rsidR="007D6679" w:rsidRPr="0011629C" w14:paraId="23BAA64B" w14:textId="77777777" w:rsidTr="00E24D3B">
        <w:trPr>
          <w:trHeight w:val="300"/>
        </w:trPr>
        <w:tc>
          <w:tcPr>
            <w:tcW w:w="4593" w:type="dxa"/>
            <w:shd w:val="clear" w:color="auto" w:fill="auto"/>
            <w:vAlign w:val="center"/>
            <w:hideMark/>
          </w:tcPr>
          <w:p w14:paraId="0DE435F0" w14:textId="77777777" w:rsidR="007D6679" w:rsidRPr="0011629C" w:rsidRDefault="007D6679" w:rsidP="009028A9">
            <w:pPr>
              <w:widowControl/>
              <w:suppressAutoHyphens w:val="0"/>
              <w:spacing w:after="0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 xml:space="preserve">tloušťka stěny nádoby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06F5EE11" w14:textId="77777777" w:rsidR="007D6679" w:rsidRPr="0011629C" w:rsidRDefault="007D6679" w:rsidP="009028A9">
            <w:pPr>
              <w:widowControl/>
              <w:suppressAutoHyphens w:val="0"/>
              <w:spacing w:after="0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min. 2,7 mm</w:t>
            </w:r>
          </w:p>
        </w:tc>
      </w:tr>
      <w:tr w:rsidR="007D6679" w:rsidRPr="0011629C" w14:paraId="4F46064B" w14:textId="77777777" w:rsidTr="00E24D3B">
        <w:trPr>
          <w:trHeight w:val="620"/>
        </w:trPr>
        <w:tc>
          <w:tcPr>
            <w:tcW w:w="4593" w:type="dxa"/>
            <w:shd w:val="clear" w:color="auto" w:fill="auto"/>
            <w:vAlign w:val="center"/>
            <w:hideMark/>
          </w:tcPr>
          <w:p w14:paraId="4A8A53DA" w14:textId="77777777" w:rsidR="007D6679" w:rsidRPr="0011629C" w:rsidRDefault="007D6679" w:rsidP="009028A9">
            <w:pPr>
              <w:widowControl/>
              <w:suppressAutoHyphens w:val="0"/>
              <w:spacing w:after="0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 xml:space="preserve">Certifikace RAL GZ 951/1 vyraženo na nádobě i </w:t>
            </w:r>
            <w:proofErr w:type="gramStart"/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víku - oficiální</w:t>
            </w:r>
            <w:proofErr w:type="gramEnd"/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 xml:space="preserve"> certifikát přiložit do nabídky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37BFAC69" w14:textId="77777777" w:rsidR="007D6679" w:rsidRPr="0011629C" w:rsidRDefault="007D6679" w:rsidP="009028A9">
            <w:pPr>
              <w:widowControl/>
              <w:suppressAutoHyphens w:val="0"/>
              <w:spacing w:after="0"/>
              <w:jc w:val="center"/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</w:pPr>
            <w:r w:rsidRPr="0011629C">
              <w:rPr>
                <w:rFonts w:ascii="Aptos" w:eastAsia="Times New Roman" w:hAnsi="Aptos"/>
                <w:kern w:val="0"/>
                <w:szCs w:val="22"/>
                <w:lang w:eastAsia="cs-CZ" w:bidi="ar-SA"/>
              </w:rPr>
              <w:t>ANO</w:t>
            </w:r>
          </w:p>
        </w:tc>
      </w:tr>
    </w:tbl>
    <w:p w14:paraId="6E90D69C" w14:textId="77777777" w:rsidR="009028A9" w:rsidRDefault="009028A9" w:rsidP="009028A9">
      <w:pPr>
        <w:autoSpaceDE w:val="0"/>
        <w:spacing w:line="200" w:lineRule="atLeast"/>
        <w:jc w:val="both"/>
        <w:rPr>
          <w:rStyle w:val="Standardnpsmoodstavce7"/>
          <w:rFonts w:ascii="Arial" w:hAnsi="Arial" w:cs="Arial"/>
          <w:b/>
          <w:bCs/>
          <w:sz w:val="20"/>
          <w:szCs w:val="20"/>
        </w:rPr>
      </w:pPr>
    </w:p>
    <w:p w14:paraId="71FD8B23" w14:textId="458615E2" w:rsidR="009028A9" w:rsidRDefault="009028A9" w:rsidP="009028A9">
      <w:pPr>
        <w:autoSpaceDE w:val="0"/>
        <w:spacing w:line="20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Style w:val="Standardnpsmoodstavce7"/>
          <w:rFonts w:ascii="Arial" w:hAnsi="Arial" w:cs="Arial"/>
          <w:b/>
          <w:bCs/>
          <w:sz w:val="20"/>
          <w:szCs w:val="20"/>
        </w:rPr>
        <w:t>Já, níže podepsaný, jako zástupce dodavatele čestně prohlašuji, že nabízené zboží splňuje všechny výše uvedené technické parametry a požadavky zadavatele</w:t>
      </w:r>
      <w:r>
        <w:rPr>
          <w:rStyle w:val="Standardnpsmoodstavce7"/>
          <w:rFonts w:ascii="Arial" w:hAnsi="Arial" w:cs="Arial"/>
          <w:sz w:val="20"/>
          <w:szCs w:val="20"/>
        </w:rPr>
        <w:t>.</w:t>
      </w:r>
    </w:p>
    <w:p w14:paraId="26CFB441" w14:textId="77777777" w:rsidR="009028A9" w:rsidRPr="00224807" w:rsidRDefault="009028A9" w:rsidP="009028A9">
      <w:pPr>
        <w:autoSpaceDE w:val="0"/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224807">
        <w:rPr>
          <w:rStyle w:val="Standardnpsmoodstavce7"/>
          <w:rFonts w:ascii="Arial" w:hAnsi="Arial" w:cs="Arial"/>
          <w:color w:val="000000"/>
          <w:sz w:val="20"/>
          <w:szCs w:val="20"/>
        </w:rPr>
        <w:t xml:space="preserve">V </w:t>
      </w:r>
      <w:r w:rsidRPr="00224807">
        <w:rPr>
          <w:rStyle w:val="Standardnpsmoodstavce7"/>
          <w:rFonts w:ascii="Arial" w:hAnsi="Arial" w:cs="Arial"/>
          <w:color w:val="000000"/>
          <w:sz w:val="20"/>
          <w:szCs w:val="20"/>
          <w:shd w:val="clear" w:color="auto" w:fill="CCCCFF"/>
        </w:rPr>
        <w:t>.............................</w:t>
      </w:r>
      <w:r w:rsidRPr="00224807">
        <w:rPr>
          <w:rStyle w:val="Standardnpsmoodstavce7"/>
          <w:rFonts w:ascii="Arial" w:hAnsi="Arial" w:cs="Arial"/>
          <w:color w:val="000000"/>
          <w:sz w:val="20"/>
          <w:szCs w:val="20"/>
        </w:rPr>
        <w:t xml:space="preserve"> dne </w:t>
      </w:r>
      <w:r w:rsidRPr="00224807">
        <w:rPr>
          <w:rStyle w:val="Standardnpsmoodstavce7"/>
          <w:rFonts w:ascii="Arial" w:hAnsi="Arial" w:cs="Arial"/>
          <w:color w:val="000000"/>
          <w:sz w:val="20"/>
          <w:szCs w:val="20"/>
          <w:shd w:val="clear" w:color="auto" w:fill="CCCCFF"/>
        </w:rPr>
        <w:t>.............................</w:t>
      </w:r>
    </w:p>
    <w:p w14:paraId="66068D3B" w14:textId="77777777" w:rsidR="009028A9" w:rsidRPr="00224807" w:rsidRDefault="009028A9" w:rsidP="009028A9">
      <w:pPr>
        <w:autoSpaceDE w:val="0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2464F2D1" w14:textId="77777777" w:rsidR="009028A9" w:rsidRPr="00224807" w:rsidRDefault="009028A9" w:rsidP="009028A9">
      <w:pPr>
        <w:autoSpaceDE w:val="0"/>
        <w:spacing w:line="200" w:lineRule="atLeast"/>
        <w:jc w:val="both"/>
        <w:rPr>
          <w:rStyle w:val="Standardnpsmoodstavce7"/>
          <w:rFonts w:ascii="Arial" w:hAnsi="Arial" w:cs="Arial"/>
          <w:b/>
          <w:bCs/>
          <w:sz w:val="20"/>
          <w:szCs w:val="20"/>
        </w:rPr>
      </w:pPr>
      <w:r w:rsidRPr="00224807">
        <w:rPr>
          <w:rFonts w:ascii="Arial" w:hAnsi="Arial" w:cs="Arial"/>
          <w:color w:val="000000"/>
          <w:sz w:val="20"/>
          <w:szCs w:val="20"/>
        </w:rPr>
        <w:t>...................................</w:t>
      </w:r>
    </w:p>
    <w:p w14:paraId="4FC4025C" w14:textId="77777777" w:rsidR="009028A9" w:rsidRPr="00224807" w:rsidRDefault="009028A9" w:rsidP="009028A9">
      <w:pPr>
        <w:spacing w:line="200" w:lineRule="atLeast"/>
        <w:jc w:val="both"/>
        <w:rPr>
          <w:rFonts w:ascii="Arial" w:hAnsi="Arial" w:cs="Arial"/>
          <w:color w:val="000000"/>
          <w:sz w:val="12"/>
          <w:szCs w:val="12"/>
          <w:shd w:val="clear" w:color="auto" w:fill="CCCCFF"/>
        </w:rPr>
      </w:pPr>
      <w:r w:rsidRPr="00224807">
        <w:rPr>
          <w:rStyle w:val="Standardnpsmoodstavce7"/>
          <w:rFonts w:ascii="Arial" w:hAnsi="Arial" w:cs="Arial"/>
          <w:b/>
          <w:bCs/>
          <w:sz w:val="20"/>
          <w:szCs w:val="20"/>
        </w:rPr>
        <w:t>Podpis</w:t>
      </w:r>
      <w:r w:rsidRPr="00224807">
        <w:rPr>
          <w:rStyle w:val="Standardnpsmoodstavce7"/>
          <w:rFonts w:ascii="Arial" w:hAnsi="Arial" w:cs="Arial"/>
          <w:sz w:val="20"/>
          <w:szCs w:val="20"/>
        </w:rPr>
        <w:t xml:space="preserve"> osoby oprávněné jednat jménem či za uchazeče</w:t>
      </w:r>
    </w:p>
    <w:p w14:paraId="2D9B535F" w14:textId="77777777" w:rsidR="009028A9" w:rsidRPr="00224807" w:rsidRDefault="009028A9" w:rsidP="009028A9">
      <w:pPr>
        <w:spacing w:line="200" w:lineRule="atLeast"/>
        <w:jc w:val="both"/>
        <w:rPr>
          <w:rFonts w:ascii="Arial" w:hAnsi="Arial" w:cs="Arial"/>
          <w:color w:val="000000"/>
          <w:sz w:val="12"/>
          <w:szCs w:val="12"/>
          <w:shd w:val="clear" w:color="auto" w:fill="CCCCFF"/>
        </w:rPr>
      </w:pPr>
    </w:p>
    <w:p w14:paraId="3ADA3615" w14:textId="77777777" w:rsidR="009028A9" w:rsidRPr="00C32848" w:rsidRDefault="009028A9" w:rsidP="009028A9">
      <w:pPr>
        <w:spacing w:line="200" w:lineRule="atLeast"/>
        <w:jc w:val="both"/>
        <w:rPr>
          <w:rStyle w:val="Standardnpsmoodstavce7"/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224807">
        <w:rPr>
          <w:rStyle w:val="Standardnpsmoodstavce7"/>
          <w:rFonts w:ascii="Arial" w:hAnsi="Arial" w:cs="Arial"/>
          <w:color w:val="000000"/>
          <w:sz w:val="20"/>
          <w:szCs w:val="20"/>
          <w:shd w:val="clear" w:color="auto" w:fill="CCCCFF"/>
        </w:rPr>
        <w:t>.......................................................................</w:t>
      </w:r>
      <w:r w:rsidRPr="00C32848">
        <w:rPr>
          <w:rStyle w:val="Standardnpsmoodstavce7"/>
          <w:rFonts w:ascii="Arial" w:hAnsi="Arial" w:cs="Arial"/>
          <w:sz w:val="20"/>
          <w:szCs w:val="20"/>
        </w:rPr>
        <w:t xml:space="preserve">                                            </w:t>
      </w:r>
    </w:p>
    <w:p w14:paraId="5FDD22C7" w14:textId="6059A3E9" w:rsidR="00772857" w:rsidRPr="0011629C" w:rsidRDefault="009028A9" w:rsidP="009028A9">
      <w:pPr>
        <w:rPr>
          <w:rFonts w:ascii="Aptos" w:hAnsi="Aptos"/>
          <w:szCs w:val="22"/>
        </w:rPr>
      </w:pPr>
      <w:r w:rsidRPr="00C32848">
        <w:rPr>
          <w:rStyle w:val="Standardnpsmoodstavce7"/>
          <w:rFonts w:ascii="Arial" w:hAnsi="Arial" w:cs="Arial"/>
          <w:b/>
          <w:bCs/>
          <w:i/>
          <w:iCs/>
          <w:color w:val="000000"/>
          <w:sz w:val="20"/>
          <w:szCs w:val="20"/>
        </w:rPr>
        <w:t>Jméno</w:t>
      </w:r>
      <w:r w:rsidRPr="00C32848">
        <w:rPr>
          <w:rStyle w:val="Standardnpsmoodstavce7"/>
          <w:rFonts w:ascii="Arial" w:hAnsi="Arial" w:cs="Arial"/>
          <w:i/>
          <w:iCs/>
          <w:color w:val="000000"/>
          <w:sz w:val="20"/>
          <w:szCs w:val="20"/>
        </w:rPr>
        <w:t xml:space="preserve"> a </w:t>
      </w:r>
      <w:r w:rsidRPr="00C32848">
        <w:rPr>
          <w:rStyle w:val="Standardnpsmoodstavce7"/>
          <w:rFonts w:ascii="Arial" w:hAnsi="Arial" w:cs="Arial"/>
          <w:b/>
          <w:bCs/>
          <w:i/>
          <w:iCs/>
          <w:color w:val="000000"/>
          <w:sz w:val="20"/>
          <w:szCs w:val="20"/>
        </w:rPr>
        <w:t>funkce</w:t>
      </w:r>
      <w:r w:rsidRPr="00C32848">
        <w:rPr>
          <w:rStyle w:val="Standardnpsmoodstavce7"/>
          <w:rFonts w:ascii="Arial" w:hAnsi="Arial" w:cs="Arial"/>
          <w:i/>
          <w:iCs/>
          <w:color w:val="000000"/>
          <w:sz w:val="20"/>
          <w:szCs w:val="20"/>
        </w:rPr>
        <w:t xml:space="preserve"> oprávněné osoby (hůlkovým</w:t>
      </w:r>
      <w:r>
        <w:rPr>
          <w:rStyle w:val="Standardnpsmoodstavce7"/>
          <w:rFonts w:ascii="Arial" w:hAnsi="Arial" w:cs="Arial"/>
          <w:i/>
          <w:iCs/>
          <w:color w:val="000000"/>
          <w:sz w:val="20"/>
          <w:szCs w:val="20"/>
        </w:rPr>
        <w:t xml:space="preserve"> písmem</w:t>
      </w:r>
    </w:p>
    <w:sectPr w:rsidR="00772857" w:rsidRPr="0011629C" w:rsidSect="009028A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EE"/>
    <w:family w:val="swiss"/>
    <w:pitch w:val="variable"/>
  </w:font>
  <w:font w:name="Arial-BoldMT">
    <w:altName w:val="Arial"/>
    <w:charset w:val="EE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66583"/>
    <w:multiLevelType w:val="hybridMultilevel"/>
    <w:tmpl w:val="5936D9C6"/>
    <w:lvl w:ilvl="0" w:tplc="3D3A5D46">
      <w:start w:val="1"/>
      <w:numFmt w:val="decimal"/>
      <w:pStyle w:val="Nadpis2"/>
      <w:lvlText w:val="4.%1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20CED"/>
    <w:multiLevelType w:val="multilevel"/>
    <w:tmpl w:val="2086282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0047D1"/>
    <w:multiLevelType w:val="multilevel"/>
    <w:tmpl w:val="66C289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56271329">
    <w:abstractNumId w:val="2"/>
  </w:num>
  <w:num w:numId="2" w16cid:durableId="1242833339">
    <w:abstractNumId w:val="0"/>
  </w:num>
  <w:num w:numId="3" w16cid:durableId="116570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E7"/>
    <w:rsid w:val="00022201"/>
    <w:rsid w:val="00023CAB"/>
    <w:rsid w:val="000273E3"/>
    <w:rsid w:val="000377B7"/>
    <w:rsid w:val="000C53E0"/>
    <w:rsid w:val="00114AA9"/>
    <w:rsid w:val="0011629C"/>
    <w:rsid w:val="00162221"/>
    <w:rsid w:val="00193A6B"/>
    <w:rsid w:val="001C787E"/>
    <w:rsid w:val="001E0843"/>
    <w:rsid w:val="00216E12"/>
    <w:rsid w:val="00224807"/>
    <w:rsid w:val="00242D21"/>
    <w:rsid w:val="00303E1A"/>
    <w:rsid w:val="003A0543"/>
    <w:rsid w:val="003A1CE1"/>
    <w:rsid w:val="003F10E7"/>
    <w:rsid w:val="0042229F"/>
    <w:rsid w:val="00452332"/>
    <w:rsid w:val="00486F37"/>
    <w:rsid w:val="004B3AD7"/>
    <w:rsid w:val="005235E2"/>
    <w:rsid w:val="00557CD5"/>
    <w:rsid w:val="005B3E2F"/>
    <w:rsid w:val="005C7899"/>
    <w:rsid w:val="006109A0"/>
    <w:rsid w:val="00632B7C"/>
    <w:rsid w:val="00693978"/>
    <w:rsid w:val="00697666"/>
    <w:rsid w:val="006B63B6"/>
    <w:rsid w:val="006D03BB"/>
    <w:rsid w:val="007212E3"/>
    <w:rsid w:val="00772857"/>
    <w:rsid w:val="007A5A48"/>
    <w:rsid w:val="007C77EE"/>
    <w:rsid w:val="007D6679"/>
    <w:rsid w:val="00812168"/>
    <w:rsid w:val="00831F79"/>
    <w:rsid w:val="008505E7"/>
    <w:rsid w:val="0088032A"/>
    <w:rsid w:val="008A0959"/>
    <w:rsid w:val="008B23CC"/>
    <w:rsid w:val="009028A9"/>
    <w:rsid w:val="00916FA0"/>
    <w:rsid w:val="009348DC"/>
    <w:rsid w:val="0094647D"/>
    <w:rsid w:val="00976DA5"/>
    <w:rsid w:val="00996E5C"/>
    <w:rsid w:val="00A00EC2"/>
    <w:rsid w:val="00A53BCC"/>
    <w:rsid w:val="00A929B3"/>
    <w:rsid w:val="00AA07FA"/>
    <w:rsid w:val="00AD6104"/>
    <w:rsid w:val="00BA06E2"/>
    <w:rsid w:val="00C12D06"/>
    <w:rsid w:val="00C16CB3"/>
    <w:rsid w:val="00C23B84"/>
    <w:rsid w:val="00C70DC1"/>
    <w:rsid w:val="00CA1C14"/>
    <w:rsid w:val="00CA4E35"/>
    <w:rsid w:val="00CC2FE7"/>
    <w:rsid w:val="00CE3116"/>
    <w:rsid w:val="00D12A2F"/>
    <w:rsid w:val="00D671D7"/>
    <w:rsid w:val="00D76ED3"/>
    <w:rsid w:val="00E40A92"/>
    <w:rsid w:val="00E7655B"/>
    <w:rsid w:val="00EA1D8C"/>
    <w:rsid w:val="00ED0EBB"/>
    <w:rsid w:val="00EE1C87"/>
    <w:rsid w:val="00F6279C"/>
    <w:rsid w:val="00F942E2"/>
    <w:rsid w:val="00FB605D"/>
    <w:rsid w:val="00FB7A63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FC7B0"/>
  <w15:chartTrackingRefBased/>
  <w15:docId w15:val="{311212F4-EC79-4305-AB12-2FD759BD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679"/>
    <w:pPr>
      <w:widowControl w:val="0"/>
      <w:suppressAutoHyphens/>
      <w:spacing w:after="200" w:line="276" w:lineRule="auto"/>
    </w:pPr>
    <w:rPr>
      <w:rFonts w:ascii="Calibri" w:eastAsia="Calibri" w:hAnsi="Calibri" w:cs="Calibri"/>
      <w:kern w:val="1"/>
      <w:szCs w:val="24"/>
      <w:lang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0377B7"/>
    <w:pPr>
      <w:keepNext/>
      <w:keepLines/>
      <w:widowControl/>
      <w:numPr>
        <w:numId w:val="3"/>
      </w:numPr>
      <w:suppressAutoHyphens w:val="0"/>
      <w:spacing w:before="480" w:after="0"/>
      <w:ind w:left="357" w:hanging="357"/>
      <w:outlineLvl w:val="0"/>
    </w:pPr>
    <w:rPr>
      <w:rFonts w:eastAsiaTheme="majorEastAsia" w:cstheme="majorBidi"/>
      <w:b/>
      <w:bCs/>
      <w:caps/>
      <w:color w:val="4472C4" w:themeColor="accent1"/>
      <w:kern w:val="0"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77B7"/>
    <w:pPr>
      <w:keepNext/>
      <w:keepLines/>
      <w:widowControl/>
      <w:numPr>
        <w:numId w:val="2"/>
      </w:numPr>
      <w:suppressAutoHyphens w:val="0"/>
      <w:spacing w:before="200" w:after="0" w:line="240" w:lineRule="auto"/>
      <w:outlineLvl w:val="1"/>
    </w:pPr>
    <w:rPr>
      <w:rFonts w:asciiTheme="minorHAnsi" w:eastAsiaTheme="majorEastAsia" w:hAnsiTheme="minorHAnsi" w:cstheme="majorBidi"/>
      <w:b/>
      <w:bCs/>
      <w:caps/>
      <w:color w:val="4472C4" w:themeColor="accent1"/>
      <w:kern w:val="0"/>
      <w:sz w:val="24"/>
      <w:szCs w:val="26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77B7"/>
    <w:rPr>
      <w:rFonts w:ascii="Calibri" w:eastAsiaTheme="majorEastAsia" w:hAnsi="Calibri" w:cstheme="majorBidi"/>
      <w:b/>
      <w:bCs/>
      <w:caps/>
      <w:color w:val="4472C4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377B7"/>
    <w:rPr>
      <w:rFonts w:eastAsiaTheme="majorEastAsia" w:cstheme="majorBidi"/>
      <w:b/>
      <w:bCs/>
      <w:caps/>
      <w:color w:val="4472C4" w:themeColor="accent1"/>
      <w:sz w:val="24"/>
      <w:szCs w:val="26"/>
      <w:lang w:eastAsia="cs-CZ"/>
    </w:rPr>
  </w:style>
  <w:style w:type="paragraph" w:styleId="Zkladntext">
    <w:name w:val="Body Text"/>
    <w:basedOn w:val="Normln"/>
    <w:link w:val="ZkladntextChar"/>
    <w:rsid w:val="003A1C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A1CE1"/>
    <w:rPr>
      <w:rFonts w:ascii="Calibri" w:eastAsia="Calibri" w:hAnsi="Calibri" w:cs="Calibri"/>
      <w:kern w:val="1"/>
      <w:szCs w:val="24"/>
      <w:lang w:bidi="hi-IN"/>
    </w:rPr>
  </w:style>
  <w:style w:type="paragraph" w:styleId="Bezmezer">
    <w:name w:val="No Spacing"/>
    <w:uiPriority w:val="1"/>
    <w:qFormat/>
    <w:rsid w:val="0011629C"/>
    <w:pPr>
      <w:widowControl w:val="0"/>
      <w:suppressAutoHyphens/>
      <w:spacing w:after="0" w:line="240" w:lineRule="auto"/>
    </w:pPr>
    <w:rPr>
      <w:rFonts w:ascii="Calibri" w:eastAsia="Calibri" w:hAnsi="Calibri" w:cs="Mangal"/>
      <w:kern w:val="1"/>
      <w:szCs w:val="24"/>
      <w:lang w:bidi="hi-IN"/>
    </w:rPr>
  </w:style>
  <w:style w:type="paragraph" w:styleId="Odstavecseseznamem">
    <w:name w:val="List Paragraph"/>
    <w:basedOn w:val="Normln"/>
    <w:uiPriority w:val="34"/>
    <w:qFormat/>
    <w:rsid w:val="00693978"/>
    <w:pPr>
      <w:ind w:left="720"/>
      <w:contextualSpacing/>
    </w:pPr>
    <w:rPr>
      <w:rFonts w:cs="Mangal"/>
    </w:rPr>
  </w:style>
  <w:style w:type="character" w:customStyle="1" w:styleId="Standardnpsmoodstavce7">
    <w:name w:val="Standardní písmo odstavce7"/>
    <w:rsid w:val="00452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1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518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Müllerová</dc:creator>
  <cp:keywords/>
  <dc:description/>
  <cp:lastModifiedBy>Artory - Consulting, s.r.o.</cp:lastModifiedBy>
  <cp:revision>35</cp:revision>
  <cp:lastPrinted>2024-08-27T12:01:00Z</cp:lastPrinted>
  <dcterms:created xsi:type="dcterms:W3CDTF">2024-01-22T11:18:00Z</dcterms:created>
  <dcterms:modified xsi:type="dcterms:W3CDTF">2024-08-27T12:02:00Z</dcterms:modified>
</cp:coreProperties>
</file>