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F750" w14:textId="1BCA5599" w:rsidR="00B62776" w:rsidRPr="00244FB3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689D8AEE" w14:textId="77777777" w:rsidR="00244FB3" w:rsidRPr="002C01AF" w:rsidRDefault="00244FB3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7EE7C89D" w14:textId="67D74438" w:rsidR="00C24818" w:rsidRPr="004E60A1" w:rsidRDefault="00244FB3" w:rsidP="002971B1">
      <w:pPr>
        <w:tabs>
          <w:tab w:val="left" w:pos="2835"/>
        </w:tabs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4"/>
          <w:szCs w:val="24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="00C24818">
        <w:rPr>
          <w:rFonts w:ascii="Arial" w:hAnsi="Arial" w:cs="Arial"/>
          <w:sz w:val="20"/>
          <w:szCs w:val="20"/>
        </w:rPr>
        <w:tab/>
      </w:r>
      <w:r w:rsidR="00B929E0">
        <w:rPr>
          <w:rFonts w:ascii="Arial" w:hAnsi="Arial" w:cs="Arial"/>
          <w:sz w:val="20"/>
          <w:szCs w:val="20"/>
        </w:rPr>
        <w:t>„</w:t>
      </w:r>
      <w:r w:rsidR="004E60A1" w:rsidRPr="004E60A1">
        <w:rPr>
          <w:rFonts w:ascii="Arial" w:hAnsi="Arial" w:cs="Arial"/>
          <w:b/>
          <w:sz w:val="20"/>
          <w:szCs w:val="20"/>
        </w:rPr>
        <w:t xml:space="preserve">Nový teplovod </w:t>
      </w:r>
      <w:r w:rsidR="00B929E0">
        <w:rPr>
          <w:rFonts w:ascii="Arial" w:hAnsi="Arial" w:cs="Arial"/>
          <w:b/>
          <w:sz w:val="20"/>
          <w:szCs w:val="20"/>
        </w:rPr>
        <w:t xml:space="preserve">pro lokalitu </w:t>
      </w:r>
      <w:r w:rsidR="004E60A1" w:rsidRPr="004E60A1">
        <w:rPr>
          <w:rFonts w:ascii="Arial" w:hAnsi="Arial" w:cs="Arial"/>
          <w:b/>
          <w:sz w:val="20"/>
          <w:szCs w:val="20"/>
        </w:rPr>
        <w:t>KASÁRNA</w:t>
      </w:r>
      <w:r w:rsidR="00B929E0">
        <w:rPr>
          <w:rFonts w:ascii="Arial" w:hAnsi="Arial" w:cs="Arial"/>
          <w:b/>
          <w:sz w:val="20"/>
          <w:szCs w:val="20"/>
        </w:rPr>
        <w:t xml:space="preserve"> Jičín</w:t>
      </w:r>
      <w:r w:rsidR="0012476A">
        <w:rPr>
          <w:rFonts w:ascii="Arial" w:hAnsi="Arial" w:cs="Arial"/>
          <w:b/>
          <w:sz w:val="20"/>
          <w:szCs w:val="20"/>
        </w:rPr>
        <w:t xml:space="preserve"> – I. etapa</w:t>
      </w:r>
      <w:r w:rsidR="004E60A1" w:rsidRPr="004E60A1">
        <w:rPr>
          <w:rFonts w:ascii="Arial" w:hAnsi="Arial" w:cs="Arial"/>
          <w:b/>
          <w:sz w:val="20"/>
          <w:szCs w:val="20"/>
        </w:rPr>
        <w:t>“</w:t>
      </w:r>
    </w:p>
    <w:p w14:paraId="1D082E6A" w14:textId="77777777" w:rsidR="00244FB3" w:rsidRPr="002C01AF" w:rsidRDefault="00244FB3" w:rsidP="00C24818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 w:rsidR="00FF2B29">
        <w:rPr>
          <w:rFonts w:ascii="Arial" w:hAnsi="Arial" w:cs="Arial"/>
          <w:sz w:val="20"/>
          <w:szCs w:val="20"/>
        </w:rPr>
        <w:t>stavební práce</w:t>
      </w:r>
    </w:p>
    <w:p w14:paraId="5DE96A41" w14:textId="77777777" w:rsidR="00244FB3" w:rsidRDefault="00244FB3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 w:rsidR="002C01AF"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 w:rsidR="00B7757E">
        <w:rPr>
          <w:rFonts w:ascii="Arial" w:hAnsi="Arial" w:cs="Arial"/>
          <w:sz w:val="20"/>
          <w:szCs w:val="20"/>
        </w:rPr>
        <w:t>Sektorová</w:t>
      </w:r>
    </w:p>
    <w:p w14:paraId="5F1B9FC0" w14:textId="4E1BD8F2" w:rsidR="00D95A82" w:rsidRDefault="00244FB3" w:rsidP="00D95A82">
      <w:pPr>
        <w:spacing w:before="120"/>
        <w:ind w:left="2832" w:hanging="2832"/>
        <w:jc w:val="both"/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D95A82" w:rsidRPr="00D95A82">
          <w:rPr>
            <w:rStyle w:val="Hypertextovodkaz"/>
            <w:rFonts w:ascii="Arial" w:hAnsi="Arial" w:cs="Arial"/>
            <w:sz w:val="20"/>
            <w:szCs w:val="20"/>
          </w:rPr>
          <w:t>https://www.e-zakazky.cz/Profil-Zadavatele/a6408c4e-4ede-4ba6-b75e-53a83410419c</w:t>
        </w:r>
      </w:hyperlink>
    </w:p>
    <w:p w14:paraId="733D5D8F" w14:textId="761A0415" w:rsidR="000620C3" w:rsidRPr="002C01AF" w:rsidRDefault="000620C3" w:rsidP="00D95A82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2C01AF" w14:paraId="04CDF382" w14:textId="77777777" w:rsidTr="00302F8B">
        <w:tc>
          <w:tcPr>
            <w:tcW w:w="3823" w:type="dxa"/>
          </w:tcPr>
          <w:p w14:paraId="143B2971" w14:textId="77777777"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3CB19C82" w14:textId="77777777" w:rsidR="00302F8B" w:rsidRPr="002C01AF" w:rsidRDefault="00302F8B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F8B" w:rsidRPr="002C01AF" w14:paraId="3716D43B" w14:textId="77777777" w:rsidTr="00302F8B">
        <w:tc>
          <w:tcPr>
            <w:tcW w:w="3823" w:type="dxa"/>
          </w:tcPr>
          <w:p w14:paraId="6C037241" w14:textId="77777777"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B431203" w14:textId="77777777" w:rsidR="00302F8B" w:rsidRPr="002C01AF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2C01AF" w14:paraId="18F816F4" w14:textId="77777777" w:rsidTr="00302F8B">
        <w:tc>
          <w:tcPr>
            <w:tcW w:w="3823" w:type="dxa"/>
          </w:tcPr>
          <w:p w14:paraId="01D8BECB" w14:textId="77777777"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731C1FAD" w14:textId="77777777" w:rsidR="00302F8B" w:rsidRPr="002C01AF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14:paraId="4B21C641" w14:textId="77777777" w:rsidTr="00302F8B">
        <w:tc>
          <w:tcPr>
            <w:tcW w:w="3823" w:type="dxa"/>
          </w:tcPr>
          <w:p w14:paraId="009556CD" w14:textId="77777777" w:rsidR="00324A76" w:rsidRPr="00A4306A" w:rsidRDefault="00324A76" w:rsidP="00324A76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C2FA6DF" w14:textId="77777777" w:rsidR="00324A76" w:rsidRPr="00A4306A" w:rsidRDefault="00324A76" w:rsidP="00324A76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324A76" w:rsidRPr="002C01AF" w14:paraId="655E7202" w14:textId="77777777" w:rsidTr="00302F8B">
        <w:tc>
          <w:tcPr>
            <w:tcW w:w="3823" w:type="dxa"/>
          </w:tcPr>
          <w:p w14:paraId="69BF79C3" w14:textId="77777777"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1AF18FC" w14:textId="77777777"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14:paraId="627955E1" w14:textId="77777777" w:rsidTr="00302F8B">
        <w:tc>
          <w:tcPr>
            <w:tcW w:w="3823" w:type="dxa"/>
          </w:tcPr>
          <w:p w14:paraId="7348974E" w14:textId="77777777"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2E190B5" w14:textId="77777777"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14:paraId="6935CCD2" w14:textId="77777777" w:rsidTr="00302F8B">
        <w:tc>
          <w:tcPr>
            <w:tcW w:w="3823" w:type="dxa"/>
          </w:tcPr>
          <w:p w14:paraId="63E088AE" w14:textId="77777777"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37E8634A" w14:textId="77777777"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14:paraId="0AB9D16D" w14:textId="77777777" w:rsidTr="00302F8B">
        <w:tc>
          <w:tcPr>
            <w:tcW w:w="3823" w:type="dxa"/>
          </w:tcPr>
          <w:p w14:paraId="4FFF844E" w14:textId="77777777"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18839362" w14:textId="77777777"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3E644" w14:textId="77777777" w:rsidR="00302F8B" w:rsidRPr="002C01AF" w:rsidRDefault="00302F8B">
      <w:pPr>
        <w:rPr>
          <w:rFonts w:ascii="Arial" w:hAnsi="Arial" w:cs="Arial"/>
          <w:sz w:val="20"/>
          <w:szCs w:val="20"/>
        </w:rPr>
      </w:pPr>
    </w:p>
    <w:p w14:paraId="4BC583DD" w14:textId="77777777" w:rsidR="00302F8B" w:rsidRPr="002C01AF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Pole, u kterých se předpokládá doplnění informací účastníkem, jsou žlutě vyznačena</w:t>
      </w:r>
      <w:r w:rsidR="000D563B" w:rsidRPr="002C01AF">
        <w:rPr>
          <w:rFonts w:ascii="Arial" w:hAnsi="Arial" w:cs="Arial"/>
          <w:sz w:val="20"/>
          <w:szCs w:val="20"/>
        </w:rPr>
        <w:t>.</w:t>
      </w:r>
      <w:r w:rsidRPr="002C01AF">
        <w:rPr>
          <w:rFonts w:ascii="Arial" w:hAnsi="Arial" w:cs="Arial"/>
          <w:sz w:val="20"/>
          <w:szCs w:val="20"/>
        </w:rPr>
        <w:t xml:space="preserve"> </w:t>
      </w:r>
      <w:r w:rsidRPr="002C01AF">
        <w:rPr>
          <w:rFonts w:ascii="Arial" w:hAnsi="Arial" w:cs="Arial"/>
          <w:b/>
          <w:bCs/>
          <w:sz w:val="20"/>
          <w:szCs w:val="20"/>
        </w:rPr>
        <w:t xml:space="preserve">Účastník v nabídce předloží tento vyplněný </w:t>
      </w:r>
      <w:r w:rsidR="00425CC7" w:rsidRPr="002C01AF">
        <w:rPr>
          <w:rFonts w:ascii="Arial" w:hAnsi="Arial" w:cs="Arial"/>
          <w:b/>
          <w:bCs/>
          <w:sz w:val="20"/>
          <w:szCs w:val="20"/>
        </w:rPr>
        <w:t>formulář</w:t>
      </w:r>
      <w:r w:rsidR="00577C81">
        <w:rPr>
          <w:rFonts w:ascii="Arial" w:hAnsi="Arial" w:cs="Arial"/>
          <w:b/>
          <w:bCs/>
          <w:sz w:val="20"/>
          <w:szCs w:val="20"/>
        </w:rPr>
        <w:t>.</w:t>
      </w:r>
    </w:p>
    <w:p w14:paraId="736081DC" w14:textId="77777777" w:rsidR="00302F8B" w:rsidRPr="002C01AF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5862C730" w14:textId="77777777" w:rsidR="00302F8B" w:rsidRPr="002C01AF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080566D" w14:textId="77777777" w:rsidR="00302F8B" w:rsidRPr="002C01AF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36807335" w14:textId="77777777" w:rsidR="00BF5913" w:rsidRPr="00C24818" w:rsidRDefault="00302F8B" w:rsidP="00C248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 w:rsidR="00683C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D08966" w14:textId="77777777" w:rsidR="00302F8B" w:rsidRPr="002C01AF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přijímá elektronický nástroj E-ZAK</w:t>
      </w:r>
      <w:r w:rsidR="00186B58" w:rsidRPr="002C01AF">
        <w:rPr>
          <w:rFonts w:ascii="Arial" w:hAnsi="Arial" w:cs="Arial"/>
          <w:color w:val="000000"/>
          <w:sz w:val="20"/>
          <w:szCs w:val="20"/>
        </w:rPr>
        <w:t>AZKY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jako</w:t>
      </w:r>
      <w:r w:rsidR="00FE0A25" w:rsidRPr="002C01AF">
        <w:rPr>
          <w:rFonts w:ascii="Arial" w:hAnsi="Arial" w:cs="Arial"/>
          <w:color w:val="000000"/>
          <w:sz w:val="20"/>
          <w:szCs w:val="20"/>
        </w:rPr>
        <w:t xml:space="preserve"> jeden z prostředků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komunikace v</w:t>
      </w:r>
      <w:r w:rsidR="002C01AF">
        <w:rPr>
          <w:rFonts w:ascii="Arial" w:hAnsi="Arial" w:cs="Arial"/>
          <w:color w:val="000000"/>
          <w:sz w:val="20"/>
          <w:szCs w:val="20"/>
        </w:rPr>
        <w:t xml:space="preserve"> zadávacím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řízení, nestanoví-li zadavatel u konkrétního úkonu jinak,</w:t>
      </w:r>
    </w:p>
    <w:p w14:paraId="73340364" w14:textId="77777777" w:rsidR="00186B58" w:rsidRPr="002C01AF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je</w:t>
      </w:r>
      <w:r w:rsidR="002C26D2" w:rsidRPr="002C01AF">
        <w:rPr>
          <w:rFonts w:ascii="Arial" w:hAnsi="Arial" w:cs="Arial"/>
          <w:sz w:val="20"/>
          <w:szCs w:val="20"/>
        </w:rPr>
        <w:t xml:space="preserve"> si</w:t>
      </w:r>
      <w:r w:rsidRPr="002C01AF">
        <w:rPr>
          <w:rFonts w:ascii="Arial" w:hAnsi="Arial" w:cs="Arial"/>
          <w:sz w:val="20"/>
          <w:szCs w:val="20"/>
        </w:rPr>
        <w:t xml:space="preserve"> vědom toho, že registrace do elektronického nástroje</w:t>
      </w:r>
      <w:r w:rsidR="003005D6">
        <w:rPr>
          <w:rFonts w:ascii="Arial" w:hAnsi="Arial" w:cs="Arial"/>
          <w:sz w:val="20"/>
          <w:szCs w:val="20"/>
        </w:rPr>
        <w:t xml:space="preserve"> E-ZAKAZKY</w:t>
      </w:r>
      <w:r w:rsidRPr="002C01AF">
        <w:rPr>
          <w:rFonts w:ascii="Arial" w:hAnsi="Arial" w:cs="Arial"/>
          <w:sz w:val="20"/>
          <w:szCs w:val="20"/>
        </w:rPr>
        <w:t xml:space="preserve"> potrvá až 3 pracovní dny,</w:t>
      </w:r>
    </w:p>
    <w:p w14:paraId="2D72FE8D" w14:textId="6EDD363F" w:rsidR="00186B58" w:rsidRPr="002C01AF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srozuměn s tím, že veškeré písemnosti zasílané prostřednictvím elektronického nástroje E-ZAKAZKY se považují za řádně doručené dnem jejich doručení do uživatelského účtu adresáta písemnosti v elektronickém nástroji E-ZAKAZKY; účastník </w:t>
      </w:r>
      <w:r w:rsidR="00B929E0">
        <w:rPr>
          <w:rFonts w:ascii="Arial" w:hAnsi="Arial" w:cs="Arial"/>
          <w:sz w:val="20"/>
          <w:szCs w:val="20"/>
        </w:rPr>
        <w:t>bere na vědomí</w:t>
      </w:r>
      <w:r w:rsidRPr="002C01AF">
        <w:rPr>
          <w:rFonts w:ascii="Arial" w:hAnsi="Arial" w:cs="Arial"/>
          <w:sz w:val="20"/>
          <w:szCs w:val="20"/>
        </w:rPr>
        <w:t>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2F9C3E5E" w14:textId="77777777" w:rsidR="00FF2B29" w:rsidRDefault="00FF2B29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115925" w14:textId="77777777" w:rsidR="0097630E" w:rsidRPr="002C01AF" w:rsidRDefault="0097630E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958E5F" w14:textId="77777777" w:rsidR="00302F8B" w:rsidRPr="002C01AF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lastRenderedPageBreak/>
        <w:t>POŽADAVKY NA PŘEDMĚT VEŘEJNÉ ZAKÁZKY, PODMÍNKY PLNĚNÍ</w:t>
      </w:r>
    </w:p>
    <w:p w14:paraId="4083B99D" w14:textId="77777777" w:rsidR="00860B96" w:rsidRPr="002C01AF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1874937B" w14:textId="77777777" w:rsidR="00860B96" w:rsidRPr="002C01AF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B4A882F" w14:textId="77777777" w:rsidR="00324A76" w:rsidRDefault="00860B96" w:rsidP="00324A7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05575D40" w14:textId="77777777" w:rsidR="005D73E1" w:rsidRPr="005D73E1" w:rsidRDefault="005D73E1" w:rsidP="005D73E1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AC18A59" w14:textId="77777777" w:rsidR="00D95A82" w:rsidRPr="00D95A82" w:rsidRDefault="00D95A82" w:rsidP="00D95A82">
      <w:pPr>
        <w:pStyle w:val="Odstavecseseznamem"/>
        <w:numPr>
          <w:ilvl w:val="0"/>
          <w:numId w:val="1"/>
        </w:numPr>
        <w:spacing w:before="120" w:line="25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95A82">
        <w:rPr>
          <w:rFonts w:ascii="Arial" w:hAnsi="Arial" w:cs="Arial"/>
          <w:b/>
          <w:sz w:val="20"/>
          <w:szCs w:val="20"/>
        </w:rPr>
        <w:t>PROHLÁŠENÍ K ODPOVĚDNÉMU ZADÁVÁNÍ A PLNĚNÍ VEŘEJNÉ ZAKÁZKY</w:t>
      </w:r>
    </w:p>
    <w:p w14:paraId="4DE570BE" w14:textId="77777777" w:rsidR="00D95A82" w:rsidRPr="00D95A82" w:rsidRDefault="00D95A82" w:rsidP="00D95A8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95A82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7622FEE3" w14:textId="41756F25" w:rsidR="00D95A82" w:rsidRPr="00D95A82" w:rsidRDefault="00D95A82" w:rsidP="00D95A82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 xml:space="preserve">Správa nemovitostí města Jičína a.s., jejímž jediným vlastníkem je město Jičín, realizuje </w:t>
      </w:r>
      <w:r w:rsidRPr="00D95A82">
        <w:rPr>
          <w:rFonts w:ascii="Arial" w:hAnsi="Arial" w:cs="Arial"/>
          <w:sz w:val="20"/>
          <w:szCs w:val="20"/>
        </w:rPr>
        <w:t xml:space="preserve">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379950D0" w14:textId="77777777" w:rsidR="00D95A82" w:rsidRPr="00D95A82" w:rsidRDefault="00D95A82" w:rsidP="00D95A82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0FBE0944" w14:textId="77777777" w:rsidR="00D95A82" w:rsidRPr="00D95A82" w:rsidRDefault="00D95A82" w:rsidP="00D95A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76370B" w14:textId="77777777" w:rsidR="00D95A82" w:rsidRPr="00D95A82" w:rsidRDefault="00D95A82" w:rsidP="00D95A82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>Čestné prohlášení účastníka:</w:t>
      </w:r>
    </w:p>
    <w:p w14:paraId="3A2A6375" w14:textId="77777777" w:rsidR="00D95A82" w:rsidRPr="00D95A82" w:rsidRDefault="00D95A82" w:rsidP="00D95A82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07365DC4" w14:textId="77777777" w:rsidR="00D95A82" w:rsidRPr="00D95A82" w:rsidRDefault="00D95A82" w:rsidP="00D95A82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>· 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4BB7EF03" w14:textId="4ABE404E" w:rsidR="00D95A82" w:rsidRPr="00D95A82" w:rsidRDefault="00D95A82" w:rsidP="00D95A82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 xml:space="preserve">· řádné a včasné plnění finančních závazků svým poddodavatelům za podmínek vycházejících ze smlouvy uzavřené mezi vybraným dodavatel a </w:t>
      </w:r>
      <w:r w:rsidRPr="00D95A82">
        <w:rPr>
          <w:rFonts w:ascii="Arial" w:hAnsi="Arial" w:cs="Arial"/>
          <w:sz w:val="20"/>
          <w:szCs w:val="20"/>
        </w:rPr>
        <w:t>Správou nemovitostí města Jičína a.s.</w:t>
      </w:r>
      <w:r w:rsidRPr="00D95A82">
        <w:rPr>
          <w:rFonts w:ascii="Arial" w:hAnsi="Arial" w:cs="Arial"/>
          <w:sz w:val="20"/>
          <w:szCs w:val="20"/>
        </w:rPr>
        <w:t xml:space="preserve"> v rámci této veřejné zakázky;</w:t>
      </w:r>
    </w:p>
    <w:p w14:paraId="6A591284" w14:textId="77777777" w:rsidR="00D95A82" w:rsidRDefault="00D95A82" w:rsidP="00D95A82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95A82">
        <w:rPr>
          <w:rFonts w:ascii="Arial" w:hAnsi="Arial" w:cs="Arial"/>
          <w:sz w:val="20"/>
          <w:szCs w:val="20"/>
        </w:rPr>
        <w:t>· eliminaci dopadů na životní prostředí ve snaze o trvale udržitelný rozvoj.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154CC4" w14:textId="77777777" w:rsidR="00860B96" w:rsidRPr="002C01AF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2EF3D7" w14:textId="77777777" w:rsidR="00302F8B" w:rsidRPr="002C01AF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454D4384" w14:textId="77777777" w:rsidR="00860B96" w:rsidRPr="002C01AF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 xml:space="preserve">nejnižší </w:t>
      </w:r>
      <w:r w:rsidRPr="00577C81">
        <w:rPr>
          <w:rFonts w:ascii="Arial" w:hAnsi="Arial" w:cs="Arial"/>
          <w:b/>
          <w:sz w:val="20"/>
          <w:szCs w:val="20"/>
          <w:u w:val="single"/>
        </w:rPr>
        <w:t>nabídkové ceny celkem bez DPH</w:t>
      </w:r>
      <w:r w:rsidR="00FF2B29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4023F293" w14:textId="77777777" w:rsidR="00A13A22" w:rsidRPr="002C01AF" w:rsidRDefault="00A13A22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E1DC027" w14:textId="77777777" w:rsidR="0056301D" w:rsidRPr="002C01AF" w:rsidRDefault="0056301D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553"/>
        <w:gridCol w:w="1554"/>
        <w:gridCol w:w="1554"/>
        <w:gridCol w:w="1555"/>
      </w:tblGrid>
      <w:tr w:rsidR="00B00BF0" w:rsidRPr="002C01AF" w14:paraId="32D2AEBD" w14:textId="77777777" w:rsidTr="00B00BF0">
        <w:tc>
          <w:tcPr>
            <w:tcW w:w="9062" w:type="dxa"/>
            <w:gridSpan w:val="5"/>
            <w:shd w:val="clear" w:color="auto" w:fill="D9E2F3" w:themeFill="accent1" w:themeFillTint="33"/>
          </w:tcPr>
          <w:p w14:paraId="16616E57" w14:textId="77777777" w:rsidR="00B00BF0" w:rsidRPr="00A24131" w:rsidRDefault="00B00BF0" w:rsidP="00B00BF0">
            <w:pPr>
              <w:spacing w:before="60" w:after="60"/>
              <w:rPr>
                <w:rFonts w:ascii="Arial" w:hAnsi="Arial" w:cs="Arial"/>
                <w:lang w:eastAsia="x-none"/>
              </w:rPr>
            </w:pPr>
            <w:r w:rsidRPr="00A24131">
              <w:rPr>
                <w:rFonts w:ascii="Arial" w:hAnsi="Arial" w:cs="Arial"/>
                <w:b/>
                <w:lang w:eastAsia="x-none"/>
              </w:rPr>
              <w:t>Kritérium Nabídková cena</w:t>
            </w:r>
          </w:p>
        </w:tc>
      </w:tr>
      <w:tr w:rsidR="0056301D" w:rsidRPr="002C01AF" w14:paraId="49152A71" w14:textId="77777777" w:rsidTr="00A24131">
        <w:tc>
          <w:tcPr>
            <w:tcW w:w="846" w:type="dxa"/>
            <w:vMerge w:val="restart"/>
          </w:tcPr>
          <w:p w14:paraId="578645CD" w14:textId="77777777" w:rsidR="0056301D" w:rsidRPr="002C01AF" w:rsidRDefault="00EB45C0" w:rsidP="00EB45C0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B45C0">
              <w:rPr>
                <w:rFonts w:ascii="Arial" w:hAnsi="Arial" w:cs="Arial"/>
                <w:b/>
                <w:lang w:eastAsia="x-none"/>
              </w:rPr>
              <w:t>Část díla</w:t>
            </w:r>
          </w:p>
        </w:tc>
        <w:tc>
          <w:tcPr>
            <w:tcW w:w="3553" w:type="dxa"/>
            <w:vMerge w:val="restart"/>
          </w:tcPr>
          <w:p w14:paraId="5530ABB4" w14:textId="77777777" w:rsidR="0056301D" w:rsidRPr="002C01AF" w:rsidRDefault="00F50564" w:rsidP="00EB45C0">
            <w:pPr>
              <w:spacing w:before="360" w:after="12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B45C0">
              <w:rPr>
                <w:rFonts w:ascii="Arial" w:hAnsi="Arial" w:cs="Arial"/>
                <w:b/>
                <w:lang w:eastAsia="x-none"/>
              </w:rPr>
              <w:t xml:space="preserve">Název </w:t>
            </w:r>
          </w:p>
        </w:tc>
        <w:tc>
          <w:tcPr>
            <w:tcW w:w="4663" w:type="dxa"/>
            <w:gridSpan w:val="3"/>
          </w:tcPr>
          <w:p w14:paraId="4737F740" w14:textId="77777777" w:rsidR="0056301D" w:rsidRPr="002C01AF" w:rsidRDefault="0056301D" w:rsidP="00EB45C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B45C0">
              <w:rPr>
                <w:rFonts w:ascii="Arial" w:hAnsi="Arial" w:cs="Arial"/>
                <w:b/>
                <w:lang w:eastAsia="x-none"/>
              </w:rPr>
              <w:t xml:space="preserve">Nabídka </w:t>
            </w:r>
            <w:r w:rsidR="00FF2B29" w:rsidRPr="00EB45C0">
              <w:rPr>
                <w:rFonts w:ascii="Arial" w:hAnsi="Arial" w:cs="Arial"/>
                <w:b/>
                <w:lang w:eastAsia="x-none"/>
              </w:rPr>
              <w:t>účastníka</w:t>
            </w:r>
          </w:p>
        </w:tc>
      </w:tr>
      <w:tr w:rsidR="0056301D" w:rsidRPr="002C01AF" w14:paraId="2AE4630A" w14:textId="77777777" w:rsidTr="00A24131">
        <w:tc>
          <w:tcPr>
            <w:tcW w:w="846" w:type="dxa"/>
            <w:vMerge/>
          </w:tcPr>
          <w:p w14:paraId="4C0A02DF" w14:textId="77777777" w:rsidR="0056301D" w:rsidRPr="002C01AF" w:rsidRDefault="0056301D" w:rsidP="00A13A22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3553" w:type="dxa"/>
            <w:vMerge/>
          </w:tcPr>
          <w:p w14:paraId="371D0C57" w14:textId="77777777" w:rsidR="0056301D" w:rsidRPr="002C01AF" w:rsidRDefault="0056301D" w:rsidP="00A13A22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4" w:type="dxa"/>
          </w:tcPr>
          <w:p w14:paraId="706F2B96" w14:textId="77777777" w:rsidR="0056301D" w:rsidRPr="00EB45C0" w:rsidRDefault="0056301D" w:rsidP="00EB45C0">
            <w:pPr>
              <w:spacing w:before="120" w:after="120"/>
              <w:jc w:val="center"/>
              <w:rPr>
                <w:rFonts w:ascii="Arial" w:hAnsi="Arial" w:cs="Arial"/>
                <w:b/>
                <w:lang w:eastAsia="x-none"/>
              </w:rPr>
            </w:pPr>
            <w:r w:rsidRPr="00EB45C0">
              <w:rPr>
                <w:rFonts w:ascii="Arial" w:hAnsi="Arial" w:cs="Arial"/>
                <w:b/>
                <w:lang w:eastAsia="x-none"/>
              </w:rPr>
              <w:t>bez DPH</w:t>
            </w:r>
          </w:p>
        </w:tc>
        <w:tc>
          <w:tcPr>
            <w:tcW w:w="1554" w:type="dxa"/>
          </w:tcPr>
          <w:p w14:paraId="73E80C5B" w14:textId="77777777" w:rsidR="0056301D" w:rsidRPr="00A24131" w:rsidRDefault="0056301D" w:rsidP="00EB45C0">
            <w:pPr>
              <w:spacing w:before="120" w:after="120"/>
              <w:jc w:val="center"/>
              <w:rPr>
                <w:rFonts w:ascii="Arial" w:hAnsi="Arial" w:cs="Arial"/>
                <w:b/>
                <w:lang w:eastAsia="x-none"/>
              </w:rPr>
            </w:pPr>
            <w:r w:rsidRPr="00A24131">
              <w:rPr>
                <w:rFonts w:ascii="Arial" w:hAnsi="Arial" w:cs="Arial"/>
                <w:b/>
                <w:lang w:eastAsia="x-none"/>
              </w:rPr>
              <w:t>DPH</w:t>
            </w:r>
          </w:p>
        </w:tc>
        <w:tc>
          <w:tcPr>
            <w:tcW w:w="1555" w:type="dxa"/>
          </w:tcPr>
          <w:p w14:paraId="282EEA6F" w14:textId="77777777" w:rsidR="0056301D" w:rsidRPr="00A24131" w:rsidRDefault="0056301D" w:rsidP="00EB45C0">
            <w:pPr>
              <w:spacing w:before="120" w:after="120"/>
              <w:jc w:val="center"/>
              <w:rPr>
                <w:rFonts w:ascii="Arial" w:hAnsi="Arial" w:cs="Arial"/>
                <w:b/>
                <w:lang w:eastAsia="x-none"/>
              </w:rPr>
            </w:pPr>
            <w:r w:rsidRPr="00A24131">
              <w:rPr>
                <w:rFonts w:ascii="Arial" w:hAnsi="Arial" w:cs="Arial"/>
                <w:b/>
                <w:lang w:eastAsia="x-none"/>
              </w:rPr>
              <w:t>vč. DPH</w:t>
            </w:r>
          </w:p>
        </w:tc>
      </w:tr>
      <w:tr w:rsidR="00F50564" w:rsidRPr="002C01AF" w14:paraId="697CFDD4" w14:textId="77777777" w:rsidTr="00A24131">
        <w:tc>
          <w:tcPr>
            <w:tcW w:w="4399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6B851C0" w14:textId="77777777" w:rsidR="00F50564" w:rsidRPr="002C01AF" w:rsidRDefault="00F50564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lastRenderedPageBreak/>
              <w:t>Nabídková cena celkem</w:t>
            </w:r>
          </w:p>
        </w:tc>
        <w:tc>
          <w:tcPr>
            <w:tcW w:w="15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3824E16E" w14:textId="77777777"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FFF00"/>
          </w:tcPr>
          <w:p w14:paraId="79E91904" w14:textId="77777777"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71A968" w14:textId="77777777"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7B22A260" w14:textId="77777777" w:rsidR="00F50564" w:rsidRPr="002C01AF" w:rsidRDefault="00F50564" w:rsidP="005D73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C4072" w14:textId="77777777" w:rsidR="00860B96" w:rsidRPr="002C01AF" w:rsidRDefault="008B3D54" w:rsidP="005D73E1">
      <w:pPr>
        <w:pStyle w:val="Odstavecseseznamem"/>
        <w:numPr>
          <w:ilvl w:val="0"/>
          <w:numId w:val="1"/>
        </w:numPr>
        <w:spacing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2301541F" w14:textId="77777777" w:rsidR="008B3D54" w:rsidRDefault="005D73E1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5B87" w:rsidRPr="002C01AF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C01AF">
        <w:rPr>
          <w:rFonts w:ascii="Arial" w:hAnsi="Arial" w:cs="Arial"/>
          <w:b/>
          <w:sz w:val="20"/>
          <w:szCs w:val="20"/>
        </w:rPr>
        <w:t>Základní způsobilost</w:t>
      </w:r>
    </w:p>
    <w:p w14:paraId="0504E2BC" w14:textId="77777777" w:rsidR="00A24131" w:rsidRPr="0097630E" w:rsidRDefault="00A24131" w:rsidP="00A2413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7630E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277B05FD" w14:textId="77777777" w:rsidR="00A24131" w:rsidRPr="0097630E" w:rsidRDefault="00A24131" w:rsidP="00A2413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630E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35A17D86" w14:textId="77777777" w:rsidR="00A24131" w:rsidRPr="00A24131" w:rsidRDefault="00A24131" w:rsidP="00A24131">
      <w:pPr>
        <w:pStyle w:val="Psm"/>
        <w:numPr>
          <w:ilvl w:val="4"/>
          <w:numId w:val="19"/>
        </w:numPr>
        <w:autoSpaceDE w:val="0"/>
        <w:autoSpaceDN w:val="0"/>
        <w:adjustRightInd w:val="0"/>
        <w:spacing w:before="120" w:after="0" w:line="264" w:lineRule="auto"/>
        <w:rPr>
          <w:rFonts w:cs="Arial"/>
        </w:rPr>
      </w:pPr>
      <w:r w:rsidRPr="00A24131">
        <w:rPr>
          <w:rFonts w:cs="Arial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F594384" w14:textId="77777777" w:rsidR="00A24131" w:rsidRPr="00A24131" w:rsidRDefault="00A24131" w:rsidP="00A24131">
      <w:pPr>
        <w:pStyle w:val="Psm"/>
        <w:numPr>
          <w:ilvl w:val="4"/>
          <w:numId w:val="19"/>
        </w:numPr>
        <w:autoSpaceDE w:val="0"/>
        <w:autoSpaceDN w:val="0"/>
        <w:adjustRightInd w:val="0"/>
        <w:spacing w:before="120" w:after="0" w:line="264" w:lineRule="auto"/>
        <w:rPr>
          <w:rFonts w:cs="Arial"/>
        </w:rPr>
      </w:pPr>
      <w:r w:rsidRPr="00A24131">
        <w:rPr>
          <w:rFonts w:cs="Arial"/>
        </w:rPr>
        <w:t>nemá v České republice nebo v zemi svého sídla v evidenci daní zachycen splatný daňový nedoplatek,</w:t>
      </w:r>
    </w:p>
    <w:p w14:paraId="6E7FDD84" w14:textId="77777777" w:rsidR="00A24131" w:rsidRPr="00A24131" w:rsidRDefault="00A24131" w:rsidP="00A24131">
      <w:pPr>
        <w:pStyle w:val="Psm"/>
        <w:numPr>
          <w:ilvl w:val="4"/>
          <w:numId w:val="19"/>
        </w:numPr>
        <w:spacing w:before="120"/>
        <w:rPr>
          <w:szCs w:val="20"/>
        </w:rPr>
      </w:pPr>
      <w:r w:rsidRPr="00A24131">
        <w:rPr>
          <w:szCs w:val="20"/>
        </w:rPr>
        <w:t>nemá v České republice nebo v zemi svého sídla splatný nedoplatek na pojistném</w:t>
      </w:r>
      <w:r w:rsidRPr="00A24131">
        <w:t xml:space="preserve"> </w:t>
      </w:r>
      <w:r w:rsidRPr="00A24131">
        <w:rPr>
          <w:szCs w:val="20"/>
        </w:rPr>
        <w:t>nebo na penále na veřejné zdravotní pojištění,</w:t>
      </w:r>
    </w:p>
    <w:p w14:paraId="3A62047E" w14:textId="77777777" w:rsidR="00A24131" w:rsidRPr="00A24131" w:rsidRDefault="00A24131" w:rsidP="00A24131">
      <w:pPr>
        <w:pStyle w:val="Psm"/>
        <w:numPr>
          <w:ilvl w:val="4"/>
          <w:numId w:val="19"/>
        </w:numPr>
        <w:rPr>
          <w:szCs w:val="20"/>
        </w:rPr>
      </w:pPr>
      <w:r w:rsidRPr="00A24131">
        <w:rPr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D533335" w14:textId="77777777" w:rsidR="00A24131" w:rsidRPr="00A24131" w:rsidRDefault="00A24131" w:rsidP="00A24131">
      <w:pPr>
        <w:pStyle w:val="Psm"/>
        <w:numPr>
          <w:ilvl w:val="4"/>
          <w:numId w:val="19"/>
        </w:numPr>
        <w:spacing w:after="0"/>
        <w:rPr>
          <w:szCs w:val="20"/>
        </w:rPr>
      </w:pPr>
      <w:r w:rsidRPr="00A24131">
        <w:rPr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BE0657F" w14:textId="77777777" w:rsidR="00A24131" w:rsidRDefault="00A24131" w:rsidP="00A24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A2B2E5" w14:textId="77777777" w:rsidR="008B3D54" w:rsidRPr="002C01AF" w:rsidRDefault="00A24131" w:rsidP="00A24131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5.2 </w:t>
      </w:r>
      <w:r w:rsidR="008B3D54" w:rsidRPr="002C01AF">
        <w:rPr>
          <w:rFonts w:ascii="Arial" w:hAnsi="Arial" w:cs="Arial"/>
          <w:b/>
          <w:sz w:val="20"/>
          <w:szCs w:val="20"/>
        </w:rPr>
        <w:t>Profesní způsobilost</w:t>
      </w:r>
    </w:p>
    <w:p w14:paraId="5EB5DB66" w14:textId="77777777" w:rsidR="001E36CF" w:rsidRDefault="001E36CF" w:rsidP="001E36CF">
      <w:pPr>
        <w:pStyle w:val="Odstnesl"/>
        <w:spacing w:before="120"/>
        <w:ind w:left="0"/>
      </w:pPr>
      <w:r>
        <w:t>Účastník čestně prohlašuje, že je profesně způsobilý k plnění veřejné zakázky, neboť</w:t>
      </w:r>
      <w:r w:rsidR="00B37E08">
        <w:t xml:space="preserve"> disponuje:</w:t>
      </w:r>
    </w:p>
    <w:p w14:paraId="01AEBA97" w14:textId="77777777" w:rsidR="002C01AF" w:rsidRPr="002C01AF" w:rsidRDefault="002C01AF" w:rsidP="00A241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 w:rsidR="005D73E1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2738E0DD" w14:textId="77777777" w:rsidR="00EA5744" w:rsidRPr="00577C81" w:rsidRDefault="002C01AF" w:rsidP="00A2413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eastAsia="Times New Roman" w:hAnsi="Arial" w:cs="Arial"/>
          <w:sz w:val="20"/>
          <w:szCs w:val="20"/>
          <w:lang w:eastAsia="ar-SA"/>
        </w:rPr>
        <w:t>doklad</w:t>
      </w:r>
      <w:r>
        <w:rPr>
          <w:rFonts w:ascii="Arial" w:eastAsia="Times New Roman" w:hAnsi="Arial" w:cs="Arial"/>
          <w:sz w:val="20"/>
          <w:szCs w:val="20"/>
          <w:lang w:eastAsia="ar-SA"/>
        </w:rPr>
        <w:t>em</w:t>
      </w:r>
      <w:r w:rsidRPr="002C01AF">
        <w:rPr>
          <w:rFonts w:ascii="Arial" w:eastAsia="Times New Roman" w:hAnsi="Arial" w:cs="Arial"/>
          <w:sz w:val="20"/>
          <w:szCs w:val="20"/>
          <w:lang w:eastAsia="ar-SA"/>
        </w:rPr>
        <w:t xml:space="preserve"> o oprávnění k podnikání v rozsahu odpovídajícímu předmětu veřejné zakázky, pokud jiné právní předpisy takové oprávnění vyžadují</w:t>
      </w:r>
      <w:r w:rsidR="00EA57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A5744" w:rsidRPr="00EA5744">
        <w:rPr>
          <w:rFonts w:ascii="Arial" w:eastAsia="Times New Roman" w:hAnsi="Arial" w:cs="Arial"/>
          <w:sz w:val="20"/>
          <w:szCs w:val="20"/>
          <w:lang w:eastAsia="ar-SA"/>
        </w:rPr>
        <w:t xml:space="preserve">zejména doklad prokazující příslušné živnostenské oprávnění </w:t>
      </w:r>
      <w:r w:rsidR="005D73E1" w:rsidRPr="00577C8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„P</w:t>
      </w:r>
      <w:r w:rsidR="00EA5744" w:rsidRPr="00577C8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rovádění staveb, jejich změn a odstraňování</w:t>
      </w:r>
      <w:r w:rsidR="005D73E1" w:rsidRPr="00577C8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“</w:t>
      </w:r>
      <w:r w:rsidR="005D73E1" w:rsidRPr="00577C81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4C1745FE" w14:textId="77777777" w:rsidR="008E5A6E" w:rsidRPr="008E5A6E" w:rsidRDefault="008E5A6E" w:rsidP="008E5A6E">
      <w:pPr>
        <w:pStyle w:val="Nzev"/>
        <w:numPr>
          <w:ilvl w:val="0"/>
          <w:numId w:val="7"/>
        </w:numPr>
        <w:tabs>
          <w:tab w:val="left" w:pos="851"/>
        </w:tabs>
        <w:spacing w:before="120"/>
        <w:ind w:left="714" w:hanging="357"/>
        <w:jc w:val="both"/>
        <w:rPr>
          <w:rFonts w:ascii="Arial" w:hAnsi="Arial" w:cs="Arial"/>
          <w:b w:val="0"/>
          <w:sz w:val="20"/>
          <w:szCs w:val="20"/>
        </w:rPr>
      </w:pPr>
      <w:r w:rsidRPr="008E5A6E">
        <w:rPr>
          <w:rFonts w:ascii="Arial" w:hAnsi="Arial" w:cs="Arial"/>
          <w:b w:val="0"/>
          <w:sz w:val="20"/>
          <w:szCs w:val="20"/>
        </w:rPr>
        <w:t>Osvědčení o kvalifikaci odborně způsobilé osoby, která bude dohlížet na provádění svářečských prací a splňuje kvalifikační požadavky normy ČSN EN ISO 14731 a požadavky jakosti při svařování dle ČSN EN ISO 3834-2</w:t>
      </w:r>
      <w:r>
        <w:rPr>
          <w:rFonts w:ascii="Arial" w:hAnsi="Arial" w:cs="Arial"/>
          <w:b w:val="0"/>
          <w:sz w:val="20"/>
          <w:szCs w:val="20"/>
        </w:rPr>
        <w:t>;</w:t>
      </w:r>
    </w:p>
    <w:p w14:paraId="33E50B99" w14:textId="77777777" w:rsidR="008E5A6E" w:rsidRPr="008E5A6E" w:rsidRDefault="008E5A6E" w:rsidP="008E5A6E">
      <w:pPr>
        <w:pStyle w:val="Nzev"/>
        <w:numPr>
          <w:ilvl w:val="0"/>
          <w:numId w:val="7"/>
        </w:numPr>
        <w:tabs>
          <w:tab w:val="left" w:pos="851"/>
        </w:tabs>
        <w:spacing w:before="120"/>
        <w:ind w:left="714" w:hanging="357"/>
        <w:jc w:val="both"/>
        <w:rPr>
          <w:rFonts w:ascii="Arial" w:hAnsi="Arial" w:cs="Arial"/>
          <w:b w:val="0"/>
          <w:sz w:val="20"/>
          <w:szCs w:val="20"/>
        </w:rPr>
      </w:pPr>
      <w:r w:rsidRPr="008E5A6E">
        <w:rPr>
          <w:rFonts w:ascii="Arial" w:hAnsi="Arial" w:cs="Arial"/>
          <w:b w:val="0"/>
          <w:sz w:val="20"/>
          <w:szCs w:val="20"/>
        </w:rPr>
        <w:t>Osvědčení o kvalifikaci odborně způsobilé osoby provádějící vizuální kontrolu svarů včetně vystavení protokolů dle ČSN EN ISO 17637</w:t>
      </w:r>
      <w:r>
        <w:rPr>
          <w:rFonts w:ascii="Arial" w:hAnsi="Arial" w:cs="Arial"/>
          <w:b w:val="0"/>
          <w:sz w:val="20"/>
          <w:szCs w:val="20"/>
        </w:rPr>
        <w:t>;</w:t>
      </w:r>
    </w:p>
    <w:p w14:paraId="74FABCC1" w14:textId="77777777" w:rsidR="008E5A6E" w:rsidRDefault="008E5A6E" w:rsidP="00F23291">
      <w:pPr>
        <w:pStyle w:val="Nzev"/>
        <w:numPr>
          <w:ilvl w:val="0"/>
          <w:numId w:val="7"/>
        </w:numPr>
        <w:tabs>
          <w:tab w:val="left" w:pos="851"/>
        </w:tabs>
        <w:spacing w:before="120"/>
        <w:ind w:left="714" w:hanging="357"/>
        <w:jc w:val="both"/>
        <w:rPr>
          <w:rFonts w:ascii="Arial" w:hAnsi="Arial" w:cs="Arial"/>
          <w:b w:val="0"/>
          <w:sz w:val="20"/>
          <w:szCs w:val="20"/>
        </w:rPr>
      </w:pPr>
      <w:r w:rsidRPr="008E5A6E">
        <w:rPr>
          <w:rFonts w:ascii="Arial" w:hAnsi="Arial" w:cs="Arial"/>
          <w:b w:val="0"/>
          <w:sz w:val="20"/>
          <w:szCs w:val="20"/>
        </w:rPr>
        <w:t>Osvědčení autorizované osoby ve smyslu zákona č. 360/1992 Sb. v oboru technologická zařízení staveb, která bude odpovídat za vedení realizace stavby ve smyslu § 160 zákona č. 183/2006 Sb. stavební zákon v platném znění</w:t>
      </w:r>
      <w:r>
        <w:rPr>
          <w:rFonts w:ascii="Arial" w:hAnsi="Arial" w:cs="Arial"/>
          <w:b w:val="0"/>
          <w:sz w:val="20"/>
          <w:szCs w:val="20"/>
        </w:rPr>
        <w:t>;</w:t>
      </w:r>
      <w:r w:rsidRPr="008E5A6E">
        <w:rPr>
          <w:rFonts w:ascii="Arial" w:hAnsi="Arial" w:cs="Arial"/>
          <w:b w:val="0"/>
          <w:sz w:val="20"/>
          <w:szCs w:val="20"/>
        </w:rPr>
        <w:t xml:space="preserve"> </w:t>
      </w:r>
    </w:p>
    <w:p w14:paraId="52281F97" w14:textId="77777777" w:rsidR="008E5A6E" w:rsidRPr="008E5A6E" w:rsidRDefault="008E5A6E" w:rsidP="00F23291">
      <w:pPr>
        <w:pStyle w:val="Nzev"/>
        <w:numPr>
          <w:ilvl w:val="0"/>
          <w:numId w:val="7"/>
        </w:numPr>
        <w:tabs>
          <w:tab w:val="left" w:pos="851"/>
        </w:tabs>
        <w:spacing w:before="120"/>
        <w:ind w:left="714" w:hanging="357"/>
        <w:jc w:val="both"/>
        <w:rPr>
          <w:rFonts w:ascii="Arial" w:hAnsi="Arial" w:cs="Arial"/>
          <w:b w:val="0"/>
          <w:sz w:val="20"/>
          <w:szCs w:val="20"/>
        </w:rPr>
      </w:pPr>
      <w:r w:rsidRPr="008E5A6E">
        <w:rPr>
          <w:rFonts w:ascii="Arial" w:hAnsi="Arial" w:cs="Arial"/>
          <w:b w:val="0"/>
          <w:sz w:val="20"/>
          <w:szCs w:val="20"/>
        </w:rPr>
        <w:t>svářečské oprávnění montážních dělníků</w:t>
      </w:r>
      <w:r>
        <w:rPr>
          <w:rFonts w:ascii="Arial" w:hAnsi="Arial" w:cs="Arial"/>
          <w:b w:val="0"/>
          <w:sz w:val="20"/>
          <w:szCs w:val="20"/>
        </w:rPr>
        <w:t>;</w:t>
      </w:r>
    </w:p>
    <w:p w14:paraId="6850B7D9" w14:textId="77777777" w:rsidR="008E5A6E" w:rsidRPr="008E5A6E" w:rsidRDefault="008E5A6E" w:rsidP="008E5A6E">
      <w:pPr>
        <w:pStyle w:val="Nzev"/>
        <w:numPr>
          <w:ilvl w:val="0"/>
          <w:numId w:val="7"/>
        </w:numPr>
        <w:tabs>
          <w:tab w:val="left" w:pos="851"/>
        </w:tabs>
        <w:spacing w:before="120"/>
        <w:ind w:left="714" w:hanging="357"/>
        <w:jc w:val="both"/>
        <w:rPr>
          <w:rFonts w:ascii="Arial" w:hAnsi="Arial" w:cs="Arial"/>
          <w:b w:val="0"/>
          <w:sz w:val="20"/>
          <w:szCs w:val="20"/>
        </w:rPr>
      </w:pPr>
      <w:r w:rsidRPr="008E5A6E">
        <w:rPr>
          <w:rFonts w:ascii="Arial" w:hAnsi="Arial" w:cs="Arial"/>
          <w:b w:val="0"/>
          <w:sz w:val="20"/>
          <w:szCs w:val="20"/>
        </w:rPr>
        <w:t>oprávnění k montáži předizolovaného potrubí</w:t>
      </w:r>
      <w:r>
        <w:rPr>
          <w:rFonts w:ascii="Arial" w:hAnsi="Arial" w:cs="Arial"/>
          <w:b w:val="0"/>
          <w:sz w:val="20"/>
          <w:szCs w:val="20"/>
        </w:rPr>
        <w:t>;</w:t>
      </w:r>
    </w:p>
    <w:p w14:paraId="7BA9F16C" w14:textId="77777777" w:rsidR="008E5A6E" w:rsidRPr="003C5F84" w:rsidRDefault="008E5A6E" w:rsidP="003C5F84">
      <w:pPr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8E5A6E">
        <w:rPr>
          <w:rFonts w:ascii="Arial" w:hAnsi="Arial" w:cs="Arial"/>
          <w:sz w:val="20"/>
          <w:szCs w:val="20"/>
          <w:lang w:eastAsia="cs-CZ"/>
        </w:rPr>
        <w:lastRenderedPageBreak/>
        <w:t xml:space="preserve">prohlášení o shodě na předizolovaný potrubní systém s ocelovou trubkou určený pro opravu a renovaci teplovodů, objednatel požaduje použít materiál společnosti UPONOR  </w:t>
      </w:r>
      <w:r w:rsidRPr="008E5A6E">
        <w:rPr>
          <w:rFonts w:ascii="Arial" w:hAnsi="Arial" w:cs="Arial"/>
          <w:bCs/>
          <w:sz w:val="20"/>
          <w:szCs w:val="20"/>
        </w:rPr>
        <w:t>Infra</w:t>
      </w:r>
      <w:r w:rsidRPr="008E5A6E">
        <w:rPr>
          <w:rFonts w:ascii="Arial" w:hAnsi="Arial" w:cs="Arial"/>
          <w:sz w:val="20"/>
          <w:szCs w:val="20"/>
        </w:rPr>
        <w:t xml:space="preserve"> </w:t>
      </w:r>
      <w:r w:rsidRPr="008E5A6E">
        <w:rPr>
          <w:rFonts w:ascii="Arial" w:hAnsi="Arial" w:cs="Arial"/>
          <w:bCs/>
          <w:sz w:val="20"/>
          <w:szCs w:val="20"/>
        </w:rPr>
        <w:t>Fintherm</w:t>
      </w:r>
      <w:r w:rsidRPr="008E5A6E">
        <w:rPr>
          <w:rFonts w:ascii="Arial" w:hAnsi="Arial" w:cs="Arial"/>
          <w:sz w:val="20"/>
          <w:szCs w:val="20"/>
          <w:lang w:eastAsia="cs-CZ"/>
        </w:rPr>
        <w:t xml:space="preserve"> nebo isoplus-eop.                                                                                                                                    </w:t>
      </w:r>
    </w:p>
    <w:p w14:paraId="419FA429" w14:textId="77777777" w:rsidR="008E5A6E" w:rsidRDefault="008E5A6E" w:rsidP="008E5A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699056" w14:textId="77777777" w:rsidR="00FF2B29" w:rsidRPr="00ED7862" w:rsidRDefault="008E5A6E" w:rsidP="008E5A6E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5.3 </w:t>
      </w:r>
      <w:r w:rsidR="008B3D54" w:rsidRPr="002C01AF">
        <w:rPr>
          <w:rFonts w:ascii="Arial" w:hAnsi="Arial" w:cs="Arial"/>
          <w:b/>
          <w:sz w:val="20"/>
          <w:szCs w:val="20"/>
        </w:rPr>
        <w:t>Technická kvalifikace</w:t>
      </w:r>
    </w:p>
    <w:p w14:paraId="00D30C1C" w14:textId="77777777" w:rsidR="00ED7862" w:rsidRPr="002744E6" w:rsidRDefault="002744E6" w:rsidP="008E5A6E">
      <w:pPr>
        <w:pStyle w:val="Odstnesl"/>
        <w:spacing w:before="120"/>
        <w:ind w:left="0"/>
      </w:pPr>
      <w:r>
        <w:t>Dodavatele čestně prohlašuje, že splňuje podmínky technické kvalifikace</w:t>
      </w:r>
      <w:r w:rsidR="0073748E">
        <w:t xml:space="preserve"> </w:t>
      </w:r>
      <w:r w:rsidRPr="0054054F">
        <w:t>v rozsahu stanoveném v zadávací dokumentaci.</w:t>
      </w:r>
    </w:p>
    <w:p w14:paraId="128460F0" w14:textId="11E50A38" w:rsidR="004E60A1" w:rsidRPr="00D95A82" w:rsidRDefault="00ED7862" w:rsidP="004E60A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FF2B29" w:rsidRPr="00ED7862">
        <w:rPr>
          <w:rFonts w:ascii="Arial" w:hAnsi="Arial" w:cs="Arial"/>
          <w:sz w:val="20"/>
          <w:szCs w:val="20"/>
        </w:rPr>
        <w:t xml:space="preserve">posledních </w:t>
      </w:r>
      <w:proofErr w:type="gramStart"/>
      <w:r w:rsidR="00FF2B29" w:rsidRPr="00ED7862">
        <w:rPr>
          <w:rFonts w:ascii="Arial" w:hAnsi="Arial" w:cs="Arial"/>
          <w:sz w:val="20"/>
          <w:szCs w:val="20"/>
        </w:rPr>
        <w:t>5-ti</w:t>
      </w:r>
      <w:proofErr w:type="gramEnd"/>
      <w:r w:rsidR="00FF2B29"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="00FF2B29" w:rsidRPr="00ED7862">
        <w:rPr>
          <w:rFonts w:ascii="Arial" w:hAnsi="Arial" w:cs="Arial"/>
          <w:b/>
          <w:sz w:val="20"/>
          <w:szCs w:val="20"/>
        </w:rPr>
        <w:t>2 významné stavební akce, přičemž se u obou jedn</w:t>
      </w:r>
      <w:r>
        <w:rPr>
          <w:rFonts w:ascii="Arial" w:hAnsi="Arial" w:cs="Arial"/>
          <w:b/>
          <w:sz w:val="20"/>
          <w:szCs w:val="20"/>
        </w:rPr>
        <w:t>á</w:t>
      </w:r>
      <w:r w:rsidR="00FF2B29" w:rsidRPr="00ED7862">
        <w:rPr>
          <w:rFonts w:ascii="Arial" w:hAnsi="Arial" w:cs="Arial"/>
          <w:b/>
          <w:sz w:val="20"/>
          <w:szCs w:val="20"/>
        </w:rPr>
        <w:t xml:space="preserve"> o realizace na stavbách</w:t>
      </w:r>
      <w:r w:rsidR="004F3E87">
        <w:rPr>
          <w:rFonts w:ascii="Arial" w:hAnsi="Arial" w:cs="Arial"/>
          <w:b/>
          <w:sz w:val="20"/>
          <w:szCs w:val="20"/>
        </w:rPr>
        <w:t xml:space="preserve"> </w:t>
      </w:r>
      <w:r w:rsidR="004F3E87" w:rsidRPr="004F3E8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="004F3E87" w:rsidRPr="00165BE9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73748E" w:rsidRPr="0073748E">
        <w:rPr>
          <w:rFonts w:ascii="Arial" w:eastAsia="Calibri" w:hAnsi="Arial" w:cs="Arial"/>
          <w:sz w:val="20"/>
          <w:szCs w:val="20"/>
          <w:lang w:eastAsia="cs-CZ"/>
        </w:rPr>
        <w:t>stavební práce a montáž předizolovaného potrubí včetně dodávky materiálu</w:t>
      </w:r>
      <w:r w:rsidR="004F3E87" w:rsidRPr="0024488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4F3E8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F2B29" w:rsidRPr="00ED7862">
        <w:rPr>
          <w:rFonts w:ascii="Arial" w:hAnsi="Arial" w:cs="Arial"/>
          <w:sz w:val="20"/>
          <w:szCs w:val="20"/>
        </w:rPr>
        <w:t xml:space="preserve">s finančním plněním minimálně ve </w:t>
      </w:r>
      <w:r w:rsidR="00FF2B29" w:rsidRPr="0024488F">
        <w:rPr>
          <w:rFonts w:ascii="Arial" w:hAnsi="Arial" w:cs="Arial"/>
          <w:sz w:val="20"/>
          <w:szCs w:val="20"/>
        </w:rPr>
        <w:t xml:space="preserve">výši </w:t>
      </w:r>
      <w:r w:rsidR="00062B0F" w:rsidRPr="0024488F">
        <w:rPr>
          <w:rFonts w:ascii="Arial" w:hAnsi="Arial" w:cs="Arial"/>
          <w:sz w:val="20"/>
          <w:szCs w:val="20"/>
        </w:rPr>
        <w:t>3</w:t>
      </w:r>
      <w:r w:rsidR="00FF2B29" w:rsidRPr="0024488F">
        <w:rPr>
          <w:rFonts w:ascii="Arial" w:hAnsi="Arial" w:cs="Arial"/>
          <w:sz w:val="20"/>
          <w:szCs w:val="20"/>
        </w:rPr>
        <w:t xml:space="preserve"> mil. Kč bez</w:t>
      </w:r>
      <w:r w:rsidR="00FF2B29" w:rsidRPr="00ED7862">
        <w:rPr>
          <w:rFonts w:ascii="Arial" w:hAnsi="Arial" w:cs="Arial"/>
          <w:sz w:val="20"/>
          <w:szCs w:val="20"/>
        </w:rPr>
        <w:t xml:space="preserve"> DPH za jednu stavbu a též čestně prohlašuje</w:t>
      </w:r>
      <w:r>
        <w:rPr>
          <w:rFonts w:ascii="Arial" w:hAnsi="Arial" w:cs="Arial"/>
          <w:sz w:val="20"/>
          <w:szCs w:val="20"/>
        </w:rPr>
        <w:t xml:space="preserve">, </w:t>
      </w:r>
      <w:r w:rsidR="00FF2B29" w:rsidRPr="00ED7862">
        <w:rPr>
          <w:rFonts w:ascii="Arial" w:hAnsi="Arial" w:cs="Arial"/>
          <w:sz w:val="20"/>
          <w:szCs w:val="20"/>
        </w:rPr>
        <w:t>že disponuje osvědčeními objednatelů o řádném poskytnutí a dokončení prací u uvedených staveb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C01AF" w14:paraId="1A1EAA96" w14:textId="77777777" w:rsidTr="00AB4CF5">
        <w:tc>
          <w:tcPr>
            <w:tcW w:w="8778" w:type="dxa"/>
            <w:gridSpan w:val="2"/>
          </w:tcPr>
          <w:p w14:paraId="7B878C4F" w14:textId="77777777" w:rsidR="00420424" w:rsidRPr="002C01AF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C01AF" w14:paraId="2ED96B9B" w14:textId="77777777" w:rsidTr="00C016B1">
        <w:tc>
          <w:tcPr>
            <w:tcW w:w="3539" w:type="dxa"/>
          </w:tcPr>
          <w:p w14:paraId="258307F2" w14:textId="77777777" w:rsidR="00420424" w:rsidRPr="002C01AF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</w:t>
            </w:r>
            <w:r w:rsidR="00C016B1" w:rsidRPr="002C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1AF">
              <w:rPr>
                <w:rFonts w:ascii="Arial" w:hAnsi="Arial" w:cs="Arial"/>
                <w:sz w:val="20"/>
                <w:szCs w:val="20"/>
              </w:rPr>
              <w:t>referenční zakázka</w:t>
            </w:r>
            <w:r w:rsidR="00C016B1" w:rsidRPr="002C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1AF">
              <w:rPr>
                <w:rFonts w:ascii="Arial" w:hAnsi="Arial" w:cs="Arial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2ED4A562" w14:textId="77777777"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14:paraId="5231DFA9" w14:textId="77777777" w:rsidTr="00C016B1">
        <w:tc>
          <w:tcPr>
            <w:tcW w:w="3539" w:type="dxa"/>
          </w:tcPr>
          <w:p w14:paraId="6601EC54" w14:textId="77777777" w:rsidR="00420424" w:rsidRPr="002C01AF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2D4363E" w14:textId="77777777"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14:paraId="45C1027B" w14:textId="77777777" w:rsidTr="00C016B1">
        <w:tc>
          <w:tcPr>
            <w:tcW w:w="3539" w:type="dxa"/>
          </w:tcPr>
          <w:p w14:paraId="5E5E290A" w14:textId="77777777" w:rsidR="00420424" w:rsidRPr="002C01AF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5D594BE2" w14:textId="77777777"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14:paraId="44699589" w14:textId="77777777" w:rsidTr="00C016B1">
        <w:tc>
          <w:tcPr>
            <w:tcW w:w="3539" w:type="dxa"/>
          </w:tcPr>
          <w:p w14:paraId="1888F94F" w14:textId="77777777" w:rsidR="00420424" w:rsidRPr="002C01AF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9D11042" w14:textId="77777777"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14:paraId="25FF8D92" w14:textId="77777777" w:rsidTr="00C016B1">
        <w:tc>
          <w:tcPr>
            <w:tcW w:w="3539" w:type="dxa"/>
          </w:tcPr>
          <w:p w14:paraId="219A6F47" w14:textId="77777777" w:rsidR="00420424" w:rsidRPr="002C01AF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CABCDB6" w14:textId="77777777"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6D455" w14:textId="77777777" w:rsidR="00EA5744" w:rsidRPr="002C01AF" w:rsidRDefault="00EA5744" w:rsidP="002744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C016B1" w:rsidRPr="002C01AF" w14:paraId="5C4A0190" w14:textId="77777777" w:rsidTr="00180DC8">
        <w:tc>
          <w:tcPr>
            <w:tcW w:w="8778" w:type="dxa"/>
            <w:gridSpan w:val="2"/>
          </w:tcPr>
          <w:p w14:paraId="4D6CA6DB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C016B1" w:rsidRPr="002C01AF" w14:paraId="2D06F0B2" w14:textId="77777777" w:rsidTr="00180DC8">
        <w:tc>
          <w:tcPr>
            <w:tcW w:w="3539" w:type="dxa"/>
          </w:tcPr>
          <w:p w14:paraId="1E2AE1A2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E1EC20A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14:paraId="79C97DEE" w14:textId="77777777" w:rsidTr="00180DC8">
        <w:tc>
          <w:tcPr>
            <w:tcW w:w="3539" w:type="dxa"/>
          </w:tcPr>
          <w:p w14:paraId="7E4CA843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DE01D1B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14:paraId="3135BDF3" w14:textId="77777777" w:rsidTr="00180DC8">
        <w:tc>
          <w:tcPr>
            <w:tcW w:w="3539" w:type="dxa"/>
          </w:tcPr>
          <w:p w14:paraId="41F10D98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57A35D0E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14:paraId="206E84B5" w14:textId="77777777" w:rsidTr="00180DC8">
        <w:tc>
          <w:tcPr>
            <w:tcW w:w="3539" w:type="dxa"/>
          </w:tcPr>
          <w:p w14:paraId="75C4E146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1D033E02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14:paraId="1C143690" w14:textId="77777777" w:rsidTr="00180DC8">
        <w:tc>
          <w:tcPr>
            <w:tcW w:w="3539" w:type="dxa"/>
          </w:tcPr>
          <w:p w14:paraId="4AE5CD26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CFC09E3" w14:textId="77777777"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DF7C5" w14:textId="77777777" w:rsidR="004F3E87" w:rsidRDefault="004F3E87" w:rsidP="00B4161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972904" w14:textId="77777777" w:rsidR="00113A63" w:rsidRPr="00113A63" w:rsidRDefault="00113A63" w:rsidP="0097630E">
      <w:pPr>
        <w:pStyle w:val="Odstavecseseznamem"/>
        <w:numPr>
          <w:ilvl w:val="0"/>
          <w:numId w:val="1"/>
        </w:numPr>
        <w:spacing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 ZADÁVACÍ DOKUMENTACI</w:t>
      </w:r>
    </w:p>
    <w:p w14:paraId="2F0D603C" w14:textId="77777777" w:rsidR="00113A63" w:rsidRDefault="00113A63" w:rsidP="00113A63">
      <w:pPr>
        <w:pStyle w:val="Odstnesl"/>
        <w:keepNext/>
        <w:ind w:left="0"/>
      </w:pPr>
      <w: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2F31B936" w14:textId="77777777" w:rsidR="004F3E87" w:rsidRDefault="004F3E87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9B172C" w14:textId="77777777" w:rsidR="00113A63" w:rsidRDefault="00113A63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D4C28F" w14:textId="77777777" w:rsidR="00113A63" w:rsidRDefault="00113A63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38BE0A" w14:textId="77777777" w:rsidR="00B4161F" w:rsidRDefault="00750BA8" w:rsidP="00221BD2">
      <w:pPr>
        <w:autoSpaceDE w:val="0"/>
        <w:autoSpaceDN w:val="0"/>
        <w:adjustRightInd w:val="0"/>
        <w:spacing w:before="120" w:after="0" w:line="240" w:lineRule="auto"/>
        <w:ind w:right="467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="00221BD2">
        <w:rPr>
          <w:rFonts w:ascii="Arial" w:hAnsi="Arial" w:cs="Arial"/>
          <w:b/>
          <w:sz w:val="20"/>
          <w:szCs w:val="20"/>
        </w:rPr>
        <w:t xml:space="preserve"> </w:t>
      </w:r>
      <w:r w:rsidRPr="00AC7733">
        <w:rPr>
          <w:rFonts w:ascii="Arial" w:hAnsi="Arial" w:cs="Arial"/>
          <w:b/>
          <w:sz w:val="20"/>
          <w:szCs w:val="20"/>
        </w:rPr>
        <w:t>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</w:t>
      </w:r>
      <w:r w:rsidR="00221BD2">
        <w:rPr>
          <w:rFonts w:ascii="Arial" w:hAnsi="Arial" w:cs="Arial"/>
          <w:b/>
          <w:sz w:val="20"/>
          <w:szCs w:val="20"/>
        </w:rPr>
        <w:t xml:space="preserve"> </w:t>
      </w:r>
      <w:r w:rsidRPr="00AC7733">
        <w:rPr>
          <w:rFonts w:ascii="Arial" w:hAnsi="Arial" w:cs="Arial"/>
          <w:b/>
          <w:sz w:val="20"/>
          <w:szCs w:val="20"/>
        </w:rPr>
        <w:t>dodavatele</w:t>
      </w:r>
      <w:r w:rsidR="00B4161F"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="00B4161F" w:rsidRPr="004F3E87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</w:t>
      </w:r>
      <w:proofErr w:type="gramStart"/>
      <w:r w:rsidR="00B4161F" w:rsidRPr="004F3E87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4161F" w:rsidRPr="004F3E87">
        <w:rPr>
          <w:rFonts w:ascii="Arial" w:hAnsi="Arial" w:cs="Arial"/>
          <w:sz w:val="20"/>
          <w:szCs w:val="20"/>
          <w:highlight w:val="yellow"/>
        </w:rPr>
        <w:t>.</w:t>
      </w:r>
    </w:p>
    <w:p w14:paraId="41DF7A85" w14:textId="77777777" w:rsidR="00750BA8" w:rsidRDefault="00370A9F" w:rsidP="00B4161F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356C27F1" w14:textId="77777777" w:rsidR="00750BA8" w:rsidRDefault="00750BA8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52A69" w14:textId="77777777" w:rsidR="00370A9F" w:rsidRPr="00750BA8" w:rsidRDefault="00370A9F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 w:rsidR="00B4161F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</w:r>
      <w:r w:rsidRPr="004F3E87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4F3E87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F3E87">
        <w:rPr>
          <w:rFonts w:ascii="Arial" w:hAnsi="Arial" w:cs="Arial"/>
          <w:sz w:val="20"/>
          <w:szCs w:val="20"/>
          <w:highlight w:val="yellow"/>
        </w:rPr>
        <w:t>.</w:t>
      </w:r>
    </w:p>
    <w:sectPr w:rsidR="00370A9F" w:rsidRPr="00750BA8" w:rsidSect="00C234E0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38C9D" w14:textId="77777777" w:rsidR="00BF49DC" w:rsidRDefault="00BF49DC" w:rsidP="0065742C">
      <w:pPr>
        <w:spacing w:after="0" w:line="240" w:lineRule="auto"/>
      </w:pPr>
      <w:r>
        <w:separator/>
      </w:r>
    </w:p>
  </w:endnote>
  <w:endnote w:type="continuationSeparator" w:id="0">
    <w:p w14:paraId="78A80DC4" w14:textId="77777777" w:rsidR="00BF49DC" w:rsidRDefault="00BF49DC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2F75F660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D2">
          <w:rPr>
            <w:noProof/>
          </w:rPr>
          <w:t>4</w:t>
        </w:r>
        <w:r>
          <w:fldChar w:fldCharType="end"/>
        </w:r>
      </w:p>
    </w:sdtContent>
  </w:sdt>
  <w:p w14:paraId="5B798582" w14:textId="77777777" w:rsidR="0065742C" w:rsidRDefault="00657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1925840"/>
      <w:docPartObj>
        <w:docPartGallery w:val="Page Numbers (Bottom of Page)"/>
        <w:docPartUnique/>
      </w:docPartObj>
    </w:sdtPr>
    <w:sdtEndPr/>
    <w:sdtContent>
      <w:p w14:paraId="426D29AD" w14:textId="77777777" w:rsidR="0097630E" w:rsidRDefault="009763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D2">
          <w:rPr>
            <w:noProof/>
          </w:rPr>
          <w:t>1</w:t>
        </w:r>
        <w:r>
          <w:fldChar w:fldCharType="end"/>
        </w:r>
      </w:p>
    </w:sdtContent>
  </w:sdt>
  <w:p w14:paraId="70E49DE6" w14:textId="77777777" w:rsidR="0097630E" w:rsidRDefault="00976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7F237" w14:textId="77777777" w:rsidR="00BF49DC" w:rsidRDefault="00BF49DC" w:rsidP="0065742C">
      <w:pPr>
        <w:spacing w:after="0" w:line="240" w:lineRule="auto"/>
      </w:pPr>
      <w:r>
        <w:separator/>
      </w:r>
    </w:p>
  </w:footnote>
  <w:footnote w:type="continuationSeparator" w:id="0">
    <w:p w14:paraId="3226C1EB" w14:textId="77777777" w:rsidR="00BF49DC" w:rsidRDefault="00BF49DC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A1281" w14:textId="77777777" w:rsidR="00C234E0" w:rsidRDefault="00C234E0">
    <w:pPr>
      <w:pStyle w:val="Zhlav"/>
    </w:pPr>
    <w:r>
      <w:t xml:space="preserve">Příloha č. </w:t>
    </w:r>
    <w:r w:rsidR="002971B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A3D7BC7"/>
    <w:multiLevelType w:val="hybridMultilevel"/>
    <w:tmpl w:val="8BE679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9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FD0F78"/>
    <w:multiLevelType w:val="hybridMultilevel"/>
    <w:tmpl w:val="435CA3BC"/>
    <w:lvl w:ilvl="0" w:tplc="D294313C">
      <w:start w:val="3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EA733B"/>
    <w:multiLevelType w:val="hybridMultilevel"/>
    <w:tmpl w:val="67E05478"/>
    <w:lvl w:ilvl="0" w:tplc="0B32ED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5" w15:restartNumberingAfterBreak="0">
    <w:nsid w:val="5FDF4267"/>
    <w:multiLevelType w:val="hybridMultilevel"/>
    <w:tmpl w:val="A2E22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6"/>
  </w:num>
  <w:num w:numId="16">
    <w:abstractNumId w:val="12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B3"/>
    <w:rsid w:val="00053FD8"/>
    <w:rsid w:val="000620C3"/>
    <w:rsid w:val="00062B0F"/>
    <w:rsid w:val="000D563B"/>
    <w:rsid w:val="00107047"/>
    <w:rsid w:val="00112EA6"/>
    <w:rsid w:val="00113A63"/>
    <w:rsid w:val="0012476A"/>
    <w:rsid w:val="00125AAD"/>
    <w:rsid w:val="00125B87"/>
    <w:rsid w:val="00186B58"/>
    <w:rsid w:val="001B08EA"/>
    <w:rsid w:val="001E36CF"/>
    <w:rsid w:val="00221BD2"/>
    <w:rsid w:val="0024488F"/>
    <w:rsid w:val="00244FB3"/>
    <w:rsid w:val="002744E6"/>
    <w:rsid w:val="002971B1"/>
    <w:rsid w:val="002C01AF"/>
    <w:rsid w:val="002C26D2"/>
    <w:rsid w:val="002D5D7E"/>
    <w:rsid w:val="003005D6"/>
    <w:rsid w:val="00302F8B"/>
    <w:rsid w:val="00324A76"/>
    <w:rsid w:val="0035040F"/>
    <w:rsid w:val="003516D0"/>
    <w:rsid w:val="00370843"/>
    <w:rsid w:val="00370A9F"/>
    <w:rsid w:val="003C5F84"/>
    <w:rsid w:val="003F6576"/>
    <w:rsid w:val="00420424"/>
    <w:rsid w:val="00425CC7"/>
    <w:rsid w:val="00493EDF"/>
    <w:rsid w:val="004D1BDA"/>
    <w:rsid w:val="004E60A1"/>
    <w:rsid w:val="004E6A4B"/>
    <w:rsid w:val="004F3E87"/>
    <w:rsid w:val="00535759"/>
    <w:rsid w:val="0056301D"/>
    <w:rsid w:val="00577C81"/>
    <w:rsid w:val="005D73E1"/>
    <w:rsid w:val="00655DEB"/>
    <w:rsid w:val="0065742C"/>
    <w:rsid w:val="00664B4C"/>
    <w:rsid w:val="00683C93"/>
    <w:rsid w:val="006E3053"/>
    <w:rsid w:val="006F037A"/>
    <w:rsid w:val="006F5F94"/>
    <w:rsid w:val="0073748E"/>
    <w:rsid w:val="00746607"/>
    <w:rsid w:val="00750BA8"/>
    <w:rsid w:val="007963A8"/>
    <w:rsid w:val="007B527D"/>
    <w:rsid w:val="007D1D07"/>
    <w:rsid w:val="007E017B"/>
    <w:rsid w:val="00805528"/>
    <w:rsid w:val="00814A31"/>
    <w:rsid w:val="00860B96"/>
    <w:rsid w:val="008B3D54"/>
    <w:rsid w:val="008B57B8"/>
    <w:rsid w:val="008E5A6E"/>
    <w:rsid w:val="00923A14"/>
    <w:rsid w:val="0097630E"/>
    <w:rsid w:val="00A13A22"/>
    <w:rsid w:val="00A24131"/>
    <w:rsid w:val="00A33F19"/>
    <w:rsid w:val="00A83BC7"/>
    <w:rsid w:val="00A909F4"/>
    <w:rsid w:val="00AE5637"/>
    <w:rsid w:val="00AF0BD7"/>
    <w:rsid w:val="00B00BF0"/>
    <w:rsid w:val="00B04DE8"/>
    <w:rsid w:val="00B13660"/>
    <w:rsid w:val="00B32FA1"/>
    <w:rsid w:val="00B37E08"/>
    <w:rsid w:val="00B4161F"/>
    <w:rsid w:val="00B62776"/>
    <w:rsid w:val="00B7757E"/>
    <w:rsid w:val="00B929E0"/>
    <w:rsid w:val="00BF49DC"/>
    <w:rsid w:val="00BF5913"/>
    <w:rsid w:val="00C016B1"/>
    <w:rsid w:val="00C234E0"/>
    <w:rsid w:val="00C24818"/>
    <w:rsid w:val="00C460E6"/>
    <w:rsid w:val="00CD0BC8"/>
    <w:rsid w:val="00CF77C6"/>
    <w:rsid w:val="00D12A03"/>
    <w:rsid w:val="00D45A3A"/>
    <w:rsid w:val="00D9115A"/>
    <w:rsid w:val="00D95A82"/>
    <w:rsid w:val="00DC7C2C"/>
    <w:rsid w:val="00E25772"/>
    <w:rsid w:val="00EA4373"/>
    <w:rsid w:val="00EA5744"/>
    <w:rsid w:val="00EB45C0"/>
    <w:rsid w:val="00ED7862"/>
    <w:rsid w:val="00EE5ADC"/>
    <w:rsid w:val="00F00762"/>
    <w:rsid w:val="00F50564"/>
    <w:rsid w:val="00F7781C"/>
    <w:rsid w:val="00FD247E"/>
    <w:rsid w:val="00FE0A2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5146"/>
  <w15:docId w15:val="{DDE2A68A-98F0-4169-B408-857A917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324A76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324A76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324A76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324A76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324A76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24A76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324A76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324A76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24A76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24A76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324A76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324A76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324A76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B0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95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a6408c4e-4ede-4ba6-b75e-53a83410419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1374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Hollerová Lenka</cp:lastModifiedBy>
  <cp:revision>7</cp:revision>
  <cp:lastPrinted>2019-04-17T07:14:00Z</cp:lastPrinted>
  <dcterms:created xsi:type="dcterms:W3CDTF">2020-11-16T09:03:00Z</dcterms:created>
  <dcterms:modified xsi:type="dcterms:W3CDTF">2021-01-14T14:12:00Z</dcterms:modified>
</cp:coreProperties>
</file>