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EE" w:rsidRDefault="00BC05EE" w:rsidP="00BC05EE">
      <w:pPr>
        <w:jc w:val="both"/>
        <w:rPr>
          <w:rFonts w:eastAsia="Arial" w:cs="Arial"/>
          <w:b/>
          <w:szCs w:val="22"/>
        </w:rPr>
      </w:pPr>
      <w:r>
        <w:rPr>
          <w:noProof/>
          <w:lang w:eastAsia="cs-CZ"/>
        </w:rPr>
        <w:drawing>
          <wp:inline distT="0" distB="0" distL="0" distR="0" wp14:anchorId="33E5FECB" wp14:editId="196C85D1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noProof/>
          <w:lang w:eastAsia="cs-CZ"/>
        </w:rPr>
        <w:drawing>
          <wp:inline distT="0" distB="0" distL="0" distR="0" wp14:anchorId="06714152" wp14:editId="41E3A44E">
            <wp:extent cx="723900" cy="723900"/>
            <wp:effectExtent l="0" t="0" r="0" b="0"/>
            <wp:docPr id="7" name="Obrázek 7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5EE" w:rsidRDefault="00BC05EE" w:rsidP="00BC05EE">
      <w:pPr>
        <w:jc w:val="both"/>
        <w:rPr>
          <w:rFonts w:eastAsia="Arial" w:cs="Arial"/>
          <w:b/>
          <w:szCs w:val="22"/>
        </w:rPr>
      </w:pPr>
    </w:p>
    <w:p w:rsidR="00BC05EE" w:rsidRPr="00682EFC" w:rsidRDefault="00BC05EE" w:rsidP="00BC05EE">
      <w:pPr>
        <w:jc w:val="both"/>
        <w:rPr>
          <w:rFonts w:eastAsia="Arial" w:cs="Arial"/>
          <w:b/>
          <w:szCs w:val="22"/>
        </w:rPr>
      </w:pPr>
      <w:r w:rsidRPr="00682EFC">
        <w:rPr>
          <w:rFonts w:eastAsia="Arial" w:cs="Arial"/>
          <w:b/>
          <w:szCs w:val="22"/>
        </w:rPr>
        <w:t>Příloha č. 1 Smlouvy o marketingové spolupráci – Požadovaný rozsah plnění</w:t>
      </w:r>
    </w:p>
    <w:p w:rsidR="00BC05EE" w:rsidRDefault="00BC05EE" w:rsidP="00BC05EE">
      <w:pPr>
        <w:jc w:val="both"/>
        <w:rPr>
          <w:rFonts w:eastAsia="Arial" w:cs="Arial"/>
          <w:b/>
          <w:strike/>
          <w:szCs w:val="22"/>
        </w:rPr>
      </w:pPr>
    </w:p>
    <w:p w:rsidR="00BC05EE" w:rsidRDefault="00BC05EE" w:rsidP="00BC05EE">
      <w:pPr>
        <w:jc w:val="both"/>
        <w:rPr>
          <w:rFonts w:eastAsia="Arial" w:cs="Arial"/>
          <w:b/>
          <w:strike/>
          <w:szCs w:val="22"/>
        </w:rPr>
      </w:pPr>
    </w:p>
    <w:p w:rsidR="00BC05EE" w:rsidRDefault="00BC05EE" w:rsidP="00BC05EE">
      <w:p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Plnění ze strany Poskytovatele zahrnuje:</w:t>
      </w:r>
    </w:p>
    <w:p w:rsidR="00BC05EE" w:rsidRDefault="00BC05EE" w:rsidP="00BC05EE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szCs w:val="22"/>
        </w:rPr>
      </w:pPr>
      <w:r>
        <w:rPr>
          <w:rFonts w:eastAsia="Arial" w:cs="Arial"/>
          <w:b/>
          <w:szCs w:val="22"/>
        </w:rPr>
        <w:t>Správa, monitoring, optimalizace a reporting kampaní</w:t>
      </w:r>
    </w:p>
    <w:p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Návrh a realizace všech online kampaní, a to včetně správy kampaní, komunikace s médii a s případnými externími partnery a </w:t>
      </w:r>
      <w:proofErr w:type="spellStart"/>
      <w:r>
        <w:rPr>
          <w:rFonts w:eastAsia="Arial" w:cs="Arial"/>
          <w:szCs w:val="22"/>
        </w:rPr>
        <w:t>adservingu</w:t>
      </w:r>
      <w:proofErr w:type="spellEnd"/>
      <w:r>
        <w:rPr>
          <w:rFonts w:eastAsia="Arial" w:cs="Arial"/>
          <w:szCs w:val="22"/>
        </w:rPr>
        <w:t xml:space="preserve"> na ZP MV ČR zakoupeném online mediálním prostoru. V průběhu celé spolupráce bude ZP MV ČR realizovat na přímo zakoupené kampaně v přibližné hodnotě 12 mil. Kč bez DPH (cena </w:t>
      </w:r>
      <w:proofErr w:type="spellStart"/>
      <w:r>
        <w:rPr>
          <w:rFonts w:eastAsia="Arial" w:cs="Arial"/>
          <w:szCs w:val="22"/>
        </w:rPr>
        <w:t>net</w:t>
      </w:r>
      <w:proofErr w:type="spellEnd"/>
      <w:r>
        <w:rPr>
          <w:rFonts w:eastAsia="Arial" w:cs="Arial"/>
          <w:szCs w:val="22"/>
        </w:rPr>
        <w:t xml:space="preserve"> </w:t>
      </w:r>
      <w:proofErr w:type="spellStart"/>
      <w:r>
        <w:rPr>
          <w:rFonts w:eastAsia="Arial" w:cs="Arial"/>
          <w:szCs w:val="22"/>
        </w:rPr>
        <w:t>net</w:t>
      </w:r>
      <w:proofErr w:type="spellEnd"/>
      <w:r>
        <w:rPr>
          <w:rFonts w:eastAsia="Arial" w:cs="Arial"/>
          <w:szCs w:val="22"/>
        </w:rPr>
        <w:t>).</w:t>
      </w:r>
    </w:p>
    <w:p w:rsidR="00BC05EE" w:rsidRPr="005552A5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color w:val="000000" w:themeColor="text1"/>
          <w:szCs w:val="22"/>
          <w:shd w:val="clear" w:color="auto" w:fill="FFFFFF"/>
        </w:rPr>
      </w:pPr>
      <w:r>
        <w:rPr>
          <w:rFonts w:eastAsia="Arial" w:cs="Arial"/>
          <w:color w:val="000000"/>
          <w:szCs w:val="22"/>
          <w:shd w:val="clear" w:color="auto" w:fill="FFFFFF"/>
        </w:rPr>
        <w:t xml:space="preserve">Zajištění minimálně </w:t>
      </w:r>
      <w:r>
        <w:rPr>
          <w:rFonts w:eastAsia="Arial" w:cs="Arial"/>
          <w:szCs w:val="22"/>
        </w:rPr>
        <w:t xml:space="preserve">48 000 </w:t>
      </w:r>
      <w:r>
        <w:rPr>
          <w:rFonts w:eastAsia="Arial" w:cs="Arial"/>
          <w:color w:val="000000"/>
          <w:szCs w:val="22"/>
          <w:shd w:val="clear" w:color="auto" w:fill="FFFFFF"/>
        </w:rPr>
        <w:t xml:space="preserve">návštěv měsíčně z placeného vyhledávání ze serverů Seznam, Google a </w:t>
      </w:r>
      <w:proofErr w:type="spellStart"/>
      <w:r>
        <w:rPr>
          <w:rFonts w:eastAsia="Arial" w:cs="Arial"/>
          <w:color w:val="000000"/>
          <w:szCs w:val="22"/>
          <w:shd w:val="clear" w:color="auto" w:fill="FFFFFF"/>
        </w:rPr>
        <w:t>bannerové</w:t>
      </w:r>
      <w:proofErr w:type="spellEnd"/>
      <w:r>
        <w:rPr>
          <w:rFonts w:eastAsia="Arial" w:cs="Arial"/>
          <w:color w:val="000000"/>
          <w:szCs w:val="22"/>
          <w:shd w:val="clear" w:color="auto" w:fill="FFFFFF"/>
        </w:rPr>
        <w:t xml:space="preserve"> reklamy z jejich obsahových sítí, a to v rozdělení </w:t>
      </w:r>
      <w:r>
        <w:rPr>
          <w:rFonts w:eastAsia="Arial" w:cs="Arial"/>
          <w:szCs w:val="22"/>
        </w:rPr>
        <w:t>40 000</w:t>
      </w:r>
      <w:r>
        <w:rPr>
          <w:rFonts w:eastAsia="Arial" w:cs="Arial"/>
          <w:color w:val="000000"/>
          <w:szCs w:val="22"/>
          <w:shd w:val="clear" w:color="auto" w:fill="FFFFFF"/>
        </w:rPr>
        <w:t xml:space="preserve"> návštěv na webové stránky</w:t>
      </w:r>
      <w:r>
        <w:rPr>
          <w:rFonts w:eastAsia="Arial" w:cs="Arial"/>
          <w:szCs w:val="22"/>
        </w:rPr>
        <w:t xml:space="preserve"> </w:t>
      </w:r>
      <w:hyperlink r:id="rId8">
        <w:r>
          <w:rPr>
            <w:rStyle w:val="Internetovodkaz"/>
            <w:rFonts w:eastAsia="Arial"/>
            <w:szCs w:val="22"/>
            <w:shd w:val="clear" w:color="auto" w:fill="FFFFFF"/>
          </w:rPr>
          <w:t>www.zpmvcr.cz</w:t>
        </w:r>
      </w:hyperlink>
      <w:r>
        <w:rPr>
          <w:rFonts w:eastAsia="Arial" w:cs="Arial"/>
          <w:color w:val="000000"/>
          <w:szCs w:val="22"/>
          <w:shd w:val="clear" w:color="auto" w:fill="FFFFFF"/>
        </w:rPr>
        <w:t xml:space="preserve"> a </w:t>
      </w:r>
      <w:r>
        <w:rPr>
          <w:rFonts w:eastAsia="Arial" w:cs="Arial"/>
          <w:szCs w:val="22"/>
        </w:rPr>
        <w:t>8 000</w:t>
      </w:r>
      <w:r>
        <w:rPr>
          <w:rFonts w:eastAsia="Arial" w:cs="Arial"/>
          <w:color w:val="000000"/>
          <w:szCs w:val="22"/>
          <w:shd w:val="clear" w:color="auto" w:fill="FFFFFF"/>
        </w:rPr>
        <w:t xml:space="preserve"> návštěv na webové stránky </w:t>
      </w:r>
      <w:hyperlink r:id="rId9">
        <w:r>
          <w:rPr>
            <w:rStyle w:val="Internetovodkaz"/>
            <w:rFonts w:eastAsia="Arial"/>
            <w:szCs w:val="22"/>
            <w:shd w:val="clear" w:color="auto" w:fill="FFFFFF"/>
          </w:rPr>
          <w:t>www.zdravijakovasen.cz</w:t>
        </w:r>
      </w:hyperlink>
      <w:r>
        <w:rPr>
          <w:rFonts w:eastAsia="Arial" w:cs="Arial"/>
          <w:color w:val="000000"/>
          <w:szCs w:val="22"/>
          <w:shd w:val="clear" w:color="auto" w:fill="FFFFFF"/>
        </w:rPr>
        <w:t xml:space="preserve">. </w:t>
      </w:r>
      <w:r w:rsidRPr="005552A5">
        <w:rPr>
          <w:rFonts w:eastAsia="Arial" w:cs="Arial"/>
          <w:color w:val="000000" w:themeColor="text1"/>
          <w:szCs w:val="22"/>
          <w:shd w:val="clear" w:color="auto" w:fill="FFFFFF"/>
        </w:rPr>
        <w:t xml:space="preserve">Návštěvnost stránek bude auditována pomocí nástroje Google </w:t>
      </w:r>
      <w:proofErr w:type="spellStart"/>
      <w:r w:rsidRPr="005552A5">
        <w:rPr>
          <w:rFonts w:eastAsia="Arial" w:cs="Arial"/>
          <w:color w:val="000000" w:themeColor="text1"/>
          <w:szCs w:val="22"/>
          <w:shd w:val="clear" w:color="auto" w:fill="FFFFFF"/>
        </w:rPr>
        <w:t>analytics</w:t>
      </w:r>
      <w:proofErr w:type="spellEnd"/>
      <w:r w:rsidRPr="005552A5">
        <w:rPr>
          <w:rFonts w:eastAsia="Arial" w:cs="Arial"/>
          <w:color w:val="000000" w:themeColor="text1"/>
          <w:szCs w:val="22"/>
          <w:shd w:val="clear" w:color="auto" w:fill="FFFFFF"/>
        </w:rPr>
        <w:t xml:space="preserve">. </w:t>
      </w:r>
    </w:p>
    <w:p w:rsidR="00BC05EE" w:rsidRPr="005552A5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szCs w:val="22"/>
        </w:rPr>
        <w:t xml:space="preserve">Tvorba </w:t>
      </w:r>
      <w:proofErr w:type="spellStart"/>
      <w:r>
        <w:rPr>
          <w:rFonts w:eastAsia="Arial" w:cs="Arial"/>
          <w:szCs w:val="22"/>
        </w:rPr>
        <w:t>mediaplánů</w:t>
      </w:r>
      <w:proofErr w:type="spellEnd"/>
      <w:r>
        <w:rPr>
          <w:rFonts w:eastAsia="Arial" w:cs="Arial"/>
          <w:szCs w:val="22"/>
        </w:rPr>
        <w:t xml:space="preserve"> a monitoring výkonu kampaní. Nedílnou součástí správy kampaně je nastavení a dohled nad měřením webových stránek, a to zejména v rámci služby Google </w:t>
      </w:r>
      <w:proofErr w:type="spellStart"/>
      <w:r>
        <w:rPr>
          <w:rFonts w:eastAsia="Arial" w:cs="Arial"/>
          <w:szCs w:val="22"/>
        </w:rPr>
        <w:t>Analytics</w:t>
      </w:r>
      <w:proofErr w:type="spellEnd"/>
      <w:r>
        <w:rPr>
          <w:rFonts w:eastAsia="Arial" w:cs="Arial"/>
          <w:szCs w:val="22"/>
        </w:rPr>
        <w:t xml:space="preserve">, případně dalších analytických systémů pro měření chování uživatelů na webových stránkách a pokročilou optimalizaci kampaně </w:t>
      </w:r>
      <w:r w:rsidRPr="005552A5">
        <w:rPr>
          <w:rFonts w:eastAsia="Arial" w:cs="Arial"/>
          <w:color w:val="000000" w:themeColor="text1"/>
          <w:szCs w:val="22"/>
        </w:rPr>
        <w:t xml:space="preserve">(nástroje pro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adserving</w:t>
      </w:r>
      <w:proofErr w:type="spellEnd"/>
      <w:r w:rsidRPr="005552A5">
        <w:rPr>
          <w:rFonts w:eastAsia="Arial" w:cs="Arial"/>
          <w:color w:val="000000" w:themeColor="text1"/>
          <w:szCs w:val="22"/>
        </w:rPr>
        <w:t>, nástroje pro analýzu uživatelského chování apod</w:t>
      </w:r>
      <w:r>
        <w:rPr>
          <w:rFonts w:eastAsia="Arial" w:cs="Arial"/>
          <w:color w:val="000000" w:themeColor="text1"/>
          <w:szCs w:val="22"/>
        </w:rPr>
        <w:t>.</w:t>
      </w:r>
      <w:r w:rsidRPr="005552A5">
        <w:rPr>
          <w:rFonts w:eastAsia="Arial" w:cs="Arial"/>
          <w:color w:val="000000" w:themeColor="text1"/>
          <w:szCs w:val="22"/>
        </w:rPr>
        <w:t>).</w:t>
      </w:r>
    </w:p>
    <w:p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Součástí správy je </w:t>
      </w:r>
      <w:proofErr w:type="spellStart"/>
      <w:r>
        <w:rPr>
          <w:rFonts w:eastAsia="Arial" w:cs="Arial"/>
          <w:szCs w:val="22"/>
        </w:rPr>
        <w:t>postbuy</w:t>
      </w:r>
      <w:proofErr w:type="spellEnd"/>
      <w:r>
        <w:rPr>
          <w:rFonts w:eastAsia="Arial" w:cs="Arial"/>
          <w:szCs w:val="22"/>
        </w:rPr>
        <w:t xml:space="preserve"> report, tj. vyhodnocení 1x měsíčně s přehledem aktuálně běžících kampaní a jejich výkonu, a to vždy do 7. dne v následujícím měsíci ve formě prezentace MS PowerPoint vč. shrnutí výkonu proběhlých kampaní a doporučení pro nadcházející období.</w:t>
      </w:r>
    </w:p>
    <w:p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V období kampaní (vždy leden – březen a červenec – září) je vyžadováno hodnocení na týdenní bázi, a to vždy v pondělí za uplynulý kalendářní týden. Hodnocení bude doručeno elektronicky, a to ve formě zpracovaného přehledu výkonu jednotlivých kanálů ve formátu MS Excel včetně slovního komentáře.</w:t>
      </w:r>
    </w:p>
    <w:p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Součástí celoroční správy je i online poskytování reportu průběžné kampaně s aktuálními daty, která nejsou starší více než 24 hodin, mimo mediální prostor nakoupený napřímo ZP MV ČR.</w:t>
      </w:r>
    </w:p>
    <w:p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Konzultace ke kampaním elektronicky či telefonicky během pracovních dní od 9 do 17 hod.</w:t>
      </w:r>
    </w:p>
    <w:p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Osobní konzultace 1 x měsíčně s pověřenou osobou ZP MV ČR, v průběhu příprav kampaně a běhu kampaní pak každých 14 dní.</w:t>
      </w:r>
    </w:p>
    <w:p w:rsidR="00BC05EE" w:rsidRDefault="00BC05EE" w:rsidP="00BC05EE">
      <w:pPr>
        <w:spacing w:after="120"/>
        <w:ind w:left="360"/>
        <w:jc w:val="both"/>
        <w:rPr>
          <w:rFonts w:eastAsia="Arial" w:cs="Arial"/>
          <w:szCs w:val="22"/>
        </w:rPr>
      </w:pPr>
    </w:p>
    <w:p w:rsidR="00BC05EE" w:rsidRDefault="00BC05EE" w:rsidP="00BC05EE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szCs w:val="22"/>
        </w:rPr>
      </w:pPr>
      <w:r>
        <w:rPr>
          <w:rFonts w:eastAsia="Arial" w:cs="Arial"/>
          <w:b/>
          <w:szCs w:val="22"/>
        </w:rPr>
        <w:t xml:space="preserve">Návrh strategie a realizace kampaně ve vyhledávání Google </w:t>
      </w:r>
      <w:proofErr w:type="spellStart"/>
      <w:r>
        <w:rPr>
          <w:rFonts w:eastAsia="Arial" w:cs="Arial"/>
          <w:b/>
          <w:szCs w:val="22"/>
        </w:rPr>
        <w:t>Ads</w:t>
      </w:r>
      <w:proofErr w:type="spellEnd"/>
      <w:r>
        <w:rPr>
          <w:rFonts w:eastAsia="Arial" w:cs="Arial"/>
          <w:b/>
          <w:szCs w:val="22"/>
        </w:rPr>
        <w:t xml:space="preserve">, Seznam.cz </w:t>
      </w:r>
      <w:proofErr w:type="spellStart"/>
      <w:r>
        <w:rPr>
          <w:rFonts w:eastAsia="Arial" w:cs="Arial"/>
          <w:b/>
          <w:szCs w:val="22"/>
        </w:rPr>
        <w:t>Sklik</w:t>
      </w:r>
      <w:proofErr w:type="spellEnd"/>
      <w:r>
        <w:rPr>
          <w:rFonts w:eastAsia="Arial" w:cs="Arial"/>
          <w:b/>
          <w:szCs w:val="22"/>
        </w:rPr>
        <w:t xml:space="preserve"> a obsahových sítí včetně </w:t>
      </w:r>
      <w:proofErr w:type="spellStart"/>
      <w:r>
        <w:rPr>
          <w:rFonts w:eastAsia="Arial" w:cs="Arial"/>
          <w:b/>
          <w:szCs w:val="22"/>
        </w:rPr>
        <w:t>remarketingu</w:t>
      </w:r>
      <w:proofErr w:type="spellEnd"/>
      <w:r>
        <w:rPr>
          <w:rFonts w:eastAsia="Arial" w:cs="Arial"/>
          <w:b/>
          <w:szCs w:val="22"/>
        </w:rPr>
        <w:t xml:space="preserve"> a zajištění programatického nákupu mediálního prostoru skrze aukční licencované systémy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 Nákup mediálního prostoru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Analýza a návrh klíčových slov,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Analýza a návrh umístění.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Návrh struktury reklamních sestav.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lastRenderedPageBreak/>
        <w:t>Tvorba a správa seznamu klíčových slov.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Nastavení </w:t>
      </w:r>
      <w:proofErr w:type="spellStart"/>
      <w:r>
        <w:rPr>
          <w:rFonts w:eastAsia="Arial" w:cs="Arial"/>
          <w:szCs w:val="22"/>
        </w:rPr>
        <w:t>remarketingového</w:t>
      </w:r>
      <w:proofErr w:type="spellEnd"/>
      <w:r>
        <w:rPr>
          <w:rFonts w:eastAsia="Arial" w:cs="Arial"/>
          <w:szCs w:val="22"/>
        </w:rPr>
        <w:t xml:space="preserve"> měření a sběr </w:t>
      </w:r>
      <w:proofErr w:type="spellStart"/>
      <w:r>
        <w:rPr>
          <w:rFonts w:eastAsia="Arial" w:cs="Arial"/>
          <w:szCs w:val="22"/>
        </w:rPr>
        <w:t>remarketingových</w:t>
      </w:r>
      <w:proofErr w:type="spellEnd"/>
      <w:r>
        <w:rPr>
          <w:rFonts w:eastAsia="Arial" w:cs="Arial"/>
          <w:szCs w:val="22"/>
        </w:rPr>
        <w:t xml:space="preserve"> seznamů.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Nastavení vlastních přehledů v Google </w:t>
      </w:r>
      <w:proofErr w:type="spellStart"/>
      <w:r>
        <w:rPr>
          <w:rFonts w:eastAsia="Arial" w:cs="Arial"/>
          <w:szCs w:val="22"/>
        </w:rPr>
        <w:t>Analytics</w:t>
      </w:r>
      <w:proofErr w:type="spellEnd"/>
      <w:r>
        <w:rPr>
          <w:rFonts w:eastAsia="Arial" w:cs="Arial"/>
          <w:szCs w:val="22"/>
        </w:rPr>
        <w:t xml:space="preserve"> na základě průběžných požadavků ZP MV ČR.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Zajištění programatického nákupu mediálního prostoru skrze aukční licencované systémy umožňující přesné cílení na cílové skupiny se zájmem zejména o změnu zdravotní pojišťovny, zdravý životní styl a prevenci.</w:t>
      </w:r>
    </w:p>
    <w:p w:rsidR="00BC05EE" w:rsidRPr="005552A5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szCs w:val="22"/>
        </w:rPr>
        <w:t xml:space="preserve">Sjednávání podmínek </w:t>
      </w:r>
      <w:proofErr w:type="spellStart"/>
      <w:r>
        <w:rPr>
          <w:rFonts w:eastAsia="Arial" w:cs="Arial"/>
          <w:szCs w:val="22"/>
        </w:rPr>
        <w:t>Private</w:t>
      </w:r>
      <w:proofErr w:type="spellEnd"/>
      <w:r>
        <w:rPr>
          <w:rFonts w:eastAsia="Arial" w:cs="Arial"/>
          <w:szCs w:val="22"/>
        </w:rPr>
        <w:t xml:space="preserve"> </w:t>
      </w:r>
      <w:proofErr w:type="spellStart"/>
      <w:r>
        <w:rPr>
          <w:rFonts w:eastAsia="Arial" w:cs="Arial"/>
          <w:szCs w:val="22"/>
        </w:rPr>
        <w:t>deals</w:t>
      </w:r>
      <w:proofErr w:type="spellEnd"/>
      <w:r>
        <w:rPr>
          <w:rFonts w:eastAsia="Arial" w:cs="Arial"/>
          <w:szCs w:val="22"/>
        </w:rPr>
        <w:t xml:space="preserve"> v rámci programatického nákupu např. se Seznam.cz, CNC, </w:t>
      </w:r>
      <w:proofErr w:type="spellStart"/>
      <w:r>
        <w:rPr>
          <w:rFonts w:eastAsia="Arial" w:cs="Arial"/>
          <w:szCs w:val="22"/>
        </w:rPr>
        <w:t>Economia</w:t>
      </w:r>
      <w:proofErr w:type="spellEnd"/>
      <w:r w:rsidRPr="005552A5">
        <w:rPr>
          <w:rFonts w:eastAsia="Arial" w:cs="Arial"/>
          <w:color w:val="000000" w:themeColor="text1"/>
          <w:szCs w:val="22"/>
        </w:rPr>
        <w:t>, CPEX, R2B2 apod.</w:t>
      </w:r>
    </w:p>
    <w:p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Vytvoření a definice publik (audiencí) a nasazení platformy DMP (data management </w:t>
      </w:r>
      <w:proofErr w:type="spellStart"/>
      <w:r>
        <w:rPr>
          <w:rFonts w:eastAsia="Arial" w:cs="Arial"/>
          <w:szCs w:val="22"/>
        </w:rPr>
        <w:t>platform</w:t>
      </w:r>
      <w:proofErr w:type="spellEnd"/>
      <w:r>
        <w:rPr>
          <w:rFonts w:eastAsia="Arial" w:cs="Arial"/>
          <w:szCs w:val="22"/>
        </w:rPr>
        <w:t>) dle doporučení Poskytovatele.</w:t>
      </w:r>
    </w:p>
    <w:p w:rsidR="00BC05EE" w:rsidRDefault="00BC05EE" w:rsidP="00BC05EE">
      <w:pPr>
        <w:spacing w:after="120"/>
        <w:ind w:left="360"/>
        <w:jc w:val="both"/>
        <w:rPr>
          <w:rFonts w:eastAsia="Arial" w:cs="Arial"/>
          <w:szCs w:val="22"/>
        </w:rPr>
      </w:pPr>
    </w:p>
    <w:p w:rsidR="00BC05EE" w:rsidRDefault="00BC05EE" w:rsidP="00BC05EE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szCs w:val="22"/>
        </w:rPr>
      </w:pPr>
      <w:r>
        <w:rPr>
          <w:rFonts w:eastAsia="Arial" w:cs="Arial"/>
          <w:b/>
          <w:szCs w:val="22"/>
        </w:rPr>
        <w:t xml:space="preserve">Obsahová správa </w:t>
      </w:r>
      <w:proofErr w:type="spellStart"/>
      <w:r>
        <w:rPr>
          <w:rFonts w:eastAsia="Arial" w:cs="Arial"/>
          <w:b/>
          <w:szCs w:val="22"/>
        </w:rPr>
        <w:t>facebookových</w:t>
      </w:r>
      <w:proofErr w:type="spellEnd"/>
      <w:r>
        <w:rPr>
          <w:rFonts w:eastAsia="Arial" w:cs="Arial"/>
          <w:b/>
          <w:szCs w:val="22"/>
        </w:rPr>
        <w:t xml:space="preserve"> stránek včetně administrace příspěvků a propagace </w:t>
      </w:r>
      <w:proofErr w:type="spellStart"/>
      <w:r>
        <w:rPr>
          <w:rFonts w:eastAsia="Arial" w:cs="Arial"/>
          <w:b/>
          <w:szCs w:val="22"/>
        </w:rPr>
        <w:t>facebookových</w:t>
      </w:r>
      <w:proofErr w:type="spellEnd"/>
      <w:r>
        <w:rPr>
          <w:rFonts w:eastAsia="Arial" w:cs="Arial"/>
          <w:b/>
          <w:szCs w:val="22"/>
        </w:rPr>
        <w:t xml:space="preserve"> stránek „Zdravotní pojišťovna ministerstva vnitra České republiky“ a „Zdraví jako vášeň“ např. </w:t>
      </w:r>
      <w:proofErr w:type="spellStart"/>
      <w:r>
        <w:rPr>
          <w:rFonts w:eastAsia="Arial" w:cs="Arial"/>
          <w:b/>
          <w:szCs w:val="22"/>
        </w:rPr>
        <w:t>Facebook</w:t>
      </w:r>
      <w:proofErr w:type="spellEnd"/>
      <w:r>
        <w:rPr>
          <w:rFonts w:eastAsia="Arial" w:cs="Arial"/>
          <w:b/>
          <w:szCs w:val="22"/>
        </w:rPr>
        <w:t xml:space="preserve"> </w:t>
      </w:r>
      <w:proofErr w:type="spellStart"/>
      <w:r>
        <w:rPr>
          <w:rFonts w:eastAsia="Arial" w:cs="Arial"/>
          <w:b/>
          <w:szCs w:val="22"/>
        </w:rPr>
        <w:t>ads</w:t>
      </w:r>
      <w:proofErr w:type="spellEnd"/>
      <w:r>
        <w:rPr>
          <w:rFonts w:eastAsia="Arial" w:cs="Arial"/>
          <w:b/>
          <w:szCs w:val="22"/>
        </w:rPr>
        <w:t xml:space="preserve">, </w:t>
      </w:r>
      <w:proofErr w:type="spellStart"/>
      <w:r>
        <w:rPr>
          <w:rFonts w:eastAsia="Arial" w:cs="Arial"/>
          <w:b/>
          <w:szCs w:val="22"/>
        </w:rPr>
        <w:t>page</w:t>
      </w:r>
      <w:proofErr w:type="spellEnd"/>
      <w:r>
        <w:rPr>
          <w:rFonts w:eastAsia="Arial" w:cs="Arial"/>
          <w:b/>
          <w:szCs w:val="22"/>
        </w:rPr>
        <w:t xml:space="preserve"> post </w:t>
      </w:r>
      <w:proofErr w:type="spellStart"/>
      <w:r>
        <w:rPr>
          <w:rFonts w:eastAsia="Arial" w:cs="Arial"/>
          <w:b/>
          <w:szCs w:val="22"/>
        </w:rPr>
        <w:t>promotion</w:t>
      </w:r>
      <w:proofErr w:type="spellEnd"/>
      <w:r>
        <w:rPr>
          <w:rFonts w:eastAsia="Arial" w:cs="Arial"/>
          <w:b/>
          <w:szCs w:val="22"/>
        </w:rPr>
        <w:t xml:space="preserve">, </w:t>
      </w:r>
      <w:proofErr w:type="spellStart"/>
      <w:r>
        <w:rPr>
          <w:rFonts w:eastAsia="Arial" w:cs="Arial"/>
          <w:b/>
          <w:szCs w:val="22"/>
        </w:rPr>
        <w:t>likestories</w:t>
      </w:r>
      <w:proofErr w:type="spellEnd"/>
      <w:r>
        <w:rPr>
          <w:rFonts w:eastAsia="Arial" w:cs="Arial"/>
          <w:b/>
          <w:szCs w:val="22"/>
        </w:rPr>
        <w:t xml:space="preserve"> apod.</w:t>
      </w:r>
    </w:p>
    <w:p w:rsidR="00BC05EE" w:rsidRPr="003F0F8E" w:rsidRDefault="00BC05EE" w:rsidP="00BC05EE">
      <w:pPr>
        <w:widowControl w:val="0"/>
        <w:numPr>
          <w:ilvl w:val="0"/>
          <w:numId w:val="4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marketingové komunikace na sociálních sítích s přihlédnutím k podstatě jednotlivých </w:t>
      </w:r>
      <w:proofErr w:type="spellStart"/>
      <w:r w:rsidRPr="003F0F8E">
        <w:rPr>
          <w:rFonts w:eastAsia="Arial" w:cs="Arial"/>
          <w:szCs w:val="22"/>
        </w:rPr>
        <w:t>facebookových</w:t>
      </w:r>
      <w:proofErr w:type="spellEnd"/>
      <w:r w:rsidRPr="003F0F8E">
        <w:rPr>
          <w:rFonts w:eastAsia="Arial" w:cs="Arial"/>
          <w:szCs w:val="22"/>
        </w:rPr>
        <w:t xml:space="preserve"> stránek, a to v minimálním rozsahu 3 příspěvky/týden pro </w:t>
      </w:r>
      <w:proofErr w:type="spellStart"/>
      <w:r w:rsidRPr="003F0F8E">
        <w:rPr>
          <w:rFonts w:eastAsia="Arial" w:cs="Arial"/>
          <w:szCs w:val="22"/>
        </w:rPr>
        <w:t>facebook</w:t>
      </w:r>
      <w:proofErr w:type="spellEnd"/>
      <w:r w:rsidRPr="003F0F8E">
        <w:rPr>
          <w:rFonts w:eastAsia="Arial" w:cs="Arial"/>
          <w:szCs w:val="22"/>
        </w:rPr>
        <w:t xml:space="preserve"> stránku „Zdraví jako vášeň“ celoročně, 2 příspěvky/týden pro </w:t>
      </w:r>
      <w:proofErr w:type="spellStart"/>
      <w:r w:rsidRPr="003F0F8E">
        <w:rPr>
          <w:rFonts w:eastAsia="Arial" w:cs="Arial"/>
          <w:szCs w:val="22"/>
        </w:rPr>
        <w:t>facebook</w:t>
      </w:r>
      <w:proofErr w:type="spellEnd"/>
      <w:r w:rsidRPr="003F0F8E">
        <w:rPr>
          <w:rFonts w:eastAsia="Arial" w:cs="Arial"/>
          <w:szCs w:val="22"/>
        </w:rPr>
        <w:t xml:space="preserve"> stránku „Zdravotní pojišťovna ministerstva vnitra ČR“ mimo kampaň a 3 příspěvky/týden v průběhu kampaní, včetně administrace komentářů a reakcí uživatelů do 2 hodin ve všedních dnech od 9:00 do 17:00. Cílem této aktivity je zaujetí uživatele příspěvkem.</w:t>
      </w:r>
    </w:p>
    <w:p w:rsidR="00BC05EE" w:rsidRPr="003F0F8E" w:rsidRDefault="00BC05EE" w:rsidP="00BC05EE">
      <w:pPr>
        <w:widowControl w:val="0"/>
        <w:numPr>
          <w:ilvl w:val="0"/>
          <w:numId w:val="4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reklamní podpory obsahu </w:t>
      </w:r>
      <w:proofErr w:type="spellStart"/>
      <w:r w:rsidRPr="003F0F8E">
        <w:rPr>
          <w:rFonts w:eastAsia="Arial" w:cs="Arial"/>
          <w:szCs w:val="22"/>
        </w:rPr>
        <w:t>facebookových</w:t>
      </w:r>
      <w:proofErr w:type="spellEnd"/>
      <w:r w:rsidRPr="003F0F8E">
        <w:rPr>
          <w:rFonts w:eastAsia="Arial" w:cs="Arial"/>
          <w:szCs w:val="22"/>
        </w:rPr>
        <w:t xml:space="preserve"> stránek za účelem maximalizace zásahu dané cílové skupiny včetně definování výše rozpočtu a nákup mediálního prostoru. </w:t>
      </w:r>
    </w:p>
    <w:p w:rsidR="00BC05EE" w:rsidRPr="003F0F8E" w:rsidRDefault="00BC05EE" w:rsidP="00BC05EE">
      <w:pPr>
        <w:widowControl w:val="0"/>
        <w:numPr>
          <w:ilvl w:val="0"/>
          <w:numId w:val="4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kampaní vedoucích k podpoře návštěvnosti webových stránek. </w:t>
      </w:r>
    </w:p>
    <w:p w:rsidR="00BC05EE" w:rsidRDefault="00BC05EE" w:rsidP="00BC05EE">
      <w:pPr>
        <w:spacing w:after="120"/>
        <w:jc w:val="both"/>
        <w:rPr>
          <w:rFonts w:eastAsia="Arial" w:cs="Arial"/>
          <w:szCs w:val="22"/>
        </w:rPr>
      </w:pPr>
    </w:p>
    <w:p w:rsidR="00BC05EE" w:rsidRPr="008F5EED" w:rsidRDefault="00BC05EE" w:rsidP="00BC05EE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jc w:val="both"/>
        <w:rPr>
          <w:rFonts w:ascii="Tms Rmn" w:hAnsi="Tms Rmn"/>
        </w:rPr>
      </w:pPr>
      <w:r w:rsidRPr="008F5EED">
        <w:rPr>
          <w:rFonts w:cs="Arial"/>
          <w:b/>
          <w:bCs/>
          <w:color w:val="000000"/>
          <w:szCs w:val="22"/>
        </w:rPr>
        <w:t xml:space="preserve">Obsahová správa </w:t>
      </w:r>
      <w:proofErr w:type="spellStart"/>
      <w:r w:rsidRPr="008F5EED">
        <w:rPr>
          <w:rFonts w:cs="Arial"/>
          <w:b/>
          <w:bCs/>
          <w:color w:val="000000"/>
          <w:szCs w:val="22"/>
        </w:rPr>
        <w:t>instagramových</w:t>
      </w:r>
      <w:proofErr w:type="spellEnd"/>
      <w:r w:rsidRPr="008F5EED">
        <w:rPr>
          <w:rFonts w:cs="Arial"/>
          <w:b/>
          <w:bCs/>
          <w:color w:val="000000"/>
          <w:szCs w:val="22"/>
        </w:rPr>
        <w:t xml:space="preserve"> stránek včetně administrace příspěvků a propagace </w:t>
      </w:r>
      <w:proofErr w:type="spellStart"/>
      <w:r w:rsidRPr="008F5EED">
        <w:rPr>
          <w:rFonts w:cs="Arial"/>
          <w:b/>
          <w:bCs/>
          <w:color w:val="000000"/>
          <w:szCs w:val="22"/>
        </w:rPr>
        <w:t>instagramových</w:t>
      </w:r>
      <w:proofErr w:type="spellEnd"/>
      <w:r w:rsidRPr="008F5EED">
        <w:rPr>
          <w:rFonts w:cs="Arial"/>
          <w:b/>
          <w:bCs/>
          <w:color w:val="000000"/>
          <w:szCs w:val="22"/>
        </w:rPr>
        <w:t xml:space="preserve"> stránek např. </w:t>
      </w:r>
      <w:proofErr w:type="spellStart"/>
      <w:r w:rsidRPr="008F5EED">
        <w:rPr>
          <w:rFonts w:cs="Arial"/>
          <w:b/>
          <w:bCs/>
          <w:color w:val="000000"/>
          <w:szCs w:val="22"/>
        </w:rPr>
        <w:t>Instastories</w:t>
      </w:r>
      <w:proofErr w:type="spellEnd"/>
      <w:r w:rsidRPr="008F5EED">
        <w:rPr>
          <w:rFonts w:cs="Arial"/>
          <w:b/>
          <w:bCs/>
          <w:color w:val="000000"/>
          <w:szCs w:val="22"/>
        </w:rPr>
        <w:t>, apod.</w:t>
      </w:r>
    </w:p>
    <w:p w:rsidR="00BC05EE" w:rsidRPr="008F5EED" w:rsidRDefault="00BC05EE" w:rsidP="00BC05EE">
      <w:pPr>
        <w:pStyle w:val="Odstavecseseznamem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ind w:left="360"/>
        <w:rPr>
          <w:rFonts w:ascii="Tms Rmn" w:hAnsi="Tms Rmn"/>
        </w:rPr>
      </w:pPr>
    </w:p>
    <w:p w:rsidR="00BC05EE" w:rsidRPr="003F0F8E" w:rsidRDefault="00BC05EE" w:rsidP="00BC05EE">
      <w:pPr>
        <w:widowControl w:val="0"/>
        <w:numPr>
          <w:ilvl w:val="0"/>
          <w:numId w:val="5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marketingové komunikace na sociální síti </w:t>
      </w:r>
      <w:proofErr w:type="spellStart"/>
      <w:r w:rsidRPr="003F0F8E">
        <w:rPr>
          <w:rFonts w:eastAsia="Arial" w:cs="Arial"/>
          <w:szCs w:val="22"/>
        </w:rPr>
        <w:t>Instagram</w:t>
      </w:r>
      <w:proofErr w:type="spellEnd"/>
      <w:r w:rsidRPr="003F0F8E">
        <w:rPr>
          <w:rFonts w:eastAsia="Arial" w:cs="Arial"/>
          <w:szCs w:val="22"/>
        </w:rPr>
        <w:t xml:space="preserve">, a to v minimálním rozsahu 1 příspěvek/týden pro </w:t>
      </w:r>
      <w:proofErr w:type="spellStart"/>
      <w:r w:rsidRPr="003F0F8E">
        <w:rPr>
          <w:rFonts w:eastAsia="Arial" w:cs="Arial"/>
          <w:szCs w:val="22"/>
        </w:rPr>
        <w:t>instagramovou</w:t>
      </w:r>
      <w:proofErr w:type="spellEnd"/>
      <w:r w:rsidRPr="003F0F8E">
        <w:rPr>
          <w:rFonts w:eastAsia="Arial" w:cs="Arial"/>
          <w:szCs w:val="22"/>
        </w:rPr>
        <w:t xml:space="preserve"> stránku. Cílem této aktivity je zaujetí uživatele příspěvkem.</w:t>
      </w:r>
    </w:p>
    <w:p w:rsidR="00BC05EE" w:rsidRPr="003F0F8E" w:rsidRDefault="00BC05EE" w:rsidP="00BC05EE">
      <w:pPr>
        <w:widowControl w:val="0"/>
        <w:numPr>
          <w:ilvl w:val="0"/>
          <w:numId w:val="5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reklamní podpory obsahu </w:t>
      </w:r>
      <w:proofErr w:type="spellStart"/>
      <w:r w:rsidRPr="003F0F8E">
        <w:rPr>
          <w:rFonts w:eastAsia="Arial" w:cs="Arial"/>
          <w:szCs w:val="22"/>
        </w:rPr>
        <w:t>instagramových</w:t>
      </w:r>
      <w:proofErr w:type="spellEnd"/>
      <w:r w:rsidRPr="003F0F8E">
        <w:rPr>
          <w:rFonts w:eastAsia="Arial" w:cs="Arial"/>
          <w:szCs w:val="22"/>
        </w:rPr>
        <w:t xml:space="preserve"> stránek za účelem maximalizace zásahu dané cílové skupiny včetně definování výše rozpočtu a nákup mediálního prostoru.</w:t>
      </w:r>
    </w:p>
    <w:p w:rsidR="00BC05EE" w:rsidRPr="003F0F8E" w:rsidRDefault="00BC05EE" w:rsidP="00BC05EE">
      <w:pPr>
        <w:widowControl w:val="0"/>
        <w:numPr>
          <w:ilvl w:val="0"/>
          <w:numId w:val="5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>Návrh a realizace kampaní vedoucích k podpoře návštěvnosti webových stránek.</w:t>
      </w:r>
    </w:p>
    <w:p w:rsidR="00BC05EE" w:rsidRDefault="00BC05EE" w:rsidP="00BC05EE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</w:p>
    <w:p w:rsidR="00BC05EE" w:rsidRPr="000C70DE" w:rsidRDefault="00BC05EE" w:rsidP="00BC05EE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</w:p>
    <w:p w:rsidR="00BC05EE" w:rsidRDefault="00BC05EE" w:rsidP="00BC05EE">
      <w:pPr>
        <w:pStyle w:val="Odstavecseseznamem"/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szCs w:val="22"/>
        </w:rPr>
      </w:pPr>
      <w:r w:rsidRPr="001E1C2E">
        <w:rPr>
          <w:rFonts w:eastAsia="Arial" w:cs="Arial"/>
          <w:b/>
          <w:szCs w:val="22"/>
        </w:rPr>
        <w:t xml:space="preserve"> Návrh a výroba </w:t>
      </w:r>
      <w:proofErr w:type="spellStart"/>
      <w:r w:rsidRPr="001E1C2E">
        <w:rPr>
          <w:rFonts w:eastAsia="Arial" w:cs="Arial"/>
          <w:b/>
          <w:szCs w:val="22"/>
        </w:rPr>
        <w:t>kreativ</w:t>
      </w:r>
      <w:proofErr w:type="spellEnd"/>
      <w:r w:rsidRPr="001E1C2E">
        <w:rPr>
          <w:rFonts w:eastAsia="Arial" w:cs="Arial"/>
          <w:b/>
          <w:szCs w:val="22"/>
        </w:rPr>
        <w:t xml:space="preserve"> a reklamních bannerů pro potřeby všech aktivit spojených s kompletní realizací předmětu zakázky</w:t>
      </w:r>
    </w:p>
    <w:p w:rsidR="00BC05EE" w:rsidRPr="003F0F8E" w:rsidRDefault="00BC05EE" w:rsidP="00BC05EE">
      <w:pPr>
        <w:widowControl w:val="0"/>
        <w:numPr>
          <w:ilvl w:val="0"/>
          <w:numId w:val="6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Do kreativní a grafické práce je zahrnuta i kompletní příprava podkladů kampaní (včetně kreativního konceptu, grafického návrhu, </w:t>
      </w:r>
      <w:proofErr w:type="spellStart"/>
      <w:r w:rsidRPr="003F0F8E">
        <w:rPr>
          <w:rFonts w:eastAsia="Arial" w:cs="Arial"/>
          <w:szCs w:val="22"/>
        </w:rPr>
        <w:t>copywritingu</w:t>
      </w:r>
      <w:proofErr w:type="spellEnd"/>
      <w:r w:rsidRPr="003F0F8E">
        <w:rPr>
          <w:rFonts w:eastAsia="Arial" w:cs="Arial"/>
          <w:szCs w:val="22"/>
        </w:rPr>
        <w:t xml:space="preserve"> a dalších nezbytných prací), jako například bannerů, příspěvků na sociální sítě a návrhů textových inzerátů pro kampaně ve vyhledávání, případně dalších </w:t>
      </w:r>
      <w:proofErr w:type="spellStart"/>
      <w:r w:rsidRPr="003F0F8E">
        <w:rPr>
          <w:rFonts w:eastAsia="Arial" w:cs="Arial"/>
          <w:szCs w:val="22"/>
        </w:rPr>
        <w:t>kreativ</w:t>
      </w:r>
      <w:proofErr w:type="spellEnd"/>
      <w:r w:rsidRPr="003F0F8E">
        <w:rPr>
          <w:rFonts w:eastAsia="Arial" w:cs="Arial"/>
          <w:szCs w:val="22"/>
        </w:rPr>
        <w:t xml:space="preserve"> nutných pro úspěšný běh kampaní na základě </w:t>
      </w:r>
      <w:proofErr w:type="spellStart"/>
      <w:r w:rsidRPr="003F0F8E">
        <w:rPr>
          <w:rFonts w:eastAsia="Arial" w:cs="Arial"/>
          <w:szCs w:val="22"/>
        </w:rPr>
        <w:t>mediaplánu</w:t>
      </w:r>
      <w:proofErr w:type="spellEnd"/>
      <w:r w:rsidRPr="003F0F8E">
        <w:rPr>
          <w:rFonts w:eastAsia="Arial" w:cs="Arial"/>
          <w:szCs w:val="22"/>
        </w:rPr>
        <w:t xml:space="preserve"> dodaného ZP MV ČR. Příprava obsahu a realizace podkladů pro video kampaně (hrané TV spoty, animované spoty apod.) nejsou </w:t>
      </w:r>
      <w:r w:rsidRPr="003F0F8E">
        <w:rPr>
          <w:rFonts w:eastAsia="Arial" w:cs="Arial"/>
          <w:szCs w:val="22"/>
        </w:rPr>
        <w:lastRenderedPageBreak/>
        <w:t>součástí tohoto zadání.</w:t>
      </w:r>
    </w:p>
    <w:p w:rsidR="00BC05EE" w:rsidRPr="003F0F8E" w:rsidRDefault="00BC05EE" w:rsidP="00BC05EE">
      <w:pPr>
        <w:widowControl w:val="0"/>
        <w:numPr>
          <w:ilvl w:val="0"/>
          <w:numId w:val="6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Poskytovatel je povinen předložit ZP MV ČR první návrh </w:t>
      </w:r>
      <w:proofErr w:type="spellStart"/>
      <w:r w:rsidRPr="003F0F8E">
        <w:rPr>
          <w:rFonts w:eastAsia="Arial" w:cs="Arial"/>
          <w:szCs w:val="22"/>
        </w:rPr>
        <w:t>kreativ</w:t>
      </w:r>
      <w:proofErr w:type="spellEnd"/>
      <w:r w:rsidRPr="003F0F8E">
        <w:rPr>
          <w:rFonts w:eastAsia="Arial" w:cs="Arial"/>
          <w:szCs w:val="22"/>
        </w:rPr>
        <w:t xml:space="preserve"> ve 2 odlišně graficky a obsahově zpracovaných variantách.</w:t>
      </w:r>
    </w:p>
    <w:p w:rsidR="00BC05EE" w:rsidRPr="003F0F8E" w:rsidRDefault="00BC05EE" w:rsidP="00BC05EE">
      <w:pPr>
        <w:widowControl w:val="0"/>
        <w:numPr>
          <w:ilvl w:val="0"/>
          <w:numId w:val="6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ZP MV ČR si vyhrazuje právo na dvoukolový schvalovací proces </w:t>
      </w:r>
      <w:proofErr w:type="spellStart"/>
      <w:r w:rsidRPr="003F0F8E">
        <w:rPr>
          <w:rFonts w:eastAsia="Arial" w:cs="Arial"/>
          <w:szCs w:val="22"/>
        </w:rPr>
        <w:t>kreativ</w:t>
      </w:r>
      <w:proofErr w:type="spellEnd"/>
      <w:r w:rsidRPr="003F0F8E">
        <w:rPr>
          <w:rFonts w:eastAsia="Arial" w:cs="Arial"/>
          <w:szCs w:val="22"/>
        </w:rPr>
        <w:t>.</w:t>
      </w:r>
    </w:p>
    <w:p w:rsidR="00BC05EE" w:rsidRPr="003F0F8E" w:rsidRDefault="00BC05EE" w:rsidP="00BC05EE">
      <w:pPr>
        <w:widowControl w:val="0"/>
        <w:numPr>
          <w:ilvl w:val="0"/>
          <w:numId w:val="6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</w:t>
      </w:r>
      <w:proofErr w:type="spellStart"/>
      <w:r w:rsidRPr="003F0F8E">
        <w:rPr>
          <w:rFonts w:eastAsia="Arial" w:cs="Arial"/>
          <w:szCs w:val="22"/>
        </w:rPr>
        <w:t>kreativy</w:t>
      </w:r>
      <w:proofErr w:type="spellEnd"/>
      <w:r w:rsidRPr="003F0F8E">
        <w:rPr>
          <w:rFonts w:eastAsia="Arial" w:cs="Arial"/>
          <w:szCs w:val="22"/>
        </w:rPr>
        <w:t xml:space="preserve">, </w:t>
      </w:r>
      <w:proofErr w:type="spellStart"/>
      <w:r w:rsidRPr="003F0F8E">
        <w:rPr>
          <w:rFonts w:eastAsia="Arial" w:cs="Arial"/>
          <w:szCs w:val="22"/>
        </w:rPr>
        <w:t>copywriting</w:t>
      </w:r>
      <w:proofErr w:type="spellEnd"/>
      <w:r w:rsidRPr="003F0F8E">
        <w:rPr>
          <w:rFonts w:eastAsia="Arial" w:cs="Arial"/>
          <w:szCs w:val="22"/>
        </w:rPr>
        <w:t xml:space="preserve"> a kódování HTML šablon mailingu. Grafické podklady pro další úpravu a zpracování budou dodány ze strany ZP MV ČR ve standardizovaných formátech.</w:t>
      </w:r>
    </w:p>
    <w:p w:rsidR="00563059" w:rsidRDefault="00563059">
      <w:bookmarkStart w:id="0" w:name="_GoBack"/>
      <w:bookmarkEnd w:id="0"/>
    </w:p>
    <w:sectPr w:rsidR="00563059" w:rsidSect="00BC05EE">
      <w:footerReference w:type="default" r:id="rId10"/>
      <w:pgSz w:w="11906" w:h="16838"/>
      <w:pgMar w:top="851" w:right="1417" w:bottom="1417" w:left="1417" w:header="708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751DC" w:rsidRPr="006D244D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8751DC" w:rsidRPr="006974C7" w:rsidRDefault="006918CB" w:rsidP="00666CCC">
          <w:pPr>
            <w:pStyle w:val="Zpat"/>
            <w:rPr>
              <w:rFonts w:cs="Arial"/>
              <w:sz w:val="6"/>
              <w:szCs w:val="6"/>
            </w:rPr>
          </w:pPr>
          <w:r w:rsidRPr="00F65900">
            <w:rPr>
              <w:rFonts w:cs="Arial"/>
              <w:sz w:val="16"/>
              <w:szCs w:val="16"/>
              <w:lang w:eastAsia="cs-CZ"/>
            </w:rPr>
            <w:t xml:space="preserve">Smlouva </w:t>
          </w:r>
          <w:r>
            <w:rPr>
              <w:rFonts w:cs="Arial"/>
              <w:sz w:val="16"/>
              <w:szCs w:val="16"/>
              <w:lang w:eastAsia="cs-CZ"/>
            </w:rPr>
            <w:t xml:space="preserve">o </w:t>
          </w:r>
          <w:r>
            <w:rPr>
              <w:rFonts w:cs="Arial"/>
              <w:sz w:val="16"/>
              <w:szCs w:val="16"/>
              <w:lang w:eastAsia="cs-CZ"/>
            </w:rPr>
            <w:t>marketingové spolupráci</w:t>
          </w:r>
          <w:r>
            <w:rPr>
              <w:rFonts w:cs="Arial"/>
              <w:sz w:val="16"/>
              <w:szCs w:val="16"/>
              <w:lang w:eastAsia="cs-CZ"/>
            </w:rPr>
            <w:t xml:space="preserve"> – Zpr</w:t>
          </w:r>
          <w:r>
            <w:rPr>
              <w:rFonts w:cs="Arial"/>
              <w:sz w:val="16"/>
              <w:szCs w:val="16"/>
              <w:lang w:eastAsia="cs-CZ"/>
            </w:rPr>
            <w:t xml:space="preserve">ostředkování reklamy a dalších služeb </w:t>
          </w:r>
          <w:r>
            <w:rPr>
              <w:rFonts w:cs="Arial"/>
              <w:sz w:val="16"/>
              <w:szCs w:val="16"/>
              <w:lang w:eastAsia="cs-CZ"/>
            </w:rPr>
            <w:t>digitální komunikace</w:t>
          </w:r>
          <w:r>
            <w:rPr>
              <w:rFonts w:cs="Arial"/>
              <w:sz w:val="16"/>
              <w:szCs w:val="16"/>
              <w:lang w:eastAsia="cs-CZ"/>
            </w:rPr>
            <w:t xml:space="preserve"> ZP MV ČR</w:t>
          </w:r>
          <w:r w:rsidRPr="00F6590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</w:t>
          </w:r>
        </w:p>
      </w:tc>
    </w:tr>
    <w:tr w:rsidR="008751DC" w:rsidRPr="006D244D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:rsidR="008751DC" w:rsidRPr="0092181D" w:rsidRDefault="006918CB" w:rsidP="00DF5C14">
          <w:pPr>
            <w:pStyle w:val="Zpat"/>
            <w:rPr>
              <w:sz w:val="4"/>
              <w:szCs w:val="4"/>
            </w:rPr>
          </w:pP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7396751" wp14:editId="503D7381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:rsidR="008751DC" w:rsidRPr="0092181D" w:rsidRDefault="006918CB" w:rsidP="00DF5C14">
          <w:pPr>
            <w:pStyle w:val="Zpat"/>
            <w:rPr>
              <w:sz w:val="4"/>
              <w:szCs w:val="4"/>
            </w:rPr>
          </w:pP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084F6F9" wp14:editId="6803A9DD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 xml:space="preserve">ISO </w:t>
          </w:r>
          <w:r w:rsidRPr="006D244D">
            <w:rPr>
              <w:sz w:val="16"/>
              <w:szCs w:val="16"/>
            </w:rPr>
            <w:t>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:rsidR="008751DC" w:rsidRPr="00DA2841" w:rsidRDefault="006918CB" w:rsidP="00DF5C14">
          <w:pPr>
            <w:pStyle w:val="Zpat"/>
            <w:rPr>
              <w:sz w:val="6"/>
              <w:szCs w:val="6"/>
            </w:rPr>
          </w:pP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 xml:space="preserve">1, </w:t>
          </w:r>
          <w:r w:rsidRPr="006D244D">
            <w:rPr>
              <w:sz w:val="16"/>
              <w:szCs w:val="16"/>
            </w:rPr>
            <w:t>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751DC" w:rsidRPr="006D244D" w:rsidTr="00DF5C14">
      <w:trPr>
        <w:trHeight w:val="56"/>
        <w:jc w:val="center"/>
      </w:trPr>
      <w:tc>
        <w:tcPr>
          <w:tcW w:w="1004" w:type="dxa"/>
          <w:vMerge/>
        </w:tcPr>
        <w:p w:rsidR="008751DC" w:rsidRPr="0092181D" w:rsidRDefault="006918CB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8751DC" w:rsidRPr="0092181D" w:rsidRDefault="006918CB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8751DC" w:rsidRPr="006D244D" w:rsidRDefault="006918CB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8751DC" w:rsidRPr="002471EF" w:rsidRDefault="006918CB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A31"/>
    <w:multiLevelType w:val="multilevel"/>
    <w:tmpl w:val="EDF0D578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>
    <w:nsid w:val="05925661"/>
    <w:multiLevelType w:val="multilevel"/>
    <w:tmpl w:val="8D5A29D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nsid w:val="163F25FC"/>
    <w:multiLevelType w:val="multilevel"/>
    <w:tmpl w:val="9E34D54C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3">
    <w:nsid w:val="1A6E12BD"/>
    <w:multiLevelType w:val="multilevel"/>
    <w:tmpl w:val="45D42DE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nsid w:val="47251293"/>
    <w:multiLevelType w:val="multilevel"/>
    <w:tmpl w:val="724AF30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5">
    <w:nsid w:val="63DB0988"/>
    <w:multiLevelType w:val="multilevel"/>
    <w:tmpl w:val="83084164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5EE"/>
    <w:rsid w:val="00563059"/>
    <w:rsid w:val="006918CB"/>
    <w:rsid w:val="00BC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BC05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BC05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05EE"/>
    <w:rPr>
      <w:rFonts w:ascii="Arial" w:eastAsia="Times New Roman" w:hAnsi="Arial" w:cs="Courier New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05EE"/>
    <w:pPr>
      <w:ind w:left="720"/>
      <w:contextualSpacing/>
    </w:pPr>
  </w:style>
  <w:style w:type="character" w:customStyle="1" w:styleId="Internetovodkaz">
    <w:name w:val="Internetový odkaz"/>
    <w:basedOn w:val="Standardnpsmoodstavce"/>
    <w:unhideWhenUsed/>
    <w:rsid w:val="00BC05E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0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5E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BC05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BC05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05EE"/>
    <w:rPr>
      <w:rFonts w:ascii="Arial" w:eastAsia="Times New Roman" w:hAnsi="Arial" w:cs="Courier New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05EE"/>
    <w:pPr>
      <w:ind w:left="720"/>
      <w:contextualSpacing/>
    </w:pPr>
  </w:style>
  <w:style w:type="character" w:customStyle="1" w:styleId="Internetovodkaz">
    <w:name w:val="Internetový odkaz"/>
    <w:basedOn w:val="Standardnpsmoodstavce"/>
    <w:unhideWhenUsed/>
    <w:rsid w:val="00BC05E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0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5E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mvcr.cz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dravijakovasen.c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2</cp:revision>
  <cp:lastPrinted>2020-01-27T13:26:00Z</cp:lastPrinted>
  <dcterms:created xsi:type="dcterms:W3CDTF">2020-01-27T13:19:00Z</dcterms:created>
  <dcterms:modified xsi:type="dcterms:W3CDTF">2020-01-27T14:04:00Z</dcterms:modified>
</cp:coreProperties>
</file>