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7709" w14:textId="77777777" w:rsidR="008264A0" w:rsidRPr="00390AAD" w:rsidRDefault="008264A0" w:rsidP="008264A0">
      <w:pPr>
        <w:spacing w:after="120"/>
        <w:contextualSpacing/>
        <w:rPr>
          <w:rFonts w:ascii="Verdana" w:hAnsi="Verdana" w:cs="Segoe UI"/>
          <w:b/>
        </w:rPr>
      </w:pPr>
    </w:p>
    <w:p w14:paraId="74EF7FDD" w14:textId="77777777" w:rsidR="00514C6D" w:rsidRPr="00390AAD" w:rsidRDefault="00514C6D" w:rsidP="00514C6D">
      <w:pPr>
        <w:spacing w:after="120"/>
        <w:contextualSpacing/>
        <w:rPr>
          <w:rFonts w:ascii="Verdana" w:hAnsi="Verdana" w:cs="Tahoma"/>
          <w:b/>
          <w:sz w:val="18"/>
          <w:szCs w:val="18"/>
        </w:rPr>
      </w:pPr>
    </w:p>
    <w:p w14:paraId="520410ED" w14:textId="01F49ACA" w:rsidR="00514C6D" w:rsidRPr="00390AAD" w:rsidRDefault="009B6491" w:rsidP="00514C6D">
      <w:pPr>
        <w:spacing w:after="120"/>
        <w:contextualSpacing/>
        <w:jc w:val="both"/>
        <w:rPr>
          <w:rFonts w:ascii="Verdana" w:hAnsi="Verdana" w:cs="Segoe UI"/>
          <w:b/>
          <w:sz w:val="18"/>
          <w:szCs w:val="18"/>
        </w:rPr>
      </w:pPr>
      <w:r w:rsidRPr="00390AAD">
        <w:rPr>
          <w:rFonts w:ascii="Verdana" w:hAnsi="Verdana" w:cs="Segoe UI"/>
          <w:bCs/>
          <w:sz w:val="18"/>
          <w:szCs w:val="18"/>
        </w:rPr>
        <w:t xml:space="preserve">Příloha č. </w:t>
      </w:r>
      <w:r w:rsidR="00C42BC2" w:rsidRPr="00390AAD">
        <w:rPr>
          <w:rFonts w:ascii="Verdana" w:hAnsi="Verdana" w:cs="Segoe UI"/>
          <w:bCs/>
          <w:sz w:val="18"/>
          <w:szCs w:val="18"/>
        </w:rPr>
        <w:t>5</w:t>
      </w:r>
      <w:r w:rsidR="00201977" w:rsidRPr="00390AAD">
        <w:rPr>
          <w:rFonts w:ascii="Verdana" w:hAnsi="Verdana" w:cs="Segoe UI"/>
          <w:bCs/>
          <w:sz w:val="18"/>
          <w:szCs w:val="18"/>
        </w:rPr>
        <w:t xml:space="preserve"> </w:t>
      </w:r>
      <w:r w:rsidRPr="00390AAD">
        <w:rPr>
          <w:rFonts w:ascii="Verdana" w:hAnsi="Verdana" w:cs="Segoe UI"/>
          <w:bCs/>
          <w:sz w:val="18"/>
          <w:szCs w:val="18"/>
        </w:rPr>
        <w:t xml:space="preserve">zadávací dokumentace </w:t>
      </w:r>
      <w:r w:rsidR="00201977" w:rsidRPr="00390AAD">
        <w:rPr>
          <w:rFonts w:ascii="Verdana" w:hAnsi="Verdana" w:cs="Segoe UI"/>
          <w:bCs/>
          <w:sz w:val="18"/>
          <w:szCs w:val="18"/>
        </w:rPr>
        <w:t>k</w:t>
      </w:r>
      <w:r w:rsidRPr="00390AAD">
        <w:rPr>
          <w:rFonts w:ascii="Verdana" w:hAnsi="Verdana" w:cs="Segoe UI"/>
          <w:bCs/>
          <w:sz w:val="18"/>
          <w:szCs w:val="18"/>
        </w:rPr>
        <w:t xml:space="preserve"> </w:t>
      </w:r>
      <w:r w:rsidR="00201977" w:rsidRPr="00390AAD">
        <w:rPr>
          <w:rFonts w:ascii="Verdana" w:hAnsi="Verdana" w:cs="Segoe UI"/>
          <w:bCs/>
          <w:sz w:val="18"/>
          <w:szCs w:val="18"/>
        </w:rPr>
        <w:t>veřejné zakázce</w:t>
      </w:r>
      <w:r w:rsidR="00514C6D" w:rsidRPr="00390AAD">
        <w:rPr>
          <w:rFonts w:ascii="Verdana" w:hAnsi="Verdana" w:cs="Segoe UI"/>
          <w:bCs/>
          <w:sz w:val="18"/>
          <w:szCs w:val="18"/>
        </w:rPr>
        <w:t xml:space="preserve"> s názvem</w:t>
      </w:r>
      <w:r w:rsidRPr="00390AAD">
        <w:rPr>
          <w:rFonts w:ascii="Verdana" w:hAnsi="Verdana" w:cs="Segoe UI"/>
          <w:b/>
          <w:sz w:val="18"/>
          <w:szCs w:val="18"/>
        </w:rPr>
        <w:t xml:space="preserve"> </w:t>
      </w:r>
      <w:r w:rsidR="00726AB2" w:rsidRPr="00390AAD">
        <w:rPr>
          <w:rFonts w:ascii="Verdana" w:hAnsi="Verdana" w:cs="Segoe UI"/>
          <w:b/>
          <w:sz w:val="18"/>
          <w:szCs w:val="18"/>
        </w:rPr>
        <w:t>„</w:t>
      </w:r>
      <w:r w:rsidR="006939DD" w:rsidRPr="006939DD">
        <w:rPr>
          <w:rFonts w:ascii="Verdana" w:hAnsi="Verdana" w:cs="Segoe UI"/>
          <w:b/>
          <w:bCs/>
          <w:sz w:val="18"/>
          <w:szCs w:val="18"/>
        </w:rPr>
        <w:t>Projektová dokumentace na výstavbu Centra pro krizové řízení (nová hasičská zbrojnice)</w:t>
      </w:r>
      <w:r w:rsidR="00390AAD" w:rsidRPr="00390AAD">
        <w:rPr>
          <w:rFonts w:ascii="Verdana" w:hAnsi="Verdana" w:cs="Segoe UI"/>
          <w:b/>
          <w:bCs/>
          <w:sz w:val="18"/>
          <w:szCs w:val="18"/>
        </w:rPr>
        <w:t>“</w:t>
      </w:r>
    </w:p>
    <w:p w14:paraId="2522B9AB" w14:textId="77777777" w:rsidR="00D66EEA" w:rsidRPr="00390AAD" w:rsidRDefault="00D66EEA" w:rsidP="00B82122">
      <w:pPr>
        <w:spacing w:after="120" w:line="276" w:lineRule="auto"/>
        <w:rPr>
          <w:rFonts w:ascii="Verdana" w:hAnsi="Verdana" w:cs="Segoe UI"/>
          <w:sz w:val="18"/>
          <w:szCs w:val="18"/>
          <w:u w:val="single"/>
        </w:rPr>
      </w:pPr>
    </w:p>
    <w:p w14:paraId="133AFE88" w14:textId="0A0A5892" w:rsidR="00080D0D" w:rsidRPr="00390AAD" w:rsidRDefault="00C445F2" w:rsidP="00B82122">
      <w:pPr>
        <w:spacing w:after="120" w:line="276" w:lineRule="auto"/>
        <w:rPr>
          <w:rFonts w:ascii="Verdana" w:hAnsi="Verdana" w:cs="Segoe UI"/>
          <w:sz w:val="18"/>
          <w:szCs w:val="18"/>
          <w:u w:val="single"/>
        </w:rPr>
      </w:pPr>
      <w:r w:rsidRPr="00390AAD">
        <w:rPr>
          <w:rFonts w:ascii="Verdana" w:hAnsi="Verdana" w:cs="Segoe UI"/>
          <w:sz w:val="18"/>
          <w:szCs w:val="18"/>
          <w:u w:val="single"/>
        </w:rPr>
        <w:t xml:space="preserve">Tabulka </w:t>
      </w:r>
      <w:r w:rsidR="00032280" w:rsidRPr="00390AAD">
        <w:rPr>
          <w:rFonts w:ascii="Verdana" w:hAnsi="Verdana" w:cs="Segoe UI"/>
          <w:sz w:val="18"/>
          <w:szCs w:val="18"/>
          <w:u w:val="single"/>
        </w:rPr>
        <w:t xml:space="preserve">zkušeností </w:t>
      </w:r>
      <w:r w:rsidR="00A96C62" w:rsidRPr="00390AAD">
        <w:rPr>
          <w:rFonts w:ascii="Verdana" w:hAnsi="Verdana" w:cs="Segoe UI"/>
          <w:sz w:val="18"/>
          <w:szCs w:val="18"/>
          <w:u w:val="single"/>
        </w:rPr>
        <w:t>dodavatele</w:t>
      </w:r>
      <w:r w:rsidR="00201977" w:rsidRPr="00390AAD">
        <w:rPr>
          <w:rFonts w:ascii="Verdana" w:hAnsi="Verdana" w:cs="Segoe UI"/>
          <w:sz w:val="18"/>
          <w:szCs w:val="18"/>
          <w:u w:val="single"/>
        </w:rPr>
        <w:t xml:space="preserve"> pro účely hodnocení nabídek</w:t>
      </w:r>
      <w:r w:rsidR="00DA1263" w:rsidRPr="00390AAD">
        <w:rPr>
          <w:rFonts w:ascii="Verdana" w:hAnsi="Verdana" w:cs="Segoe UI"/>
          <w:sz w:val="18"/>
          <w:szCs w:val="18"/>
          <w:u w:val="single"/>
        </w:rPr>
        <w:t xml:space="preserve"> dle </w:t>
      </w:r>
      <w:r w:rsidR="00201977" w:rsidRPr="00390AAD">
        <w:rPr>
          <w:rFonts w:ascii="Verdana" w:hAnsi="Verdana" w:cs="Segoe UI"/>
          <w:sz w:val="18"/>
          <w:szCs w:val="18"/>
          <w:u w:val="single"/>
        </w:rPr>
        <w:t>čl. 1</w:t>
      </w:r>
      <w:r w:rsidR="00F66CFE">
        <w:rPr>
          <w:rFonts w:ascii="Verdana" w:hAnsi="Verdana" w:cs="Segoe UI"/>
          <w:sz w:val="18"/>
          <w:szCs w:val="18"/>
          <w:u w:val="single"/>
        </w:rPr>
        <w:t>2</w:t>
      </w:r>
      <w:r w:rsidR="00DA1263" w:rsidRPr="00390AAD">
        <w:rPr>
          <w:rFonts w:ascii="Verdana" w:hAnsi="Verdana" w:cs="Segoe UI"/>
          <w:sz w:val="18"/>
          <w:szCs w:val="18"/>
          <w:u w:val="single"/>
        </w:rPr>
        <w:t xml:space="preserve"> </w:t>
      </w:r>
      <w:r w:rsidR="004B3D34" w:rsidRPr="00390AAD">
        <w:rPr>
          <w:rFonts w:ascii="Verdana" w:hAnsi="Verdana" w:cs="Segoe UI"/>
          <w:sz w:val="18"/>
          <w:szCs w:val="18"/>
          <w:u w:val="single"/>
        </w:rPr>
        <w:t xml:space="preserve">zadávací </w:t>
      </w:r>
      <w:r w:rsidR="00DA1263" w:rsidRPr="00390AAD">
        <w:rPr>
          <w:rFonts w:ascii="Verdana" w:hAnsi="Verdana" w:cs="Segoe UI"/>
          <w:sz w:val="18"/>
          <w:szCs w:val="18"/>
          <w:u w:val="single"/>
        </w:rPr>
        <w:t>dokumentace</w:t>
      </w:r>
      <w:r w:rsidR="003B013B" w:rsidRPr="00390AAD">
        <w:rPr>
          <w:rFonts w:ascii="Verdana" w:hAnsi="Verdana" w:cs="Segoe UI"/>
          <w:sz w:val="18"/>
          <w:szCs w:val="18"/>
          <w:u w:val="single"/>
        </w:rPr>
        <w:t>:</w:t>
      </w:r>
    </w:p>
    <w:tbl>
      <w:tblPr>
        <w:tblStyle w:val="Mkatabulky"/>
        <w:tblW w:w="4557" w:type="pct"/>
        <w:tblLayout w:type="fixed"/>
        <w:tblLook w:val="04A0" w:firstRow="1" w:lastRow="0" w:firstColumn="1" w:lastColumn="0" w:noHBand="0" w:noVBand="1"/>
      </w:tblPr>
      <w:tblGrid>
        <w:gridCol w:w="2271"/>
        <w:gridCol w:w="682"/>
        <w:gridCol w:w="2574"/>
        <w:gridCol w:w="2548"/>
        <w:gridCol w:w="1985"/>
        <w:gridCol w:w="2694"/>
      </w:tblGrid>
      <w:tr w:rsidR="00726AB2" w:rsidRPr="00390AAD" w14:paraId="553496B9" w14:textId="77777777" w:rsidTr="00726AB2">
        <w:trPr>
          <w:trHeight w:val="113"/>
        </w:trPr>
        <w:tc>
          <w:tcPr>
            <w:tcW w:w="890" w:type="pct"/>
            <w:shd w:val="clear" w:color="auto" w:fill="BFBFBF" w:themeFill="background1" w:themeFillShade="BF"/>
            <w:vAlign w:val="center"/>
          </w:tcPr>
          <w:p w14:paraId="59437089" w14:textId="411E8423" w:rsidR="00726AB2" w:rsidRPr="00AB00AB" w:rsidRDefault="00E71BE4" w:rsidP="00401421">
            <w:pPr>
              <w:spacing w:line="276" w:lineRule="auto"/>
              <w:jc w:val="center"/>
              <w:rPr>
                <w:rFonts w:ascii="Verdana" w:hAnsi="Verdana" w:cs="Segoe UI"/>
                <w:b/>
                <w:bCs/>
                <w:sz w:val="18"/>
                <w:szCs w:val="18"/>
                <w:u w:val="single"/>
              </w:rPr>
            </w:pPr>
            <w:bookmarkStart w:id="0" w:name="_Hlk44607313"/>
            <w:r w:rsidRPr="00AB00AB">
              <w:rPr>
                <w:rFonts w:ascii="Verdana" w:hAnsi="Verdana" w:cs="Segoe UI"/>
                <w:b/>
                <w:bCs/>
                <w:sz w:val="18"/>
                <w:szCs w:val="18"/>
                <w:u w:val="single"/>
              </w:rPr>
              <w:t>Definice</w:t>
            </w:r>
            <w:r w:rsidR="0098586C" w:rsidRPr="00AB00AB">
              <w:rPr>
                <w:rFonts w:ascii="Verdana" w:hAnsi="Verdana" w:cs="Segoe UI"/>
                <w:b/>
                <w:bCs/>
                <w:sz w:val="18"/>
                <w:szCs w:val="18"/>
                <w:u w:val="single"/>
              </w:rPr>
              <w:t xml:space="preserve"> významné zakázky</w:t>
            </w:r>
          </w:p>
        </w:tc>
        <w:tc>
          <w:tcPr>
            <w:tcW w:w="267" w:type="pct"/>
            <w:shd w:val="clear" w:color="auto" w:fill="BFBFBF" w:themeFill="background1" w:themeFillShade="BF"/>
            <w:vAlign w:val="center"/>
          </w:tcPr>
          <w:p w14:paraId="0B411C67" w14:textId="77777777" w:rsidR="00726AB2" w:rsidRPr="00390AAD" w:rsidRDefault="00726AB2" w:rsidP="00DF1942">
            <w:pPr>
              <w:spacing w:line="276" w:lineRule="auto"/>
              <w:jc w:val="center"/>
              <w:rPr>
                <w:rFonts w:ascii="Verdana" w:hAnsi="Verdana" w:cs="Segoe UI"/>
                <w:b/>
                <w:sz w:val="18"/>
                <w:szCs w:val="18"/>
                <w:u w:val="single"/>
              </w:rPr>
            </w:pPr>
            <w:proofErr w:type="spellStart"/>
            <w:r w:rsidRPr="00390AAD">
              <w:rPr>
                <w:rFonts w:ascii="Verdana" w:hAnsi="Verdana" w:cs="Segoe UI"/>
                <w:b/>
                <w:sz w:val="18"/>
                <w:szCs w:val="18"/>
                <w:u w:val="single"/>
              </w:rPr>
              <w:t>Poř</w:t>
            </w:r>
            <w:proofErr w:type="spellEnd"/>
            <w:r w:rsidRPr="00390AAD">
              <w:rPr>
                <w:rFonts w:ascii="Verdana" w:hAnsi="Verdana" w:cs="Segoe UI"/>
                <w:b/>
                <w:sz w:val="18"/>
                <w:szCs w:val="18"/>
                <w:u w:val="single"/>
              </w:rPr>
              <w:t>. číslo</w:t>
            </w:r>
          </w:p>
        </w:tc>
        <w:tc>
          <w:tcPr>
            <w:tcW w:w="1009" w:type="pct"/>
            <w:shd w:val="clear" w:color="auto" w:fill="BFBFBF" w:themeFill="background1" w:themeFillShade="BF"/>
            <w:vAlign w:val="center"/>
          </w:tcPr>
          <w:p w14:paraId="5BEB4CB8" w14:textId="77777777" w:rsidR="00726AB2" w:rsidRPr="00390AAD" w:rsidRDefault="00726AB2" w:rsidP="00DA1263">
            <w:pPr>
              <w:spacing w:line="276" w:lineRule="auto"/>
              <w:jc w:val="center"/>
              <w:rPr>
                <w:rFonts w:ascii="Verdana" w:hAnsi="Verdana" w:cs="Segoe UI"/>
                <w:b/>
                <w:sz w:val="18"/>
                <w:szCs w:val="18"/>
                <w:u w:val="single"/>
              </w:rPr>
            </w:pPr>
            <w:r w:rsidRPr="00390AAD">
              <w:rPr>
                <w:rFonts w:ascii="Verdana" w:hAnsi="Verdana" w:cs="Segoe UI"/>
                <w:b/>
                <w:sz w:val="18"/>
                <w:szCs w:val="18"/>
                <w:u w:val="single"/>
              </w:rPr>
              <w:t>Název objednatele</w:t>
            </w:r>
          </w:p>
        </w:tc>
        <w:tc>
          <w:tcPr>
            <w:tcW w:w="999" w:type="pct"/>
            <w:shd w:val="clear" w:color="auto" w:fill="BFBFBF" w:themeFill="background1" w:themeFillShade="BF"/>
            <w:vAlign w:val="center"/>
          </w:tcPr>
          <w:p w14:paraId="6CEB1C9C" w14:textId="0AF68070" w:rsidR="00726AB2" w:rsidRPr="00390AAD" w:rsidRDefault="00726AB2" w:rsidP="00DA1263">
            <w:pPr>
              <w:spacing w:line="276" w:lineRule="auto"/>
              <w:jc w:val="center"/>
              <w:rPr>
                <w:rFonts w:ascii="Verdana" w:hAnsi="Verdana" w:cs="Segoe UI"/>
                <w:b/>
                <w:sz w:val="18"/>
                <w:szCs w:val="18"/>
                <w:u w:val="single"/>
              </w:rPr>
            </w:pPr>
            <w:r w:rsidRPr="00390AAD">
              <w:rPr>
                <w:rFonts w:ascii="Verdana" w:hAnsi="Verdana" w:cs="Segoe UI"/>
                <w:b/>
                <w:sz w:val="18"/>
                <w:szCs w:val="18"/>
                <w:u w:val="single"/>
              </w:rPr>
              <w:t>Předmět významné zakázky/projektu/</w:t>
            </w:r>
            <w:r w:rsidRPr="00390AAD">
              <w:rPr>
                <w:rFonts w:ascii="Verdana" w:hAnsi="Verdana" w:cs="Segoe UI"/>
                <w:b/>
                <w:sz w:val="18"/>
                <w:szCs w:val="18"/>
                <w:u w:val="single"/>
              </w:rPr>
              <w:br/>
              <w:t>akce</w:t>
            </w:r>
          </w:p>
        </w:tc>
        <w:tc>
          <w:tcPr>
            <w:tcW w:w="778" w:type="pct"/>
            <w:shd w:val="clear" w:color="auto" w:fill="BFBFBF" w:themeFill="background1" w:themeFillShade="BF"/>
            <w:vAlign w:val="center"/>
          </w:tcPr>
          <w:p w14:paraId="5A829831" w14:textId="26F1AA21" w:rsidR="00726AB2" w:rsidRPr="00390AAD" w:rsidRDefault="00726AB2" w:rsidP="00DA1263">
            <w:pPr>
              <w:jc w:val="center"/>
              <w:rPr>
                <w:rFonts w:ascii="Verdana" w:hAnsi="Verdana" w:cs="Segoe UI"/>
                <w:b/>
                <w:sz w:val="18"/>
                <w:szCs w:val="18"/>
                <w:u w:val="single"/>
              </w:rPr>
            </w:pPr>
            <w:r w:rsidRPr="00390AAD">
              <w:rPr>
                <w:rFonts w:ascii="Verdana" w:hAnsi="Verdana" w:cs="Segoe UI"/>
                <w:b/>
                <w:sz w:val="18"/>
                <w:szCs w:val="18"/>
                <w:u w:val="single"/>
              </w:rPr>
              <w:t>Doba realizace (měsíc a rok zahájení a ukončení významné zakázky/projektu/</w:t>
            </w:r>
            <w:r w:rsidRPr="00390AAD">
              <w:rPr>
                <w:rFonts w:ascii="Verdana" w:hAnsi="Verdana" w:cs="Segoe UI"/>
                <w:b/>
                <w:sz w:val="18"/>
                <w:szCs w:val="18"/>
                <w:u w:val="single"/>
              </w:rPr>
              <w:br/>
              <w:t>akce)</w:t>
            </w:r>
          </w:p>
        </w:tc>
        <w:tc>
          <w:tcPr>
            <w:tcW w:w="1056" w:type="pct"/>
            <w:shd w:val="clear" w:color="auto" w:fill="BFBFBF" w:themeFill="background1" w:themeFillShade="BF"/>
            <w:vAlign w:val="center"/>
          </w:tcPr>
          <w:p w14:paraId="5F1574F4" w14:textId="007469D9" w:rsidR="00726AB2" w:rsidRPr="00390AAD" w:rsidRDefault="00726AB2" w:rsidP="00DA1263">
            <w:pPr>
              <w:spacing w:line="276" w:lineRule="auto"/>
              <w:jc w:val="center"/>
              <w:rPr>
                <w:rFonts w:ascii="Verdana" w:hAnsi="Verdana" w:cs="Segoe UI"/>
                <w:b/>
                <w:sz w:val="18"/>
                <w:szCs w:val="18"/>
                <w:u w:val="single"/>
              </w:rPr>
            </w:pPr>
            <w:r w:rsidRPr="00390AAD">
              <w:rPr>
                <w:rFonts w:ascii="Verdana" w:hAnsi="Verdana" w:cs="Segoe UI"/>
                <w:b/>
                <w:sz w:val="18"/>
                <w:szCs w:val="18"/>
                <w:u w:val="single"/>
              </w:rPr>
              <w:t xml:space="preserve">Kontaktní osoba objednatele, vč. kontaktní-ho e-mailu </w:t>
            </w:r>
            <w:r w:rsidRPr="00390AAD">
              <w:rPr>
                <w:rFonts w:ascii="Verdana" w:hAnsi="Verdana" w:cs="Segoe UI"/>
                <w:b/>
                <w:sz w:val="18"/>
                <w:szCs w:val="18"/>
                <w:u w:val="single"/>
              </w:rPr>
              <w:br/>
              <w:t>a telefonu</w:t>
            </w:r>
          </w:p>
        </w:tc>
      </w:tr>
      <w:tr w:rsidR="00726AB2" w:rsidRPr="00390AAD" w14:paraId="41FDE58B" w14:textId="77777777" w:rsidTr="00726AB2">
        <w:trPr>
          <w:trHeight w:val="1916"/>
        </w:trPr>
        <w:tc>
          <w:tcPr>
            <w:tcW w:w="890" w:type="pct"/>
            <w:vMerge w:val="restart"/>
            <w:shd w:val="clear" w:color="auto" w:fill="D9D9D9" w:themeFill="background1" w:themeFillShade="D9"/>
            <w:vAlign w:val="center"/>
          </w:tcPr>
          <w:p w14:paraId="5D870821" w14:textId="003BA379" w:rsidR="00726AB2" w:rsidRPr="00390AAD" w:rsidRDefault="0098586C" w:rsidP="00BA0BB8">
            <w:pPr>
              <w:spacing w:line="276" w:lineRule="auto"/>
              <w:jc w:val="center"/>
              <w:rPr>
                <w:rFonts w:ascii="Verdana" w:hAnsi="Verdana" w:cs="Segoe UI"/>
                <w:b/>
                <w:bCs/>
                <w:i/>
                <w:sz w:val="18"/>
                <w:szCs w:val="18"/>
                <w:u w:val="single"/>
              </w:rPr>
            </w:pPr>
            <w:r w:rsidRPr="00AB00AB">
              <w:rPr>
                <w:rFonts w:ascii="Verdana" w:hAnsi="Verdana" w:cs="Palatino Linotype"/>
              </w:rPr>
              <w:t>Zakázka v</w:t>
            </w:r>
            <w:r w:rsidR="00E71BE4" w:rsidRPr="00AB00AB">
              <w:rPr>
                <w:rFonts w:ascii="Verdana" w:hAnsi="Verdana" w:cs="Palatino Linotype"/>
              </w:rPr>
              <w:t xml:space="preserve"> posledních 8 letech před zahájením zadávacího řízení, jejichž předmětem bylo zpracování projektové dokumentace ve stupních pro vydání společného povolení nebo pro vydání stavebního povolení nebo pro povolení záměru (dle zákona č. 283/2021 Sb.) a vždy zároveň pro provádění stavby dle zvláštních právních předpisů, jejichž předmětem </w:t>
            </w:r>
            <w:r w:rsidR="00E71BE4" w:rsidRPr="00AB00AB">
              <w:rPr>
                <w:rFonts w:ascii="Verdana" w:hAnsi="Verdana" w:cs="Palatino Linotype"/>
              </w:rPr>
              <w:lastRenderedPageBreak/>
              <w:t>byla výstavba, oprava nebo rekonstrukce budovy s celkovou realizační hodnotou min</w:t>
            </w:r>
            <w:r w:rsidR="00E71BE4" w:rsidRPr="00032746">
              <w:rPr>
                <w:rFonts w:ascii="Verdana" w:hAnsi="Verdana" w:cs="Palatino Linotype"/>
              </w:rPr>
              <w:t xml:space="preserve">. </w:t>
            </w:r>
            <w:r w:rsidR="00032746" w:rsidRPr="00032746">
              <w:rPr>
                <w:rFonts w:ascii="Verdana" w:hAnsi="Verdana" w:cs="Palatino Linotype"/>
              </w:rPr>
              <w:t>15</w:t>
            </w:r>
            <w:r w:rsidR="00E71BE4" w:rsidRPr="00032746">
              <w:rPr>
                <w:rFonts w:ascii="Verdana" w:hAnsi="Verdana" w:cs="Palatino Linotype"/>
              </w:rPr>
              <w:t xml:space="preserve"> mil.</w:t>
            </w:r>
            <w:r w:rsidR="00E71BE4" w:rsidRPr="00AB00AB">
              <w:rPr>
                <w:rFonts w:ascii="Verdana" w:hAnsi="Verdana" w:cs="Palatino Linotype"/>
              </w:rPr>
              <w:t xml:space="preserve"> Kč bez DPH.</w:t>
            </w:r>
          </w:p>
        </w:tc>
        <w:tc>
          <w:tcPr>
            <w:tcW w:w="267" w:type="pct"/>
            <w:vAlign w:val="center"/>
          </w:tcPr>
          <w:p w14:paraId="204FBA6C" w14:textId="77777777" w:rsidR="00726AB2" w:rsidRPr="00390AAD" w:rsidRDefault="00726AB2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390AAD">
              <w:rPr>
                <w:rFonts w:ascii="Verdana" w:hAnsi="Verdana" w:cs="Segoe UI"/>
                <w:sz w:val="18"/>
                <w:szCs w:val="18"/>
              </w:rPr>
              <w:lastRenderedPageBreak/>
              <w:t>1.</w:t>
            </w:r>
          </w:p>
        </w:tc>
        <w:tc>
          <w:tcPr>
            <w:tcW w:w="1009" w:type="pct"/>
            <w:vAlign w:val="center"/>
          </w:tcPr>
          <w:p w14:paraId="2DAF924F" w14:textId="77777777" w:rsidR="00726AB2" w:rsidRPr="00390AAD" w:rsidRDefault="00726AB2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14:paraId="438CA8B5" w14:textId="77777777" w:rsidR="00726AB2" w:rsidRPr="00390AAD" w:rsidRDefault="00726AB2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  <w:tc>
          <w:tcPr>
            <w:tcW w:w="778" w:type="pct"/>
            <w:vAlign w:val="center"/>
          </w:tcPr>
          <w:p w14:paraId="1E8A7340" w14:textId="1AAE9B67" w:rsidR="00726AB2" w:rsidRPr="00390AAD" w:rsidRDefault="00726AB2" w:rsidP="00DF1942">
            <w:pPr>
              <w:spacing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  <w:tc>
          <w:tcPr>
            <w:tcW w:w="1056" w:type="pct"/>
            <w:vAlign w:val="center"/>
          </w:tcPr>
          <w:p w14:paraId="4074200A" w14:textId="77777777" w:rsidR="00726AB2" w:rsidRPr="00390AAD" w:rsidRDefault="00726AB2" w:rsidP="00DF1942">
            <w:pPr>
              <w:spacing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</w:tr>
      <w:tr w:rsidR="00726AB2" w:rsidRPr="00390AAD" w14:paraId="4ACCFB4D" w14:textId="77777777" w:rsidTr="00726AB2">
        <w:trPr>
          <w:trHeight w:val="1916"/>
        </w:trPr>
        <w:tc>
          <w:tcPr>
            <w:tcW w:w="890" w:type="pct"/>
            <w:vMerge/>
            <w:shd w:val="clear" w:color="auto" w:fill="D9D9D9" w:themeFill="background1" w:themeFillShade="D9"/>
            <w:vAlign w:val="center"/>
          </w:tcPr>
          <w:p w14:paraId="445BCB08" w14:textId="77777777" w:rsidR="00726AB2" w:rsidRPr="00390AAD" w:rsidRDefault="00726AB2" w:rsidP="00DF1942">
            <w:pPr>
              <w:spacing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  <w:tc>
          <w:tcPr>
            <w:tcW w:w="267" w:type="pct"/>
            <w:vAlign w:val="center"/>
          </w:tcPr>
          <w:p w14:paraId="1088BAF7" w14:textId="77777777" w:rsidR="00726AB2" w:rsidRPr="00390AAD" w:rsidRDefault="00726AB2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390AAD">
              <w:rPr>
                <w:rFonts w:ascii="Verdana" w:hAnsi="Verdana" w:cs="Segoe UI"/>
                <w:sz w:val="18"/>
                <w:szCs w:val="18"/>
              </w:rPr>
              <w:t>2.</w:t>
            </w:r>
          </w:p>
        </w:tc>
        <w:tc>
          <w:tcPr>
            <w:tcW w:w="1009" w:type="pct"/>
            <w:vAlign w:val="center"/>
          </w:tcPr>
          <w:p w14:paraId="68794D07" w14:textId="77777777" w:rsidR="00726AB2" w:rsidRPr="00390AAD" w:rsidRDefault="00726AB2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14:paraId="108CE155" w14:textId="77777777" w:rsidR="00726AB2" w:rsidRPr="00390AAD" w:rsidRDefault="00726AB2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  <w:tc>
          <w:tcPr>
            <w:tcW w:w="778" w:type="pct"/>
            <w:vAlign w:val="center"/>
          </w:tcPr>
          <w:p w14:paraId="1CA00BFB" w14:textId="269A7A95" w:rsidR="00726AB2" w:rsidRPr="00390AAD" w:rsidRDefault="00726AB2" w:rsidP="00DF1942">
            <w:pPr>
              <w:spacing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  <w:tc>
          <w:tcPr>
            <w:tcW w:w="1056" w:type="pct"/>
            <w:vAlign w:val="center"/>
          </w:tcPr>
          <w:p w14:paraId="42F84DC9" w14:textId="77777777" w:rsidR="00726AB2" w:rsidRPr="00390AAD" w:rsidRDefault="00726AB2" w:rsidP="00DF1942">
            <w:pPr>
              <w:spacing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</w:tr>
      <w:tr w:rsidR="00726AB2" w:rsidRPr="00390AAD" w14:paraId="1C35A5D0" w14:textId="77777777" w:rsidTr="00726AB2">
        <w:trPr>
          <w:trHeight w:val="1916"/>
        </w:trPr>
        <w:tc>
          <w:tcPr>
            <w:tcW w:w="890" w:type="pct"/>
            <w:vMerge/>
            <w:shd w:val="clear" w:color="auto" w:fill="D9D9D9" w:themeFill="background1" w:themeFillShade="D9"/>
            <w:vAlign w:val="center"/>
          </w:tcPr>
          <w:p w14:paraId="34D1864D" w14:textId="77777777" w:rsidR="00726AB2" w:rsidRPr="00390AAD" w:rsidRDefault="00726AB2" w:rsidP="00DF1942">
            <w:pPr>
              <w:spacing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  <w:tc>
          <w:tcPr>
            <w:tcW w:w="267" w:type="pct"/>
            <w:vAlign w:val="center"/>
          </w:tcPr>
          <w:p w14:paraId="6519FCD4" w14:textId="77777777" w:rsidR="00726AB2" w:rsidRPr="00390AAD" w:rsidRDefault="00726AB2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390AAD">
              <w:rPr>
                <w:rFonts w:ascii="Verdana" w:hAnsi="Verdana" w:cs="Segoe UI"/>
                <w:sz w:val="18"/>
                <w:szCs w:val="18"/>
              </w:rPr>
              <w:t>3.</w:t>
            </w:r>
          </w:p>
        </w:tc>
        <w:tc>
          <w:tcPr>
            <w:tcW w:w="1009" w:type="pct"/>
            <w:vAlign w:val="center"/>
          </w:tcPr>
          <w:p w14:paraId="31054E72" w14:textId="77777777" w:rsidR="00726AB2" w:rsidRPr="00390AAD" w:rsidRDefault="00726AB2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14:paraId="339F47CD" w14:textId="77777777" w:rsidR="00726AB2" w:rsidRPr="00390AAD" w:rsidRDefault="00726AB2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  <w:tc>
          <w:tcPr>
            <w:tcW w:w="778" w:type="pct"/>
            <w:vAlign w:val="center"/>
          </w:tcPr>
          <w:p w14:paraId="09DBFA32" w14:textId="0F76709E" w:rsidR="00726AB2" w:rsidRPr="00390AAD" w:rsidRDefault="00726AB2" w:rsidP="00DF1942">
            <w:pPr>
              <w:spacing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  <w:tc>
          <w:tcPr>
            <w:tcW w:w="1056" w:type="pct"/>
            <w:vAlign w:val="center"/>
          </w:tcPr>
          <w:p w14:paraId="571A04C4" w14:textId="77777777" w:rsidR="00726AB2" w:rsidRPr="00390AAD" w:rsidRDefault="00726AB2" w:rsidP="00DF1942">
            <w:pPr>
              <w:spacing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</w:tr>
      <w:tr w:rsidR="00726AB2" w:rsidRPr="00390AAD" w14:paraId="7A393ACA" w14:textId="77777777" w:rsidTr="00726AB2">
        <w:trPr>
          <w:trHeight w:val="1916"/>
        </w:trPr>
        <w:tc>
          <w:tcPr>
            <w:tcW w:w="890" w:type="pct"/>
            <w:vMerge/>
            <w:shd w:val="clear" w:color="auto" w:fill="D9D9D9" w:themeFill="background1" w:themeFillShade="D9"/>
            <w:vAlign w:val="center"/>
          </w:tcPr>
          <w:p w14:paraId="1BBA4FD2" w14:textId="77777777" w:rsidR="00726AB2" w:rsidRPr="00390AAD" w:rsidRDefault="00726AB2" w:rsidP="00DF1942">
            <w:pPr>
              <w:spacing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  <w:tc>
          <w:tcPr>
            <w:tcW w:w="267" w:type="pct"/>
            <w:vAlign w:val="center"/>
          </w:tcPr>
          <w:p w14:paraId="5594DA7E" w14:textId="1DC07F66" w:rsidR="00726AB2" w:rsidRPr="00390AAD" w:rsidRDefault="00726AB2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390AAD">
              <w:rPr>
                <w:rFonts w:ascii="Verdana" w:hAnsi="Verdana" w:cs="Segoe UI"/>
                <w:sz w:val="18"/>
                <w:szCs w:val="18"/>
              </w:rPr>
              <w:t>4.</w:t>
            </w:r>
          </w:p>
        </w:tc>
        <w:tc>
          <w:tcPr>
            <w:tcW w:w="1009" w:type="pct"/>
            <w:vAlign w:val="center"/>
          </w:tcPr>
          <w:p w14:paraId="4A8EFE3F" w14:textId="77777777" w:rsidR="00726AB2" w:rsidRPr="00390AAD" w:rsidRDefault="00726AB2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14:paraId="6ABC94FF" w14:textId="77777777" w:rsidR="00726AB2" w:rsidRPr="00390AAD" w:rsidRDefault="00726AB2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  <w:tc>
          <w:tcPr>
            <w:tcW w:w="778" w:type="pct"/>
            <w:vAlign w:val="center"/>
          </w:tcPr>
          <w:p w14:paraId="5FACD9DE" w14:textId="013F3F77" w:rsidR="00726AB2" w:rsidRPr="00390AAD" w:rsidRDefault="00726AB2" w:rsidP="00DF1942">
            <w:pPr>
              <w:spacing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  <w:tc>
          <w:tcPr>
            <w:tcW w:w="1056" w:type="pct"/>
            <w:vAlign w:val="center"/>
          </w:tcPr>
          <w:p w14:paraId="052F14AF" w14:textId="77777777" w:rsidR="00726AB2" w:rsidRPr="00390AAD" w:rsidRDefault="00726AB2" w:rsidP="00DF1942">
            <w:pPr>
              <w:spacing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</w:tr>
      <w:tr w:rsidR="00726AB2" w:rsidRPr="00390AAD" w14:paraId="4D58A12C" w14:textId="77777777" w:rsidTr="00726AB2">
        <w:trPr>
          <w:trHeight w:val="2171"/>
        </w:trPr>
        <w:tc>
          <w:tcPr>
            <w:tcW w:w="890" w:type="pct"/>
            <w:vMerge/>
            <w:shd w:val="clear" w:color="auto" w:fill="D9D9D9" w:themeFill="background1" w:themeFillShade="D9"/>
            <w:vAlign w:val="center"/>
          </w:tcPr>
          <w:p w14:paraId="38D5F580" w14:textId="77777777" w:rsidR="00726AB2" w:rsidRPr="00390AAD" w:rsidRDefault="00726AB2" w:rsidP="00DF1942">
            <w:pPr>
              <w:spacing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  <w:tc>
          <w:tcPr>
            <w:tcW w:w="267" w:type="pct"/>
            <w:vAlign w:val="center"/>
          </w:tcPr>
          <w:p w14:paraId="0337FEC7" w14:textId="1198FB9E" w:rsidR="00726AB2" w:rsidRPr="00390AAD" w:rsidRDefault="00726AB2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sz w:val="18"/>
                <w:szCs w:val="18"/>
              </w:rPr>
            </w:pPr>
            <w:r w:rsidRPr="00390AAD">
              <w:rPr>
                <w:rFonts w:ascii="Verdana" w:hAnsi="Verdana" w:cs="Segoe UI"/>
                <w:sz w:val="18"/>
                <w:szCs w:val="18"/>
              </w:rPr>
              <w:t>5.</w:t>
            </w:r>
          </w:p>
        </w:tc>
        <w:tc>
          <w:tcPr>
            <w:tcW w:w="1009" w:type="pct"/>
            <w:vAlign w:val="center"/>
          </w:tcPr>
          <w:p w14:paraId="1635D284" w14:textId="77777777" w:rsidR="00726AB2" w:rsidRPr="00390AAD" w:rsidRDefault="00726AB2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14:paraId="29D9CA9A" w14:textId="77777777" w:rsidR="00726AB2" w:rsidRPr="00390AAD" w:rsidRDefault="00726AB2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  <w:tc>
          <w:tcPr>
            <w:tcW w:w="778" w:type="pct"/>
            <w:vAlign w:val="center"/>
          </w:tcPr>
          <w:p w14:paraId="233E4CB7" w14:textId="2C557C83" w:rsidR="00726AB2" w:rsidRPr="00390AAD" w:rsidRDefault="00726AB2" w:rsidP="00DF1942">
            <w:pPr>
              <w:spacing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  <w:tc>
          <w:tcPr>
            <w:tcW w:w="1056" w:type="pct"/>
            <w:vAlign w:val="center"/>
          </w:tcPr>
          <w:p w14:paraId="2811C8FF" w14:textId="77777777" w:rsidR="00726AB2" w:rsidRPr="00390AAD" w:rsidRDefault="00726AB2" w:rsidP="00DF1942">
            <w:pPr>
              <w:spacing w:line="276" w:lineRule="auto"/>
              <w:jc w:val="center"/>
              <w:rPr>
                <w:rFonts w:ascii="Verdana" w:hAnsi="Verdana" w:cs="Segoe UI"/>
                <w:sz w:val="18"/>
                <w:szCs w:val="18"/>
                <w:u w:val="single"/>
              </w:rPr>
            </w:pPr>
          </w:p>
        </w:tc>
      </w:tr>
      <w:bookmarkEnd w:id="0"/>
    </w:tbl>
    <w:p w14:paraId="54088C82" w14:textId="634A40E1" w:rsidR="00DF1942" w:rsidRPr="00390AAD" w:rsidRDefault="00DF1942" w:rsidP="00B82122">
      <w:pPr>
        <w:rPr>
          <w:rFonts w:ascii="Verdana" w:hAnsi="Verdana" w:cs="Segoe UI"/>
          <w:sz w:val="18"/>
          <w:szCs w:val="18"/>
        </w:rPr>
      </w:pPr>
    </w:p>
    <w:p w14:paraId="32A7F5D8" w14:textId="708F2DD7" w:rsidR="005701B5" w:rsidRPr="00390AAD" w:rsidRDefault="005701B5" w:rsidP="00B82122">
      <w:pPr>
        <w:rPr>
          <w:rFonts w:ascii="Verdana" w:hAnsi="Verdana" w:cs="Segoe UI"/>
          <w:sz w:val="18"/>
          <w:szCs w:val="18"/>
        </w:rPr>
      </w:pPr>
    </w:p>
    <w:p w14:paraId="3FDE9129" w14:textId="77777777" w:rsidR="005701B5" w:rsidRPr="00390AAD" w:rsidRDefault="005701B5" w:rsidP="00B82122">
      <w:pPr>
        <w:rPr>
          <w:rFonts w:ascii="Verdana" w:hAnsi="Verdana" w:cs="Segoe UI"/>
          <w:sz w:val="18"/>
          <w:szCs w:val="18"/>
        </w:rPr>
      </w:pPr>
    </w:p>
    <w:sectPr w:rsidR="005701B5" w:rsidRPr="00390AAD" w:rsidSect="008264A0">
      <w:headerReference w:type="default" r:id="rId8"/>
      <w:footerReference w:type="default" r:id="rId9"/>
      <w:headerReference w:type="first" r:id="rId10"/>
      <w:pgSz w:w="16838" w:h="11906" w:orient="landscape"/>
      <w:pgMar w:top="1134" w:right="1417" w:bottom="1135" w:left="1417" w:header="1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CA73" w14:textId="77777777" w:rsidR="003B654D" w:rsidRDefault="003B654D" w:rsidP="000C53D2">
      <w:r>
        <w:separator/>
      </w:r>
    </w:p>
  </w:endnote>
  <w:endnote w:type="continuationSeparator" w:id="0">
    <w:p w14:paraId="26ED3A97" w14:textId="77777777" w:rsidR="003B654D" w:rsidRDefault="003B654D" w:rsidP="000C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59C3" w14:textId="77777777" w:rsidR="00C45DA5" w:rsidRPr="00C45DA5" w:rsidRDefault="00C45DA5" w:rsidP="00C45DA5">
    <w:pPr>
      <w:pStyle w:val="Zpat"/>
      <w:jc w:val="center"/>
      <w:rPr>
        <w:rFonts w:ascii="Segoe UI" w:hAnsi="Segoe UI" w:cs="Segoe UI"/>
      </w:rPr>
    </w:pPr>
    <w:r w:rsidRPr="008B0F03">
      <w:rPr>
        <w:rFonts w:ascii="Segoe UI" w:hAnsi="Segoe UI" w:cs="Segoe UI"/>
      </w:rPr>
      <w:t xml:space="preserve">Stránka </w:t>
    </w:r>
    <w:r w:rsidRPr="008B0F03">
      <w:rPr>
        <w:rFonts w:ascii="Segoe UI" w:hAnsi="Segoe UI" w:cs="Segoe UI"/>
        <w:b/>
        <w:bCs/>
      </w:rPr>
      <w:fldChar w:fldCharType="begin"/>
    </w:r>
    <w:r w:rsidRPr="008B0F03">
      <w:rPr>
        <w:rFonts w:ascii="Segoe UI" w:hAnsi="Segoe UI" w:cs="Segoe UI"/>
        <w:b/>
        <w:bCs/>
      </w:rPr>
      <w:instrText>PAGE</w:instrText>
    </w:r>
    <w:r w:rsidRPr="008B0F03">
      <w:rPr>
        <w:rFonts w:ascii="Segoe UI" w:hAnsi="Segoe UI" w:cs="Segoe UI"/>
        <w:b/>
        <w:bCs/>
      </w:rPr>
      <w:fldChar w:fldCharType="separate"/>
    </w:r>
    <w:r w:rsidR="00EF568F">
      <w:rPr>
        <w:rFonts w:ascii="Segoe UI" w:hAnsi="Segoe UI" w:cs="Segoe UI"/>
        <w:b/>
        <w:bCs/>
        <w:noProof/>
      </w:rPr>
      <w:t>1</w:t>
    </w:r>
    <w:r w:rsidRPr="008B0F03">
      <w:rPr>
        <w:rFonts w:ascii="Segoe UI" w:hAnsi="Segoe UI" w:cs="Segoe UI"/>
        <w:b/>
        <w:bCs/>
      </w:rPr>
      <w:fldChar w:fldCharType="end"/>
    </w:r>
    <w:r w:rsidRPr="008B0F03">
      <w:rPr>
        <w:rFonts w:ascii="Segoe UI" w:hAnsi="Segoe UI" w:cs="Segoe UI"/>
      </w:rPr>
      <w:t xml:space="preserve"> z </w:t>
    </w:r>
    <w:r w:rsidRPr="008B0F03">
      <w:rPr>
        <w:rFonts w:ascii="Segoe UI" w:hAnsi="Segoe UI" w:cs="Segoe UI"/>
        <w:b/>
        <w:bCs/>
      </w:rPr>
      <w:fldChar w:fldCharType="begin"/>
    </w:r>
    <w:r w:rsidRPr="008B0F03">
      <w:rPr>
        <w:rFonts w:ascii="Segoe UI" w:hAnsi="Segoe UI" w:cs="Segoe UI"/>
        <w:b/>
        <w:bCs/>
      </w:rPr>
      <w:instrText>NUMPAGES</w:instrText>
    </w:r>
    <w:r w:rsidRPr="008B0F03">
      <w:rPr>
        <w:rFonts w:ascii="Segoe UI" w:hAnsi="Segoe UI" w:cs="Segoe UI"/>
        <w:b/>
        <w:bCs/>
      </w:rPr>
      <w:fldChar w:fldCharType="separate"/>
    </w:r>
    <w:r w:rsidR="00EF568F">
      <w:rPr>
        <w:rFonts w:ascii="Segoe UI" w:hAnsi="Segoe UI" w:cs="Segoe UI"/>
        <w:b/>
        <w:bCs/>
        <w:noProof/>
      </w:rPr>
      <w:t>1</w:t>
    </w:r>
    <w:r w:rsidRPr="008B0F03">
      <w:rPr>
        <w:rFonts w:ascii="Segoe UI" w:hAnsi="Segoe UI" w:cs="Segoe U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8B2D" w14:textId="77777777" w:rsidR="003B654D" w:rsidRDefault="003B654D" w:rsidP="000C53D2">
      <w:r>
        <w:separator/>
      </w:r>
    </w:p>
  </w:footnote>
  <w:footnote w:type="continuationSeparator" w:id="0">
    <w:p w14:paraId="3813F44C" w14:textId="77777777" w:rsidR="003B654D" w:rsidRDefault="003B654D" w:rsidP="000C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3AB6" w14:textId="4C941406" w:rsidR="008264A0" w:rsidRDefault="008264A0" w:rsidP="008264A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1607" w14:textId="211C475E" w:rsidR="008264A0" w:rsidRDefault="008264A0" w:rsidP="008264A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7F0C"/>
    <w:multiLevelType w:val="hybridMultilevel"/>
    <w:tmpl w:val="6F8A6016"/>
    <w:lvl w:ilvl="0" w:tplc="0405000B">
      <w:start w:val="1"/>
      <w:numFmt w:val="bullet"/>
      <w:lvlText w:val=""/>
      <w:lvlJc w:val="left"/>
      <w:pPr>
        <w:ind w:left="75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5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73" w:hanging="360"/>
      </w:pPr>
      <w:rPr>
        <w:rFonts w:ascii="Wingdings" w:hAnsi="Wingdings" w:hint="default"/>
      </w:rPr>
    </w:lvl>
  </w:abstractNum>
  <w:abstractNum w:abstractNumId="1" w15:restartNumberingAfterBreak="0">
    <w:nsid w:val="192B4B7A"/>
    <w:multiLevelType w:val="hybridMultilevel"/>
    <w:tmpl w:val="76C28920"/>
    <w:lvl w:ilvl="0" w:tplc="3AA2C418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56C2B"/>
    <w:multiLevelType w:val="hybridMultilevel"/>
    <w:tmpl w:val="F6EC6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17531"/>
    <w:multiLevelType w:val="hybridMultilevel"/>
    <w:tmpl w:val="5C3E2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14F12"/>
    <w:multiLevelType w:val="hybridMultilevel"/>
    <w:tmpl w:val="FC3071DC"/>
    <w:lvl w:ilvl="0" w:tplc="D5888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64398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02E2F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F1FE8"/>
    <w:multiLevelType w:val="hybridMultilevel"/>
    <w:tmpl w:val="C0DEBE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B0C0B"/>
    <w:multiLevelType w:val="hybridMultilevel"/>
    <w:tmpl w:val="C1E400F8"/>
    <w:lvl w:ilvl="0" w:tplc="EF74EFA2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F506B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512E3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130C2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005E"/>
    <w:multiLevelType w:val="hybridMultilevel"/>
    <w:tmpl w:val="FBF8D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54D4E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9136A"/>
    <w:multiLevelType w:val="hybridMultilevel"/>
    <w:tmpl w:val="267E3C12"/>
    <w:lvl w:ilvl="0" w:tplc="B5A4C8CE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44603">
    <w:abstractNumId w:val="3"/>
  </w:num>
  <w:num w:numId="2" w16cid:durableId="1559434743">
    <w:abstractNumId w:val="5"/>
  </w:num>
  <w:num w:numId="3" w16cid:durableId="1040325917">
    <w:abstractNumId w:val="1"/>
  </w:num>
  <w:num w:numId="4" w16cid:durableId="1783920222">
    <w:abstractNumId w:val="6"/>
  </w:num>
  <w:num w:numId="5" w16cid:durableId="694892718">
    <w:abstractNumId w:val="10"/>
  </w:num>
  <w:num w:numId="6" w16cid:durableId="413479525">
    <w:abstractNumId w:val="9"/>
  </w:num>
  <w:num w:numId="7" w16cid:durableId="1363942561">
    <w:abstractNumId w:val="8"/>
  </w:num>
  <w:num w:numId="8" w16cid:durableId="1530995757">
    <w:abstractNumId w:val="15"/>
  </w:num>
  <w:num w:numId="9" w16cid:durableId="44762788">
    <w:abstractNumId w:val="11"/>
  </w:num>
  <w:num w:numId="10" w16cid:durableId="1271353673">
    <w:abstractNumId w:val="7"/>
  </w:num>
  <w:num w:numId="11" w16cid:durableId="1640190417">
    <w:abstractNumId w:val="12"/>
  </w:num>
  <w:num w:numId="12" w16cid:durableId="255749743">
    <w:abstractNumId w:val="13"/>
  </w:num>
  <w:num w:numId="13" w16cid:durableId="203568323">
    <w:abstractNumId w:val="2"/>
  </w:num>
  <w:num w:numId="14" w16cid:durableId="1661350735">
    <w:abstractNumId w:val="0"/>
  </w:num>
  <w:num w:numId="15" w16cid:durableId="1572154999">
    <w:abstractNumId w:val="14"/>
  </w:num>
  <w:num w:numId="16" w16cid:durableId="1139884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F2"/>
    <w:rsid w:val="00032224"/>
    <w:rsid w:val="00032280"/>
    <w:rsid w:val="00032746"/>
    <w:rsid w:val="000406F3"/>
    <w:rsid w:val="000519F4"/>
    <w:rsid w:val="00054D5B"/>
    <w:rsid w:val="00056BF4"/>
    <w:rsid w:val="00080D0D"/>
    <w:rsid w:val="000A19B4"/>
    <w:rsid w:val="000B2477"/>
    <w:rsid w:val="000C53D2"/>
    <w:rsid w:val="001000FF"/>
    <w:rsid w:val="001014D8"/>
    <w:rsid w:val="001136F9"/>
    <w:rsid w:val="0015261E"/>
    <w:rsid w:val="0015549A"/>
    <w:rsid w:val="00161A97"/>
    <w:rsid w:val="00161F5C"/>
    <w:rsid w:val="00194054"/>
    <w:rsid w:val="001969CB"/>
    <w:rsid w:val="001A2A39"/>
    <w:rsid w:val="001B49FE"/>
    <w:rsid w:val="001B4C15"/>
    <w:rsid w:val="001C56B1"/>
    <w:rsid w:val="001E11B5"/>
    <w:rsid w:val="00201977"/>
    <w:rsid w:val="00207F0D"/>
    <w:rsid w:val="00230C1C"/>
    <w:rsid w:val="00235124"/>
    <w:rsid w:val="00253F4B"/>
    <w:rsid w:val="002548B7"/>
    <w:rsid w:val="00262DC9"/>
    <w:rsid w:val="00276B3B"/>
    <w:rsid w:val="0028586C"/>
    <w:rsid w:val="002A7556"/>
    <w:rsid w:val="002C179D"/>
    <w:rsid w:val="002F265A"/>
    <w:rsid w:val="00301AE1"/>
    <w:rsid w:val="00307218"/>
    <w:rsid w:val="003244F3"/>
    <w:rsid w:val="00340C93"/>
    <w:rsid w:val="00353BC0"/>
    <w:rsid w:val="00373D40"/>
    <w:rsid w:val="003826B9"/>
    <w:rsid w:val="00390AAD"/>
    <w:rsid w:val="00396A7A"/>
    <w:rsid w:val="003A3435"/>
    <w:rsid w:val="003A3C35"/>
    <w:rsid w:val="003A564D"/>
    <w:rsid w:val="003A67D4"/>
    <w:rsid w:val="003B013B"/>
    <w:rsid w:val="003B2497"/>
    <w:rsid w:val="003B654D"/>
    <w:rsid w:val="003C0369"/>
    <w:rsid w:val="003D0C18"/>
    <w:rsid w:val="003D342E"/>
    <w:rsid w:val="00401421"/>
    <w:rsid w:val="004050D8"/>
    <w:rsid w:val="0042350A"/>
    <w:rsid w:val="00426F8A"/>
    <w:rsid w:val="0044147E"/>
    <w:rsid w:val="00451BE6"/>
    <w:rsid w:val="004744A7"/>
    <w:rsid w:val="004746BD"/>
    <w:rsid w:val="00485BA7"/>
    <w:rsid w:val="004861DF"/>
    <w:rsid w:val="004868D0"/>
    <w:rsid w:val="004B3D34"/>
    <w:rsid w:val="004B4307"/>
    <w:rsid w:val="004F2ECB"/>
    <w:rsid w:val="004F3CA0"/>
    <w:rsid w:val="00501AA5"/>
    <w:rsid w:val="00514587"/>
    <w:rsid w:val="00514C6D"/>
    <w:rsid w:val="0051567F"/>
    <w:rsid w:val="00525980"/>
    <w:rsid w:val="00532783"/>
    <w:rsid w:val="00560C03"/>
    <w:rsid w:val="005701B5"/>
    <w:rsid w:val="00573FDA"/>
    <w:rsid w:val="005757A8"/>
    <w:rsid w:val="0059466E"/>
    <w:rsid w:val="005A6C79"/>
    <w:rsid w:val="005B406B"/>
    <w:rsid w:val="005B6FDC"/>
    <w:rsid w:val="00606721"/>
    <w:rsid w:val="00607C10"/>
    <w:rsid w:val="0062755F"/>
    <w:rsid w:val="00651B2B"/>
    <w:rsid w:val="006717DB"/>
    <w:rsid w:val="00685237"/>
    <w:rsid w:val="00687B53"/>
    <w:rsid w:val="006939DD"/>
    <w:rsid w:val="006C4D61"/>
    <w:rsid w:val="006F042E"/>
    <w:rsid w:val="006F244E"/>
    <w:rsid w:val="006F537F"/>
    <w:rsid w:val="00726AB2"/>
    <w:rsid w:val="00732B78"/>
    <w:rsid w:val="00735E51"/>
    <w:rsid w:val="00744C32"/>
    <w:rsid w:val="0075681C"/>
    <w:rsid w:val="00773ECD"/>
    <w:rsid w:val="007D5BC7"/>
    <w:rsid w:val="008264A0"/>
    <w:rsid w:val="0083290B"/>
    <w:rsid w:val="0083625C"/>
    <w:rsid w:val="00837831"/>
    <w:rsid w:val="0084632A"/>
    <w:rsid w:val="008A3505"/>
    <w:rsid w:val="008E1B1A"/>
    <w:rsid w:val="008F119E"/>
    <w:rsid w:val="009042BA"/>
    <w:rsid w:val="0091096D"/>
    <w:rsid w:val="00912999"/>
    <w:rsid w:val="0093593F"/>
    <w:rsid w:val="00937B2B"/>
    <w:rsid w:val="00941121"/>
    <w:rsid w:val="0094687B"/>
    <w:rsid w:val="00966585"/>
    <w:rsid w:val="009857F1"/>
    <w:rsid w:val="0098586C"/>
    <w:rsid w:val="00990AAC"/>
    <w:rsid w:val="009911FE"/>
    <w:rsid w:val="009B6491"/>
    <w:rsid w:val="009C4F00"/>
    <w:rsid w:val="009D5E44"/>
    <w:rsid w:val="009F02BE"/>
    <w:rsid w:val="00A1424A"/>
    <w:rsid w:val="00A26CB5"/>
    <w:rsid w:val="00A340D3"/>
    <w:rsid w:val="00A4224F"/>
    <w:rsid w:val="00A63D2C"/>
    <w:rsid w:val="00A82460"/>
    <w:rsid w:val="00A95F5D"/>
    <w:rsid w:val="00A96C62"/>
    <w:rsid w:val="00AB00AB"/>
    <w:rsid w:val="00AF0686"/>
    <w:rsid w:val="00AF48D9"/>
    <w:rsid w:val="00AF67D2"/>
    <w:rsid w:val="00B0072B"/>
    <w:rsid w:val="00B227D4"/>
    <w:rsid w:val="00B55B30"/>
    <w:rsid w:val="00B73A4F"/>
    <w:rsid w:val="00B81BAC"/>
    <w:rsid w:val="00B82122"/>
    <w:rsid w:val="00BA0BB8"/>
    <w:rsid w:val="00C155DA"/>
    <w:rsid w:val="00C36C00"/>
    <w:rsid w:val="00C42BC2"/>
    <w:rsid w:val="00C43466"/>
    <w:rsid w:val="00C445F2"/>
    <w:rsid w:val="00C45DA5"/>
    <w:rsid w:val="00C57D46"/>
    <w:rsid w:val="00C73E5F"/>
    <w:rsid w:val="00C9070A"/>
    <w:rsid w:val="00C93055"/>
    <w:rsid w:val="00CC229B"/>
    <w:rsid w:val="00CE4D74"/>
    <w:rsid w:val="00D03AC7"/>
    <w:rsid w:val="00D074D3"/>
    <w:rsid w:val="00D31B26"/>
    <w:rsid w:val="00D40E1F"/>
    <w:rsid w:val="00D46D30"/>
    <w:rsid w:val="00D50044"/>
    <w:rsid w:val="00D622E7"/>
    <w:rsid w:val="00D63ADA"/>
    <w:rsid w:val="00D661EB"/>
    <w:rsid w:val="00D66EEA"/>
    <w:rsid w:val="00D677DC"/>
    <w:rsid w:val="00DA1263"/>
    <w:rsid w:val="00DE5888"/>
    <w:rsid w:val="00DF1942"/>
    <w:rsid w:val="00E0089B"/>
    <w:rsid w:val="00E10722"/>
    <w:rsid w:val="00E16C1E"/>
    <w:rsid w:val="00E46E8E"/>
    <w:rsid w:val="00E71BE4"/>
    <w:rsid w:val="00E7462E"/>
    <w:rsid w:val="00E7512C"/>
    <w:rsid w:val="00E91D3E"/>
    <w:rsid w:val="00E959C1"/>
    <w:rsid w:val="00EB003C"/>
    <w:rsid w:val="00EE5453"/>
    <w:rsid w:val="00EF16C0"/>
    <w:rsid w:val="00EF4595"/>
    <w:rsid w:val="00EF4F0F"/>
    <w:rsid w:val="00EF568F"/>
    <w:rsid w:val="00F21DCC"/>
    <w:rsid w:val="00F3380F"/>
    <w:rsid w:val="00F66CFE"/>
    <w:rsid w:val="00FC0EBE"/>
    <w:rsid w:val="00FC3624"/>
    <w:rsid w:val="00FD0249"/>
    <w:rsid w:val="00FE56C2"/>
    <w:rsid w:val="00FE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CC5E"/>
  <w15:docId w15:val="{254CAD89-0B29-4F10-945F-2575CF45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1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445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5F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fn"/>
    <w:basedOn w:val="Normln"/>
    <w:link w:val="TextpoznpodarouChar"/>
    <w:unhideWhenUsed/>
    <w:rsid w:val="000C53D2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0C53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0C53D2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E746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462E"/>
  </w:style>
  <w:style w:type="character" w:customStyle="1" w:styleId="TextkomenteChar">
    <w:name w:val="Text komentáře Char"/>
    <w:basedOn w:val="Standardnpsmoodstavce"/>
    <w:link w:val="Textkomente"/>
    <w:uiPriority w:val="99"/>
    <w:rsid w:val="00E746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6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6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907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07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907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rsid w:val="002548B7"/>
    <w:pPr>
      <w:spacing w:after="240" w:line="276" w:lineRule="auto"/>
      <w:ind w:left="720"/>
      <w:contextualSpacing/>
      <w:jc w:val="both"/>
    </w:pPr>
    <w:rPr>
      <w:rFonts w:ascii="Segoe UI" w:hAnsi="Segoe UI" w:cs="Courier New"/>
      <w:sz w:val="22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2548B7"/>
    <w:rPr>
      <w:rFonts w:ascii="Segoe UI" w:eastAsia="Times New Roman" w:hAnsi="Segoe UI" w:cs="Courier New"/>
      <w:szCs w:val="16"/>
      <w:lang w:eastAsia="cs-CZ"/>
    </w:rPr>
  </w:style>
  <w:style w:type="paragraph" w:customStyle="1" w:styleId="MTLNormalhlavicka">
    <w:name w:val="MTL Normal hlavicka"/>
    <w:basedOn w:val="Normln"/>
    <w:link w:val="MTLNormalhlavickaChar"/>
    <w:qFormat/>
    <w:rsid w:val="00685237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basedOn w:val="Standardnpsmoodstavce"/>
    <w:link w:val="MTLNormalhlavicka"/>
    <w:rsid w:val="00685237"/>
    <w:rPr>
      <w:rFonts w:ascii="Segoe UI" w:eastAsia="Times New Roman" w:hAnsi="Segoe UI" w:cs="Courier New"/>
      <w:szCs w:val="16"/>
      <w:lang w:eastAsia="cs-CZ"/>
    </w:rPr>
  </w:style>
  <w:style w:type="paragraph" w:styleId="Revize">
    <w:name w:val="Revision"/>
    <w:hidden/>
    <w:uiPriority w:val="99"/>
    <w:semiHidden/>
    <w:rsid w:val="00FC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FC3624"/>
  </w:style>
  <w:style w:type="paragraph" w:customStyle="1" w:styleId="listsmall">
    <w:name w:val="list_small"/>
    <w:basedOn w:val="Normln"/>
    <w:rsid w:val="001A2A39"/>
    <w:pPr>
      <w:numPr>
        <w:numId w:val="12"/>
      </w:numPr>
      <w:spacing w:after="240" w:line="276" w:lineRule="auto"/>
      <w:jc w:val="both"/>
    </w:pPr>
    <w:rPr>
      <w:rFonts w:ascii="Arial" w:hAnsi="Arial" w:cs="Courier Ne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22DD8-646D-4FC8-8036-6FB05E2A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Mareš</dc:creator>
  <cp:lastModifiedBy>Lukáš Kramář</cp:lastModifiedBy>
  <cp:revision>11</cp:revision>
  <dcterms:created xsi:type="dcterms:W3CDTF">2023-11-10T09:34:00Z</dcterms:created>
  <dcterms:modified xsi:type="dcterms:W3CDTF">2025-01-24T08:32:00Z</dcterms:modified>
</cp:coreProperties>
</file>