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="009D3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 sídlem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  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DIČ: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zápis v OR u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oddíl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vložka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účet č.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vedený u ……………</w:t>
      </w:r>
      <w:proofErr w:type="gramStart"/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ený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</w:t>
      </w:r>
      <w:proofErr w:type="gramStart"/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ED1F6F" w:rsidRPr="00ED1F6F" w:rsidRDefault="00ED1F6F" w:rsidP="00ED1F6F">
      <w:pPr>
        <w:jc w:val="center"/>
        <w:rPr>
          <w:b/>
          <w:bCs/>
          <w:sz w:val="32"/>
          <w:szCs w:val="32"/>
        </w:rPr>
      </w:pPr>
      <w:r>
        <w:rPr>
          <w:b/>
          <w:iCs/>
          <w:sz w:val="32"/>
          <w:szCs w:val="32"/>
        </w:rPr>
        <w:t>„</w:t>
      </w:r>
      <w:proofErr w:type="spellStart"/>
      <w:r w:rsidR="007535FA">
        <w:rPr>
          <w:rFonts w:ascii="Arial-ItalicMT" w:hAnsi="Arial-ItalicMT" w:cs="Arial-ItalicMT"/>
          <w:b/>
          <w:i/>
          <w:iCs/>
          <w:sz w:val="28"/>
          <w:szCs w:val="28"/>
          <w:lang w:eastAsia="cs-CZ"/>
        </w:rPr>
        <w:t>Pumptrack</w:t>
      </w:r>
      <w:proofErr w:type="spellEnd"/>
      <w:r w:rsidR="004427D2">
        <w:rPr>
          <w:rFonts w:ascii="Arial-ItalicMT" w:hAnsi="Arial-ItalicMT" w:cs="Arial-ItalicMT"/>
          <w:b/>
          <w:i/>
          <w:iCs/>
          <w:sz w:val="28"/>
          <w:szCs w:val="28"/>
          <w:lang w:eastAsia="cs-CZ"/>
        </w:rPr>
        <w:t xml:space="preserve"> hřiště pro město</w:t>
      </w:r>
      <w:bookmarkStart w:id="0" w:name="_GoBack"/>
      <w:bookmarkEnd w:id="0"/>
      <w:r w:rsidR="007535FA">
        <w:rPr>
          <w:rFonts w:ascii="Arial-ItalicMT" w:hAnsi="Arial-ItalicMT" w:cs="Arial-ItalicMT"/>
          <w:b/>
          <w:i/>
          <w:iCs/>
          <w:sz w:val="28"/>
          <w:szCs w:val="28"/>
          <w:lang w:eastAsia="cs-CZ"/>
        </w:rPr>
        <w:t xml:space="preserve"> Vizovice</w:t>
      </w:r>
      <w:r w:rsidRPr="00ED1F6F">
        <w:rPr>
          <w:b/>
          <w:bCs/>
          <w:sz w:val="32"/>
          <w:szCs w:val="32"/>
        </w:rPr>
        <w:t>“</w:t>
      </w:r>
    </w:p>
    <w:p w:rsidR="00ED1F6F" w:rsidRPr="00ED1F6F" w:rsidRDefault="00ED1F6F" w:rsidP="00ED1F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Mlýnská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Vizovicích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F1C23" w:rsidRDefault="009D2D50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dle zadávací a projektové dokumentace. Celá akce je projektována a složena z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6F1C23" w:rsidRDefault="006F1C23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F1C23" w:rsidRPr="007535FA" w:rsidRDefault="006F1C23" w:rsidP="007535FA">
      <w:pPr>
        <w:pStyle w:val="Odstavecseseznamem"/>
        <w:widowControl/>
        <w:numPr>
          <w:ilvl w:val="0"/>
          <w:numId w:val="20"/>
        </w:numPr>
        <w:contextualSpacing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>„</w:t>
      </w:r>
      <w:proofErr w:type="spellStart"/>
      <w:r w:rsidR="007535FA">
        <w:rPr>
          <w:rFonts w:ascii="Arial" w:hAnsi="Arial" w:cs="Arial"/>
          <w:b/>
          <w:color w:val="000000"/>
          <w:sz w:val="20"/>
          <w:szCs w:val="20"/>
          <w:lang w:eastAsia="cs-CZ"/>
        </w:rPr>
        <w:t>Pumptrack</w:t>
      </w:r>
      <w:proofErr w:type="spellEnd"/>
      <w:r w:rsidR="007535FA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Vizovice</w:t>
      </w:r>
      <w:r w:rsidR="007535FA" w:rsidRPr="00426252">
        <w:rPr>
          <w:rFonts w:ascii="Arial" w:hAnsi="Arial" w:cs="Arial"/>
          <w:color w:val="000000"/>
          <w:sz w:val="20"/>
          <w:szCs w:val="20"/>
          <w:lang w:eastAsia="cs-CZ"/>
        </w:rPr>
        <w:t xml:space="preserve">“ zpracovaná Ing. Jiřím </w:t>
      </w:r>
      <w:proofErr w:type="spellStart"/>
      <w:r w:rsidR="007535FA">
        <w:rPr>
          <w:rFonts w:ascii="Arial" w:hAnsi="Arial" w:cs="Arial"/>
          <w:color w:val="000000"/>
          <w:sz w:val="20"/>
          <w:szCs w:val="20"/>
          <w:lang w:eastAsia="cs-CZ"/>
        </w:rPr>
        <w:t>Gergelem</w:t>
      </w:r>
      <w:proofErr w:type="spellEnd"/>
      <w:r w:rsidR="007535FA">
        <w:rPr>
          <w:rFonts w:ascii="Arial" w:hAnsi="Arial" w:cs="Arial"/>
          <w:color w:val="000000"/>
          <w:sz w:val="20"/>
          <w:szCs w:val="20"/>
          <w:lang w:eastAsia="cs-CZ"/>
        </w:rPr>
        <w:t>, vedoucí projektant: Ing. Vladimír Uchytil</w:t>
      </w:r>
      <w:r w:rsidR="007535FA" w:rsidRPr="00426252">
        <w:rPr>
          <w:rFonts w:ascii="Arial" w:hAnsi="Arial" w:cs="Arial"/>
          <w:color w:val="000000"/>
          <w:sz w:val="20"/>
          <w:szCs w:val="20"/>
          <w:lang w:eastAsia="cs-CZ"/>
        </w:rPr>
        <w:t xml:space="preserve"> IČ: </w:t>
      </w:r>
      <w:r w:rsidR="007535FA" w:rsidRPr="00E85E4B">
        <w:rPr>
          <w:rFonts w:ascii="Arial" w:hAnsi="Arial" w:cs="Arial"/>
          <w:color w:val="000000"/>
          <w:sz w:val="20"/>
          <w:szCs w:val="20"/>
          <w:lang w:eastAsia="cs-CZ"/>
        </w:rPr>
        <w:t>68602057</w:t>
      </w:r>
      <w:r w:rsidR="007535FA" w:rsidRPr="00426252">
        <w:rPr>
          <w:rFonts w:ascii="Arial" w:hAnsi="Arial" w:cs="Arial"/>
          <w:color w:val="000000"/>
          <w:sz w:val="20"/>
          <w:szCs w:val="20"/>
          <w:lang w:eastAsia="cs-CZ"/>
        </w:rPr>
        <w:t xml:space="preserve">, </w:t>
      </w:r>
      <w:r w:rsidR="007535FA">
        <w:rPr>
          <w:rFonts w:ascii="Arial" w:hAnsi="Arial" w:cs="Arial"/>
          <w:color w:val="000000"/>
          <w:sz w:val="20"/>
          <w:szCs w:val="20"/>
          <w:lang w:eastAsia="cs-CZ"/>
        </w:rPr>
        <w:t>autorizovaný inženýr pro pozemní stavby, číslo autorizace 1302304</w:t>
      </w:r>
      <w:r w:rsidR="007535FA" w:rsidRPr="005E3AFB">
        <w:rPr>
          <w:rFonts w:ascii="Arial" w:hAnsi="Arial" w:cs="Arial"/>
          <w:color w:val="000000"/>
          <w:sz w:val="20"/>
          <w:szCs w:val="20"/>
          <w:lang w:eastAsia="cs-CZ"/>
        </w:rPr>
        <w:t xml:space="preserve"> ČKAIT</w:t>
      </w:r>
    </w:p>
    <w:p w:rsidR="006F1C23" w:rsidRDefault="006F1C23" w:rsidP="006F1C23">
      <w:pPr>
        <w:pStyle w:val="Odstavecseseznamem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F1C23" w:rsidRDefault="006F1C23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ED1F6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projektovou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á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ou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í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 do realizace Díla a neshledal na ní žádné zjevné vady bránící provedení díla, ani významné rozpory s výkaz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em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zjistí jej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í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skryté vady či nedostatky postupuje on i objednatel dle § 2594 a násl. občanského zákoníku. Pokud existuje rozpor mezi projektov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ou dokumentací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výkaz</w:t>
      </w:r>
      <w:r w:rsidR="007535FA">
        <w:rPr>
          <w:rFonts w:ascii="Times New Roman" w:hAnsi="Times New Roman" w:cs="Times New Roman"/>
          <w:color w:val="000000" w:themeColor="text1"/>
          <w:sz w:val="22"/>
          <w:szCs w:val="22"/>
        </w:rPr>
        <w:t>em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výměr v rozsahu díla, (výkonů, dodávek či prací), které mají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cenové nabídky Zhotovitele </w:t>
      </w:r>
      <w:r w:rsidR="004354F5">
        <w:rPr>
          <w:rFonts w:ascii="Times New Roman" w:hAnsi="Times New Roman" w:cs="Times New Roman"/>
          <w:color w:val="000000" w:themeColor="text1"/>
          <w:sz w:val="22"/>
          <w:szCs w:val="22"/>
        </w:rPr>
        <w:t>………</w:t>
      </w:r>
      <w:proofErr w:type="gramStart"/>
      <w:r w:rsidR="004354F5">
        <w:rPr>
          <w:rFonts w:ascii="Times New Roman" w:hAnsi="Times New Roman" w:cs="Times New Roman"/>
          <w:color w:val="000000" w:themeColor="text1"/>
          <w:sz w:val="22"/>
          <w:szCs w:val="22"/>
        </w:rPr>
        <w:t>….</w:t>
      </w:r>
      <w:r w:rsidR="00180BE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(dále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ED1F6F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……………….</w:t>
      </w:r>
      <w:r w:rsidR="004D7B1C"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 xml:space="preserve">ídky uchazeče, podané ke dni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sz w:val="22"/>
          <w:szCs w:val="22"/>
        </w:rPr>
        <w:t>, kter</w:t>
      </w:r>
      <w:r w:rsidR="0037731B">
        <w:rPr>
          <w:rFonts w:ascii="Times New Roman" w:hAnsi="Times New Roman" w:cs="Times New Roman"/>
          <w:sz w:val="22"/>
          <w:szCs w:val="22"/>
        </w:rPr>
        <w:t>á</w:t>
      </w:r>
      <w:r w:rsidRPr="009D2D50">
        <w:rPr>
          <w:rFonts w:ascii="Times New Roman" w:hAnsi="Times New Roman" w:cs="Times New Roman"/>
          <w:sz w:val="22"/>
          <w:szCs w:val="22"/>
        </w:rPr>
        <w:t xml:space="preserve">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C375C" w:rsidRDefault="004C375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C375C" w:rsidRDefault="004C375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535FA" w:rsidRDefault="007535FA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V. Termíny</w:t>
      </w:r>
    </w:p>
    <w:p w:rsidR="00F26267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C375C" w:rsidRPr="009D2D50" w:rsidRDefault="004C375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7535F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07.09.2020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7535F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30.11.2020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37731B">
        <w:rPr>
          <w:rFonts w:ascii="Times New Roman" w:hAnsi="Times New Roman" w:cs="Times New Roman"/>
          <w:sz w:val="22"/>
          <w:szCs w:val="22"/>
        </w:rPr>
        <w:t xml:space="preserve"> data zahájení plnění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>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AC1C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firmy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a.s.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35FA">
        <w:rPr>
          <w:rFonts w:ascii="Times New Roman" w:hAnsi="Times New Roman" w:cs="Times New Roman"/>
          <w:sz w:val="22"/>
          <w:szCs w:val="22"/>
        </w:rPr>
        <w:t>1,5</w:t>
      </w:r>
      <w:r w:rsidR="00DD07EF">
        <w:rPr>
          <w:rFonts w:ascii="Times New Roman" w:hAnsi="Times New Roman" w:cs="Times New Roman"/>
          <w:sz w:val="22"/>
          <w:szCs w:val="22"/>
        </w:rPr>
        <w:t xml:space="preserve"> mil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F26267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6F1C23" w:rsidRPr="009D2D50" w:rsidRDefault="006F1C23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 odstoupení od smlouvy dojde poté, co Zhotovitel Dílo alespoň z části provedl, má odstoupení 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4C375C" w:rsidRDefault="00B51779" w:rsidP="00B51779">
      <w:pPr>
        <w:ind w:left="360"/>
        <w:rPr>
          <w:rFonts w:ascii="Georgia" w:hAnsi="Georgia" w:cs="Tahoma"/>
          <w:sz w:val="22"/>
          <w:szCs w:val="22"/>
        </w:rPr>
      </w:pPr>
      <w:r w:rsidRPr="004C375C">
        <w:rPr>
          <w:rFonts w:ascii="Georgia" w:hAnsi="Georgia" w:cs="Tahoma"/>
          <w:sz w:val="22"/>
          <w:szCs w:val="22"/>
        </w:rPr>
        <w:t xml:space="preserve">-   </w:t>
      </w:r>
      <w:r w:rsidR="00713C73" w:rsidRPr="004C375C">
        <w:rPr>
          <w:rFonts w:ascii="Georgia" w:hAnsi="Georgia" w:cs="Tahoma"/>
          <w:sz w:val="22"/>
          <w:szCs w:val="22"/>
        </w:rPr>
        <w:tab/>
      </w:r>
      <w:r w:rsidR="006F1C23" w:rsidRPr="004C375C">
        <w:rPr>
          <w:rFonts w:ascii="Georgia" w:hAnsi="Georgia" w:cs="Tahoma"/>
          <w:sz w:val="22"/>
          <w:szCs w:val="22"/>
        </w:rPr>
        <w:t>položkové rozpočty</w:t>
      </w:r>
    </w:p>
    <w:p w:rsidR="00713C73" w:rsidRPr="00567D9C" w:rsidRDefault="00713C73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r w:rsidRPr="004C375C">
        <w:rPr>
          <w:rFonts w:ascii="Georgia" w:hAnsi="Georgia" w:cs="Tahoma"/>
          <w:sz w:val="22"/>
          <w:szCs w:val="22"/>
        </w:rPr>
        <w:t xml:space="preserve">- </w:t>
      </w:r>
      <w:r w:rsidRPr="004C375C">
        <w:rPr>
          <w:rFonts w:ascii="Georgia" w:hAnsi="Georgia" w:cs="Tahoma"/>
          <w:sz w:val="22"/>
          <w:szCs w:val="22"/>
        </w:rPr>
        <w:tab/>
        <w:t>seznam poddodavatelů a rozsah jejich zapojení do realizace díla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="0055587E">
        <w:rPr>
          <w:rFonts w:ascii="Times New Roman" w:hAnsi="Times New Roman" w:cs="Times New Roman"/>
          <w:sz w:val="22"/>
          <w:szCs w:val="22"/>
        </w:rPr>
        <w:t>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</w:t>
      </w:r>
      <w:proofErr w:type="gramEnd"/>
      <w:r w:rsidR="0037731B">
        <w:rPr>
          <w:rFonts w:ascii="Times New Roman" w:hAnsi="Times New Roman" w:cs="Times New Roman"/>
          <w:sz w:val="22"/>
          <w:szCs w:val="22"/>
        </w:rPr>
        <w:t xml:space="preserve"> usnesení.</w:t>
      </w:r>
      <w:r w:rsidR="00183215">
        <w:rPr>
          <w:rFonts w:ascii="Times New Roman" w:hAnsi="Times New Roman" w:cs="Times New Roman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sz w:val="22"/>
          <w:szCs w:val="22"/>
        </w:rPr>
        <w:t>……………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3B784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Ve Vizovicích </w:t>
      </w:r>
      <w:r w:rsidR="00F2626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dne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7400"/>
    <w:multiLevelType w:val="hybridMultilevel"/>
    <w:tmpl w:val="C6F2B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13"/>
  </w:num>
  <w:num w:numId="16">
    <w:abstractNumId w:val="15"/>
  </w:num>
  <w:num w:numId="17">
    <w:abstractNumId w:val="14"/>
  </w:num>
  <w:num w:numId="18">
    <w:abstractNumId w:val="17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30774"/>
    <w:rsid w:val="00180907"/>
    <w:rsid w:val="00180BE8"/>
    <w:rsid w:val="00183215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28E6"/>
    <w:rsid w:val="00363040"/>
    <w:rsid w:val="0037731B"/>
    <w:rsid w:val="00377B47"/>
    <w:rsid w:val="003A4241"/>
    <w:rsid w:val="003B784C"/>
    <w:rsid w:val="003F7FAE"/>
    <w:rsid w:val="00406691"/>
    <w:rsid w:val="00423AC9"/>
    <w:rsid w:val="00431627"/>
    <w:rsid w:val="004354F5"/>
    <w:rsid w:val="004427D2"/>
    <w:rsid w:val="00461C44"/>
    <w:rsid w:val="00476D52"/>
    <w:rsid w:val="004803A5"/>
    <w:rsid w:val="004909DE"/>
    <w:rsid w:val="004A49EE"/>
    <w:rsid w:val="004B44BE"/>
    <w:rsid w:val="004C375C"/>
    <w:rsid w:val="004D0264"/>
    <w:rsid w:val="004D7B1C"/>
    <w:rsid w:val="005011D4"/>
    <w:rsid w:val="0051686E"/>
    <w:rsid w:val="00530C95"/>
    <w:rsid w:val="00536455"/>
    <w:rsid w:val="005515CC"/>
    <w:rsid w:val="0055587E"/>
    <w:rsid w:val="005862B5"/>
    <w:rsid w:val="005F1EF6"/>
    <w:rsid w:val="00606DD1"/>
    <w:rsid w:val="0062059D"/>
    <w:rsid w:val="0064606C"/>
    <w:rsid w:val="006E6D45"/>
    <w:rsid w:val="006F1C23"/>
    <w:rsid w:val="006F609E"/>
    <w:rsid w:val="00713C73"/>
    <w:rsid w:val="00714079"/>
    <w:rsid w:val="00720C0C"/>
    <w:rsid w:val="00732FC0"/>
    <w:rsid w:val="0073786C"/>
    <w:rsid w:val="007535FA"/>
    <w:rsid w:val="00753C43"/>
    <w:rsid w:val="007572B6"/>
    <w:rsid w:val="007667AA"/>
    <w:rsid w:val="007A0EC7"/>
    <w:rsid w:val="007B1EED"/>
    <w:rsid w:val="007B773C"/>
    <w:rsid w:val="007E4D59"/>
    <w:rsid w:val="007F0C64"/>
    <w:rsid w:val="007F0D88"/>
    <w:rsid w:val="00804EE6"/>
    <w:rsid w:val="00806BA4"/>
    <w:rsid w:val="00811CE6"/>
    <w:rsid w:val="00812F97"/>
    <w:rsid w:val="0084244B"/>
    <w:rsid w:val="00866E70"/>
    <w:rsid w:val="00895844"/>
    <w:rsid w:val="008976CC"/>
    <w:rsid w:val="008B33DA"/>
    <w:rsid w:val="008B6094"/>
    <w:rsid w:val="009114FD"/>
    <w:rsid w:val="009251F8"/>
    <w:rsid w:val="00987138"/>
    <w:rsid w:val="0099406C"/>
    <w:rsid w:val="009941A4"/>
    <w:rsid w:val="009D2D50"/>
    <w:rsid w:val="009D3C24"/>
    <w:rsid w:val="009E4B1E"/>
    <w:rsid w:val="009F1BC7"/>
    <w:rsid w:val="00A11666"/>
    <w:rsid w:val="00A35D2E"/>
    <w:rsid w:val="00A52F56"/>
    <w:rsid w:val="00A705C6"/>
    <w:rsid w:val="00A85945"/>
    <w:rsid w:val="00A96475"/>
    <w:rsid w:val="00AC1CDA"/>
    <w:rsid w:val="00B34613"/>
    <w:rsid w:val="00B360ED"/>
    <w:rsid w:val="00B51779"/>
    <w:rsid w:val="00B55109"/>
    <w:rsid w:val="00B660A0"/>
    <w:rsid w:val="00BA6F86"/>
    <w:rsid w:val="00BC121F"/>
    <w:rsid w:val="00BE04D4"/>
    <w:rsid w:val="00BF4D23"/>
    <w:rsid w:val="00C24FE2"/>
    <w:rsid w:val="00C27F29"/>
    <w:rsid w:val="00C77A2C"/>
    <w:rsid w:val="00C83C85"/>
    <w:rsid w:val="00C910F2"/>
    <w:rsid w:val="00C958C0"/>
    <w:rsid w:val="00CC3344"/>
    <w:rsid w:val="00CC3580"/>
    <w:rsid w:val="00CF2C66"/>
    <w:rsid w:val="00D577C9"/>
    <w:rsid w:val="00D63C31"/>
    <w:rsid w:val="00D719B2"/>
    <w:rsid w:val="00D7616C"/>
    <w:rsid w:val="00DA0879"/>
    <w:rsid w:val="00DA7319"/>
    <w:rsid w:val="00DD0445"/>
    <w:rsid w:val="00DD07EF"/>
    <w:rsid w:val="00DF1609"/>
    <w:rsid w:val="00E1099C"/>
    <w:rsid w:val="00E247C7"/>
    <w:rsid w:val="00E31CBC"/>
    <w:rsid w:val="00E60FEF"/>
    <w:rsid w:val="00E75D5F"/>
    <w:rsid w:val="00EB32A9"/>
    <w:rsid w:val="00ED1F6F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B739-92A0-45A1-8B50-2E50C5B1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2394</Words>
  <Characters>14130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Dostál Petr</cp:lastModifiedBy>
  <cp:revision>4</cp:revision>
  <cp:lastPrinted>2016-12-07T13:14:00Z</cp:lastPrinted>
  <dcterms:created xsi:type="dcterms:W3CDTF">2020-07-15T12:30:00Z</dcterms:created>
  <dcterms:modified xsi:type="dcterms:W3CDTF">2020-07-20T11:08:00Z</dcterms:modified>
</cp:coreProperties>
</file>