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4656" w14:textId="1B5E091F" w:rsidR="00F30CCD" w:rsidRPr="00FE6234" w:rsidRDefault="00FE6234" w:rsidP="00FE6234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E623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– vlastní</w:t>
      </w:r>
      <w:r w:rsidR="00F30CCD" w:rsidRPr="00FE623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stroje</w:t>
      </w:r>
    </w:p>
    <w:p w14:paraId="3AF24216" w14:textId="77777777" w:rsidR="00760526" w:rsidRPr="00FE6234" w:rsidRDefault="00760526" w:rsidP="00F30CCD">
      <w:pPr>
        <w:tabs>
          <w:tab w:val="center" w:pos="68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ADE0EBF" w14:textId="77777777" w:rsidR="00F30CCD" w:rsidRPr="00FE6234" w:rsidRDefault="00F30CCD" w:rsidP="00F30CC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3E89D8A" w14:textId="7E14152B" w:rsidR="00F30CCD" w:rsidRPr="00FE6234" w:rsidRDefault="00F30CCD" w:rsidP="00F30CC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FE6234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STROJE</w:t>
      </w:r>
      <w:r w:rsidRPr="00FE6234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ab/>
      </w:r>
      <w:r w:rsidRPr="00FE6234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ab/>
      </w:r>
      <w:r w:rsidR="00FE6234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ab/>
      </w:r>
      <w:r w:rsidRPr="00FE6234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Rok výroby</w:t>
      </w:r>
    </w:p>
    <w:p w14:paraId="7DF07D30" w14:textId="77777777" w:rsidR="00F30CCD" w:rsidRPr="00FE6234" w:rsidRDefault="00F30CCD" w:rsidP="00F30CC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6A43FC4" w14:textId="77777777" w:rsidR="00FE6234" w:rsidRPr="00FE6234" w:rsidRDefault="00FE6234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03E1DEE9" w14:textId="3BE68DB3" w:rsidR="00F30CCD" w:rsidRPr="00FE6234" w:rsidRDefault="00F30CCD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E6234">
        <w:rPr>
          <w:rFonts w:ascii="Arial" w:hAnsi="Arial" w:cs="Arial"/>
          <w:b/>
          <w:bCs/>
          <w:sz w:val="20"/>
          <w:szCs w:val="20"/>
          <w:lang w:eastAsia="cs-CZ"/>
        </w:rPr>
        <w:t>Odpařovací kondenzátory</w:t>
      </w:r>
    </w:p>
    <w:p w14:paraId="0B3149F8" w14:textId="7A918AA7" w:rsidR="00F30CCD" w:rsidRPr="00FE6234" w:rsidRDefault="00A66EE1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A66EE1">
        <w:rPr>
          <w:rFonts w:ascii="Arial" w:hAnsi="Arial" w:cs="Arial"/>
          <w:sz w:val="20"/>
          <w:szCs w:val="20"/>
          <w:lang w:eastAsia="cs-CZ"/>
        </w:rPr>
        <w:t>Odpařovací kondenzátor BALTIMORE, VXC 221 (1 ks)</w:t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30CCD"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="00F30CCD" w:rsidRPr="00FE6234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>24</w:t>
      </w:r>
    </w:p>
    <w:p w14:paraId="7CEF60D8" w14:textId="6C0BDFFF" w:rsidR="00F30CCD" w:rsidRPr="00FE6234" w:rsidRDefault="00D36BB0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D36BB0">
        <w:rPr>
          <w:rFonts w:ascii="Arial" w:hAnsi="Arial" w:cs="Arial"/>
          <w:sz w:val="20"/>
          <w:szCs w:val="20"/>
          <w:lang w:eastAsia="cs-CZ"/>
        </w:rPr>
        <w:t>Odpařovací kondenzátor BALTIMORE, VXC S 288 (1 ks</w:t>
      </w:r>
      <w:r w:rsidR="008D6705">
        <w:rPr>
          <w:rFonts w:ascii="Arial" w:hAnsi="Arial" w:cs="Arial"/>
          <w:sz w:val="20"/>
          <w:szCs w:val="20"/>
          <w:lang w:eastAsia="cs-CZ"/>
        </w:rPr>
        <w:t>)</w:t>
      </w:r>
      <w:r w:rsidR="00F30CCD"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30CCD"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="00F30CCD" w:rsidRPr="00FE6234">
        <w:rPr>
          <w:rFonts w:ascii="Arial" w:hAnsi="Arial" w:cs="Arial"/>
          <w:sz w:val="20"/>
          <w:szCs w:val="20"/>
          <w:lang w:eastAsia="cs-CZ"/>
        </w:rPr>
        <w:t>20</w:t>
      </w:r>
      <w:r w:rsidR="00A66EE1">
        <w:rPr>
          <w:rFonts w:ascii="Arial" w:hAnsi="Arial" w:cs="Arial"/>
          <w:sz w:val="20"/>
          <w:szCs w:val="20"/>
          <w:lang w:eastAsia="cs-CZ"/>
        </w:rPr>
        <w:t>24</w:t>
      </w:r>
    </w:p>
    <w:p w14:paraId="06632FB0" w14:textId="77777777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7876221D" w14:textId="77777777" w:rsidR="00FE6234" w:rsidRPr="00FE6234" w:rsidRDefault="00FE6234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1659E3A9" w14:textId="16D6D04A" w:rsidR="00F30CCD" w:rsidRPr="00FE6234" w:rsidRDefault="00F30CCD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E6234">
        <w:rPr>
          <w:rFonts w:ascii="Arial" w:hAnsi="Arial" w:cs="Arial"/>
          <w:b/>
          <w:bCs/>
          <w:sz w:val="20"/>
          <w:szCs w:val="20"/>
          <w:lang w:eastAsia="cs-CZ"/>
        </w:rPr>
        <w:t>Deskové výměníky</w:t>
      </w:r>
    </w:p>
    <w:p w14:paraId="117F964D" w14:textId="04F9E121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Deskový kondenzátor čpavek – voda GUNTNER (1 ks)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2001</w:t>
      </w:r>
      <w:r w:rsidR="00FE6234" w:rsidRPr="00FE6234">
        <w:rPr>
          <w:rFonts w:ascii="Arial" w:hAnsi="Arial" w:cs="Arial"/>
          <w:sz w:val="20"/>
          <w:szCs w:val="20"/>
          <w:lang w:eastAsia="cs-CZ"/>
        </w:rPr>
        <w:t xml:space="preserve"> (repase 2023)</w:t>
      </w:r>
    </w:p>
    <w:p w14:paraId="66B5BB85" w14:textId="013E5A73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Deskový výměník voda – voda GUNTNER (1 ks)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</w:t>
      </w:r>
      <w:r w:rsidR="006C0E76">
        <w:rPr>
          <w:rFonts w:ascii="Arial" w:hAnsi="Arial" w:cs="Arial"/>
          <w:sz w:val="20"/>
          <w:szCs w:val="20"/>
          <w:lang w:eastAsia="cs-CZ"/>
        </w:rPr>
        <w:t>19</w:t>
      </w:r>
    </w:p>
    <w:p w14:paraId="64E7DC51" w14:textId="77777777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7ECD0E74" w14:textId="5414EE8A" w:rsidR="00F30CCD" w:rsidRPr="004F3C11" w:rsidRDefault="00F30CCD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4F3C11">
        <w:rPr>
          <w:rFonts w:ascii="Arial" w:hAnsi="Arial" w:cs="Arial"/>
          <w:b/>
          <w:bCs/>
          <w:sz w:val="20"/>
          <w:szCs w:val="20"/>
          <w:lang w:eastAsia="cs-CZ"/>
        </w:rPr>
        <w:t>Deskové chladiče</w:t>
      </w:r>
    </w:p>
    <w:p w14:paraId="1BB082B0" w14:textId="7DB0D43B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 xml:space="preserve">Deskový chladič na etanol </w:t>
      </w:r>
      <w:r w:rsidR="00FE6234" w:rsidRPr="00FE6234">
        <w:rPr>
          <w:rFonts w:ascii="Arial" w:hAnsi="Arial" w:cs="Arial"/>
          <w:sz w:val="20"/>
          <w:szCs w:val="20"/>
          <w:lang w:eastAsia="cs-CZ"/>
        </w:rPr>
        <w:t xml:space="preserve">GUNTNER </w:t>
      </w:r>
      <w:r w:rsidRPr="00FE6234">
        <w:rPr>
          <w:rFonts w:ascii="Arial" w:hAnsi="Arial" w:cs="Arial"/>
          <w:sz w:val="20"/>
          <w:szCs w:val="20"/>
          <w:lang w:eastAsia="cs-CZ"/>
        </w:rPr>
        <w:t>(1 ks)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</w:t>
      </w:r>
      <w:r w:rsidR="00FE6234" w:rsidRPr="00FE6234">
        <w:rPr>
          <w:rFonts w:ascii="Arial" w:hAnsi="Arial" w:cs="Arial"/>
          <w:sz w:val="20"/>
          <w:szCs w:val="20"/>
          <w:lang w:eastAsia="cs-CZ"/>
        </w:rPr>
        <w:t>22</w:t>
      </w:r>
    </w:p>
    <w:p w14:paraId="5D9247DE" w14:textId="03CAD4BF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Deskový chladič na etanol GUNTNER (1 ks)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</w:t>
      </w:r>
      <w:r w:rsidR="00FE6234" w:rsidRPr="00FE6234">
        <w:rPr>
          <w:rFonts w:ascii="Arial" w:hAnsi="Arial" w:cs="Arial"/>
          <w:sz w:val="20"/>
          <w:szCs w:val="20"/>
          <w:lang w:eastAsia="cs-CZ"/>
        </w:rPr>
        <w:t>22</w:t>
      </w:r>
    </w:p>
    <w:p w14:paraId="4FDBF6C0" w14:textId="77777777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74304031" w14:textId="5E91AE71" w:rsidR="00F30CCD" w:rsidRPr="004F3C11" w:rsidRDefault="00F30CCD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4F3C11">
        <w:rPr>
          <w:rFonts w:ascii="Arial" w:hAnsi="Arial" w:cs="Arial"/>
          <w:b/>
          <w:bCs/>
          <w:sz w:val="20"/>
          <w:szCs w:val="20"/>
          <w:lang w:eastAsia="cs-CZ"/>
        </w:rPr>
        <w:t>Stroje na úpravu ledové plochy</w:t>
      </w:r>
    </w:p>
    <w:p w14:paraId="7A1B8292" w14:textId="4EED7505" w:rsidR="00F30CCD" w:rsidRPr="00FE6234" w:rsidRDefault="00F30CCD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WM Junior Electric (1 ks), výr. číslo 0458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2008</w:t>
      </w:r>
    </w:p>
    <w:p w14:paraId="0C6D151A" w14:textId="06AF1E08" w:rsidR="00E03E5B" w:rsidRPr="00FE6234" w:rsidRDefault="00E03E5B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WM Mammoth (1 ks), výr. číslo 0741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="00FE6234"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>2017</w:t>
      </w:r>
    </w:p>
    <w:p w14:paraId="4FCF35E0" w14:textId="071FD65A" w:rsidR="00EA5E32" w:rsidRPr="00FE6234" w:rsidRDefault="00096C65" w:rsidP="00FE6234">
      <w:pPr>
        <w:pStyle w:val="Bezmezer"/>
        <w:rPr>
          <w:rFonts w:ascii="Arial" w:hAnsi="Arial" w:cs="Arial"/>
          <w:sz w:val="20"/>
          <w:szCs w:val="20"/>
        </w:rPr>
      </w:pPr>
      <w:r w:rsidRPr="00FE6234">
        <w:rPr>
          <w:rFonts w:ascii="Arial" w:hAnsi="Arial" w:cs="Arial"/>
          <w:sz w:val="20"/>
          <w:szCs w:val="20"/>
        </w:rPr>
        <w:t>WM Mammoth</w:t>
      </w:r>
      <w:r w:rsidR="002756C7" w:rsidRPr="00FE6234">
        <w:rPr>
          <w:rFonts w:ascii="Arial" w:hAnsi="Arial" w:cs="Arial"/>
          <w:sz w:val="20"/>
          <w:szCs w:val="20"/>
        </w:rPr>
        <w:t xml:space="preserve"> (1 ks), výr. číslo 090</w:t>
      </w:r>
      <w:r w:rsidR="00FE6234" w:rsidRPr="00FE6234">
        <w:rPr>
          <w:rFonts w:ascii="Arial" w:hAnsi="Arial" w:cs="Arial"/>
          <w:sz w:val="20"/>
          <w:szCs w:val="20"/>
        </w:rPr>
        <w:t>9</w:t>
      </w:r>
      <w:r w:rsidR="00FE6234" w:rsidRPr="00FE6234">
        <w:rPr>
          <w:rFonts w:ascii="Arial" w:hAnsi="Arial" w:cs="Arial"/>
          <w:sz w:val="20"/>
          <w:szCs w:val="20"/>
        </w:rPr>
        <w:tab/>
      </w:r>
      <w:r w:rsidR="00FE6234" w:rsidRPr="00FE6234">
        <w:rPr>
          <w:rFonts w:ascii="Arial" w:hAnsi="Arial" w:cs="Arial"/>
          <w:sz w:val="20"/>
          <w:szCs w:val="20"/>
        </w:rPr>
        <w:tab/>
      </w:r>
      <w:r w:rsidR="00FE6234" w:rsidRPr="00FE6234">
        <w:rPr>
          <w:rFonts w:ascii="Arial" w:hAnsi="Arial" w:cs="Arial"/>
          <w:sz w:val="20"/>
          <w:szCs w:val="20"/>
        </w:rPr>
        <w:tab/>
      </w:r>
      <w:r w:rsidR="00FE6234" w:rsidRPr="00FE6234">
        <w:rPr>
          <w:rFonts w:ascii="Arial" w:hAnsi="Arial" w:cs="Arial"/>
          <w:sz w:val="20"/>
          <w:szCs w:val="20"/>
        </w:rPr>
        <w:tab/>
        <w:t xml:space="preserve">         </w:t>
      </w:r>
      <w:r w:rsidR="00FE6234">
        <w:rPr>
          <w:rFonts w:ascii="Arial" w:hAnsi="Arial" w:cs="Arial"/>
          <w:sz w:val="20"/>
          <w:szCs w:val="20"/>
        </w:rPr>
        <w:tab/>
      </w:r>
      <w:r w:rsidR="002756C7" w:rsidRPr="00FE6234">
        <w:rPr>
          <w:rFonts w:ascii="Arial" w:hAnsi="Arial" w:cs="Arial"/>
          <w:sz w:val="20"/>
          <w:szCs w:val="20"/>
        </w:rPr>
        <w:tab/>
        <w:t xml:space="preserve">       </w:t>
      </w:r>
      <w:r w:rsidR="00FE6234" w:rsidRPr="00FE6234">
        <w:rPr>
          <w:rFonts w:ascii="Arial" w:hAnsi="Arial" w:cs="Arial"/>
          <w:sz w:val="20"/>
          <w:szCs w:val="20"/>
        </w:rPr>
        <w:tab/>
      </w:r>
      <w:r w:rsidR="002756C7" w:rsidRPr="00FE6234">
        <w:rPr>
          <w:rFonts w:ascii="Arial" w:hAnsi="Arial" w:cs="Arial"/>
          <w:sz w:val="20"/>
          <w:szCs w:val="20"/>
        </w:rPr>
        <w:t>2019</w:t>
      </w:r>
    </w:p>
    <w:p w14:paraId="00D2FF24" w14:textId="77777777" w:rsidR="00FE6234" w:rsidRPr="00FE6234" w:rsidRDefault="00FE6234" w:rsidP="00FE6234">
      <w:pPr>
        <w:pStyle w:val="Bezmezer"/>
        <w:rPr>
          <w:rFonts w:ascii="Arial" w:hAnsi="Arial" w:cs="Arial"/>
          <w:sz w:val="20"/>
          <w:szCs w:val="20"/>
        </w:rPr>
      </w:pPr>
    </w:p>
    <w:p w14:paraId="43D56F52" w14:textId="15DE00D7" w:rsidR="00FE6234" w:rsidRPr="004F3C11" w:rsidRDefault="00FE6234" w:rsidP="00FE6234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4F3C11">
        <w:rPr>
          <w:rFonts w:ascii="Arial" w:hAnsi="Arial" w:cs="Arial"/>
          <w:b/>
          <w:bCs/>
          <w:sz w:val="20"/>
          <w:szCs w:val="20"/>
        </w:rPr>
        <w:t>VZV</w:t>
      </w:r>
    </w:p>
    <w:p w14:paraId="4FBF8DD4" w14:textId="6B6EEC12" w:rsidR="00FE6234" w:rsidRPr="00FE6234" w:rsidRDefault="00FE6234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HELI ZM – 300, výr. číslo TS2410C66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  <w:t>2012</w:t>
      </w:r>
    </w:p>
    <w:p w14:paraId="39BE92FB" w14:textId="19636348" w:rsidR="00FE6234" w:rsidRDefault="00FE6234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FE6234">
        <w:rPr>
          <w:rFonts w:ascii="Arial" w:hAnsi="Arial" w:cs="Arial"/>
          <w:sz w:val="20"/>
          <w:szCs w:val="20"/>
          <w:lang w:eastAsia="cs-CZ"/>
        </w:rPr>
        <w:t>GEKON PL 310, výr.</w:t>
      </w:r>
      <w:r w:rsidR="006C0E7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E6234">
        <w:rPr>
          <w:rFonts w:ascii="Arial" w:hAnsi="Arial" w:cs="Arial"/>
          <w:sz w:val="20"/>
          <w:szCs w:val="20"/>
          <w:lang w:eastAsia="cs-CZ"/>
        </w:rPr>
        <w:t>číslo 73890506N</w:t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</w:r>
      <w:r w:rsidRPr="00FE6234">
        <w:rPr>
          <w:rFonts w:ascii="Arial" w:hAnsi="Arial" w:cs="Arial"/>
          <w:sz w:val="20"/>
          <w:szCs w:val="20"/>
          <w:lang w:eastAsia="cs-CZ"/>
        </w:rPr>
        <w:tab/>
        <w:t>2006</w:t>
      </w:r>
    </w:p>
    <w:p w14:paraId="119D97D4" w14:textId="77777777" w:rsidR="004F3C11" w:rsidRDefault="004F3C11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6DF1308B" w14:textId="0795EB30" w:rsidR="004F3C11" w:rsidRPr="004F3C11" w:rsidRDefault="004F3C11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4F3C11">
        <w:rPr>
          <w:rFonts w:ascii="Arial" w:hAnsi="Arial" w:cs="Arial"/>
          <w:b/>
          <w:bCs/>
          <w:sz w:val="20"/>
          <w:szCs w:val="20"/>
          <w:lang w:eastAsia="cs-CZ"/>
        </w:rPr>
        <w:t>Zametací stroj</w:t>
      </w:r>
    </w:p>
    <w:p w14:paraId="5D1D1DB0" w14:textId="65AAE257" w:rsidR="004F3C11" w:rsidRDefault="004F3C11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NILFISK SR 1601 D3 MAX, výr. číslo</w:t>
      </w:r>
      <w:r w:rsidR="006D7D9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95943" w:rsidRPr="00495943">
        <w:rPr>
          <w:rFonts w:ascii="Arial" w:hAnsi="Arial" w:cs="Arial"/>
          <w:sz w:val="20"/>
          <w:szCs w:val="20"/>
          <w:lang w:eastAsia="cs-CZ"/>
        </w:rPr>
        <w:t>3510232600280</w:t>
      </w:r>
      <w:r w:rsidR="00495943">
        <w:rPr>
          <w:rFonts w:ascii="Arial" w:hAnsi="Arial" w:cs="Arial"/>
          <w:sz w:val="20"/>
          <w:szCs w:val="20"/>
          <w:lang w:eastAsia="cs-CZ"/>
        </w:rPr>
        <w:tab/>
      </w:r>
      <w:r w:rsidR="00495943">
        <w:rPr>
          <w:rFonts w:ascii="Arial" w:hAnsi="Arial" w:cs="Arial"/>
          <w:sz w:val="20"/>
          <w:szCs w:val="20"/>
          <w:lang w:eastAsia="cs-CZ"/>
        </w:rPr>
        <w:tab/>
      </w:r>
      <w:r w:rsidR="00495943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color w:val="FF0000"/>
          <w:sz w:val="20"/>
          <w:szCs w:val="20"/>
          <w:lang w:eastAsia="cs-CZ"/>
        </w:rPr>
        <w:tab/>
      </w:r>
      <w:r>
        <w:rPr>
          <w:rFonts w:ascii="Arial" w:hAnsi="Arial" w:cs="Arial"/>
          <w:color w:val="FF0000"/>
          <w:sz w:val="20"/>
          <w:szCs w:val="20"/>
          <w:lang w:eastAsia="cs-CZ"/>
        </w:rPr>
        <w:tab/>
      </w:r>
      <w:r w:rsidRPr="006D7D93">
        <w:rPr>
          <w:rFonts w:ascii="Arial" w:hAnsi="Arial" w:cs="Arial"/>
          <w:sz w:val="20"/>
          <w:szCs w:val="20"/>
          <w:lang w:eastAsia="cs-CZ"/>
        </w:rPr>
        <w:t>2023</w:t>
      </w:r>
    </w:p>
    <w:p w14:paraId="5B43995C" w14:textId="77777777" w:rsidR="004975C2" w:rsidRDefault="004975C2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6D52BC5B" w14:textId="4FC40025" w:rsidR="002E1A4B" w:rsidRPr="002E1A4B" w:rsidRDefault="002E1A4B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Traktor</w:t>
      </w:r>
    </w:p>
    <w:p w14:paraId="2031C62D" w14:textId="06B1C803" w:rsidR="004975C2" w:rsidRDefault="004975C2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Traktor John Deere, VIN 1LV</w:t>
      </w:r>
      <w:r w:rsidR="002E1A4B">
        <w:rPr>
          <w:rFonts w:ascii="Arial" w:hAnsi="Arial" w:cs="Arial"/>
          <w:sz w:val="20"/>
          <w:szCs w:val="20"/>
          <w:lang w:eastAsia="cs-CZ"/>
        </w:rPr>
        <w:t>2032RKNNN200501</w:t>
      </w:r>
      <w:r w:rsidR="002E1A4B">
        <w:rPr>
          <w:rFonts w:ascii="Arial" w:hAnsi="Arial" w:cs="Arial"/>
          <w:sz w:val="20"/>
          <w:szCs w:val="20"/>
          <w:lang w:eastAsia="cs-CZ"/>
        </w:rPr>
        <w:tab/>
      </w:r>
      <w:r w:rsidR="002E1A4B">
        <w:rPr>
          <w:rFonts w:ascii="Arial" w:hAnsi="Arial" w:cs="Arial"/>
          <w:sz w:val="20"/>
          <w:szCs w:val="20"/>
          <w:lang w:eastAsia="cs-CZ"/>
        </w:rPr>
        <w:tab/>
      </w:r>
      <w:r w:rsidR="002E1A4B">
        <w:rPr>
          <w:rFonts w:ascii="Arial" w:hAnsi="Arial" w:cs="Arial"/>
          <w:sz w:val="20"/>
          <w:szCs w:val="20"/>
          <w:lang w:eastAsia="cs-CZ"/>
        </w:rPr>
        <w:tab/>
      </w:r>
      <w:r w:rsidR="002E1A4B">
        <w:rPr>
          <w:rFonts w:ascii="Arial" w:hAnsi="Arial" w:cs="Arial"/>
          <w:sz w:val="20"/>
          <w:szCs w:val="20"/>
          <w:lang w:eastAsia="cs-CZ"/>
        </w:rPr>
        <w:tab/>
      </w:r>
      <w:r w:rsidR="002E1A4B">
        <w:rPr>
          <w:rFonts w:ascii="Arial" w:hAnsi="Arial" w:cs="Arial"/>
          <w:sz w:val="20"/>
          <w:szCs w:val="20"/>
          <w:lang w:eastAsia="cs-CZ"/>
        </w:rPr>
        <w:tab/>
        <w:t>2021</w:t>
      </w:r>
    </w:p>
    <w:p w14:paraId="65A1F744" w14:textId="7FD6E8A3" w:rsidR="00782072" w:rsidRDefault="009E430A" w:rsidP="00E24ED6">
      <w:pPr>
        <w:pStyle w:val="Bezmezer"/>
        <w:tabs>
          <w:tab w:val="left" w:pos="7757"/>
        </w:tabs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Traktor Estate</w:t>
      </w:r>
      <w:r w:rsidR="00242ACC">
        <w:rPr>
          <w:rFonts w:ascii="Arial" w:hAnsi="Arial" w:cs="Arial"/>
          <w:sz w:val="20"/>
          <w:szCs w:val="20"/>
          <w:lang w:eastAsia="cs-CZ"/>
        </w:rPr>
        <w:t xml:space="preserve"> 7102 W, výr. číslo 2T0970481/</w:t>
      </w:r>
      <w:r w:rsidR="00F16CA6">
        <w:rPr>
          <w:rFonts w:ascii="Arial" w:hAnsi="Arial" w:cs="Arial"/>
          <w:sz w:val="20"/>
          <w:szCs w:val="20"/>
          <w:lang w:eastAsia="cs-CZ"/>
        </w:rPr>
        <w:t>5</w:t>
      </w:r>
      <w:r w:rsidR="00E24ED6">
        <w:rPr>
          <w:rFonts w:ascii="Arial" w:hAnsi="Arial" w:cs="Arial"/>
          <w:sz w:val="20"/>
          <w:szCs w:val="20"/>
          <w:lang w:eastAsia="cs-CZ"/>
        </w:rPr>
        <w:t>T1P</w:t>
      </w:r>
      <w:r w:rsidR="002C2F3A">
        <w:rPr>
          <w:rFonts w:ascii="Arial" w:hAnsi="Arial" w:cs="Arial"/>
          <w:sz w:val="20"/>
          <w:szCs w:val="20"/>
          <w:lang w:eastAsia="cs-CZ"/>
        </w:rPr>
        <w:tab/>
      </w:r>
      <w:r w:rsidR="002C2F3A">
        <w:rPr>
          <w:rFonts w:ascii="Arial" w:hAnsi="Arial" w:cs="Arial"/>
          <w:sz w:val="20"/>
          <w:szCs w:val="20"/>
          <w:lang w:eastAsia="cs-CZ"/>
        </w:rPr>
        <w:tab/>
      </w:r>
      <w:r w:rsidR="00E24ED6">
        <w:rPr>
          <w:rFonts w:ascii="Arial" w:hAnsi="Arial" w:cs="Arial"/>
          <w:sz w:val="20"/>
          <w:szCs w:val="20"/>
          <w:lang w:eastAsia="cs-CZ"/>
        </w:rPr>
        <w:t>2025</w:t>
      </w:r>
    </w:p>
    <w:p w14:paraId="09FA6F36" w14:textId="77777777" w:rsidR="00782072" w:rsidRDefault="00782072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196D8186" w14:textId="35678803" w:rsidR="002C2F3A" w:rsidRPr="002C2F3A" w:rsidRDefault="002C2F3A" w:rsidP="00FE6234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Parní vysavač</w:t>
      </w:r>
    </w:p>
    <w:p w14:paraId="512F50ED" w14:textId="697A71D2" w:rsidR="00AA0C65" w:rsidRPr="004F3C11" w:rsidRDefault="00A418A1" w:rsidP="00FE6234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Parní vysavač</w:t>
      </w:r>
      <w:r w:rsidR="00283C0C">
        <w:rPr>
          <w:rFonts w:ascii="Arial" w:hAnsi="Arial" w:cs="Arial"/>
          <w:sz w:val="20"/>
          <w:szCs w:val="20"/>
          <w:lang w:eastAsia="cs-CZ"/>
        </w:rPr>
        <w:t xml:space="preserve"> EV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C150E1">
        <w:rPr>
          <w:rFonts w:ascii="Arial" w:hAnsi="Arial" w:cs="Arial"/>
          <w:sz w:val="20"/>
          <w:szCs w:val="20"/>
          <w:lang w:eastAsia="cs-CZ"/>
        </w:rPr>
        <w:t>Poseidon EU</w:t>
      </w:r>
      <w:r w:rsidR="002C2B76">
        <w:rPr>
          <w:rFonts w:ascii="Arial" w:hAnsi="Arial" w:cs="Arial"/>
          <w:sz w:val="20"/>
          <w:szCs w:val="20"/>
          <w:lang w:eastAsia="cs-CZ"/>
        </w:rPr>
        <w:t>, výr. číslo EV – Q20004609</w:t>
      </w:r>
      <w:r w:rsidR="002C2B76">
        <w:rPr>
          <w:rFonts w:ascii="Arial" w:hAnsi="Arial" w:cs="Arial"/>
          <w:sz w:val="20"/>
          <w:szCs w:val="20"/>
          <w:lang w:eastAsia="cs-CZ"/>
        </w:rPr>
        <w:tab/>
      </w:r>
      <w:r w:rsidR="002C2B76">
        <w:rPr>
          <w:rFonts w:ascii="Arial" w:hAnsi="Arial" w:cs="Arial"/>
          <w:sz w:val="20"/>
          <w:szCs w:val="20"/>
          <w:lang w:eastAsia="cs-CZ"/>
        </w:rPr>
        <w:tab/>
      </w:r>
      <w:r w:rsidR="002C2B76">
        <w:rPr>
          <w:rFonts w:ascii="Arial" w:hAnsi="Arial" w:cs="Arial"/>
          <w:sz w:val="20"/>
          <w:szCs w:val="20"/>
          <w:lang w:eastAsia="cs-CZ"/>
        </w:rPr>
        <w:tab/>
      </w:r>
      <w:r w:rsidR="002C2B76">
        <w:rPr>
          <w:rFonts w:ascii="Arial" w:hAnsi="Arial" w:cs="Arial"/>
          <w:sz w:val="20"/>
          <w:szCs w:val="20"/>
          <w:lang w:eastAsia="cs-CZ"/>
        </w:rPr>
        <w:tab/>
        <w:t>2024</w:t>
      </w:r>
    </w:p>
    <w:p w14:paraId="72264B9D" w14:textId="435ECDAB" w:rsidR="00FE6234" w:rsidRDefault="004F3C11" w:rsidP="00FE6234">
      <w:pPr>
        <w:pStyle w:val="Bezmezer"/>
      </w:pPr>
      <w:r>
        <w:t xml:space="preserve"> </w:t>
      </w:r>
    </w:p>
    <w:p w14:paraId="100ACD42" w14:textId="77777777" w:rsidR="00054457" w:rsidRDefault="00054457" w:rsidP="00FE6234">
      <w:pPr>
        <w:pStyle w:val="Bezmezer"/>
      </w:pPr>
    </w:p>
    <w:sectPr w:rsidR="00054457" w:rsidSect="00FE6234">
      <w:pgSz w:w="11907" w:h="16840" w:code="9"/>
      <w:pgMar w:top="720" w:right="720" w:bottom="720" w:left="720" w:header="712" w:footer="53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CCD"/>
    <w:rsid w:val="00054457"/>
    <w:rsid w:val="00096C65"/>
    <w:rsid w:val="00154F48"/>
    <w:rsid w:val="00242ACC"/>
    <w:rsid w:val="002756C7"/>
    <w:rsid w:val="00283C0C"/>
    <w:rsid w:val="002C2B76"/>
    <w:rsid w:val="002C2F3A"/>
    <w:rsid w:val="002E1A4B"/>
    <w:rsid w:val="003A0822"/>
    <w:rsid w:val="003A4339"/>
    <w:rsid w:val="004873C5"/>
    <w:rsid w:val="00495943"/>
    <w:rsid w:val="004975C2"/>
    <w:rsid w:val="004F3C11"/>
    <w:rsid w:val="00562177"/>
    <w:rsid w:val="00593B72"/>
    <w:rsid w:val="006C0E76"/>
    <w:rsid w:val="006D7D93"/>
    <w:rsid w:val="0073227E"/>
    <w:rsid w:val="00760526"/>
    <w:rsid w:val="00782072"/>
    <w:rsid w:val="00891E3C"/>
    <w:rsid w:val="008A0D21"/>
    <w:rsid w:val="008D6705"/>
    <w:rsid w:val="009E430A"/>
    <w:rsid w:val="00A418A1"/>
    <w:rsid w:val="00A66EE1"/>
    <w:rsid w:val="00AA0C65"/>
    <w:rsid w:val="00B80AD3"/>
    <w:rsid w:val="00C150E1"/>
    <w:rsid w:val="00C37E73"/>
    <w:rsid w:val="00CF29C1"/>
    <w:rsid w:val="00CF32F7"/>
    <w:rsid w:val="00D36BB0"/>
    <w:rsid w:val="00E03E5B"/>
    <w:rsid w:val="00E24ED6"/>
    <w:rsid w:val="00EA5E32"/>
    <w:rsid w:val="00F16CA6"/>
    <w:rsid w:val="00F30CCD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ED14"/>
  <w15:docId w15:val="{527999EE-8208-4E8B-A282-DB49989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6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pisova</dc:creator>
  <cp:lastModifiedBy>Zelena Kristyna</cp:lastModifiedBy>
  <cp:revision>21</cp:revision>
  <cp:lastPrinted>2023-10-04T07:44:00Z</cp:lastPrinted>
  <dcterms:created xsi:type="dcterms:W3CDTF">2023-10-06T10:16:00Z</dcterms:created>
  <dcterms:modified xsi:type="dcterms:W3CDTF">2025-09-23T12:03:00Z</dcterms:modified>
</cp:coreProperties>
</file>