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"/>
        <w:gridCol w:w="1848"/>
        <w:gridCol w:w="2618"/>
        <w:gridCol w:w="75"/>
        <w:gridCol w:w="4740"/>
        <w:gridCol w:w="75"/>
      </w:tblGrid>
      <w:tr w:rsidR="00C60DC6" w:rsidTr="00FD57B3">
        <w:trPr>
          <w:gridBefore w:val="1"/>
          <w:wBefore w:w="101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FD57B3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A22154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154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CC76F3">
              <w:rPr>
                <w:rFonts w:ascii="Times New Roman" w:hAnsi="Times New Roman"/>
                <w:b/>
                <w:bCs/>
                <w:sz w:val="24"/>
                <w:szCs w:val="24"/>
              </w:rPr>
              <w:t>Procesní a organizační audit Městského úřadu Tábor</w:t>
            </w:r>
            <w:r w:rsidRPr="00A22154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 w:rsidP="00CC76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C76F3">
              <w:rPr>
                <w:rFonts w:ascii="Times New Roman" w:hAnsi="Times New Roman"/>
                <w:sz w:val="24"/>
                <w:szCs w:val="24"/>
              </w:rPr>
              <w:t>lužby</w:t>
            </w:r>
            <w:bookmarkStart w:id="0" w:name="_GoBack"/>
            <w:bookmarkEnd w:id="0"/>
          </w:p>
        </w:tc>
      </w:tr>
      <w:tr w:rsidR="00C60DC6" w:rsidTr="00FD57B3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A22154" w:rsidRDefault="00C60DC6" w:rsidP="0054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ve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ř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ejn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á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á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zka mal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é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ho rozsahu podle § 27 zákona č. 134/2016 Sb., o zadávání veřejných zakázek realizovan</w:t>
            </w:r>
            <w:r w:rsidR="00544592"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>á</w:t>
            </w:r>
            <w:r w:rsidRPr="00A221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na základě § 31 zákona </w:t>
            </w:r>
          </w:p>
        </w:tc>
      </w:tr>
      <w:tr w:rsidR="00C60DC6" w:rsidTr="00FD57B3">
        <w:trPr>
          <w:gridBefore w:val="1"/>
          <w:wBefore w:w="101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FD57B3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FD57B3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bez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 (sazba 21 %)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vč.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FD57B3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8A8" w:rsidRDefault="005678A8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8A8" w:rsidRDefault="005678A8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04615B"/>
    <w:rsid w:val="00077D53"/>
    <w:rsid w:val="000E2952"/>
    <w:rsid w:val="00160564"/>
    <w:rsid w:val="00180425"/>
    <w:rsid w:val="001F2457"/>
    <w:rsid w:val="003B7EAA"/>
    <w:rsid w:val="003E691B"/>
    <w:rsid w:val="00544592"/>
    <w:rsid w:val="005678A8"/>
    <w:rsid w:val="00594CA1"/>
    <w:rsid w:val="00A22154"/>
    <w:rsid w:val="00B27FD7"/>
    <w:rsid w:val="00BC031A"/>
    <w:rsid w:val="00C03687"/>
    <w:rsid w:val="00C60DC6"/>
    <w:rsid w:val="00CC76F3"/>
    <w:rsid w:val="00E03BE4"/>
    <w:rsid w:val="00EF035D"/>
    <w:rsid w:val="00F80A9A"/>
    <w:rsid w:val="00FB01F0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6</cp:revision>
  <cp:lastPrinted>2017-09-21T08:44:00Z</cp:lastPrinted>
  <dcterms:created xsi:type="dcterms:W3CDTF">2025-09-25T07:46:00Z</dcterms:created>
  <dcterms:modified xsi:type="dcterms:W3CDTF">2025-11-06T09:34:00Z</dcterms:modified>
</cp:coreProperties>
</file>