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5A4" w:rsidRPr="003D35A4" w:rsidRDefault="008C7E0F" w:rsidP="003D35A4">
      <w:pPr>
        <w:autoSpaceDE w:val="0"/>
        <w:autoSpaceDN w:val="0"/>
        <w:adjustRightInd w:val="0"/>
        <w:jc w:val="center"/>
        <w:rPr>
          <w:rFonts w:ascii="Arial Narrow" w:hAnsi="Arial Narrow" w:cs="Calibri Light"/>
          <w:b/>
          <w:sz w:val="28"/>
          <w:szCs w:val="28"/>
        </w:rPr>
      </w:pPr>
      <w:r w:rsidRPr="003D35A4">
        <w:rPr>
          <w:rFonts w:ascii="Arial Narrow" w:hAnsi="Arial Narrow" w:cs="Arial"/>
          <w:b/>
          <w:sz w:val="28"/>
          <w:szCs w:val="28"/>
        </w:rPr>
        <w:t>ČESTNÉ PROHLÁŠENÍ O SPLNĚNÍ ZÁKLADNÍ ZPŮSOBILOSTI</w:t>
      </w:r>
      <w:r w:rsidR="00D64323" w:rsidRPr="003D35A4">
        <w:rPr>
          <w:rFonts w:ascii="Arial Narrow" w:hAnsi="Arial Narrow" w:cs="Arial"/>
          <w:b/>
          <w:sz w:val="28"/>
          <w:szCs w:val="28"/>
        </w:rPr>
        <w:t xml:space="preserve"> DLE KAP. </w:t>
      </w:r>
      <w:r w:rsidR="003D35A4" w:rsidRPr="003D35A4">
        <w:rPr>
          <w:rFonts w:ascii="Arial Narrow" w:hAnsi="Arial Narrow" w:cs="Arial"/>
          <w:b/>
          <w:sz w:val="28"/>
          <w:szCs w:val="28"/>
        </w:rPr>
        <w:t>5</w:t>
      </w:r>
      <w:r w:rsidR="00D64323" w:rsidRPr="003D35A4">
        <w:rPr>
          <w:rFonts w:ascii="Arial Narrow" w:hAnsi="Arial Narrow" w:cs="Arial"/>
          <w:b/>
          <w:sz w:val="28"/>
          <w:szCs w:val="28"/>
        </w:rPr>
        <w:t xml:space="preserve"> ČL. </w:t>
      </w:r>
      <w:r w:rsidR="003D35A4" w:rsidRPr="003D35A4">
        <w:rPr>
          <w:rFonts w:ascii="Arial Narrow" w:hAnsi="Arial Narrow" w:cs="Arial"/>
          <w:b/>
          <w:sz w:val="28"/>
          <w:szCs w:val="28"/>
        </w:rPr>
        <w:t>5</w:t>
      </w:r>
      <w:r w:rsidR="00D64323" w:rsidRPr="003D35A4">
        <w:rPr>
          <w:rFonts w:ascii="Arial Narrow" w:hAnsi="Arial Narrow" w:cs="Arial"/>
          <w:b/>
          <w:sz w:val="28"/>
          <w:szCs w:val="28"/>
        </w:rPr>
        <w:t xml:space="preserve">.1. ODST. </w:t>
      </w:r>
      <w:r w:rsidR="003D35A4" w:rsidRPr="003D35A4">
        <w:rPr>
          <w:rFonts w:ascii="Arial Narrow" w:hAnsi="Arial Narrow" w:cs="Arial"/>
          <w:b/>
          <w:sz w:val="28"/>
          <w:szCs w:val="28"/>
        </w:rPr>
        <w:t>5</w:t>
      </w:r>
      <w:r w:rsidR="00D64323" w:rsidRPr="003D35A4">
        <w:rPr>
          <w:rFonts w:ascii="Arial Narrow" w:hAnsi="Arial Narrow" w:cs="Arial"/>
          <w:b/>
          <w:sz w:val="28"/>
          <w:szCs w:val="28"/>
        </w:rPr>
        <w:t>.1.1. ZADÁVACÍ DOKUMENTACE K VEŘEJNÉ ZAKÁZCE</w:t>
      </w:r>
      <w:r w:rsidR="00E72C6C" w:rsidRPr="003D35A4">
        <w:rPr>
          <w:rFonts w:ascii="Arial Narrow" w:hAnsi="Arial Narrow" w:cs="Arial"/>
          <w:b/>
          <w:sz w:val="28"/>
          <w:szCs w:val="28"/>
        </w:rPr>
        <w:t xml:space="preserve">: </w:t>
      </w:r>
      <w:r w:rsidR="003D35A4" w:rsidRPr="003D35A4">
        <w:rPr>
          <w:rFonts w:ascii="Arial Narrow" w:hAnsi="Arial Narrow" w:cs="Calibri Light"/>
          <w:b/>
          <w:sz w:val="28"/>
          <w:szCs w:val="28"/>
        </w:rPr>
        <w:t>„OPRAVA ČÁSTI KOMUNIKACE UL. LOMENÁ, LŠTĚNÍ</w:t>
      </w:r>
      <w:r w:rsidR="00F31970">
        <w:rPr>
          <w:rFonts w:ascii="Arial Narrow" w:hAnsi="Arial Narrow" w:cs="Calibri Light"/>
          <w:b/>
          <w:sz w:val="28"/>
          <w:szCs w:val="28"/>
        </w:rPr>
        <w:t xml:space="preserve"> – MÍSTNÍ ČÁST ZLENICE</w:t>
      </w:r>
      <w:bookmarkStart w:id="0" w:name="_GoBack"/>
      <w:bookmarkEnd w:id="0"/>
      <w:r w:rsidR="003D35A4" w:rsidRPr="003D35A4">
        <w:rPr>
          <w:rFonts w:ascii="Arial Narrow" w:hAnsi="Arial Narrow" w:cs="Calibri Light"/>
          <w:b/>
          <w:sz w:val="28"/>
          <w:szCs w:val="28"/>
        </w:rPr>
        <w:t>“</w:t>
      </w:r>
    </w:p>
    <w:p w:rsidR="00BD6411" w:rsidRPr="00D64323" w:rsidRDefault="00BD6411" w:rsidP="003D35A4">
      <w:pPr>
        <w:pStyle w:val="Zkladntext"/>
        <w:shd w:val="clear" w:color="auto" w:fill="FFFFFF" w:themeFill="background1"/>
        <w:spacing w:before="120" w:after="120" w:line="240" w:lineRule="auto"/>
        <w:jc w:val="center"/>
        <w:rPr>
          <w:rFonts w:ascii="Arial Narrow" w:hAnsi="Arial Narrow" w:cs="Arial"/>
          <w:b/>
        </w:rPr>
      </w:pPr>
    </w:p>
    <w:p w:rsidR="00D64323" w:rsidRPr="00D64323" w:rsidRDefault="00D64323" w:rsidP="00D643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shd w:val="clear" w:color="auto" w:fill="FFFFCC"/>
        <w:tabs>
          <w:tab w:val="left" w:pos="3261"/>
        </w:tabs>
        <w:spacing w:before="120" w:after="120" w:line="360" w:lineRule="auto"/>
        <w:rPr>
          <w:rFonts w:ascii="Arial Narrow" w:hAnsi="Arial Narrow" w:cstheme="minorHAnsi"/>
          <w:b/>
        </w:rPr>
      </w:pPr>
      <w:r w:rsidRPr="00D64323">
        <w:rPr>
          <w:rFonts w:ascii="Arial Narrow" w:hAnsi="Arial Narrow" w:cstheme="minorHAnsi"/>
          <w:b/>
        </w:rPr>
        <w:t>Identifikační údaje účastníka výběrového řízení:</w:t>
      </w:r>
    </w:p>
    <w:p w:rsidR="00D64323" w:rsidRPr="00D64323" w:rsidRDefault="00D64323" w:rsidP="00D643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tabs>
          <w:tab w:val="left" w:pos="3261"/>
        </w:tabs>
        <w:spacing w:before="120" w:after="120" w:line="360" w:lineRule="auto"/>
        <w:rPr>
          <w:rFonts w:ascii="Arial Narrow" w:hAnsi="Arial Narrow" w:cstheme="minorHAnsi"/>
        </w:rPr>
      </w:pPr>
      <w:r w:rsidRPr="00D64323">
        <w:rPr>
          <w:rFonts w:ascii="Arial Narrow" w:hAnsi="Arial Narrow" w:cstheme="minorHAnsi"/>
        </w:rPr>
        <w:t>Obchodní firma/název:</w:t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  <w:b/>
        </w:rPr>
        <w:tab/>
      </w:r>
      <w:r w:rsidRPr="00D64323">
        <w:rPr>
          <w:rFonts w:ascii="Arial Narrow" w:hAnsi="Arial Narrow" w:cstheme="minorHAnsi"/>
          <w:color w:val="FF0000"/>
        </w:rPr>
        <w:t>[xxx doplní účastník výběrového řízení]</w:t>
      </w:r>
    </w:p>
    <w:p w:rsidR="00D64323" w:rsidRPr="00D64323" w:rsidRDefault="00D64323" w:rsidP="00D643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tabs>
          <w:tab w:val="left" w:pos="3261"/>
        </w:tabs>
        <w:spacing w:before="120" w:after="120" w:line="360" w:lineRule="auto"/>
        <w:rPr>
          <w:rFonts w:ascii="Arial Narrow" w:hAnsi="Arial Narrow" w:cstheme="minorHAnsi"/>
          <w:b/>
        </w:rPr>
      </w:pPr>
      <w:r w:rsidRPr="00D64323">
        <w:rPr>
          <w:rFonts w:ascii="Arial Narrow" w:hAnsi="Arial Narrow" w:cstheme="minorHAnsi"/>
        </w:rPr>
        <w:t>Sídlo:</w:t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  <w:color w:val="FF0000"/>
        </w:rPr>
        <w:t>[xxx doplní účastník výběrového řízení]</w:t>
      </w:r>
    </w:p>
    <w:p w:rsidR="00D64323" w:rsidRPr="00D64323" w:rsidRDefault="00D64323" w:rsidP="00D64323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autoSpaceDE w:val="0"/>
        <w:spacing w:before="120" w:after="120" w:line="360" w:lineRule="auto"/>
        <w:jc w:val="both"/>
        <w:rPr>
          <w:rFonts w:ascii="Arial Narrow" w:hAnsi="Arial Narrow" w:cstheme="minorHAnsi"/>
        </w:rPr>
      </w:pPr>
      <w:r w:rsidRPr="00D64323">
        <w:rPr>
          <w:rFonts w:ascii="Arial Narrow" w:hAnsi="Arial Narrow" w:cstheme="minorHAnsi"/>
        </w:rPr>
        <w:t>IČO:</w:t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  <w:color w:val="FF0000"/>
        </w:rPr>
        <w:t>[xxx doplní účastník výběrového řízení]</w:t>
      </w:r>
    </w:p>
    <w:p w:rsidR="00D64323" w:rsidRPr="00D64323" w:rsidRDefault="00D64323" w:rsidP="00D64323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autoSpaceDE w:val="0"/>
        <w:spacing w:before="120" w:after="120" w:line="360" w:lineRule="auto"/>
        <w:jc w:val="both"/>
        <w:rPr>
          <w:rFonts w:ascii="Arial Narrow" w:hAnsi="Arial Narrow" w:cstheme="minorHAnsi"/>
        </w:rPr>
      </w:pPr>
      <w:r w:rsidRPr="00D64323">
        <w:rPr>
          <w:rFonts w:ascii="Arial Narrow" w:hAnsi="Arial Narrow" w:cstheme="minorHAnsi"/>
        </w:rPr>
        <w:t>DIČ:</w:t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  <w:color w:val="FF0000"/>
        </w:rPr>
        <w:t>[xxx doplní účastník výběrového řízení]</w:t>
      </w:r>
    </w:p>
    <w:p w:rsidR="00D64323" w:rsidRPr="00D64323" w:rsidRDefault="00D64323" w:rsidP="00D64323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autoSpaceDE w:val="0"/>
        <w:spacing w:before="120" w:after="120" w:line="360" w:lineRule="auto"/>
        <w:jc w:val="both"/>
        <w:rPr>
          <w:rFonts w:ascii="Arial Narrow" w:hAnsi="Arial Narrow" w:cstheme="minorHAnsi"/>
        </w:rPr>
      </w:pPr>
      <w:r w:rsidRPr="00D64323">
        <w:rPr>
          <w:rFonts w:ascii="Arial Narrow" w:hAnsi="Arial Narrow" w:cstheme="minorHAnsi"/>
        </w:rPr>
        <w:t>Statutární zástupce:</w:t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</w:rPr>
        <w:tab/>
      </w:r>
      <w:r w:rsidRPr="00D64323">
        <w:rPr>
          <w:rFonts w:ascii="Arial Narrow" w:hAnsi="Arial Narrow" w:cstheme="minorHAnsi"/>
          <w:color w:val="FF0000"/>
        </w:rPr>
        <w:t>[xxx doplní účastník výběrového řízení]</w:t>
      </w:r>
    </w:p>
    <w:p w:rsidR="00BD6411" w:rsidRPr="00D64323" w:rsidRDefault="00BD6411" w:rsidP="00787431">
      <w:pPr>
        <w:widowControl w:val="0"/>
        <w:autoSpaceDE w:val="0"/>
        <w:spacing w:after="0" w:line="278" w:lineRule="exact"/>
        <w:jc w:val="both"/>
        <w:rPr>
          <w:rFonts w:ascii="Arial Narrow" w:hAnsi="Arial Narrow" w:cstheme="minorHAnsi"/>
        </w:rPr>
      </w:pPr>
    </w:p>
    <w:p w:rsidR="00787431" w:rsidRPr="000F457E" w:rsidRDefault="00787431" w:rsidP="004E1F38">
      <w:pPr>
        <w:spacing w:before="120" w:after="120"/>
        <w:jc w:val="both"/>
        <w:rPr>
          <w:rFonts w:ascii="Arial Narrow" w:hAnsi="Arial Narrow"/>
          <w:b/>
          <w:bCs/>
        </w:rPr>
      </w:pPr>
      <w:r w:rsidRPr="000F457E">
        <w:rPr>
          <w:rFonts w:ascii="Arial Narrow" w:hAnsi="Arial Narrow"/>
          <w:b/>
          <w:bCs/>
        </w:rPr>
        <w:t xml:space="preserve">Účastník </w:t>
      </w:r>
      <w:r w:rsidR="003264A9" w:rsidRPr="000F457E">
        <w:rPr>
          <w:rFonts w:ascii="Arial Narrow" w:hAnsi="Arial Narrow"/>
          <w:b/>
          <w:bCs/>
        </w:rPr>
        <w:t xml:space="preserve">výběrového řízení </w:t>
      </w:r>
      <w:r w:rsidRPr="000F457E">
        <w:rPr>
          <w:rFonts w:ascii="Arial Narrow" w:hAnsi="Arial Narrow"/>
          <w:b/>
          <w:bCs/>
        </w:rPr>
        <w:t>tímto čestně prohlašuje, že:</w:t>
      </w:r>
    </w:p>
    <w:p w:rsidR="00787431" w:rsidRPr="00D64323" w:rsidRDefault="00787431" w:rsidP="004E1F38">
      <w:pPr>
        <w:numPr>
          <w:ilvl w:val="0"/>
          <w:numId w:val="1"/>
        </w:numPr>
        <w:spacing w:before="120" w:after="120" w:line="240" w:lineRule="atLeast"/>
        <w:jc w:val="both"/>
        <w:rPr>
          <w:rFonts w:ascii="Arial Narrow" w:hAnsi="Arial Narrow"/>
        </w:rPr>
      </w:pPr>
      <w:r w:rsidRPr="00D64323">
        <w:rPr>
          <w:rFonts w:ascii="Arial Narrow" w:hAnsi="Arial Narrow"/>
        </w:rPr>
        <w:t xml:space="preserve">nebyl v zemi svého sídla v posledních 5 letech před zahájením </w:t>
      </w:r>
      <w:r w:rsidR="004E0C2D" w:rsidRPr="00D64323">
        <w:rPr>
          <w:rFonts w:ascii="Arial Narrow" w:hAnsi="Arial Narrow"/>
        </w:rPr>
        <w:t>výběrového</w:t>
      </w:r>
      <w:r w:rsidR="00FF692D" w:rsidRPr="00D64323">
        <w:rPr>
          <w:rFonts w:ascii="Arial Narrow" w:hAnsi="Arial Narrow"/>
        </w:rPr>
        <w:t xml:space="preserve"> </w:t>
      </w:r>
      <w:r w:rsidRPr="00D64323">
        <w:rPr>
          <w:rFonts w:ascii="Arial Narrow" w:hAnsi="Arial Narrow"/>
        </w:rPr>
        <w:t>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nepřihlíží,</w:t>
      </w:r>
    </w:p>
    <w:p w:rsidR="00787431" w:rsidRPr="00D64323" w:rsidRDefault="00787431" w:rsidP="004E1F38">
      <w:pPr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/>
          <w:i/>
        </w:rPr>
      </w:pPr>
      <w:r w:rsidRPr="00D64323">
        <w:rPr>
          <w:rFonts w:ascii="Arial Narrow" w:hAnsi="Arial Narrow"/>
          <w:i/>
        </w:rPr>
        <w:t>Je-li dodavatelem právnická osoba, musí tuto podmínku splňovat tato právnická osoba a zároveň každý člen statutárního orgánu. Je-li členem statutárního orgánu dodavatele právnická osoba, musí tuto podmínku splňovat</w:t>
      </w:r>
    </w:p>
    <w:p w:rsidR="00787431" w:rsidRPr="00D64323" w:rsidRDefault="00787431" w:rsidP="004E1F38">
      <w:pPr>
        <w:numPr>
          <w:ilvl w:val="0"/>
          <w:numId w:val="3"/>
        </w:numPr>
        <w:spacing w:before="120" w:after="120" w:line="240" w:lineRule="auto"/>
        <w:rPr>
          <w:rFonts w:ascii="Arial Narrow" w:hAnsi="Arial Narrow"/>
          <w:i/>
        </w:rPr>
      </w:pPr>
      <w:r w:rsidRPr="00D64323">
        <w:rPr>
          <w:rFonts w:ascii="Arial Narrow" w:hAnsi="Arial Narrow"/>
          <w:i/>
        </w:rPr>
        <w:t>tato právnická osoba,</w:t>
      </w:r>
    </w:p>
    <w:p w:rsidR="00787431" w:rsidRPr="00D64323" w:rsidRDefault="00787431" w:rsidP="004E1F38">
      <w:pPr>
        <w:numPr>
          <w:ilvl w:val="0"/>
          <w:numId w:val="3"/>
        </w:numPr>
        <w:spacing w:before="120" w:after="120" w:line="240" w:lineRule="auto"/>
        <w:rPr>
          <w:rFonts w:ascii="Arial Narrow" w:hAnsi="Arial Narrow"/>
          <w:i/>
        </w:rPr>
      </w:pPr>
      <w:r w:rsidRPr="00D64323">
        <w:rPr>
          <w:rFonts w:ascii="Arial Narrow" w:hAnsi="Arial Narrow"/>
          <w:i/>
        </w:rPr>
        <w:t>každý člen statutárního orgánu této právnické osoby a</w:t>
      </w:r>
    </w:p>
    <w:p w:rsidR="00787431" w:rsidRPr="00D64323" w:rsidRDefault="00787431" w:rsidP="004E1F38">
      <w:pPr>
        <w:numPr>
          <w:ilvl w:val="0"/>
          <w:numId w:val="3"/>
        </w:numPr>
        <w:spacing w:before="120" w:after="120" w:line="240" w:lineRule="auto"/>
        <w:rPr>
          <w:rFonts w:ascii="Arial Narrow" w:hAnsi="Arial Narrow"/>
          <w:i/>
        </w:rPr>
      </w:pPr>
      <w:r w:rsidRPr="00D64323">
        <w:rPr>
          <w:rFonts w:ascii="Arial Narrow" w:hAnsi="Arial Narrow"/>
          <w:i/>
        </w:rPr>
        <w:t>osoba zastupující tuto právnickou osobu v statutárním orgánu dodavatele.</w:t>
      </w:r>
    </w:p>
    <w:p w:rsidR="00787431" w:rsidRPr="00D64323" w:rsidRDefault="00787431" w:rsidP="004E1F38">
      <w:pPr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/>
          <w:i/>
        </w:rPr>
      </w:pPr>
      <w:r w:rsidRPr="00D64323">
        <w:rPr>
          <w:rFonts w:ascii="Arial Narrow" w:hAnsi="Arial Narrow"/>
          <w:i/>
        </w:rPr>
        <w:t>Účastní-li se</w:t>
      </w:r>
      <w:r w:rsidR="004E0C2D" w:rsidRPr="00D64323">
        <w:rPr>
          <w:rFonts w:ascii="Arial Narrow" w:hAnsi="Arial Narrow"/>
          <w:i/>
        </w:rPr>
        <w:t xml:space="preserve"> výběrového</w:t>
      </w:r>
      <w:r w:rsidRPr="00D64323">
        <w:rPr>
          <w:rFonts w:ascii="Arial Narrow" w:hAnsi="Arial Narrow"/>
          <w:i/>
        </w:rPr>
        <w:t xml:space="preserve"> řízení pobočka závodu</w:t>
      </w:r>
    </w:p>
    <w:p w:rsidR="00787431" w:rsidRPr="00D64323" w:rsidRDefault="00787431" w:rsidP="004E1F38">
      <w:pPr>
        <w:numPr>
          <w:ilvl w:val="0"/>
          <w:numId w:val="4"/>
        </w:numPr>
        <w:spacing w:before="120" w:after="120" w:line="240" w:lineRule="auto"/>
        <w:rPr>
          <w:rFonts w:ascii="Arial Narrow" w:hAnsi="Arial Narrow"/>
          <w:i/>
        </w:rPr>
      </w:pPr>
      <w:r w:rsidRPr="00D64323">
        <w:rPr>
          <w:rFonts w:ascii="Arial Narrow" w:hAnsi="Arial Narrow"/>
          <w:i/>
        </w:rPr>
        <w:t>zahraniční právnické osoby, musí tuto podmínku splňovat tato právnická osoba a vedoucí pobočky závodu,</w:t>
      </w:r>
    </w:p>
    <w:p w:rsidR="00787431" w:rsidRPr="00D64323" w:rsidRDefault="00787431" w:rsidP="004E1F38">
      <w:pPr>
        <w:numPr>
          <w:ilvl w:val="0"/>
          <w:numId w:val="4"/>
        </w:numPr>
        <w:spacing w:before="120" w:after="120" w:line="240" w:lineRule="auto"/>
        <w:rPr>
          <w:rFonts w:ascii="Arial Narrow" w:hAnsi="Arial Narrow"/>
          <w:i/>
        </w:rPr>
      </w:pPr>
      <w:r w:rsidRPr="00D64323">
        <w:rPr>
          <w:rFonts w:ascii="Arial Narrow" w:hAnsi="Arial Narrow"/>
          <w:i/>
        </w:rPr>
        <w:t>české právnické osoby, musí tuto podmínku splňovat osoby uvedené v odstavci I. a vedoucí pobočky závodu.</w:t>
      </w:r>
    </w:p>
    <w:p w:rsidR="00787431" w:rsidRPr="00D64323" w:rsidRDefault="00787431" w:rsidP="004E1F38">
      <w:pPr>
        <w:numPr>
          <w:ilvl w:val="0"/>
          <w:numId w:val="1"/>
        </w:numPr>
        <w:spacing w:before="120" w:after="120" w:line="240" w:lineRule="atLeast"/>
        <w:jc w:val="both"/>
        <w:rPr>
          <w:rFonts w:ascii="Arial Narrow" w:hAnsi="Arial Narrow"/>
        </w:rPr>
      </w:pPr>
      <w:r w:rsidRPr="00D64323">
        <w:rPr>
          <w:rFonts w:ascii="Arial Narrow" w:hAnsi="Arial Narrow"/>
        </w:rPr>
        <w:t>nemá v České republice nebo v zemi svého sídla v evidenci daní zachycen splatný daňový nedoplatek, a to i ve vztahu ke spotřební dani,</w:t>
      </w:r>
    </w:p>
    <w:p w:rsidR="00787431" w:rsidRPr="00D64323" w:rsidRDefault="00787431" w:rsidP="004E1F38">
      <w:pPr>
        <w:numPr>
          <w:ilvl w:val="0"/>
          <w:numId w:val="1"/>
        </w:numPr>
        <w:spacing w:before="120" w:after="120" w:line="240" w:lineRule="atLeast"/>
        <w:jc w:val="both"/>
        <w:rPr>
          <w:rFonts w:ascii="Arial Narrow" w:hAnsi="Arial Narrow"/>
        </w:rPr>
      </w:pPr>
      <w:r w:rsidRPr="00D64323">
        <w:rPr>
          <w:rFonts w:ascii="Arial Narrow" w:hAnsi="Arial Narrow"/>
        </w:rPr>
        <w:t>nemá v České republice nebo v zemi svého sídla splatný nedoplatek na pojistném nebo na penále na veřejné zdravotní pojištění,</w:t>
      </w:r>
    </w:p>
    <w:p w:rsidR="00787431" w:rsidRPr="00D64323" w:rsidRDefault="00787431" w:rsidP="004E1F38">
      <w:pPr>
        <w:numPr>
          <w:ilvl w:val="0"/>
          <w:numId w:val="1"/>
        </w:numPr>
        <w:spacing w:before="120" w:after="120" w:line="240" w:lineRule="atLeast"/>
        <w:jc w:val="both"/>
        <w:rPr>
          <w:rFonts w:ascii="Arial Narrow" w:hAnsi="Arial Narrow"/>
        </w:rPr>
      </w:pPr>
      <w:r w:rsidRPr="00D64323">
        <w:rPr>
          <w:rFonts w:ascii="Arial Narrow" w:hAnsi="Arial Narrow"/>
        </w:rPr>
        <w:t>nemá v České republice nebo v zemi svého sídla splatný nedoplatek na pojistném nebo na penále na sociální zabezpečení a příspěvku na státní politiku zaměstnanosti,</w:t>
      </w:r>
    </w:p>
    <w:p w:rsidR="00884498" w:rsidRDefault="00787431" w:rsidP="004E1F38">
      <w:pPr>
        <w:numPr>
          <w:ilvl w:val="0"/>
          <w:numId w:val="1"/>
        </w:numPr>
        <w:spacing w:before="120" w:after="120" w:line="240" w:lineRule="atLeast"/>
        <w:jc w:val="both"/>
        <w:rPr>
          <w:rFonts w:ascii="Arial Narrow" w:hAnsi="Arial Narrow"/>
        </w:rPr>
      </w:pPr>
      <w:r w:rsidRPr="00D64323">
        <w:rPr>
          <w:rFonts w:ascii="Arial Narrow" w:hAnsi="Arial Narrow"/>
        </w:rPr>
        <w:t>není v likvidaci, nebylo proti němu vydáno rozhodnutí o úpadku, vůči němu nebyla nařízena nucená správa podle jiného právního předpisu nebo v obdobné situaci podle právního řádu země sídla dodavatele.</w:t>
      </w:r>
    </w:p>
    <w:p w:rsidR="004E1F38" w:rsidRPr="00D64323" w:rsidRDefault="004E1F38" w:rsidP="004E1F38">
      <w:pPr>
        <w:spacing w:after="120" w:line="240" w:lineRule="atLeast"/>
        <w:ind w:left="720"/>
        <w:jc w:val="both"/>
        <w:rPr>
          <w:rFonts w:ascii="Arial Narrow" w:hAnsi="Arial Narrow"/>
        </w:rPr>
      </w:pPr>
    </w:p>
    <w:p w:rsidR="00787431" w:rsidRPr="00D64323" w:rsidRDefault="00787431" w:rsidP="00787431">
      <w:pPr>
        <w:tabs>
          <w:tab w:val="right" w:pos="9063"/>
        </w:tabs>
        <w:spacing w:after="120" w:line="280" w:lineRule="atLeast"/>
        <w:ind w:right="7"/>
        <w:outlineLvl w:val="0"/>
        <w:rPr>
          <w:rFonts w:ascii="Arial Narrow" w:hAnsi="Arial Narrow" w:cstheme="minorHAnsi"/>
        </w:rPr>
      </w:pPr>
      <w:r w:rsidRPr="00D64323">
        <w:rPr>
          <w:rFonts w:ascii="Arial Narrow" w:hAnsi="Arial Narrow" w:cstheme="minorHAnsi"/>
        </w:rPr>
        <w:lastRenderedPageBreak/>
        <w:t>V ………………….… dne ………………………</w:t>
      </w:r>
    </w:p>
    <w:p w:rsidR="00FF692D" w:rsidRPr="00D64323" w:rsidRDefault="00FF692D" w:rsidP="00787431">
      <w:pPr>
        <w:tabs>
          <w:tab w:val="right" w:pos="9063"/>
        </w:tabs>
        <w:spacing w:after="120" w:line="280" w:lineRule="atLeast"/>
        <w:ind w:right="7"/>
        <w:outlineLvl w:val="0"/>
        <w:rPr>
          <w:rFonts w:ascii="Arial Narrow" w:hAnsi="Arial Narrow" w:cstheme="minorHAnsi"/>
        </w:rPr>
      </w:pPr>
    </w:p>
    <w:p w:rsidR="00787431" w:rsidRDefault="00787431" w:rsidP="00787431">
      <w:pPr>
        <w:tabs>
          <w:tab w:val="right" w:pos="9063"/>
        </w:tabs>
        <w:spacing w:line="280" w:lineRule="atLeast"/>
        <w:ind w:right="7"/>
        <w:rPr>
          <w:rFonts w:ascii="Arial Narrow" w:hAnsi="Arial Narrow" w:cstheme="minorHAnsi"/>
        </w:rPr>
      </w:pPr>
    </w:p>
    <w:p w:rsidR="004E1F38" w:rsidRDefault="004E1F38" w:rsidP="00787431">
      <w:pPr>
        <w:tabs>
          <w:tab w:val="right" w:pos="9063"/>
        </w:tabs>
        <w:spacing w:line="280" w:lineRule="atLeast"/>
        <w:ind w:right="7"/>
        <w:rPr>
          <w:rFonts w:ascii="Arial Narrow" w:hAnsi="Arial Narrow" w:cstheme="minorHAnsi"/>
        </w:rPr>
      </w:pPr>
    </w:p>
    <w:p w:rsidR="004E1F38" w:rsidRPr="00D64323" w:rsidRDefault="004E1F38" w:rsidP="00787431">
      <w:pPr>
        <w:tabs>
          <w:tab w:val="right" w:pos="9063"/>
        </w:tabs>
        <w:spacing w:line="280" w:lineRule="atLeast"/>
        <w:ind w:right="7"/>
        <w:rPr>
          <w:rFonts w:ascii="Arial Narrow" w:hAnsi="Arial Narrow" w:cstheme="minorHAnsi"/>
        </w:rPr>
      </w:pPr>
    </w:p>
    <w:p w:rsidR="002D0FAC" w:rsidRPr="00D64323" w:rsidRDefault="002D0FAC" w:rsidP="002D0FAC">
      <w:pPr>
        <w:pStyle w:val="odst"/>
        <w:rPr>
          <w:rFonts w:ascii="Arial Narrow" w:hAnsi="Arial Narrow" w:cstheme="minorHAnsi"/>
          <w:sz w:val="22"/>
          <w:szCs w:val="22"/>
        </w:rPr>
      </w:pPr>
      <w:r w:rsidRPr="00D64323">
        <w:rPr>
          <w:rFonts w:ascii="Arial Narrow" w:hAnsi="Arial Narrow" w:cstheme="minorHAnsi"/>
          <w:sz w:val="22"/>
          <w:szCs w:val="22"/>
        </w:rPr>
        <w:t>……………………………</w:t>
      </w:r>
      <w:r w:rsidRPr="00D64323">
        <w:rPr>
          <w:rFonts w:ascii="Arial Narrow" w:hAnsi="Arial Narrow" w:cstheme="minorHAnsi"/>
          <w:sz w:val="22"/>
          <w:szCs w:val="22"/>
        </w:rPr>
        <w:tab/>
      </w:r>
      <w:r w:rsidRPr="00D64323">
        <w:rPr>
          <w:rFonts w:ascii="Arial Narrow" w:hAnsi="Arial Narrow" w:cstheme="minorHAnsi"/>
          <w:sz w:val="22"/>
          <w:szCs w:val="22"/>
        </w:rPr>
        <w:tab/>
        <w:t xml:space="preserve">         </w:t>
      </w:r>
      <w:r w:rsidR="00B5774C" w:rsidRPr="00D64323">
        <w:rPr>
          <w:rFonts w:ascii="Arial Narrow" w:hAnsi="Arial Narrow" w:cstheme="minorHAnsi"/>
          <w:sz w:val="22"/>
          <w:szCs w:val="22"/>
        </w:rPr>
        <w:tab/>
      </w:r>
      <w:r w:rsidR="00B5774C" w:rsidRPr="00D64323">
        <w:rPr>
          <w:rFonts w:ascii="Arial Narrow" w:hAnsi="Arial Narrow" w:cstheme="minorHAnsi"/>
          <w:sz w:val="22"/>
          <w:szCs w:val="22"/>
        </w:rPr>
        <w:tab/>
      </w:r>
      <w:r w:rsidR="00D64323" w:rsidRPr="00D64323">
        <w:rPr>
          <w:rFonts w:ascii="Arial Narrow" w:hAnsi="Arial Narrow" w:cstheme="minorHAnsi"/>
          <w:sz w:val="22"/>
          <w:szCs w:val="22"/>
        </w:rPr>
        <w:t>…</w:t>
      </w:r>
      <w:r w:rsidRPr="00D64323">
        <w:rPr>
          <w:rFonts w:ascii="Arial Narrow" w:hAnsi="Arial Narrow" w:cstheme="minorHAnsi"/>
          <w:sz w:val="22"/>
          <w:szCs w:val="22"/>
        </w:rPr>
        <w:t>………………………………...............…………….</w:t>
      </w:r>
    </w:p>
    <w:p w:rsidR="002D0FAC" w:rsidRPr="00D64323" w:rsidRDefault="00D64323" w:rsidP="002D0FAC">
      <w:pPr>
        <w:pStyle w:val="odst"/>
        <w:ind w:left="4245" w:hanging="4245"/>
        <w:rPr>
          <w:rFonts w:ascii="Arial Narrow" w:hAnsi="Arial Narrow" w:cstheme="minorHAnsi"/>
          <w:sz w:val="22"/>
          <w:szCs w:val="22"/>
        </w:rPr>
      </w:pPr>
      <w:r w:rsidRPr="00D64323">
        <w:rPr>
          <w:rFonts w:ascii="Arial Narrow" w:hAnsi="Arial Narrow" w:cstheme="minorHAnsi"/>
          <w:sz w:val="22"/>
          <w:szCs w:val="22"/>
        </w:rPr>
        <w:t>J</w:t>
      </w:r>
      <w:r w:rsidR="002D0FAC" w:rsidRPr="00D64323">
        <w:rPr>
          <w:rFonts w:ascii="Arial Narrow" w:hAnsi="Arial Narrow" w:cstheme="minorHAnsi"/>
          <w:sz w:val="22"/>
          <w:szCs w:val="22"/>
        </w:rPr>
        <w:t xml:space="preserve">méno a příjmení </w:t>
      </w:r>
      <w:r w:rsidR="002D0FAC" w:rsidRPr="00D64323">
        <w:rPr>
          <w:rFonts w:ascii="Arial Narrow" w:hAnsi="Arial Narrow" w:cstheme="minorHAnsi"/>
          <w:sz w:val="22"/>
          <w:szCs w:val="22"/>
        </w:rPr>
        <w:tab/>
      </w:r>
      <w:r w:rsidRPr="00D64323">
        <w:rPr>
          <w:rFonts w:ascii="Arial Narrow" w:hAnsi="Arial Narrow" w:cstheme="minorHAnsi"/>
          <w:sz w:val="22"/>
          <w:szCs w:val="22"/>
        </w:rPr>
        <w:t>P</w:t>
      </w:r>
      <w:r w:rsidR="002D0FAC" w:rsidRPr="00D64323">
        <w:rPr>
          <w:rFonts w:ascii="Arial Narrow" w:hAnsi="Arial Narrow" w:cstheme="minorHAnsi"/>
          <w:sz w:val="22"/>
          <w:szCs w:val="22"/>
        </w:rPr>
        <w:t xml:space="preserve">odpis </w:t>
      </w:r>
    </w:p>
    <w:sectPr w:rsidR="002D0FAC" w:rsidRPr="00D64323" w:rsidSect="004E1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C09" w:rsidRDefault="004B4C09" w:rsidP="00B53122">
      <w:pPr>
        <w:spacing w:after="0" w:line="240" w:lineRule="auto"/>
      </w:pPr>
      <w:r>
        <w:separator/>
      </w:r>
    </w:p>
  </w:endnote>
  <w:endnote w:type="continuationSeparator" w:id="0">
    <w:p w:rsidR="004B4C09" w:rsidRDefault="004B4C09" w:rsidP="00B53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8A9" w:rsidRDefault="008058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8A9" w:rsidRDefault="008058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8A9" w:rsidRDefault="008058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C09" w:rsidRDefault="004B4C09" w:rsidP="00B53122">
      <w:pPr>
        <w:spacing w:after="0" w:line="240" w:lineRule="auto"/>
      </w:pPr>
      <w:r>
        <w:separator/>
      </w:r>
    </w:p>
  </w:footnote>
  <w:footnote w:type="continuationSeparator" w:id="0">
    <w:p w:rsidR="004B4C09" w:rsidRDefault="004B4C09" w:rsidP="00B53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8A9" w:rsidRDefault="008058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0F" w:rsidRDefault="008C7E0F" w:rsidP="008C7E0F">
    <w:pPr>
      <w:jc w:val="right"/>
    </w:pPr>
  </w:p>
  <w:p w:rsidR="008C7E0F" w:rsidRDefault="008C7E0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8A9" w:rsidRDefault="008058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30121"/>
    <w:multiLevelType w:val="hybridMultilevel"/>
    <w:tmpl w:val="6294266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6270333D"/>
    <w:multiLevelType w:val="hybridMultilevel"/>
    <w:tmpl w:val="BB3212CA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4D674B"/>
    <w:multiLevelType w:val="hybridMultilevel"/>
    <w:tmpl w:val="5BCE4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3307F"/>
    <w:multiLevelType w:val="hybridMultilevel"/>
    <w:tmpl w:val="6294266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31"/>
    <w:rsid w:val="00080F25"/>
    <w:rsid w:val="00092706"/>
    <w:rsid w:val="000B002E"/>
    <w:rsid w:val="000B4F04"/>
    <w:rsid w:val="000C1D71"/>
    <w:rsid w:val="000E06B7"/>
    <w:rsid w:val="000E4064"/>
    <w:rsid w:val="000F457E"/>
    <w:rsid w:val="00182F32"/>
    <w:rsid w:val="002030A1"/>
    <w:rsid w:val="0021175C"/>
    <w:rsid w:val="002440A6"/>
    <w:rsid w:val="002A1CD4"/>
    <w:rsid w:val="002D0FAC"/>
    <w:rsid w:val="002F0277"/>
    <w:rsid w:val="003007AE"/>
    <w:rsid w:val="003264A9"/>
    <w:rsid w:val="00332876"/>
    <w:rsid w:val="00363F04"/>
    <w:rsid w:val="003D35A4"/>
    <w:rsid w:val="00483D32"/>
    <w:rsid w:val="004A6D6B"/>
    <w:rsid w:val="004B4C09"/>
    <w:rsid w:val="004B6600"/>
    <w:rsid w:val="004C74AE"/>
    <w:rsid w:val="004E0C2D"/>
    <w:rsid w:val="004E1F38"/>
    <w:rsid w:val="00567F68"/>
    <w:rsid w:val="005E3108"/>
    <w:rsid w:val="005E74D4"/>
    <w:rsid w:val="006C4996"/>
    <w:rsid w:val="00771180"/>
    <w:rsid w:val="00787431"/>
    <w:rsid w:val="00796A90"/>
    <w:rsid w:val="007B0896"/>
    <w:rsid w:val="008058A9"/>
    <w:rsid w:val="00884498"/>
    <w:rsid w:val="00885E31"/>
    <w:rsid w:val="008C7E0F"/>
    <w:rsid w:val="008E6D37"/>
    <w:rsid w:val="009922E5"/>
    <w:rsid w:val="009A0245"/>
    <w:rsid w:val="009C6FB3"/>
    <w:rsid w:val="00A724A2"/>
    <w:rsid w:val="00AF65B6"/>
    <w:rsid w:val="00B04C1C"/>
    <w:rsid w:val="00B53122"/>
    <w:rsid w:val="00B5774C"/>
    <w:rsid w:val="00BD6411"/>
    <w:rsid w:val="00C62FAB"/>
    <w:rsid w:val="00CA2023"/>
    <w:rsid w:val="00CE7BBA"/>
    <w:rsid w:val="00D24B34"/>
    <w:rsid w:val="00D64323"/>
    <w:rsid w:val="00D8044D"/>
    <w:rsid w:val="00DC5317"/>
    <w:rsid w:val="00DF72D9"/>
    <w:rsid w:val="00E72C6C"/>
    <w:rsid w:val="00ED6FE8"/>
    <w:rsid w:val="00F31970"/>
    <w:rsid w:val="00FA26F1"/>
    <w:rsid w:val="00FA5B7F"/>
    <w:rsid w:val="00FB4668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4BF4F"/>
  <w15:docId w15:val="{050FD2FF-63BB-48AF-BCEF-045B586F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">
    <w:name w:val="odst."/>
    <w:link w:val="odstChar"/>
    <w:qFormat/>
    <w:rsid w:val="002D0FAC"/>
    <w:pPr>
      <w:spacing w:before="120" w:after="120" w:line="276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odstChar">
    <w:name w:val="odst. Char"/>
    <w:link w:val="odst"/>
    <w:rsid w:val="002D0FAC"/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5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122"/>
  </w:style>
  <w:style w:type="paragraph" w:styleId="Zpat">
    <w:name w:val="footer"/>
    <w:basedOn w:val="Normln"/>
    <w:link w:val="ZpatChar"/>
    <w:uiPriority w:val="99"/>
    <w:unhideWhenUsed/>
    <w:rsid w:val="00B5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122"/>
  </w:style>
  <w:style w:type="paragraph" w:styleId="Textbubliny">
    <w:name w:val="Balloon Text"/>
    <w:basedOn w:val="Normln"/>
    <w:link w:val="TextbublinyChar"/>
    <w:uiPriority w:val="99"/>
    <w:semiHidden/>
    <w:unhideWhenUsed/>
    <w:rsid w:val="00FF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28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1"/>
    <w:rsid w:val="00D64323"/>
    <w:pPr>
      <w:widowControl w:val="0"/>
      <w:suppressAutoHyphens/>
      <w:spacing w:after="0" w:line="100" w:lineRule="atLeast"/>
      <w:jc w:val="both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uiPriority w:val="99"/>
    <w:semiHidden/>
    <w:rsid w:val="00D64323"/>
  </w:style>
  <w:style w:type="character" w:customStyle="1" w:styleId="ZkladntextChar1">
    <w:name w:val="Základní text Char1"/>
    <w:basedOn w:val="Standardnpsmoodstavce"/>
    <w:link w:val="Zkladntext"/>
    <w:rsid w:val="00D64323"/>
    <w:rPr>
      <w:rFonts w:ascii="Arial" w:eastAsia="Times New Roman" w:hAnsi="Arial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Cepková</dc:creator>
  <cp:keywords/>
  <dc:description/>
  <dcterms:created xsi:type="dcterms:W3CDTF">2020-05-18T14:33:00Z</dcterms:created>
  <dcterms:modified xsi:type="dcterms:W3CDTF">2020-06-08T18:49:00Z</dcterms:modified>
</cp:coreProperties>
</file>