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47F8FA93" w:rsidR="009950CF" w:rsidRPr="00106D5C" w:rsidRDefault="004F3448" w:rsidP="009356CF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6D5C">
        <w:rPr>
          <w:rFonts w:asciiTheme="minorHAnsi" w:hAnsiTheme="minorHAnsi" w:cstheme="minorHAnsi"/>
          <w:b/>
          <w:color w:val="auto"/>
          <w:sz w:val="32"/>
          <w:szCs w:val="32"/>
        </w:rPr>
        <w:t>„</w:t>
      </w:r>
      <w:r w:rsidR="00934471">
        <w:rPr>
          <w:rFonts w:asciiTheme="minorHAnsi" w:hAnsiTheme="minorHAnsi" w:cstheme="minorHAnsi"/>
          <w:b/>
          <w:color w:val="auto"/>
          <w:sz w:val="32"/>
          <w:szCs w:val="32"/>
        </w:rPr>
        <w:t>Dodávka</w:t>
      </w:r>
      <w:r w:rsidR="00E7392B">
        <w:rPr>
          <w:rFonts w:asciiTheme="minorHAnsi" w:hAnsiTheme="minorHAnsi" w:cstheme="minorHAnsi"/>
          <w:b/>
          <w:color w:val="auto"/>
          <w:sz w:val="32"/>
          <w:szCs w:val="32"/>
        </w:rPr>
        <w:t xml:space="preserve"> klavírů</w:t>
      </w:r>
      <w:r w:rsidR="009356CF" w:rsidRPr="00106D5C">
        <w:rPr>
          <w:rFonts w:asciiTheme="minorHAnsi" w:hAnsiTheme="minorHAnsi" w:cstheme="minorHAnsi"/>
          <w:b/>
          <w:color w:val="auto"/>
          <w:sz w:val="32"/>
          <w:szCs w:val="32"/>
        </w:rPr>
        <w:t>“</w:t>
      </w:r>
    </w:p>
    <w:p w14:paraId="12F2552C" w14:textId="77777777" w:rsidR="00E0610C" w:rsidRPr="00106D5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4A135B2" w14:textId="77777777" w:rsidR="00106D5C" w:rsidRDefault="00A43B72" w:rsidP="00106D5C">
      <w:pPr>
        <w:spacing w:after="240" w:line="240" w:lineRule="auto"/>
        <w:rPr>
          <w:rFonts w:asciiTheme="minorHAnsi" w:eastAsia="Arial Unicode MS" w:hAnsiTheme="minorHAnsi" w:cstheme="minorHAnsi"/>
        </w:rPr>
      </w:pPr>
      <w:r w:rsidRPr="00106D5C">
        <w:rPr>
          <w:rFonts w:asciiTheme="minorHAnsi" w:eastAsia="Arial Unicode MS" w:hAnsiTheme="minorHAnsi" w:cstheme="minorHAnsi"/>
          <w:b/>
        </w:rPr>
        <w:t>Seznam významných obdobných zakázek</w:t>
      </w:r>
      <w:r w:rsidR="00240777" w:rsidRPr="00106D5C">
        <w:rPr>
          <w:rFonts w:asciiTheme="minorHAnsi" w:eastAsia="Arial Unicode MS" w:hAnsiTheme="minorHAnsi" w:cstheme="minorHAnsi"/>
          <w:b/>
        </w:rPr>
        <w:t xml:space="preserve"> </w:t>
      </w:r>
      <w:r w:rsidR="00240777" w:rsidRPr="00106D5C">
        <w:rPr>
          <w:rFonts w:asciiTheme="minorHAnsi" w:eastAsia="Arial Unicode MS" w:hAnsiTheme="minorHAnsi" w:cstheme="minorHAnsi"/>
        </w:rPr>
        <w:t xml:space="preserve">(viz </w:t>
      </w:r>
      <w:r w:rsidR="00106D5C">
        <w:rPr>
          <w:rFonts w:asciiTheme="minorHAnsi" w:eastAsia="Arial Unicode MS" w:hAnsiTheme="minorHAnsi" w:cstheme="minorHAnsi"/>
        </w:rPr>
        <w:t>ZP</w:t>
      </w:r>
      <w:r w:rsidR="00922A24" w:rsidRPr="00106D5C">
        <w:rPr>
          <w:rFonts w:asciiTheme="minorHAnsi" w:eastAsia="Arial Unicode MS" w:hAnsiTheme="minorHAnsi" w:cstheme="minorHAnsi"/>
        </w:rPr>
        <w:t>)</w:t>
      </w:r>
    </w:p>
    <w:p w14:paraId="277DEA7A" w14:textId="6AE4AD31" w:rsidR="00B3244B" w:rsidRPr="00106D5C" w:rsidRDefault="00B3244B" w:rsidP="00106D5C">
      <w:pPr>
        <w:spacing w:after="240" w:line="240" w:lineRule="auto"/>
        <w:rPr>
          <w:rFonts w:asciiTheme="minorHAnsi" w:hAnsiTheme="minorHAnsi" w:cstheme="minorHAnsi"/>
          <w:bCs/>
        </w:rPr>
      </w:pPr>
      <w:r w:rsidRPr="00106D5C">
        <w:rPr>
          <w:rFonts w:asciiTheme="minorHAnsi" w:hAnsiTheme="minorHAnsi" w:cstheme="minorHAnsi"/>
          <w:bCs/>
        </w:rPr>
        <w:t>Doda</w:t>
      </w:r>
      <w:r w:rsidR="00106D5C">
        <w:rPr>
          <w:rFonts w:asciiTheme="minorHAnsi" w:hAnsiTheme="minorHAnsi" w:cstheme="minorHAnsi"/>
          <w:bCs/>
        </w:rPr>
        <w:t>vatel prokáže, že v uplynulých 5</w:t>
      </w:r>
      <w:r w:rsidRPr="00106D5C">
        <w:rPr>
          <w:rFonts w:asciiTheme="minorHAnsi" w:hAnsiTheme="minorHAnsi" w:cstheme="minorHAnsi"/>
          <w:bCs/>
        </w:rPr>
        <w:t xml:space="preserve"> letech před zahájením výběrového řízení řádně zrealizoval alespoň 2 významné obdobné zakázky, jejichž předmětem nebo součástí byl</w:t>
      </w:r>
      <w:r w:rsidR="00F86A2F" w:rsidRPr="00106D5C">
        <w:rPr>
          <w:rFonts w:asciiTheme="minorHAnsi" w:hAnsiTheme="minorHAnsi" w:cstheme="minorHAnsi"/>
          <w:bCs/>
        </w:rPr>
        <w:t>a</w:t>
      </w:r>
      <w:r w:rsidRPr="00106D5C">
        <w:rPr>
          <w:rFonts w:asciiTheme="minorHAnsi" w:hAnsiTheme="minorHAnsi" w:cstheme="minorHAnsi"/>
          <w:bCs/>
        </w:rPr>
        <w:t xml:space="preserve"> </w:t>
      </w:r>
      <w:r w:rsidR="00F86A2F" w:rsidRPr="00106D5C">
        <w:rPr>
          <w:rFonts w:asciiTheme="minorHAnsi" w:hAnsiTheme="minorHAnsi" w:cstheme="minorHAnsi"/>
          <w:bCs/>
        </w:rPr>
        <w:t xml:space="preserve">výroba nebo dodávka </w:t>
      </w:r>
      <w:r w:rsidR="00796473">
        <w:rPr>
          <w:rFonts w:asciiTheme="minorHAnsi" w:hAnsiTheme="minorHAnsi" w:cstheme="minorHAnsi"/>
          <w:bCs/>
        </w:rPr>
        <w:t>klavírů</w:t>
      </w:r>
      <w:r w:rsidR="00F86A2F" w:rsidRPr="00106D5C">
        <w:rPr>
          <w:rFonts w:asciiTheme="minorHAnsi" w:hAnsiTheme="minorHAnsi" w:cstheme="minorHAnsi"/>
          <w:bCs/>
        </w:rPr>
        <w:t xml:space="preserve"> v minimálním finančním objemu </w:t>
      </w:r>
      <w:r w:rsidR="00796473">
        <w:rPr>
          <w:rFonts w:asciiTheme="minorHAnsi" w:hAnsiTheme="minorHAnsi" w:cstheme="minorHAnsi"/>
          <w:bCs/>
        </w:rPr>
        <w:t>25</w:t>
      </w:r>
      <w:r w:rsidR="002C6762" w:rsidRPr="00106D5C">
        <w:rPr>
          <w:rFonts w:asciiTheme="minorHAnsi" w:hAnsiTheme="minorHAnsi" w:cstheme="minorHAnsi"/>
          <w:bCs/>
        </w:rPr>
        <w:t>0</w:t>
      </w:r>
      <w:r w:rsidR="00F86A2F" w:rsidRPr="00106D5C">
        <w:rPr>
          <w:rFonts w:asciiTheme="minorHAnsi" w:hAnsiTheme="minorHAnsi" w:cstheme="minorHAnsi"/>
          <w:bCs/>
        </w:rPr>
        <w:t xml:space="preserve"> tis. Kč bez DPH</w:t>
      </w:r>
      <w:r w:rsidR="00AB52B7">
        <w:rPr>
          <w:rFonts w:asciiTheme="minorHAnsi" w:hAnsiTheme="minorHAnsi" w:cstheme="minorHAnsi"/>
          <w:bCs/>
        </w:rPr>
        <w:t xml:space="preserve"> za každou realizovanou zakázku</w:t>
      </w:r>
      <w:r w:rsidRPr="00106D5C">
        <w:rPr>
          <w:rFonts w:asciiTheme="minorHAnsi" w:hAnsiTheme="minorHAnsi" w:cstheme="minorHAnsi"/>
          <w:bCs/>
        </w:rPr>
        <w:t xml:space="preserve">.  </w:t>
      </w:r>
    </w:p>
    <w:p w14:paraId="632E1252" w14:textId="26857644" w:rsidR="00F671E6" w:rsidRPr="00106D5C" w:rsidRDefault="00F671E6" w:rsidP="00F671E6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106D5C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A8275DD" w:rsidR="00581A0C" w:rsidRPr="00106D5C" w:rsidRDefault="00346BC5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</w:t>
            </w:r>
            <w:r w:rsidR="00581A0C" w:rsidRPr="00106D5C">
              <w:rPr>
                <w:rFonts w:asciiTheme="minorHAnsi" w:hAnsiTheme="minorHAnsi" w:cstheme="minorHAnsi"/>
              </w:rPr>
              <w:t>opis</w:t>
            </w:r>
            <w:r w:rsidR="00DD0895" w:rsidRPr="00106D5C">
              <w:rPr>
                <w:rFonts w:asciiTheme="minorHAnsi" w:hAnsiTheme="minorHAnsi" w:cstheme="minorHAnsi"/>
              </w:rPr>
              <w:t xml:space="preserve"> předmětu</w:t>
            </w:r>
            <w:r w:rsidR="00581A0C" w:rsidRPr="00106D5C">
              <w:rPr>
                <w:rFonts w:asciiTheme="minorHAnsi" w:hAnsiTheme="minorHAnsi" w:cstheme="minorHAnsi"/>
              </w:rPr>
              <w:t xml:space="preserve"> </w:t>
            </w:r>
            <w:r w:rsidR="00EC37FE" w:rsidRPr="00106D5C">
              <w:rPr>
                <w:rFonts w:asciiTheme="minorHAnsi" w:hAnsiTheme="minorHAnsi" w:cstheme="minorHAnsi"/>
              </w:rPr>
              <w:t xml:space="preserve">obdobné </w:t>
            </w:r>
            <w:r w:rsidR="00581A0C" w:rsidRPr="00106D5C">
              <w:rPr>
                <w:rFonts w:asciiTheme="minorHAnsi" w:hAnsiTheme="minorHAnsi" w:cstheme="minorHAnsi"/>
              </w:rPr>
              <w:t xml:space="preserve">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</w:t>
            </w:r>
            <w:r w:rsidR="00581A0C" w:rsidRPr="00106D5C">
              <w:rPr>
                <w:rFonts w:asciiTheme="minorHAnsi" w:hAnsiTheme="minorHAnsi" w:cstheme="minorHAnsi"/>
              </w:rPr>
              <w:t xml:space="preserve"> ZP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240777" w:rsidRPr="00106D5C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106D5C" w:rsidRDefault="005C0506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5B07631D" w14:textId="77777777" w:rsidR="00240777" w:rsidRPr="00106D5C" w:rsidRDefault="00240777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</w:t>
            </w:r>
            <w:r w:rsidR="008B7ABC" w:rsidRPr="00106D5C">
              <w:rPr>
                <w:rFonts w:asciiTheme="minorHAnsi" w:hAnsiTheme="minorHAnsi" w:cstheme="minorHAnsi"/>
              </w:rPr>
              <w:t xml:space="preserve">obdobné </w:t>
            </w:r>
            <w:r w:rsidRPr="00106D5C">
              <w:rPr>
                <w:rFonts w:asciiTheme="minorHAnsi" w:hAnsiTheme="minorHAnsi" w:cstheme="minorHAnsi"/>
              </w:rPr>
              <w:t>zakázky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1671C1" w:rsidRPr="00106D5C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106D5C" w:rsidRDefault="001671C1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106D5C" w:rsidRDefault="001671C1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530C5D" w14:textId="7795C853" w:rsidR="001671C1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33101D" w14:textId="69FDFB0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F943B38" w14:textId="04B0C0F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BE7939C" w14:textId="4E166CE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5D0B0C" w14:textId="057DB47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281CCD1" w14:textId="089B4A9E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8A36F6" w14:textId="796B519B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526AA23" w14:textId="5759B9E2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83D03A5" w14:textId="47C1A40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ABED7F7" w14:textId="367011BF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4659F43" w14:textId="499B7CC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D0E6A94" w14:textId="5D1BA7E0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9041CD0" w14:textId="7DD2024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CADFF6F" w14:textId="3A2D349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3477B04" w14:textId="18473374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E8DAB4C" w14:textId="1BF191BA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1D703DA7" w14:textId="0BC1D56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625608F" w14:textId="7777777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E6675CC" w14:textId="77777777" w:rsidR="00106D5C" w:rsidRP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E6A3C9" w14:textId="41EAA6AB" w:rsidR="001671C1" w:rsidRPr="00106D5C" w:rsidRDefault="001671C1" w:rsidP="001671C1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106D5C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428D3536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Popis předmětu obdobné 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 </w:t>
            </w:r>
            <w:r w:rsidRPr="00106D5C">
              <w:rPr>
                <w:rFonts w:asciiTheme="minorHAnsi" w:hAnsiTheme="minorHAnsi" w:cstheme="minorHAnsi"/>
              </w:rPr>
              <w:t xml:space="preserve"> ZP: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179E0A81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obdobné zakázky: </w:t>
            </w:r>
          </w:p>
        </w:tc>
        <w:tc>
          <w:tcPr>
            <w:tcW w:w="4513" w:type="dxa"/>
          </w:tcPr>
          <w:p w14:paraId="6B5BDE90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apod.):</w:t>
            </w:r>
          </w:p>
        </w:tc>
        <w:tc>
          <w:tcPr>
            <w:tcW w:w="4513" w:type="dxa"/>
          </w:tcPr>
          <w:p w14:paraId="5FBC137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12B5F" w14:textId="77777777" w:rsidR="001671C1" w:rsidRPr="00106D5C" w:rsidRDefault="001671C1" w:rsidP="001671C1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  <w:r w:rsidRPr="00106D5C">
        <w:rPr>
          <w:rFonts w:asciiTheme="minorHAnsi" w:hAnsiTheme="minorHAnsi" w:cstheme="minorHAnsi"/>
          <w:b/>
          <w:color w:val="FF0000"/>
        </w:rPr>
        <w:t xml:space="preserve"> </w:t>
      </w:r>
    </w:p>
    <w:p w14:paraId="54A970BB" w14:textId="77777777" w:rsidR="001671C1" w:rsidRPr="00106D5C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sectPr w:rsidR="001671C1" w:rsidRPr="00106D5C" w:rsidSect="00AA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455" w14:textId="77777777" w:rsidR="00FE5733" w:rsidRDefault="00FE5733" w:rsidP="002A4B18">
      <w:pPr>
        <w:spacing w:after="0" w:line="240" w:lineRule="auto"/>
      </w:pPr>
      <w:r>
        <w:separator/>
      </w:r>
    </w:p>
  </w:endnote>
  <w:endnote w:type="continuationSeparator" w:id="0">
    <w:p w14:paraId="77CF9B77" w14:textId="77777777" w:rsidR="00FE5733" w:rsidRDefault="00FE573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188A" w14:textId="77777777" w:rsidR="00106D5C" w:rsidRDefault="0010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155267"/>
      <w:docPartObj>
        <w:docPartGallery w:val="Page Numbers (Bottom of Page)"/>
        <w:docPartUnique/>
      </w:docPartObj>
    </w:sdtPr>
    <w:sdtEndPr/>
    <w:sdtContent>
      <w:p w14:paraId="540DE893" w14:textId="230C0081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471">
          <w:rPr>
            <w:noProof/>
          </w:rPr>
          <w:t>2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05C3602E" w14:textId="77777777" w:rsidR="00106D5C" w:rsidRDefault="0010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166386"/>
      <w:docPartObj>
        <w:docPartGallery w:val="Page Numbers (Bottom of Page)"/>
        <w:docPartUnique/>
      </w:docPartObj>
    </w:sdtPr>
    <w:sdtEndPr/>
    <w:sdtContent>
      <w:p w14:paraId="2E164BC5" w14:textId="6EF10DEB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471">
          <w:rPr>
            <w:noProof/>
          </w:rPr>
          <w:t>1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3BD53475" w14:textId="77777777" w:rsidR="00106D5C" w:rsidRDefault="0010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EC28" w14:textId="77777777" w:rsidR="00FE5733" w:rsidRDefault="00FE5733" w:rsidP="002A4B18">
      <w:pPr>
        <w:spacing w:after="0" w:line="240" w:lineRule="auto"/>
      </w:pPr>
      <w:r>
        <w:separator/>
      </w:r>
    </w:p>
  </w:footnote>
  <w:footnote w:type="continuationSeparator" w:id="0">
    <w:p w14:paraId="1972B412" w14:textId="77777777" w:rsidR="00FE5733" w:rsidRDefault="00FE573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CC5A" w14:textId="77777777" w:rsidR="00106D5C" w:rsidRDefault="0010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5CCA" w14:textId="77777777" w:rsidR="00106D5C" w:rsidRDefault="0010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0198" w14:textId="30931B0D" w:rsidR="00A43B72" w:rsidRPr="00106D5C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lang w:eastAsia="x-none"/>
      </w:rPr>
    </w:pPr>
    <w:r w:rsidRPr="00106D5C">
      <w:rPr>
        <w:rFonts w:asciiTheme="minorHAnsi" w:eastAsia="Times New Roman" w:hAnsiTheme="minorHAnsi" w:cstheme="minorHAnsi"/>
        <w:lang w:eastAsia="x-none"/>
      </w:rPr>
      <w:t xml:space="preserve">Příloha č. </w:t>
    </w:r>
    <w:r w:rsidR="001C4EAA">
      <w:rPr>
        <w:rFonts w:asciiTheme="minorHAnsi" w:eastAsia="Times New Roman" w:hAnsiTheme="minorHAnsi" w:cstheme="minorHAnsi"/>
        <w:lang w:eastAsia="x-none"/>
      </w:rPr>
      <w:t>3</w:t>
    </w:r>
    <w:r w:rsidRPr="00106D5C">
      <w:rPr>
        <w:rFonts w:asciiTheme="minorHAnsi" w:eastAsia="Times New Roman" w:hAnsiTheme="minorHAnsi" w:cstheme="minorHAnsi"/>
        <w:lang w:eastAsia="x-none"/>
      </w:rPr>
      <w:t xml:space="preserve"> Vzor </w:t>
    </w:r>
    <w:r w:rsidR="00EC37FE" w:rsidRPr="00106D5C">
      <w:rPr>
        <w:rFonts w:asciiTheme="minorHAnsi" w:eastAsia="Times New Roman" w:hAnsiTheme="minorHAnsi" w:cstheme="minorHAnsi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06D5C"/>
    <w:rsid w:val="001320F2"/>
    <w:rsid w:val="00133B11"/>
    <w:rsid w:val="00135DBB"/>
    <w:rsid w:val="0013777C"/>
    <w:rsid w:val="00142462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4EAA"/>
    <w:rsid w:val="001C5E28"/>
    <w:rsid w:val="001C78D7"/>
    <w:rsid w:val="001D4103"/>
    <w:rsid w:val="001E3E6C"/>
    <w:rsid w:val="001E4656"/>
    <w:rsid w:val="001E5A01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C6762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C78C9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30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B046F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916E4"/>
    <w:rsid w:val="00796473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253B"/>
    <w:rsid w:val="00913EB1"/>
    <w:rsid w:val="00922A24"/>
    <w:rsid w:val="00922D4B"/>
    <w:rsid w:val="00931AC4"/>
    <w:rsid w:val="00934471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D720B"/>
    <w:rsid w:val="009F0147"/>
    <w:rsid w:val="009F3B1C"/>
    <w:rsid w:val="009F4BFB"/>
    <w:rsid w:val="00A00F88"/>
    <w:rsid w:val="00A01E97"/>
    <w:rsid w:val="00A03AB8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A007A"/>
    <w:rsid w:val="00AB4AD7"/>
    <w:rsid w:val="00AB52B7"/>
    <w:rsid w:val="00AC20D9"/>
    <w:rsid w:val="00AC3EFD"/>
    <w:rsid w:val="00AC4A0B"/>
    <w:rsid w:val="00AD1E57"/>
    <w:rsid w:val="00AD33FF"/>
    <w:rsid w:val="00AD7990"/>
    <w:rsid w:val="00AF3A6F"/>
    <w:rsid w:val="00B04464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7392B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0C1"/>
    <w:rsid w:val="00F359E6"/>
    <w:rsid w:val="00F35C90"/>
    <w:rsid w:val="00F50309"/>
    <w:rsid w:val="00F671E6"/>
    <w:rsid w:val="00F80DFD"/>
    <w:rsid w:val="00F813D5"/>
    <w:rsid w:val="00F86A2F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E573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8A4D-6436-4B83-A790-340A24EF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Lucie Nejedlová</cp:lastModifiedBy>
  <cp:revision>5</cp:revision>
  <cp:lastPrinted>2020-02-20T13:50:00Z</cp:lastPrinted>
  <dcterms:created xsi:type="dcterms:W3CDTF">2025-06-19T11:30:00Z</dcterms:created>
  <dcterms:modified xsi:type="dcterms:W3CDTF">2025-06-19T12:22:00Z</dcterms:modified>
</cp:coreProperties>
</file>