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F3771" w:rsidR="001F3771" w:rsidP="001F3771" w:rsidRDefault="001F3771" w14:paraId="15E84B7A" w14:textId="77777777">
      <w:pPr>
        <w:widowControl w:val="0"/>
        <w:spacing w:line="276" w:lineRule="auto"/>
        <w:ind w:left="709"/>
        <w:jc w:val="center"/>
        <w:rPr>
          <w:rFonts w:eastAsia="Calibri"/>
          <w:b/>
          <w:bCs/>
          <w:caps/>
          <w:sz w:val="24"/>
          <w:szCs w:val="24"/>
          <w:lang w:val="cs-CZ" w:eastAsia="en-US"/>
        </w:rPr>
      </w:pPr>
      <w:r w:rsidRPr="001F3771">
        <w:rPr>
          <w:rFonts w:eastAsia="Calibri"/>
          <w:b/>
          <w:bCs/>
          <w:caps/>
          <w:sz w:val="24"/>
          <w:szCs w:val="24"/>
          <w:lang w:val="cs-CZ" w:eastAsia="en-US"/>
        </w:rPr>
        <w:t>smlouva</w:t>
      </w:r>
      <w:r w:rsidR="008139EE">
        <w:rPr>
          <w:rFonts w:eastAsia="Calibri"/>
          <w:b/>
          <w:bCs/>
          <w:caps/>
          <w:sz w:val="24"/>
          <w:szCs w:val="24"/>
          <w:lang w:val="cs-CZ" w:eastAsia="en-US"/>
        </w:rPr>
        <w:t xml:space="preserve"> o </w:t>
      </w:r>
      <w:r w:rsidR="001272B4">
        <w:rPr>
          <w:rFonts w:eastAsia="Calibri"/>
          <w:b/>
          <w:bCs/>
          <w:caps/>
          <w:sz w:val="24"/>
          <w:szCs w:val="24"/>
          <w:lang w:val="cs-CZ" w:eastAsia="en-US"/>
        </w:rPr>
        <w:t>poskytování bezpečnostních služeb</w:t>
      </w:r>
    </w:p>
    <w:p w:rsidRPr="001F3771" w:rsidR="001F3771" w:rsidP="001F3771" w:rsidRDefault="001F3771" w14:paraId="0BA4539A" w14:textId="77777777">
      <w:pPr>
        <w:widowControl w:val="0"/>
        <w:spacing w:line="276" w:lineRule="auto"/>
        <w:ind w:left="0" w:right="-568"/>
        <w:rPr>
          <w:rFonts w:eastAsia="Calibri"/>
          <w:bCs/>
          <w:lang w:val="cs-CZ" w:eastAsia="en-US"/>
        </w:rPr>
      </w:pPr>
      <w:r w:rsidRPr="001F3771">
        <w:rPr>
          <w:rFonts w:eastAsia="Calibri"/>
          <w:bCs/>
          <w:lang w:val="cs-CZ" w:eastAsia="en-US"/>
        </w:rPr>
        <w:t xml:space="preserve">Tato smlouva </w:t>
      </w:r>
      <w:r w:rsidR="008139EE">
        <w:rPr>
          <w:rFonts w:eastAsia="Calibri"/>
          <w:bCs/>
          <w:lang w:val="cs-CZ" w:eastAsia="en-US"/>
        </w:rPr>
        <w:t xml:space="preserve">o </w:t>
      </w:r>
      <w:r w:rsidR="001272B4">
        <w:rPr>
          <w:rFonts w:eastAsia="Calibri"/>
          <w:bCs/>
          <w:lang w:val="cs-CZ" w:eastAsia="en-US"/>
        </w:rPr>
        <w:t xml:space="preserve">poskytování bezpečnostních služeb </w:t>
      </w:r>
      <w:r w:rsidRPr="001F3771">
        <w:rPr>
          <w:rFonts w:eastAsia="Calibri"/>
          <w:bCs/>
          <w:lang w:val="cs-CZ" w:eastAsia="en-US"/>
        </w:rPr>
        <w:t>(dále jen „</w:t>
      </w:r>
      <w:r w:rsidRPr="001F3771">
        <w:rPr>
          <w:rFonts w:eastAsia="Calibri"/>
          <w:b/>
          <w:bCs/>
          <w:lang w:val="cs-CZ" w:eastAsia="en-US"/>
        </w:rPr>
        <w:t>Smlouva</w:t>
      </w:r>
      <w:r w:rsidRPr="001F3771">
        <w:rPr>
          <w:rFonts w:eastAsia="Calibri"/>
          <w:bCs/>
          <w:lang w:val="cs-CZ" w:eastAsia="en-US"/>
        </w:rPr>
        <w:t>“) byla uzavřena níže uvedeného dne, měsíce a roku mezi:</w:t>
      </w:r>
    </w:p>
    <w:p w:rsidRPr="001F3771" w:rsidR="001F3771" w:rsidP="00B54A84" w:rsidRDefault="001F3771" w14:paraId="3A27EAFA" w14:textId="4F9A35F0">
      <w:pPr>
        <w:widowControl w:val="0"/>
        <w:numPr>
          <w:ilvl w:val="0"/>
          <w:numId w:val="10"/>
        </w:numPr>
        <w:spacing w:line="276" w:lineRule="auto"/>
        <w:ind w:left="709" w:hanging="709"/>
        <w:rPr>
          <w:rFonts w:eastAsia="Calibri"/>
          <w:lang w:val="cs-CZ" w:eastAsia="en-US"/>
        </w:rPr>
      </w:pPr>
      <w:r w:rsidRPr="001F3771">
        <w:rPr>
          <w:rFonts w:eastAsia="Calibri"/>
          <w:b/>
          <w:lang w:val="cs-CZ" w:eastAsia="en-US"/>
        </w:rPr>
        <w:t>Fyzikální ústav AV ČR, v. v. i.</w:t>
      </w:r>
    </w:p>
    <w:p w:rsidRPr="001F3771" w:rsidR="001F3771" w:rsidP="001F3771" w:rsidRDefault="001F3771" w14:paraId="286E3CDB" w14:textId="421F1ADE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 xml:space="preserve">se sídlem: </w:t>
      </w:r>
      <w:r w:rsidRPr="001F3771">
        <w:rPr>
          <w:rFonts w:eastAsia="Calibri"/>
          <w:lang w:val="cs-CZ" w:eastAsia="en-US"/>
        </w:rPr>
        <w:tab/>
      </w:r>
      <w:r w:rsidRPr="001F3771">
        <w:rPr>
          <w:rFonts w:eastAsia="Calibri"/>
          <w:lang w:val="cs-CZ" w:eastAsia="en-US"/>
        </w:rPr>
        <w:t xml:space="preserve">Na Slovance 2, Praha 8, PSČ: 182 </w:t>
      </w:r>
      <w:r w:rsidR="008622A9">
        <w:rPr>
          <w:rFonts w:eastAsia="Calibri"/>
          <w:lang w:val="cs-CZ" w:eastAsia="en-US"/>
        </w:rPr>
        <w:t>00</w:t>
      </w:r>
    </w:p>
    <w:p w:rsidRPr="001F3771" w:rsidR="001F3771" w:rsidP="001F3771" w:rsidRDefault="001F3771" w14:paraId="282174B4" w14:textId="17627A92">
      <w:pPr>
        <w:widowControl w:val="0"/>
        <w:spacing w:line="276" w:lineRule="auto"/>
        <w:ind w:left="708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 xml:space="preserve">IČO: </w:t>
      </w:r>
      <w:r w:rsidRPr="001F3771">
        <w:rPr>
          <w:rFonts w:eastAsia="Calibri"/>
          <w:lang w:val="cs-CZ" w:eastAsia="en-US"/>
        </w:rPr>
        <w:tab/>
      </w:r>
      <w:r w:rsidRPr="001F3771">
        <w:rPr>
          <w:rFonts w:eastAsia="Calibri"/>
          <w:lang w:val="cs-CZ" w:eastAsia="en-US"/>
        </w:rPr>
        <w:tab/>
      </w:r>
      <w:r w:rsidRPr="001F3771">
        <w:rPr>
          <w:rFonts w:eastAsia="Calibri"/>
          <w:lang w:val="cs-CZ" w:eastAsia="en-US"/>
        </w:rPr>
        <w:t>683</w:t>
      </w:r>
      <w:r w:rsidR="008622A9">
        <w:rPr>
          <w:rFonts w:eastAsia="Calibri"/>
          <w:lang w:val="cs-CZ" w:eastAsia="en-US"/>
        </w:rPr>
        <w:t xml:space="preserve"> </w:t>
      </w:r>
      <w:r w:rsidRPr="001F3771">
        <w:rPr>
          <w:rFonts w:eastAsia="Calibri"/>
          <w:lang w:val="cs-CZ" w:eastAsia="en-US"/>
        </w:rPr>
        <w:t>78</w:t>
      </w:r>
      <w:r w:rsidR="008622A9">
        <w:rPr>
          <w:rFonts w:eastAsia="Calibri"/>
          <w:lang w:val="cs-CZ" w:eastAsia="en-US"/>
        </w:rPr>
        <w:t xml:space="preserve"> </w:t>
      </w:r>
      <w:r w:rsidRPr="001F3771">
        <w:rPr>
          <w:rFonts w:eastAsia="Calibri"/>
          <w:lang w:val="cs-CZ" w:eastAsia="en-US"/>
        </w:rPr>
        <w:t>271</w:t>
      </w:r>
    </w:p>
    <w:p w:rsidRPr="001F3771" w:rsidR="001F3771" w:rsidP="001F3771" w:rsidRDefault="008139EE" w14:paraId="2686DA62" w14:textId="77777777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>
        <w:rPr>
          <w:rFonts w:eastAsia="Calibri"/>
          <w:lang w:val="cs-CZ" w:eastAsia="en-US"/>
        </w:rPr>
        <w:t xml:space="preserve">zastoupena: </w:t>
      </w:r>
      <w:r>
        <w:rPr>
          <w:rFonts w:eastAsia="Calibri"/>
          <w:lang w:val="cs-CZ" w:eastAsia="en-US"/>
        </w:rPr>
        <w:tab/>
      </w:r>
      <w:r w:rsidR="003B3616">
        <w:rPr>
          <w:rFonts w:eastAsia="Calibri"/>
          <w:lang w:val="cs-CZ" w:eastAsia="en-US"/>
        </w:rPr>
        <w:t>RNDr. Michael Prouza, Ph.D.</w:t>
      </w:r>
      <w:r>
        <w:rPr>
          <w:rFonts w:eastAsia="Calibri"/>
          <w:lang w:val="cs-CZ" w:eastAsia="en-US"/>
        </w:rPr>
        <w:t>,</w:t>
      </w:r>
      <w:r w:rsidRPr="001F3771" w:rsidR="001F3771">
        <w:rPr>
          <w:rFonts w:eastAsia="Calibri"/>
          <w:lang w:val="cs-CZ" w:eastAsia="en-US"/>
        </w:rPr>
        <w:t xml:space="preserve"> ředitel</w:t>
      </w:r>
    </w:p>
    <w:p w:rsidRPr="001F3771" w:rsidR="001F3771" w:rsidP="009852F0" w:rsidRDefault="001F3771" w14:paraId="1E74B5E6" w14:textId="77777777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>(dále jen „</w:t>
      </w:r>
      <w:r w:rsidR="008139EE">
        <w:rPr>
          <w:rFonts w:eastAsia="Calibri"/>
          <w:b/>
          <w:lang w:val="cs-CZ" w:eastAsia="en-US"/>
        </w:rPr>
        <w:t>Objednatel</w:t>
      </w:r>
      <w:r w:rsidRPr="001F3771">
        <w:rPr>
          <w:rFonts w:eastAsia="Calibri"/>
          <w:lang w:val="cs-CZ" w:eastAsia="en-US"/>
        </w:rPr>
        <w:t>“)</w:t>
      </w:r>
      <w:r w:rsidRPr="009852F0" w:rsidR="009852F0">
        <w:rPr>
          <w:rFonts w:eastAsia="Calibri"/>
          <w:lang w:val="cs-CZ" w:eastAsia="en-US"/>
        </w:rPr>
        <w:t>;</w:t>
      </w:r>
      <w:r w:rsidR="009852F0">
        <w:rPr>
          <w:rFonts w:eastAsia="Calibri"/>
          <w:lang w:val="cs-CZ" w:eastAsia="en-US"/>
        </w:rPr>
        <w:t xml:space="preserve"> a</w:t>
      </w:r>
    </w:p>
    <w:p w:rsidRPr="001F3771" w:rsidR="001F3771" w:rsidP="00B54A84" w:rsidRDefault="001F3771" w14:paraId="7E72F94A" w14:textId="77777777">
      <w:pPr>
        <w:widowControl w:val="0"/>
        <w:numPr>
          <w:ilvl w:val="0"/>
          <w:numId w:val="10"/>
        </w:numPr>
        <w:spacing w:line="276" w:lineRule="auto"/>
        <w:ind w:left="709" w:hanging="709"/>
        <w:rPr>
          <w:rFonts w:eastAsia="Calibri"/>
          <w:lang w:val="cs-CZ" w:eastAsia="en-US"/>
        </w:rPr>
      </w:pPr>
      <w:r w:rsidRPr="001F3771">
        <w:rPr>
          <w:rFonts w:eastAsia="Calibri"/>
          <w:b/>
          <w:highlight w:val="yellow"/>
          <w:lang w:val="cs-CZ" w:eastAsia="en-US"/>
        </w:rPr>
        <w:t>__________________________________</w:t>
      </w:r>
      <w:r w:rsidR="009852F0">
        <w:rPr>
          <w:rFonts w:eastAsia="Calibri"/>
          <w:b/>
          <w:lang w:val="cs-CZ" w:eastAsia="en-US"/>
        </w:rPr>
        <w:t>,</w:t>
      </w:r>
    </w:p>
    <w:p w:rsidRPr="001F3771" w:rsidR="001F3771" w:rsidP="001F3771" w:rsidRDefault="001F3771" w14:paraId="1BD289B1" w14:textId="77777777">
      <w:pPr>
        <w:widowControl w:val="0"/>
        <w:spacing w:line="276" w:lineRule="auto"/>
        <w:ind w:left="708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 xml:space="preserve">se sídlem: </w:t>
      </w:r>
      <w:r w:rsidRPr="001F3771">
        <w:rPr>
          <w:rFonts w:eastAsia="Calibri"/>
          <w:lang w:val="cs-CZ" w:eastAsia="en-US"/>
        </w:rPr>
        <w:tab/>
      </w:r>
      <w:r w:rsidRPr="001F3771">
        <w:rPr>
          <w:rFonts w:eastAsia="Calibri"/>
          <w:highlight w:val="yellow"/>
          <w:lang w:val="cs-CZ" w:eastAsia="en-US"/>
        </w:rPr>
        <w:t>__________________________________</w:t>
      </w:r>
      <w:r w:rsidR="009852F0">
        <w:rPr>
          <w:rFonts w:eastAsia="Calibri"/>
          <w:lang w:val="cs-CZ" w:eastAsia="en-US"/>
        </w:rPr>
        <w:t>,</w:t>
      </w:r>
    </w:p>
    <w:p w:rsidRPr="001F3771" w:rsidR="001F3771" w:rsidP="001F3771" w:rsidRDefault="001F3771" w14:paraId="76F8FDE0" w14:textId="77777777">
      <w:pPr>
        <w:widowControl w:val="0"/>
        <w:spacing w:line="276" w:lineRule="auto"/>
        <w:ind w:left="709" w:hanging="1"/>
        <w:rPr>
          <w:rFonts w:eastAsia="Calibri"/>
          <w:b/>
          <w:lang w:val="cs-CZ" w:eastAsia="en-US"/>
        </w:rPr>
      </w:pPr>
      <w:r w:rsidRPr="001F3771">
        <w:rPr>
          <w:rFonts w:eastAsia="Calibri"/>
          <w:lang w:val="cs-CZ" w:eastAsia="en-US"/>
        </w:rPr>
        <w:t xml:space="preserve">IČO: </w:t>
      </w:r>
      <w:r w:rsidRPr="001F3771">
        <w:rPr>
          <w:rFonts w:eastAsia="Calibri"/>
          <w:lang w:val="cs-CZ" w:eastAsia="en-US"/>
        </w:rPr>
        <w:tab/>
      </w:r>
      <w:r w:rsidRPr="001F3771">
        <w:rPr>
          <w:rFonts w:eastAsia="Calibri"/>
          <w:lang w:val="cs-CZ" w:eastAsia="en-US"/>
        </w:rPr>
        <w:tab/>
      </w:r>
      <w:r w:rsidRPr="001F3771">
        <w:rPr>
          <w:rFonts w:eastAsia="Calibri"/>
          <w:highlight w:val="yellow"/>
          <w:lang w:val="cs-CZ" w:eastAsia="en-US"/>
        </w:rPr>
        <w:t>__________________________________</w:t>
      </w:r>
      <w:r w:rsidR="009852F0">
        <w:rPr>
          <w:rFonts w:eastAsia="Calibri"/>
          <w:lang w:val="cs-CZ" w:eastAsia="en-US"/>
        </w:rPr>
        <w:t>,</w:t>
      </w:r>
    </w:p>
    <w:p w:rsidR="008622A9" w:rsidP="001F3771" w:rsidRDefault="008622A9" w14:paraId="31CF47D0" w14:textId="7F64767E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>
        <w:rPr>
          <w:rFonts w:eastAsia="Calibri"/>
          <w:lang w:val="cs-CZ" w:eastAsia="en-US"/>
        </w:rPr>
        <w:t>zápis v OR</w:t>
      </w:r>
      <w:r w:rsidRPr="001F3771">
        <w:rPr>
          <w:rFonts w:eastAsia="Calibri"/>
          <w:lang w:val="cs-CZ" w:eastAsia="en-US"/>
        </w:rPr>
        <w:t>:</w:t>
      </w:r>
      <w:r w:rsidRPr="001F3771">
        <w:rPr>
          <w:rFonts w:eastAsia="Calibri"/>
          <w:lang w:val="cs-CZ" w:eastAsia="en-US"/>
        </w:rPr>
        <w:tab/>
      </w:r>
      <w:r w:rsidRPr="001F3771">
        <w:rPr>
          <w:rFonts w:eastAsia="Calibri"/>
          <w:highlight w:val="yellow"/>
          <w:lang w:val="cs-CZ" w:eastAsia="en-US"/>
        </w:rPr>
        <w:t>__________________________________</w:t>
      </w:r>
    </w:p>
    <w:p w:rsidRPr="001F3771" w:rsidR="001F3771" w:rsidP="001F3771" w:rsidRDefault="001F3771" w14:paraId="49306B84" w14:textId="3804F8F3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>zastoupen</w:t>
      </w:r>
      <w:r w:rsidR="008139EE">
        <w:rPr>
          <w:rFonts w:eastAsia="Calibri"/>
          <w:lang w:val="cs-CZ" w:eastAsia="en-US"/>
        </w:rPr>
        <w:t>a</w:t>
      </w:r>
      <w:r w:rsidRPr="001F3771">
        <w:rPr>
          <w:rFonts w:eastAsia="Calibri"/>
          <w:lang w:val="cs-CZ" w:eastAsia="en-US"/>
        </w:rPr>
        <w:t>:</w:t>
      </w:r>
      <w:r w:rsidRPr="001F3771">
        <w:rPr>
          <w:rFonts w:eastAsia="Calibri"/>
          <w:lang w:val="cs-CZ" w:eastAsia="en-US"/>
        </w:rPr>
        <w:tab/>
      </w:r>
      <w:r w:rsidRPr="001F3771">
        <w:rPr>
          <w:rFonts w:eastAsia="Calibri"/>
          <w:highlight w:val="yellow"/>
          <w:lang w:val="cs-CZ" w:eastAsia="en-US"/>
        </w:rPr>
        <w:t>__________________________________</w:t>
      </w:r>
      <w:r w:rsidRPr="001F3771">
        <w:rPr>
          <w:rFonts w:eastAsia="Calibri"/>
          <w:lang w:val="cs-CZ" w:eastAsia="en-US"/>
        </w:rPr>
        <w:t xml:space="preserve"> </w:t>
      </w:r>
    </w:p>
    <w:p w:rsidRPr="001F3771" w:rsidR="001F3771" w:rsidP="2C43F915" w:rsidRDefault="001F3771" w14:paraId="61998B95" w14:textId="6BF22E27" w14:noSpellErr="1">
      <w:pPr>
        <w:widowControl w:val="0"/>
        <w:spacing w:line="276" w:lineRule="auto"/>
        <w:ind w:left="708"/>
        <w:rPr>
          <w:rFonts w:eastAsia="Calibri"/>
          <w:lang w:val="en-GB" w:eastAsia="en-US"/>
        </w:rPr>
      </w:pPr>
      <w:r w:rsidRPr="2C43F915" w:rsidR="001F3771">
        <w:rPr>
          <w:rFonts w:eastAsia="Calibri"/>
          <w:lang w:val="en-GB" w:eastAsia="en-US"/>
        </w:rPr>
        <w:t>(dále jen „</w:t>
      </w:r>
      <w:r w:rsidRPr="2C43F915" w:rsidR="001272B4">
        <w:rPr>
          <w:rFonts w:eastAsia="Calibri"/>
          <w:b w:val="1"/>
          <w:bCs w:val="1"/>
          <w:lang w:val="en-GB" w:eastAsia="en-US"/>
        </w:rPr>
        <w:t>Poskytovatel</w:t>
      </w:r>
      <w:r w:rsidRPr="2C43F915" w:rsidR="001F3771">
        <w:rPr>
          <w:rFonts w:eastAsia="Calibri"/>
          <w:lang w:val="en-GB" w:eastAsia="en-US"/>
        </w:rPr>
        <w:t>“)</w:t>
      </w:r>
      <w:r w:rsidRPr="2C43F915" w:rsidR="008622A9">
        <w:rPr>
          <w:rFonts w:eastAsia="Calibri"/>
          <w:lang w:val="en-GB" w:eastAsia="en-US"/>
        </w:rPr>
        <w:t>;</w:t>
      </w:r>
    </w:p>
    <w:p w:rsidRPr="001F3771" w:rsidR="001F3771" w:rsidP="001F3771" w:rsidRDefault="001F3771" w14:paraId="5A8CAACB" w14:textId="198DE76F">
      <w:pPr>
        <w:widowControl w:val="0"/>
        <w:spacing w:line="276" w:lineRule="auto"/>
        <w:ind w:left="709" w:hanging="709"/>
        <w:rPr>
          <w:rFonts w:eastAsia="Calibri"/>
          <w:bCs/>
          <w:lang w:val="cs-CZ" w:eastAsia="en-US"/>
        </w:rPr>
      </w:pPr>
      <w:r w:rsidRPr="001F3771">
        <w:rPr>
          <w:rFonts w:eastAsia="Calibri"/>
          <w:bCs/>
          <w:lang w:val="cs-CZ" w:eastAsia="en-US"/>
        </w:rPr>
        <w:t>(</w:t>
      </w:r>
      <w:r w:rsidR="008139EE">
        <w:rPr>
          <w:rFonts w:eastAsia="Calibri"/>
          <w:bCs/>
          <w:lang w:val="cs-CZ" w:eastAsia="en-US"/>
        </w:rPr>
        <w:t>Objednatel</w:t>
      </w:r>
      <w:r w:rsidRPr="001F3771">
        <w:rPr>
          <w:rFonts w:eastAsia="Calibri"/>
          <w:bCs/>
          <w:lang w:val="cs-CZ" w:eastAsia="en-US"/>
        </w:rPr>
        <w:t xml:space="preserve"> a </w:t>
      </w:r>
      <w:r w:rsidR="001272B4">
        <w:rPr>
          <w:rFonts w:eastAsia="Calibri"/>
          <w:bCs/>
          <w:lang w:val="cs-CZ" w:eastAsia="en-US"/>
        </w:rPr>
        <w:t>Poskytovatel</w:t>
      </w:r>
      <w:r w:rsidRPr="001F3771">
        <w:rPr>
          <w:rFonts w:eastAsia="Calibri"/>
          <w:bCs/>
          <w:lang w:val="cs-CZ" w:eastAsia="en-US"/>
        </w:rPr>
        <w:t xml:space="preserve"> dále společně jako „</w:t>
      </w:r>
      <w:r w:rsidRPr="001F3771">
        <w:rPr>
          <w:rFonts w:eastAsia="Calibri"/>
          <w:b/>
          <w:bCs/>
          <w:lang w:val="cs-CZ" w:eastAsia="en-US"/>
        </w:rPr>
        <w:t>Strany</w:t>
      </w:r>
      <w:r w:rsidRPr="001F3771">
        <w:rPr>
          <w:rFonts w:eastAsia="Calibri"/>
          <w:bCs/>
          <w:lang w:val="cs-CZ" w:eastAsia="en-US"/>
        </w:rPr>
        <w:t>“ a každý samostatně též jako „</w:t>
      </w:r>
      <w:r w:rsidRPr="001F3771">
        <w:rPr>
          <w:rFonts w:eastAsia="Calibri"/>
          <w:b/>
          <w:bCs/>
          <w:lang w:val="cs-CZ" w:eastAsia="en-US"/>
        </w:rPr>
        <w:t>Strana</w:t>
      </w:r>
      <w:r w:rsidRPr="001F3771">
        <w:rPr>
          <w:rFonts w:eastAsia="Calibri"/>
          <w:bCs/>
          <w:lang w:val="cs-CZ" w:eastAsia="en-US"/>
        </w:rPr>
        <w:t>“)</w:t>
      </w:r>
      <w:r w:rsidR="00AC0957">
        <w:rPr>
          <w:rFonts w:eastAsia="Calibri"/>
          <w:bCs/>
          <w:lang w:val="cs-CZ" w:eastAsia="en-US"/>
        </w:rPr>
        <w:t>.</w:t>
      </w:r>
    </w:p>
    <w:p w:rsidRPr="001F3771" w:rsidR="001F3771" w:rsidP="001F3771" w:rsidRDefault="001F3771" w14:paraId="61811B84" w14:textId="77777777">
      <w:pPr>
        <w:widowControl w:val="0"/>
        <w:spacing w:before="240" w:line="276" w:lineRule="auto"/>
        <w:ind w:left="0"/>
        <w:jc w:val="left"/>
        <w:rPr>
          <w:rFonts w:eastAsia="Calibri"/>
          <w:b/>
          <w:caps/>
          <w:lang w:val="cs-CZ" w:eastAsia="en-US"/>
        </w:rPr>
      </w:pPr>
      <w:r w:rsidRPr="001F3771">
        <w:rPr>
          <w:rFonts w:eastAsia="Calibri"/>
          <w:b/>
          <w:caps/>
          <w:lang w:val="cs-CZ" w:eastAsia="en-US"/>
        </w:rPr>
        <w:t>Vzhledem k tomu, že</w:t>
      </w:r>
    </w:p>
    <w:p w:rsidRPr="001F3771" w:rsidR="001F3771" w:rsidP="001F3771" w:rsidRDefault="001F3771" w14:paraId="310974C4" w14:textId="27B2F66C">
      <w:pPr>
        <w:pStyle w:val="Normln-sted"/>
        <w:rPr>
          <w:lang w:val="cs-CZ" w:eastAsia="en-US"/>
        </w:rPr>
      </w:pPr>
      <w:r w:rsidRPr="001F3771">
        <w:rPr>
          <w:lang w:val="cs-CZ" w:eastAsia="en-US"/>
        </w:rPr>
        <w:t xml:space="preserve">Za účelem </w:t>
      </w:r>
      <w:r w:rsidR="001272B4">
        <w:rPr>
          <w:lang w:val="cs-CZ" w:eastAsia="en-US"/>
        </w:rPr>
        <w:t xml:space="preserve">bezpečného provozu </w:t>
      </w:r>
      <w:r w:rsidR="00AC0957">
        <w:rPr>
          <w:lang w:val="cs-CZ" w:eastAsia="en-US"/>
        </w:rPr>
        <w:t xml:space="preserve">výzkumného centra HiLASE </w:t>
      </w:r>
      <w:r w:rsidRPr="001F3771" w:rsidR="00AC0957">
        <w:rPr>
          <w:rFonts w:eastAsia="Calibri"/>
          <w:lang w:val="cs-CZ" w:eastAsia="en-US"/>
        </w:rPr>
        <w:t>(dále jen „</w:t>
      </w:r>
      <w:r w:rsidR="00AC0957">
        <w:rPr>
          <w:rFonts w:eastAsia="Calibri"/>
          <w:b/>
          <w:lang w:val="cs-CZ" w:eastAsia="en-US"/>
        </w:rPr>
        <w:t>Centrum</w:t>
      </w:r>
      <w:r w:rsidRPr="001F3771" w:rsidR="00AC0957">
        <w:rPr>
          <w:rFonts w:eastAsia="Calibri"/>
          <w:lang w:val="cs-CZ" w:eastAsia="en-US"/>
        </w:rPr>
        <w:t>“)</w:t>
      </w:r>
      <w:r w:rsidR="00AC0957">
        <w:rPr>
          <w:rFonts w:eastAsia="Calibri"/>
          <w:lang w:val="cs-CZ" w:eastAsia="en-US"/>
        </w:rPr>
        <w:t xml:space="preserve"> </w:t>
      </w:r>
      <w:r w:rsidRPr="001F3771">
        <w:rPr>
          <w:lang w:val="cs-CZ" w:eastAsia="en-US"/>
        </w:rPr>
        <w:t xml:space="preserve">je nezbytné </w:t>
      </w:r>
      <w:r w:rsidR="001272B4">
        <w:rPr>
          <w:lang w:val="cs-CZ" w:eastAsia="en-US"/>
        </w:rPr>
        <w:t>poskytnutí služeb, jejich</w:t>
      </w:r>
      <w:r w:rsidR="00525C5A">
        <w:rPr>
          <w:lang w:val="cs-CZ" w:eastAsia="en-US"/>
        </w:rPr>
        <w:t>ž poskytnutí je předmětem této S</w:t>
      </w:r>
      <w:r w:rsidR="001272B4">
        <w:rPr>
          <w:lang w:val="cs-CZ" w:eastAsia="en-US"/>
        </w:rPr>
        <w:t>mlouvy.</w:t>
      </w:r>
    </w:p>
    <w:p w:rsidRPr="001F3771" w:rsidR="001F3771" w:rsidP="001F3771" w:rsidRDefault="001272B4" w14:paraId="52D14690" w14:textId="77777777">
      <w:pPr>
        <w:pStyle w:val="Normln-sted"/>
        <w:rPr>
          <w:lang w:val="cs-CZ" w:eastAsia="en-US"/>
        </w:rPr>
      </w:pPr>
      <w:r>
        <w:rPr>
          <w:lang w:val="cs-CZ" w:eastAsia="en-US"/>
        </w:rPr>
        <w:t>Poskytovatel</w:t>
      </w:r>
      <w:r w:rsidRPr="001F3771" w:rsidR="001F3771">
        <w:rPr>
          <w:lang w:val="cs-CZ" w:eastAsia="en-US"/>
        </w:rPr>
        <w:t xml:space="preserve"> má zájem </w:t>
      </w:r>
      <w:r>
        <w:rPr>
          <w:lang w:val="cs-CZ" w:eastAsia="en-US"/>
        </w:rPr>
        <w:t xml:space="preserve">služby za sjednanou úplatu </w:t>
      </w:r>
      <w:r w:rsidR="00525C5A">
        <w:rPr>
          <w:lang w:val="cs-CZ" w:eastAsia="en-US"/>
        </w:rPr>
        <w:t xml:space="preserve">a za podmínek stanovených Smlouvou </w:t>
      </w:r>
      <w:r>
        <w:rPr>
          <w:lang w:val="cs-CZ" w:eastAsia="en-US"/>
        </w:rPr>
        <w:t>poskytnout</w:t>
      </w:r>
      <w:r w:rsidRPr="001F3771" w:rsidR="001F3771">
        <w:rPr>
          <w:lang w:val="cs-CZ" w:eastAsia="en-US"/>
        </w:rPr>
        <w:t>.</w:t>
      </w:r>
    </w:p>
    <w:p w:rsidRPr="003E770F" w:rsidR="001F3771" w:rsidP="001272B4" w:rsidRDefault="001F3771" w14:paraId="418CE777" w14:textId="3B7494DB">
      <w:pPr>
        <w:pStyle w:val="Normln-sted"/>
        <w:spacing w:after="120"/>
        <w:rPr>
          <w:rFonts w:asciiTheme="minorHAnsi" w:hAnsiTheme="minorHAnsi" w:cstheme="minorHAnsi"/>
          <w:szCs w:val="20"/>
          <w:lang w:val="cs-CZ" w:eastAsia="en-US"/>
        </w:rPr>
      </w:pPr>
      <w:r w:rsidRPr="003E770F">
        <w:rPr>
          <w:rFonts w:asciiTheme="minorHAnsi" w:hAnsiTheme="minorHAnsi" w:cstheme="minorHAnsi"/>
          <w:szCs w:val="20"/>
          <w:lang w:val="cs-CZ" w:eastAsia="en-US"/>
        </w:rPr>
        <w:t xml:space="preserve">Nabídka </w:t>
      </w:r>
      <w:r w:rsidRPr="003E770F" w:rsidR="001272B4">
        <w:rPr>
          <w:rFonts w:asciiTheme="minorHAnsi" w:hAnsiTheme="minorHAnsi" w:cstheme="minorHAnsi"/>
          <w:szCs w:val="20"/>
          <w:lang w:val="cs-CZ" w:eastAsia="en-US"/>
        </w:rPr>
        <w:t>Poskytovatele</w:t>
      </w:r>
      <w:r w:rsidRPr="003E770F">
        <w:rPr>
          <w:rFonts w:asciiTheme="minorHAnsi" w:hAnsiTheme="minorHAnsi" w:cstheme="minorHAnsi"/>
          <w:szCs w:val="20"/>
          <w:lang w:val="cs-CZ" w:eastAsia="en-US"/>
        </w:rPr>
        <w:t xml:space="preserve"> pro </w:t>
      </w:r>
      <w:r w:rsidRPr="003E770F" w:rsidR="001272B4">
        <w:rPr>
          <w:rFonts w:asciiTheme="minorHAnsi" w:hAnsiTheme="minorHAnsi" w:cstheme="minorHAnsi"/>
          <w:szCs w:val="20"/>
          <w:lang w:val="cs-CZ" w:eastAsia="en-US"/>
        </w:rPr>
        <w:t xml:space="preserve">zadávací </w:t>
      </w:r>
      <w:r w:rsidRPr="008046FA" w:rsidR="001272B4">
        <w:rPr>
          <w:rFonts w:asciiTheme="minorHAnsi" w:hAnsiTheme="minorHAnsi" w:cstheme="minorHAnsi"/>
          <w:szCs w:val="20"/>
          <w:lang w:val="cs-CZ" w:eastAsia="en-US"/>
        </w:rPr>
        <w:t>řízení</w:t>
      </w:r>
      <w:r w:rsidRPr="008046FA">
        <w:rPr>
          <w:rFonts w:asciiTheme="minorHAnsi" w:hAnsiTheme="minorHAnsi" w:cstheme="minorHAnsi"/>
          <w:szCs w:val="20"/>
          <w:lang w:val="cs-CZ" w:eastAsia="en-US"/>
        </w:rPr>
        <w:t xml:space="preserve"> „</w:t>
      </w:r>
      <w:proofErr w:type="spellStart"/>
      <w:r w:rsidRPr="008046FA" w:rsidR="003E770F">
        <w:rPr>
          <w:rFonts w:eastAsia="Times New Roman" w:asciiTheme="minorHAnsi" w:hAnsiTheme="minorHAnsi" w:cstheme="minorHAnsi"/>
          <w:bCs/>
          <w:i/>
          <w:szCs w:val="20"/>
          <w:lang w:eastAsia="cs-CZ"/>
        </w:rPr>
        <w:t>Ostraha</w:t>
      </w:r>
      <w:proofErr w:type="spellEnd"/>
      <w:r w:rsidRPr="008046FA" w:rsidR="003E770F">
        <w:rPr>
          <w:rFonts w:eastAsia="Times New Roman" w:asciiTheme="minorHAnsi" w:hAnsiTheme="minorHAnsi" w:cstheme="minorHAnsi"/>
          <w:bCs/>
          <w:i/>
          <w:szCs w:val="20"/>
          <w:lang w:eastAsia="cs-CZ"/>
        </w:rPr>
        <w:t xml:space="preserve"> a </w:t>
      </w:r>
      <w:proofErr w:type="spellStart"/>
      <w:r w:rsidRPr="008046FA" w:rsidR="003E770F">
        <w:rPr>
          <w:rFonts w:eastAsia="Times New Roman" w:asciiTheme="minorHAnsi" w:hAnsiTheme="minorHAnsi" w:cstheme="minorHAnsi"/>
          <w:bCs/>
          <w:i/>
          <w:szCs w:val="20"/>
          <w:lang w:eastAsia="cs-CZ"/>
        </w:rPr>
        <w:t>recepce</w:t>
      </w:r>
      <w:proofErr w:type="spellEnd"/>
      <w:r w:rsidRPr="008046FA" w:rsidR="003E770F">
        <w:rPr>
          <w:rFonts w:eastAsia="Times New Roman" w:asciiTheme="minorHAnsi" w:hAnsiTheme="minorHAnsi" w:cstheme="minorHAnsi"/>
          <w:bCs/>
          <w:i/>
          <w:szCs w:val="20"/>
          <w:lang w:eastAsia="cs-CZ"/>
        </w:rPr>
        <w:t xml:space="preserve"> </w:t>
      </w:r>
      <w:proofErr w:type="spellStart"/>
      <w:r w:rsidR="008046FA">
        <w:rPr>
          <w:rFonts w:eastAsia="Times New Roman" w:asciiTheme="minorHAnsi" w:hAnsiTheme="minorHAnsi" w:cstheme="minorHAnsi"/>
          <w:bCs/>
          <w:i/>
          <w:szCs w:val="20"/>
          <w:lang w:eastAsia="cs-CZ"/>
        </w:rPr>
        <w:t>výzkumného</w:t>
      </w:r>
      <w:proofErr w:type="spellEnd"/>
      <w:r w:rsidR="008046FA">
        <w:rPr>
          <w:rFonts w:eastAsia="Times New Roman" w:asciiTheme="minorHAnsi" w:hAnsiTheme="minorHAnsi" w:cstheme="minorHAnsi"/>
          <w:bCs/>
          <w:i/>
          <w:szCs w:val="20"/>
          <w:lang w:eastAsia="cs-CZ"/>
        </w:rPr>
        <w:t xml:space="preserve"> centra</w:t>
      </w:r>
      <w:r w:rsidRPr="008046FA" w:rsidR="003E770F">
        <w:rPr>
          <w:rFonts w:eastAsia="Times New Roman" w:asciiTheme="minorHAnsi" w:hAnsiTheme="minorHAnsi" w:cstheme="minorHAnsi"/>
          <w:bCs/>
          <w:i/>
          <w:szCs w:val="20"/>
          <w:lang w:eastAsia="cs-CZ"/>
        </w:rPr>
        <w:t xml:space="preserve"> HiLASE</w:t>
      </w:r>
      <w:r w:rsidR="008046FA">
        <w:rPr>
          <w:rFonts w:eastAsia="Times New Roman" w:asciiTheme="minorHAnsi" w:hAnsiTheme="minorHAnsi" w:cstheme="minorHAnsi"/>
          <w:bCs/>
          <w:i/>
          <w:szCs w:val="20"/>
          <w:lang w:eastAsia="cs-CZ"/>
        </w:rPr>
        <w:t xml:space="preserve"> v </w:t>
      </w:r>
      <w:proofErr w:type="spellStart"/>
      <w:r w:rsidR="008046FA">
        <w:rPr>
          <w:rFonts w:eastAsia="Times New Roman" w:asciiTheme="minorHAnsi" w:hAnsiTheme="minorHAnsi" w:cstheme="minorHAnsi"/>
          <w:bCs/>
          <w:i/>
          <w:szCs w:val="20"/>
          <w:lang w:eastAsia="cs-CZ"/>
        </w:rPr>
        <w:t>Dolních</w:t>
      </w:r>
      <w:proofErr w:type="spellEnd"/>
      <w:r w:rsidR="008046FA">
        <w:rPr>
          <w:rFonts w:eastAsia="Times New Roman" w:asciiTheme="minorHAnsi" w:hAnsiTheme="minorHAnsi" w:cstheme="minorHAnsi"/>
          <w:bCs/>
          <w:i/>
          <w:szCs w:val="20"/>
          <w:lang w:eastAsia="cs-CZ"/>
        </w:rPr>
        <w:t xml:space="preserve"> </w:t>
      </w:r>
      <w:proofErr w:type="spellStart"/>
      <w:r w:rsidR="008046FA">
        <w:rPr>
          <w:rFonts w:eastAsia="Times New Roman" w:asciiTheme="minorHAnsi" w:hAnsiTheme="minorHAnsi" w:cstheme="minorHAnsi"/>
          <w:bCs/>
          <w:i/>
          <w:szCs w:val="20"/>
          <w:lang w:eastAsia="cs-CZ"/>
        </w:rPr>
        <w:t>Břežanech</w:t>
      </w:r>
      <w:proofErr w:type="spellEnd"/>
      <w:r w:rsidRPr="008046FA">
        <w:rPr>
          <w:rFonts w:asciiTheme="minorHAnsi" w:hAnsiTheme="minorHAnsi" w:cstheme="minorHAnsi"/>
          <w:szCs w:val="20"/>
          <w:lang w:val="cs-CZ" w:eastAsia="en-US"/>
        </w:rPr>
        <w:t>“</w:t>
      </w:r>
      <w:r w:rsidRPr="008046FA" w:rsidR="001C0880">
        <w:rPr>
          <w:rFonts w:asciiTheme="minorHAnsi" w:hAnsiTheme="minorHAnsi" w:cstheme="minorHAnsi"/>
          <w:szCs w:val="20"/>
          <w:lang w:val="cs-CZ" w:eastAsia="en-US"/>
        </w:rPr>
        <w:t xml:space="preserve"> (dál</w:t>
      </w:r>
      <w:r w:rsidRPr="003E770F" w:rsidR="001C0880">
        <w:rPr>
          <w:rFonts w:asciiTheme="minorHAnsi" w:hAnsiTheme="minorHAnsi" w:cstheme="minorHAnsi"/>
          <w:szCs w:val="20"/>
          <w:lang w:val="cs-CZ" w:eastAsia="en-US"/>
        </w:rPr>
        <w:t>e jen „</w:t>
      </w:r>
      <w:r w:rsidRPr="003E770F" w:rsidR="001C0880">
        <w:rPr>
          <w:rFonts w:asciiTheme="minorHAnsi" w:hAnsiTheme="minorHAnsi" w:cstheme="minorHAnsi"/>
          <w:b/>
          <w:szCs w:val="20"/>
          <w:lang w:val="cs-CZ" w:eastAsia="en-US"/>
        </w:rPr>
        <w:t>Zadávací řízení</w:t>
      </w:r>
      <w:r w:rsidRPr="003E770F" w:rsidR="001C0880">
        <w:rPr>
          <w:rFonts w:asciiTheme="minorHAnsi" w:hAnsiTheme="minorHAnsi" w:cstheme="minorHAnsi"/>
          <w:szCs w:val="20"/>
          <w:lang w:val="cs-CZ" w:eastAsia="en-US"/>
        </w:rPr>
        <w:t>“)</w:t>
      </w:r>
      <w:r w:rsidRPr="003E770F">
        <w:rPr>
          <w:rFonts w:asciiTheme="minorHAnsi" w:hAnsiTheme="minorHAnsi" w:cstheme="minorHAnsi"/>
          <w:szCs w:val="20"/>
          <w:lang w:val="cs-CZ" w:eastAsia="en-US"/>
        </w:rPr>
        <w:t>, je</w:t>
      </w:r>
      <w:r w:rsidRPr="003E770F" w:rsidR="001272B4">
        <w:rPr>
          <w:rFonts w:asciiTheme="minorHAnsi" w:hAnsiTheme="minorHAnsi" w:cstheme="minorHAnsi"/>
          <w:szCs w:val="20"/>
          <w:lang w:val="cs-CZ" w:eastAsia="en-US"/>
        </w:rPr>
        <w:t>hož c</w:t>
      </w:r>
      <w:r w:rsidRPr="003E770F">
        <w:rPr>
          <w:rFonts w:asciiTheme="minorHAnsi" w:hAnsiTheme="minorHAnsi" w:cstheme="minorHAnsi"/>
          <w:szCs w:val="20"/>
          <w:lang w:val="cs-CZ" w:eastAsia="en-US"/>
        </w:rPr>
        <w:t>ílem bylo</w:t>
      </w:r>
      <w:r w:rsidRPr="003E770F" w:rsidR="008139EE">
        <w:rPr>
          <w:rFonts w:asciiTheme="minorHAnsi" w:hAnsiTheme="minorHAnsi" w:cstheme="minorHAnsi"/>
          <w:szCs w:val="20"/>
          <w:lang w:val="cs-CZ" w:eastAsia="en-US"/>
        </w:rPr>
        <w:t xml:space="preserve"> zajištění </w:t>
      </w:r>
      <w:r w:rsidRPr="003E770F" w:rsidR="001272B4">
        <w:rPr>
          <w:rFonts w:asciiTheme="minorHAnsi" w:hAnsiTheme="minorHAnsi" w:cstheme="minorHAnsi"/>
          <w:szCs w:val="20"/>
          <w:lang w:val="cs-CZ" w:eastAsia="en-US"/>
        </w:rPr>
        <w:t>poskytovatele služeb</w:t>
      </w:r>
      <w:r w:rsidRPr="003E770F">
        <w:rPr>
          <w:rFonts w:asciiTheme="minorHAnsi" w:hAnsiTheme="minorHAnsi" w:cstheme="minorHAnsi"/>
          <w:szCs w:val="20"/>
          <w:lang w:val="cs-CZ" w:eastAsia="en-US"/>
        </w:rPr>
        <w:t xml:space="preserve">, byla vybrána </w:t>
      </w:r>
      <w:r w:rsidRPr="003E770F" w:rsidR="008139EE">
        <w:rPr>
          <w:rFonts w:asciiTheme="minorHAnsi" w:hAnsiTheme="minorHAnsi" w:cstheme="minorHAnsi"/>
          <w:szCs w:val="20"/>
          <w:lang w:val="cs-CZ" w:eastAsia="en-US"/>
        </w:rPr>
        <w:t>Objednatelem</w:t>
      </w:r>
      <w:r w:rsidRPr="003E770F">
        <w:rPr>
          <w:rFonts w:asciiTheme="minorHAnsi" w:hAnsiTheme="minorHAnsi" w:cstheme="minorHAnsi"/>
          <w:szCs w:val="20"/>
          <w:lang w:val="cs-CZ" w:eastAsia="en-US"/>
        </w:rPr>
        <w:t xml:space="preserve"> jako nejvhodnější.</w:t>
      </w:r>
    </w:p>
    <w:p w:rsidR="001272B4" w:rsidP="001F3771" w:rsidRDefault="001272B4" w14:paraId="5598A250" w14:textId="1F0DDFCE">
      <w:pPr>
        <w:pStyle w:val="Normln-sted"/>
        <w:rPr>
          <w:lang w:val="cs-CZ" w:eastAsia="en-US"/>
        </w:rPr>
      </w:pPr>
      <w:r w:rsidRPr="003E770F">
        <w:rPr>
          <w:rFonts w:asciiTheme="minorHAnsi" w:hAnsiTheme="minorHAnsi" w:cstheme="minorHAnsi"/>
          <w:szCs w:val="20"/>
          <w:lang w:val="cs-CZ" w:eastAsia="en-US"/>
        </w:rPr>
        <w:t xml:space="preserve">Poskytovatel si je vědom, že </w:t>
      </w:r>
      <w:r w:rsidR="00AC0957">
        <w:rPr>
          <w:rFonts w:asciiTheme="minorHAnsi" w:hAnsiTheme="minorHAnsi" w:cstheme="minorHAnsi"/>
          <w:szCs w:val="20"/>
          <w:lang w:val="cs-CZ" w:eastAsia="en-US"/>
        </w:rPr>
        <w:t>Centrum</w:t>
      </w:r>
      <w:r w:rsidRPr="003E770F">
        <w:rPr>
          <w:rFonts w:asciiTheme="minorHAnsi" w:hAnsiTheme="minorHAnsi" w:cstheme="minorHAnsi"/>
          <w:szCs w:val="20"/>
          <w:lang w:val="cs-CZ" w:eastAsia="en-US"/>
        </w:rPr>
        <w:t xml:space="preserve"> disponuj</w:t>
      </w:r>
      <w:r w:rsidR="00AC0957">
        <w:rPr>
          <w:rFonts w:asciiTheme="minorHAnsi" w:hAnsiTheme="minorHAnsi" w:cstheme="minorHAnsi"/>
          <w:szCs w:val="20"/>
          <w:lang w:val="cs-CZ" w:eastAsia="en-US"/>
        </w:rPr>
        <w:t>e</w:t>
      </w:r>
      <w:r w:rsidRPr="003E770F">
        <w:rPr>
          <w:rFonts w:asciiTheme="minorHAnsi" w:hAnsiTheme="minorHAnsi" w:cstheme="minorHAnsi"/>
          <w:szCs w:val="20"/>
          <w:lang w:val="cs-CZ" w:eastAsia="en-US"/>
        </w:rPr>
        <w:t xml:space="preserve"> majetkem značné hodnoty, který je třeba chránit</w:t>
      </w:r>
      <w:r w:rsidR="00AC0957">
        <w:rPr>
          <w:rFonts w:asciiTheme="minorHAnsi" w:hAnsiTheme="minorHAnsi" w:cstheme="minorHAnsi"/>
          <w:szCs w:val="20"/>
          <w:lang w:val="cs-CZ" w:eastAsia="en-US"/>
        </w:rPr>
        <w:t>.</w:t>
      </w:r>
      <w:r>
        <w:rPr>
          <w:lang w:val="cs-CZ" w:eastAsia="en-US"/>
        </w:rPr>
        <w:t xml:space="preserve"> </w:t>
      </w:r>
      <w:r w:rsidR="003E770F">
        <w:rPr>
          <w:lang w:val="cs-CZ" w:eastAsia="en-US"/>
        </w:rPr>
        <w:t>P</w:t>
      </w:r>
      <w:r>
        <w:rPr>
          <w:lang w:val="cs-CZ" w:eastAsia="en-US"/>
        </w:rPr>
        <w:t xml:space="preserve">oskytovatel si je dále vědom, že </w:t>
      </w:r>
      <w:r w:rsidR="00AC0957">
        <w:rPr>
          <w:lang w:val="cs-CZ" w:eastAsia="en-US"/>
        </w:rPr>
        <w:t xml:space="preserve">Centrum </w:t>
      </w:r>
      <w:r w:rsidR="00F537A9">
        <w:rPr>
          <w:lang w:val="cs-CZ" w:eastAsia="en-US"/>
        </w:rPr>
        <w:t>j</w:t>
      </w:r>
      <w:r w:rsidR="00AC0957">
        <w:rPr>
          <w:lang w:val="cs-CZ" w:eastAsia="en-US"/>
        </w:rPr>
        <w:t>e</w:t>
      </w:r>
      <w:r>
        <w:rPr>
          <w:lang w:val="cs-CZ" w:eastAsia="en-US"/>
        </w:rPr>
        <w:t xml:space="preserve"> centr</w:t>
      </w:r>
      <w:r w:rsidR="00AC0957">
        <w:rPr>
          <w:lang w:val="cs-CZ" w:eastAsia="en-US"/>
        </w:rPr>
        <w:t>em</w:t>
      </w:r>
      <w:r>
        <w:rPr>
          <w:lang w:val="cs-CZ" w:eastAsia="en-US"/>
        </w:rPr>
        <w:t xml:space="preserve"> mezinárodního významu a je</w:t>
      </w:r>
      <w:r w:rsidR="00AC0957">
        <w:rPr>
          <w:lang w:val="cs-CZ" w:eastAsia="en-US"/>
        </w:rPr>
        <w:t>ho</w:t>
      </w:r>
      <w:r>
        <w:rPr>
          <w:lang w:val="cs-CZ" w:eastAsia="en-US"/>
        </w:rPr>
        <w:t xml:space="preserve"> smyslem je hostit také zahraniční skupiny vědeckých pracovníků jako své klienty a dále mnozí zaměstnanci </w:t>
      </w:r>
      <w:proofErr w:type="gramStart"/>
      <w:r w:rsidR="00AC0957">
        <w:rPr>
          <w:lang w:val="cs-CZ" w:eastAsia="en-US"/>
        </w:rPr>
        <w:t>C</w:t>
      </w:r>
      <w:r>
        <w:rPr>
          <w:lang w:val="cs-CZ" w:eastAsia="en-US"/>
        </w:rPr>
        <w:t>entr</w:t>
      </w:r>
      <w:r w:rsidR="00AC0957">
        <w:rPr>
          <w:lang w:val="cs-CZ" w:eastAsia="en-US"/>
        </w:rPr>
        <w:t>a</w:t>
      </w:r>
      <w:r w:rsidR="00F537A9">
        <w:rPr>
          <w:lang w:val="cs-CZ" w:eastAsia="en-US"/>
        </w:rPr>
        <w:t xml:space="preserve"> </w:t>
      </w:r>
      <w:r>
        <w:rPr>
          <w:lang w:val="cs-CZ" w:eastAsia="en-US"/>
        </w:rPr>
        <w:t xml:space="preserve"> jsou</w:t>
      </w:r>
      <w:proofErr w:type="gramEnd"/>
      <w:r>
        <w:rPr>
          <w:lang w:val="cs-CZ" w:eastAsia="en-US"/>
        </w:rPr>
        <w:t xml:space="preserve"> cizinci, což klade vysoké nároky</w:t>
      </w:r>
      <w:r w:rsidR="00767BF1">
        <w:rPr>
          <w:lang w:val="cs-CZ" w:eastAsia="en-US"/>
        </w:rPr>
        <w:t xml:space="preserve"> na profesionalitu, dobré působení a vystupování a patřičné jazykové vybavení pracovníků Poskytovatele.</w:t>
      </w:r>
    </w:p>
    <w:p w:rsidR="00CF12F9" w:rsidRDefault="00CF12F9" w14:paraId="5B97A7FC" w14:textId="77777777">
      <w:pPr>
        <w:spacing w:after="0" w:line="240" w:lineRule="auto"/>
        <w:ind w:left="0"/>
        <w:jc w:val="left"/>
        <w:rPr>
          <w:lang w:val="cs-CZ" w:eastAsia="en-US"/>
        </w:rPr>
      </w:pPr>
      <w:r>
        <w:rPr>
          <w:lang w:val="cs-CZ" w:eastAsia="en-US"/>
        </w:rPr>
        <w:br w:type="page"/>
      </w:r>
    </w:p>
    <w:p w:rsidRPr="001F3771" w:rsidR="00CF12F9" w:rsidP="00CF12F9" w:rsidRDefault="00CF12F9" w14:paraId="64144EFA" w14:textId="77777777">
      <w:pPr>
        <w:pStyle w:val="Normln-sted"/>
        <w:numPr>
          <w:ilvl w:val="0"/>
          <w:numId w:val="0"/>
        </w:numPr>
        <w:rPr>
          <w:lang w:val="cs-CZ" w:eastAsia="en-US"/>
        </w:rPr>
      </w:pPr>
    </w:p>
    <w:p w:rsidRPr="001F3771" w:rsidR="001F3771" w:rsidP="001F3771" w:rsidRDefault="001F3771" w14:paraId="7A26C441" w14:textId="77777777">
      <w:pPr>
        <w:widowControl w:val="0"/>
        <w:spacing w:before="240" w:line="276" w:lineRule="auto"/>
        <w:ind w:left="0"/>
        <w:jc w:val="left"/>
        <w:rPr>
          <w:rFonts w:eastAsia="Calibri"/>
          <w:b/>
          <w:caps/>
          <w:lang w:val="cs-CZ" w:eastAsia="en-US"/>
        </w:rPr>
      </w:pPr>
      <w:r w:rsidRPr="001F3771">
        <w:rPr>
          <w:rFonts w:eastAsia="Calibri"/>
          <w:b/>
          <w:caps/>
          <w:lang w:val="cs-CZ" w:eastAsia="en-US"/>
        </w:rPr>
        <w:t>bylo dohodnuto následující:</w:t>
      </w:r>
    </w:p>
    <w:p w:rsidRPr="001F3771" w:rsidR="001F3771" w:rsidP="00EF5B8B" w:rsidRDefault="001F3771" w14:paraId="3C43DFFC" w14:textId="77777777">
      <w:pPr>
        <w:pStyle w:val="Nadpis1"/>
        <w:spacing w:after="120"/>
        <w:rPr>
          <w:lang w:val="cs-CZ" w:eastAsia="en-US"/>
        </w:rPr>
      </w:pPr>
      <w:r w:rsidRPr="001F3771">
        <w:rPr>
          <w:lang w:val="cs-CZ" w:eastAsia="en-US"/>
        </w:rPr>
        <w:t>Předmět smlouvy</w:t>
      </w:r>
      <w:r w:rsidR="006D4CBB">
        <w:rPr>
          <w:lang w:val="cs-CZ" w:eastAsia="en-US"/>
        </w:rPr>
        <w:t xml:space="preserve"> </w:t>
      </w:r>
      <w:r w:rsidR="00EF5B8B">
        <w:rPr>
          <w:lang w:val="cs-CZ" w:eastAsia="en-US"/>
        </w:rPr>
        <w:t>A sMĚRNICE PRO POSKYTOVÁNÍ SLUŽEB</w:t>
      </w:r>
    </w:p>
    <w:p w:rsidR="00767BF1" w:rsidP="00767BF1" w:rsidRDefault="008139EE" w14:paraId="12F48F75" w14:textId="77777777">
      <w:pPr>
        <w:pStyle w:val="Nadpis2"/>
        <w:spacing w:after="120"/>
        <w:rPr>
          <w:lang w:val="cs-CZ" w:eastAsia="en-US"/>
        </w:rPr>
      </w:pPr>
      <w:r>
        <w:rPr>
          <w:lang w:val="cs-CZ" w:eastAsia="en-US"/>
        </w:rPr>
        <w:t>Touto S</w:t>
      </w:r>
      <w:r w:rsidRPr="001F3771" w:rsidR="001F3771">
        <w:rPr>
          <w:lang w:val="cs-CZ" w:eastAsia="en-US"/>
        </w:rPr>
        <w:t xml:space="preserve">mlouvou se </w:t>
      </w:r>
      <w:r w:rsidR="00767BF1">
        <w:rPr>
          <w:lang w:val="cs-CZ" w:eastAsia="en-US"/>
        </w:rPr>
        <w:t xml:space="preserve">Poskytovatel </w:t>
      </w:r>
      <w:r w:rsidRPr="001F3771" w:rsidR="001F3771">
        <w:rPr>
          <w:lang w:val="cs-CZ" w:eastAsia="en-US"/>
        </w:rPr>
        <w:t>zavazuje</w:t>
      </w:r>
      <w:r w:rsidR="00767BF1">
        <w:rPr>
          <w:lang w:val="cs-CZ" w:eastAsia="en-US"/>
        </w:rPr>
        <w:t xml:space="preserve"> zajistit zejména:</w:t>
      </w:r>
      <w:r w:rsidRPr="001F3771" w:rsidR="001F3771">
        <w:rPr>
          <w:lang w:val="cs-CZ" w:eastAsia="en-US"/>
        </w:rPr>
        <w:t xml:space="preserve"> </w:t>
      </w:r>
    </w:p>
    <w:p w:rsidR="00767BF1" w:rsidP="00B54A84" w:rsidRDefault="00767BF1" w14:paraId="4B3024DD" w14:textId="72B28923">
      <w:pPr>
        <w:pStyle w:val="Nadpis2"/>
        <w:numPr>
          <w:ilvl w:val="0"/>
          <w:numId w:val="14"/>
        </w:numPr>
        <w:spacing w:after="120"/>
      </w:pPr>
      <w:proofErr w:type="spellStart"/>
      <w:r>
        <w:t>ochranu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a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, </w:t>
      </w:r>
      <w:proofErr w:type="spellStart"/>
      <w:r>
        <w:t>externích</w:t>
      </w:r>
      <w:proofErr w:type="spellEnd"/>
      <w:r>
        <w:t xml:space="preserve"> </w:t>
      </w:r>
      <w:proofErr w:type="spellStart"/>
      <w:r>
        <w:t>spolupracovníků</w:t>
      </w:r>
      <w:proofErr w:type="spellEnd"/>
      <w:r>
        <w:t xml:space="preserve">, </w:t>
      </w:r>
      <w:proofErr w:type="spellStart"/>
      <w:r>
        <w:t>dodavatelů</w:t>
      </w:r>
      <w:proofErr w:type="spellEnd"/>
      <w:r>
        <w:t xml:space="preserve">, </w:t>
      </w:r>
      <w:proofErr w:type="spellStart"/>
      <w:r>
        <w:t>klientů</w:t>
      </w:r>
      <w:proofErr w:type="spellEnd"/>
      <w:r>
        <w:t xml:space="preserve"> a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návštěvníků</w:t>
      </w:r>
      <w:proofErr w:type="spellEnd"/>
      <w:r>
        <w:t xml:space="preserve"> </w:t>
      </w:r>
      <w:proofErr w:type="gramStart"/>
      <w:r>
        <w:t>Cent</w:t>
      </w:r>
      <w:r w:rsidR="00F537A9">
        <w:t>r</w:t>
      </w:r>
      <w:r w:rsidR="00AC0957">
        <w:t>a</w:t>
      </w:r>
      <w:r>
        <w:t>;</w:t>
      </w:r>
      <w:proofErr w:type="gramEnd"/>
      <w:r>
        <w:t xml:space="preserve"> </w:t>
      </w:r>
    </w:p>
    <w:p w:rsidR="00767BF1" w:rsidP="00B54A84" w:rsidRDefault="00767BF1" w14:paraId="11031651" w14:textId="04B1AA53">
      <w:pPr>
        <w:pStyle w:val="Zkladntext"/>
        <w:numPr>
          <w:ilvl w:val="0"/>
          <w:numId w:val="14"/>
        </w:numPr>
        <w:spacing w:after="120"/>
        <w:ind w:left="981" w:hanging="357"/>
      </w:pPr>
      <w:proofErr w:type="spellStart"/>
      <w:r>
        <w:t>kontrolu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a </w:t>
      </w:r>
      <w:proofErr w:type="spellStart"/>
      <w:r>
        <w:t>věcí</w:t>
      </w:r>
      <w:proofErr w:type="spellEnd"/>
      <w:r>
        <w:t xml:space="preserve"> v </w:t>
      </w:r>
      <w:proofErr w:type="spellStart"/>
      <w:r>
        <w:t>objekt</w:t>
      </w:r>
      <w:r w:rsidR="00AC0957">
        <w:t>u</w:t>
      </w:r>
      <w:proofErr w:type="spellEnd"/>
      <w:r>
        <w:t xml:space="preserve"> Cent</w:t>
      </w:r>
      <w:r w:rsidR="00E23CB4">
        <w:t>r</w:t>
      </w:r>
      <w:r w:rsidR="00AC0957">
        <w:t>a</w:t>
      </w:r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a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dodržování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režimových</w:t>
      </w:r>
      <w:proofErr w:type="spellEnd"/>
      <w:r>
        <w:t xml:space="preserve"> </w:t>
      </w:r>
      <w:proofErr w:type="spellStart"/>
      <w:proofErr w:type="gramStart"/>
      <w:r>
        <w:t>opatření</w:t>
      </w:r>
      <w:proofErr w:type="spellEnd"/>
      <w:r>
        <w:t>;</w:t>
      </w:r>
      <w:proofErr w:type="gramEnd"/>
    </w:p>
    <w:p w:rsidR="00767BF1" w:rsidP="00B54A84" w:rsidRDefault="00767BF1" w14:paraId="3E7BE7B5" w14:textId="77777777">
      <w:pPr>
        <w:pStyle w:val="Zkladntext"/>
        <w:numPr>
          <w:ilvl w:val="0"/>
          <w:numId w:val="14"/>
        </w:numPr>
        <w:spacing w:after="120"/>
        <w:ind w:left="981" w:hanging="357"/>
      </w:pPr>
      <w:proofErr w:type="spellStart"/>
      <w:r>
        <w:t>ochranu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ostrahu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v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jakýmkoliv</w:t>
      </w:r>
      <w:proofErr w:type="spellEnd"/>
      <w:r>
        <w:t xml:space="preserve"> </w:t>
      </w:r>
      <w:proofErr w:type="spellStart"/>
      <w:r>
        <w:t>činnostem</w:t>
      </w:r>
      <w:proofErr w:type="spellEnd"/>
      <w:r>
        <w:t xml:space="preserve"> a </w:t>
      </w:r>
      <w:proofErr w:type="spellStart"/>
      <w:r>
        <w:t>skutečnostem</w:t>
      </w:r>
      <w:proofErr w:type="spellEnd"/>
      <w:r>
        <w:t xml:space="preserve"> </w:t>
      </w:r>
      <w:proofErr w:type="spellStart"/>
      <w:r>
        <w:t>vedoucím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škodám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majetku</w:t>
      </w:r>
      <w:proofErr w:type="spellEnd"/>
      <w:r>
        <w:t>;</w:t>
      </w:r>
    </w:p>
    <w:p w:rsidR="00767BF1" w:rsidP="00B54A84" w:rsidRDefault="00767BF1" w14:paraId="3274F321" w14:textId="60FFE60F">
      <w:pPr>
        <w:pStyle w:val="Zkladntext"/>
        <w:numPr>
          <w:ilvl w:val="0"/>
          <w:numId w:val="14"/>
        </w:numPr>
        <w:spacing w:after="120"/>
        <w:ind w:left="981" w:hanging="357"/>
      </w:pPr>
      <w:proofErr w:type="spellStart"/>
      <w:r>
        <w:t>pořádek</w:t>
      </w:r>
      <w:proofErr w:type="spellEnd"/>
      <w:r>
        <w:t xml:space="preserve"> a </w:t>
      </w:r>
      <w:proofErr w:type="spellStart"/>
      <w:r>
        <w:t>bezpečnost</w:t>
      </w:r>
      <w:proofErr w:type="spellEnd"/>
      <w:r>
        <w:t xml:space="preserve"> v </w:t>
      </w:r>
      <w:proofErr w:type="spellStart"/>
      <w:r>
        <w:t>prostorách</w:t>
      </w:r>
      <w:proofErr w:type="spellEnd"/>
      <w:r>
        <w:t xml:space="preserve"> </w:t>
      </w:r>
      <w:r w:rsidR="00AC0957">
        <w:t>Centra</w:t>
      </w:r>
      <w:r>
        <w:t xml:space="preserve"> </w:t>
      </w:r>
      <w:proofErr w:type="spellStart"/>
      <w:r>
        <w:t>i</w:t>
      </w:r>
      <w:proofErr w:type="spellEnd"/>
      <w:r>
        <w:t xml:space="preserve"> v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těsné</w:t>
      </w:r>
      <w:proofErr w:type="spellEnd"/>
      <w:r>
        <w:t xml:space="preserve"> </w:t>
      </w:r>
      <w:proofErr w:type="spellStart"/>
      <w:proofErr w:type="gramStart"/>
      <w:r>
        <w:t>blízkosti</w:t>
      </w:r>
      <w:proofErr w:type="spellEnd"/>
      <w:r w:rsidR="00E44526">
        <w:t>;</w:t>
      </w:r>
      <w:proofErr w:type="gramEnd"/>
    </w:p>
    <w:p w:rsidRPr="00767BF1" w:rsidR="00E44526" w:rsidP="00B54A84" w:rsidRDefault="00E44526" w14:paraId="4BA013CD" w14:textId="61B7FD5E">
      <w:pPr>
        <w:pStyle w:val="Zkladntext"/>
        <w:numPr>
          <w:ilvl w:val="0"/>
          <w:numId w:val="14"/>
        </w:numPr>
        <w:spacing w:after="120"/>
        <w:ind w:left="981" w:hanging="357"/>
      </w:pPr>
      <w:proofErr w:type="spellStart"/>
      <w:r>
        <w:t>preventivní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mimořádných</w:t>
      </w:r>
      <w:proofErr w:type="spellEnd"/>
      <w:r>
        <w:t xml:space="preserve"> a </w:t>
      </w:r>
      <w:proofErr w:type="spellStart"/>
      <w:r>
        <w:t>živelných</w:t>
      </w:r>
      <w:proofErr w:type="spellEnd"/>
      <w:r>
        <w:t xml:space="preserve"> </w:t>
      </w:r>
      <w:proofErr w:type="spellStart"/>
      <w:r>
        <w:t>událostí</w:t>
      </w:r>
      <w:proofErr w:type="spellEnd"/>
      <w:r>
        <w:t xml:space="preserve"> v </w:t>
      </w:r>
      <w:proofErr w:type="spellStart"/>
      <w:r>
        <w:t>objektu</w:t>
      </w:r>
      <w:proofErr w:type="spellEnd"/>
      <w:r>
        <w:t xml:space="preserve"> </w:t>
      </w:r>
      <w:r w:rsidR="00AC0957">
        <w:t>Centra</w:t>
      </w:r>
      <w:r>
        <w:t xml:space="preserve"> </w:t>
      </w:r>
      <w:r w:rsidR="00525C5A">
        <w:t xml:space="preserve">a </w:t>
      </w:r>
      <w:proofErr w:type="spellStart"/>
      <w:r w:rsidR="00525C5A">
        <w:t>jeho</w:t>
      </w:r>
      <w:proofErr w:type="spellEnd"/>
      <w:r w:rsidR="00525C5A">
        <w:t xml:space="preserve"> </w:t>
      </w:r>
      <w:proofErr w:type="spellStart"/>
      <w:r w:rsidR="00525C5A">
        <w:t>bezprostředním</w:t>
      </w:r>
      <w:proofErr w:type="spellEnd"/>
      <w:r w:rsidR="00525C5A">
        <w:t xml:space="preserve"> </w:t>
      </w:r>
      <w:proofErr w:type="spellStart"/>
      <w:r w:rsidR="00525C5A">
        <w:t>okolí</w:t>
      </w:r>
      <w:proofErr w:type="spellEnd"/>
      <w:r w:rsidR="00525C5A"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asistenci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likvidaci</w:t>
      </w:r>
      <w:proofErr w:type="spellEnd"/>
      <w:r>
        <w:t>.</w:t>
      </w:r>
    </w:p>
    <w:p w:rsidR="00767BF1" w:rsidP="00E44526" w:rsidRDefault="00767BF1" w14:paraId="57247F01" w14:textId="7F15B29E">
      <w:pPr>
        <w:pStyle w:val="Nadpis2"/>
        <w:numPr>
          <w:ilvl w:val="0"/>
          <w:numId w:val="0"/>
        </w:numPr>
        <w:ind w:left="624"/>
        <w:rPr>
          <w:lang w:val="cs-CZ" w:eastAsia="en-US"/>
        </w:rPr>
      </w:pPr>
      <w:r>
        <w:rPr>
          <w:lang w:val="cs-CZ" w:eastAsia="en-US"/>
        </w:rPr>
        <w:t>Rozsah a bližší podmínky poskytování služeb (dále také jen „</w:t>
      </w:r>
      <w:r w:rsidRPr="00767BF1">
        <w:rPr>
          <w:b/>
          <w:lang w:val="cs-CZ" w:eastAsia="en-US"/>
        </w:rPr>
        <w:t>Služby</w:t>
      </w:r>
      <w:r>
        <w:rPr>
          <w:lang w:val="cs-CZ" w:eastAsia="en-US"/>
        </w:rPr>
        <w:t>“) j</w:t>
      </w:r>
      <w:r w:rsidR="00EF5B8B">
        <w:rPr>
          <w:lang w:val="cs-CZ" w:eastAsia="en-US"/>
        </w:rPr>
        <w:t>sou</w:t>
      </w:r>
      <w:r>
        <w:rPr>
          <w:lang w:val="cs-CZ" w:eastAsia="en-US"/>
        </w:rPr>
        <w:t xml:space="preserve"> dále stanoven</w:t>
      </w:r>
      <w:r w:rsidR="00EF5B8B">
        <w:rPr>
          <w:lang w:val="cs-CZ" w:eastAsia="en-US"/>
        </w:rPr>
        <w:t>y</w:t>
      </w:r>
      <w:r>
        <w:rPr>
          <w:lang w:val="cs-CZ" w:eastAsia="en-US"/>
        </w:rPr>
        <w:t xml:space="preserve"> touto Smlouvou včetně všech jejích příloh </w:t>
      </w:r>
      <w:r w:rsidRPr="00EF5B8B">
        <w:rPr>
          <w:lang w:val="cs-CZ" w:eastAsia="en-US"/>
        </w:rPr>
        <w:t>a dále směrnic</w:t>
      </w:r>
      <w:r w:rsidR="008046FA">
        <w:rPr>
          <w:lang w:val="cs-CZ" w:eastAsia="en-US"/>
        </w:rPr>
        <w:t>í</w:t>
      </w:r>
      <w:r w:rsidR="00EF5B8B">
        <w:rPr>
          <w:lang w:val="cs-CZ" w:eastAsia="en-US"/>
        </w:rPr>
        <w:t xml:space="preserve"> pro poskytování Služ</w:t>
      </w:r>
      <w:r w:rsidR="00AC0957">
        <w:rPr>
          <w:lang w:val="cs-CZ" w:eastAsia="en-US"/>
        </w:rPr>
        <w:t>e</w:t>
      </w:r>
      <w:r w:rsidR="00EF5B8B">
        <w:rPr>
          <w:lang w:val="cs-CZ" w:eastAsia="en-US"/>
        </w:rPr>
        <w:t>b (čl. 1.2 Smlouvy)</w:t>
      </w:r>
      <w:r>
        <w:rPr>
          <w:lang w:val="cs-CZ" w:eastAsia="en-US"/>
        </w:rPr>
        <w:t xml:space="preserve">. </w:t>
      </w:r>
    </w:p>
    <w:p w:rsidRPr="008046FA" w:rsidR="00EF5B8B" w:rsidP="00212C5E" w:rsidRDefault="008046FA" w14:paraId="2E2939E8" w14:textId="78208CE3">
      <w:pPr>
        <w:pStyle w:val="Nadpis2"/>
        <w:tabs>
          <w:tab w:val="clear" w:pos="624"/>
        </w:tabs>
        <w:spacing w:after="120"/>
        <w:rPr>
          <w:lang w:val="cs-CZ" w:eastAsia="en-US"/>
        </w:rPr>
      </w:pPr>
      <w:r w:rsidRPr="008046FA">
        <w:rPr>
          <w:lang w:val="cs-CZ" w:eastAsia="en-US"/>
        </w:rPr>
        <w:t>N</w:t>
      </w:r>
      <w:r w:rsidRPr="008046FA" w:rsidR="00212C5E">
        <w:rPr>
          <w:lang w:val="cs-CZ" w:eastAsia="en-US"/>
        </w:rPr>
        <w:t xml:space="preserve">ěkterá </w:t>
      </w:r>
      <w:r w:rsidRPr="008046FA" w:rsidR="00EF5B8B">
        <w:rPr>
          <w:lang w:val="cs-CZ" w:eastAsia="en-US"/>
        </w:rPr>
        <w:t xml:space="preserve">konkrétní detailní pravidla </w:t>
      </w:r>
      <w:r w:rsidRPr="008046FA" w:rsidR="00A15972">
        <w:rPr>
          <w:lang w:val="cs-CZ" w:eastAsia="en-US"/>
        </w:rPr>
        <w:t>pro p</w:t>
      </w:r>
      <w:r w:rsidRPr="008046FA" w:rsidR="00212C5E">
        <w:rPr>
          <w:lang w:val="cs-CZ" w:eastAsia="en-US"/>
        </w:rPr>
        <w:t xml:space="preserve">oskytování </w:t>
      </w:r>
      <w:proofErr w:type="gramStart"/>
      <w:r w:rsidRPr="008046FA" w:rsidR="00212C5E">
        <w:rPr>
          <w:lang w:val="cs-CZ" w:eastAsia="en-US"/>
        </w:rPr>
        <w:t>S</w:t>
      </w:r>
      <w:r w:rsidRPr="008046FA" w:rsidR="00A15972">
        <w:rPr>
          <w:lang w:val="cs-CZ" w:eastAsia="en-US"/>
        </w:rPr>
        <w:t xml:space="preserve">lužeb </w:t>
      </w:r>
      <w:r w:rsidRPr="008046FA">
        <w:rPr>
          <w:lang w:val="cs-CZ" w:eastAsia="en-US"/>
        </w:rPr>
        <w:t> jsou</w:t>
      </w:r>
      <w:proofErr w:type="gramEnd"/>
      <w:r w:rsidRPr="008046FA">
        <w:rPr>
          <w:lang w:val="cs-CZ" w:eastAsia="en-US"/>
        </w:rPr>
        <w:t xml:space="preserve"> uvedena v</w:t>
      </w:r>
      <w:r w:rsidRPr="008046FA" w:rsidR="00A15972">
        <w:rPr>
          <w:lang w:val="cs-CZ" w:eastAsia="en-US"/>
        </w:rPr>
        <w:t xml:space="preserve"> </w:t>
      </w:r>
      <w:r w:rsidRPr="008046FA" w:rsidR="00AC0957">
        <w:rPr>
          <w:lang w:val="cs-CZ" w:eastAsia="en-US"/>
        </w:rPr>
        <w:t>Prováděcí s</w:t>
      </w:r>
      <w:r w:rsidRPr="008046FA" w:rsidR="00A15972">
        <w:rPr>
          <w:lang w:val="cs-CZ" w:eastAsia="en-US"/>
        </w:rPr>
        <w:t>měrnic</w:t>
      </w:r>
      <w:r w:rsidRPr="008046FA">
        <w:rPr>
          <w:lang w:val="cs-CZ" w:eastAsia="en-US"/>
        </w:rPr>
        <w:t>i</w:t>
      </w:r>
      <w:r w:rsidRPr="008046FA" w:rsidR="00A15972">
        <w:rPr>
          <w:lang w:val="cs-CZ" w:eastAsia="en-US"/>
        </w:rPr>
        <w:t xml:space="preserve"> </w:t>
      </w:r>
      <w:r w:rsidRPr="008046FA" w:rsidR="00AC0957">
        <w:rPr>
          <w:lang w:val="cs-CZ" w:eastAsia="en-US"/>
        </w:rPr>
        <w:t xml:space="preserve">bezpečnostní a recepční služby </w:t>
      </w:r>
      <w:r w:rsidRPr="008046FA" w:rsidR="00A15972">
        <w:rPr>
          <w:lang w:val="cs-CZ" w:eastAsia="en-US"/>
        </w:rPr>
        <w:t>(</w:t>
      </w:r>
      <w:r w:rsidRPr="008046FA" w:rsidR="00212C5E">
        <w:rPr>
          <w:lang w:val="cs-CZ" w:eastAsia="en-US"/>
        </w:rPr>
        <w:t>dále jen „</w:t>
      </w:r>
      <w:r w:rsidRPr="008046FA" w:rsidR="00A15972">
        <w:rPr>
          <w:b/>
          <w:lang w:val="cs-CZ" w:eastAsia="en-US"/>
        </w:rPr>
        <w:t>Směrnice</w:t>
      </w:r>
      <w:r w:rsidRPr="008046FA" w:rsidR="00212C5E">
        <w:rPr>
          <w:lang w:val="cs-CZ" w:eastAsia="en-US"/>
        </w:rPr>
        <w:t>“</w:t>
      </w:r>
      <w:r w:rsidRPr="008046FA" w:rsidR="00A15972">
        <w:rPr>
          <w:lang w:val="cs-CZ" w:eastAsia="en-US"/>
        </w:rPr>
        <w:t>)</w:t>
      </w:r>
      <w:r w:rsidRPr="008046FA" w:rsidR="00AC4BF3">
        <w:rPr>
          <w:lang w:val="cs-CZ" w:eastAsia="en-US"/>
        </w:rPr>
        <w:t>, kter</w:t>
      </w:r>
      <w:r w:rsidRPr="008046FA" w:rsidR="00AC0957">
        <w:rPr>
          <w:lang w:val="cs-CZ" w:eastAsia="en-US"/>
        </w:rPr>
        <w:t>á</w:t>
      </w:r>
      <w:r w:rsidRPr="008046FA" w:rsidR="003E770F">
        <w:rPr>
          <w:lang w:val="cs-CZ" w:eastAsia="en-US"/>
        </w:rPr>
        <w:t xml:space="preserve"> j</w:t>
      </w:r>
      <w:r w:rsidRPr="008046FA" w:rsidR="00AC0957">
        <w:rPr>
          <w:lang w:val="cs-CZ" w:eastAsia="en-US"/>
        </w:rPr>
        <w:t>e</w:t>
      </w:r>
      <w:r w:rsidRPr="008046FA" w:rsidR="00AC4BF3">
        <w:rPr>
          <w:lang w:val="cs-CZ" w:eastAsia="en-US"/>
        </w:rPr>
        <w:t xml:space="preserve"> obsažen</w:t>
      </w:r>
      <w:r w:rsidRPr="008046FA" w:rsidR="00AC0957">
        <w:rPr>
          <w:lang w:val="cs-CZ" w:eastAsia="en-US"/>
        </w:rPr>
        <w:t>a</w:t>
      </w:r>
      <w:r w:rsidRPr="008046FA" w:rsidR="00AC4BF3">
        <w:rPr>
          <w:lang w:val="cs-CZ" w:eastAsia="en-US"/>
        </w:rPr>
        <w:t xml:space="preserve"> v Příloze č. 1 – Technická specifikace v RD-01</w:t>
      </w:r>
      <w:r w:rsidRPr="008046FA" w:rsidR="00A15972">
        <w:rPr>
          <w:lang w:val="cs-CZ" w:eastAsia="en-US"/>
        </w:rPr>
        <w:t xml:space="preserve">. </w:t>
      </w:r>
    </w:p>
    <w:p w:rsidRPr="008046FA" w:rsidR="008F3E16" w:rsidP="008F3E16" w:rsidRDefault="008046FA" w14:paraId="7E9F4C60" w14:textId="03EF1020">
      <w:pPr>
        <w:pStyle w:val="Zkladntext"/>
        <w:spacing w:after="120"/>
        <w:rPr>
          <w:lang w:val="cs-CZ" w:eastAsia="en-US"/>
        </w:rPr>
      </w:pPr>
      <w:r w:rsidRPr="2C43F915" w:rsidR="008046FA">
        <w:rPr>
          <w:lang w:val="cs-CZ" w:eastAsia="en-US"/>
        </w:rPr>
        <w:t xml:space="preserve">Objednatel je oprávněn jednostranně po předchozím projednání s Poskytovatelem provádět změny Směrnice, pokud taková </w:t>
      </w:r>
      <w:r w:rsidRPr="2C43F915" w:rsidR="00212C5E">
        <w:rPr>
          <w:lang w:val="cs-CZ" w:eastAsia="en-US"/>
        </w:rPr>
        <w:t>úprava nepřesáhne rozsah Služeb poskytovaných dle této Smlouvy</w:t>
      </w:r>
      <w:r w:rsidRPr="2C43F915" w:rsidR="008046FA">
        <w:rPr>
          <w:lang w:val="cs-CZ" w:eastAsia="en-US"/>
        </w:rPr>
        <w:t xml:space="preserve"> a nezvyšuje náklady na poskytování Služeb více než zanedbatelným způsobem. Poskytovatel je oprávněn činit návrhy na úpravu Směrnice, které se Objednatel </w:t>
      </w:r>
      <w:r w:rsidRPr="2C43F915" w:rsidR="008046FA">
        <w:rPr>
          <w:lang w:val="cs-CZ" w:eastAsia="en-US"/>
        </w:rPr>
        <w:t>zava</w:t>
      </w:r>
      <w:r w:rsidRPr="2C43F915" w:rsidR="2B338718">
        <w:rPr>
          <w:lang w:val="cs-CZ" w:eastAsia="en-US"/>
        </w:rPr>
        <w:t>z</w:t>
      </w:r>
      <w:r w:rsidRPr="2C43F915" w:rsidR="008046FA">
        <w:rPr>
          <w:lang w:val="cs-CZ" w:eastAsia="en-US"/>
        </w:rPr>
        <w:t>uje</w:t>
      </w:r>
      <w:r w:rsidRPr="2C43F915" w:rsidR="008046FA">
        <w:rPr>
          <w:lang w:val="cs-CZ" w:eastAsia="en-US"/>
        </w:rPr>
        <w:t xml:space="preserve"> zvážit a odmítne-li je, vysvětlit z jakého důvodu.</w:t>
      </w:r>
    </w:p>
    <w:p w:rsidRPr="009741BE" w:rsidR="001F3771" w:rsidP="009741BE" w:rsidRDefault="00424D31" w14:paraId="15F2E0F6" w14:textId="77777777">
      <w:pPr>
        <w:pStyle w:val="Nadpis2"/>
        <w:numPr>
          <w:ilvl w:val="1"/>
          <w:numId w:val="22"/>
        </w:numPr>
        <w:spacing w:after="240"/>
        <w:rPr>
          <w:lang w:val="cs-CZ" w:eastAsia="en-US"/>
        </w:rPr>
      </w:pPr>
      <w:r w:rsidRPr="009741BE">
        <w:rPr>
          <w:lang w:val="cs-CZ" w:eastAsia="en-US"/>
        </w:rPr>
        <w:t xml:space="preserve">Objednatel se zavazuje </w:t>
      </w:r>
      <w:r w:rsidRPr="009741BE" w:rsidR="00E44526">
        <w:rPr>
          <w:lang w:val="cs-CZ" w:eastAsia="en-US"/>
        </w:rPr>
        <w:t>za Služby platit cenu ve výši a za podmínek stanovených Smlouvou.</w:t>
      </w:r>
    </w:p>
    <w:p w:rsidRPr="001F3771" w:rsidR="00D931EF" w:rsidP="00212C5E" w:rsidRDefault="00D931EF" w14:paraId="21ACECCD" w14:textId="77777777">
      <w:pPr>
        <w:pStyle w:val="Nadpis1"/>
        <w:spacing w:after="120"/>
        <w:rPr>
          <w:lang w:val="cs-CZ" w:eastAsia="en-US"/>
        </w:rPr>
      </w:pPr>
      <w:r w:rsidRPr="001F3771">
        <w:rPr>
          <w:lang w:val="cs-CZ" w:eastAsia="en-US"/>
        </w:rPr>
        <w:t>Místo plnění</w:t>
      </w:r>
    </w:p>
    <w:p w:rsidR="00D931EF" w:rsidP="00212C5E" w:rsidRDefault="00D931EF" w14:paraId="02052721" w14:textId="267A499E">
      <w:pPr>
        <w:pStyle w:val="Nadpis2"/>
        <w:numPr>
          <w:ilvl w:val="0"/>
          <w:numId w:val="0"/>
        </w:numPr>
        <w:spacing w:after="240"/>
        <w:ind w:left="624"/>
        <w:rPr>
          <w:lang w:val="cs-CZ" w:eastAsia="en-US"/>
        </w:rPr>
      </w:pPr>
      <w:r w:rsidRPr="001F3771">
        <w:rPr>
          <w:lang w:val="cs-CZ" w:eastAsia="en-US"/>
        </w:rPr>
        <w:t xml:space="preserve">Místem plnění je </w:t>
      </w:r>
      <w:r w:rsidR="00E44526">
        <w:rPr>
          <w:lang w:val="cs-CZ" w:eastAsia="en-US"/>
        </w:rPr>
        <w:t xml:space="preserve">areál </w:t>
      </w:r>
      <w:r w:rsidR="00AC0957">
        <w:rPr>
          <w:lang w:val="cs-CZ" w:eastAsia="en-US"/>
        </w:rPr>
        <w:t>Centra</w:t>
      </w:r>
      <w:r w:rsidR="00E44526">
        <w:rPr>
          <w:lang w:val="cs-CZ" w:eastAsia="en-US"/>
        </w:rPr>
        <w:t xml:space="preserve"> v obci Dolní Břežany, </w:t>
      </w:r>
      <w:r w:rsidR="00F91F31">
        <w:rPr>
          <w:lang w:val="cs-CZ" w:eastAsia="en-US"/>
        </w:rPr>
        <w:t>PSČ 252 41</w:t>
      </w:r>
      <w:r w:rsidR="00E44526">
        <w:rPr>
          <w:lang w:val="cs-CZ" w:eastAsia="en-US"/>
        </w:rPr>
        <w:t xml:space="preserve">, ulice </w:t>
      </w:r>
      <w:r w:rsidR="002B437D">
        <w:rPr>
          <w:lang w:val="cs-CZ" w:eastAsia="en-US"/>
        </w:rPr>
        <w:t>Za Radnicí</w:t>
      </w:r>
      <w:r w:rsidR="00CF12F9">
        <w:rPr>
          <w:lang w:val="cs-CZ" w:eastAsia="en-US"/>
        </w:rPr>
        <w:t xml:space="preserve"> 8</w:t>
      </w:r>
      <w:r w:rsidR="00F91F31">
        <w:rPr>
          <w:lang w:val="cs-CZ" w:eastAsia="en-US"/>
        </w:rPr>
        <w:t>28.</w:t>
      </w:r>
    </w:p>
    <w:p w:rsidRPr="00424D31" w:rsidR="00D931EF" w:rsidP="00212C5E" w:rsidRDefault="00D931EF" w14:paraId="1ABAC860" w14:textId="77777777">
      <w:pPr>
        <w:pStyle w:val="Nadpis1"/>
        <w:spacing w:after="120"/>
        <w:rPr>
          <w:lang w:val="cs-CZ" w:eastAsia="en-US"/>
        </w:rPr>
      </w:pPr>
      <w:r>
        <w:rPr>
          <w:lang w:val="cs-CZ" w:eastAsia="en-US"/>
        </w:rPr>
        <w:t>doba plnění</w:t>
      </w:r>
    </w:p>
    <w:p w:rsidR="00D931EF" w:rsidP="00212C5E" w:rsidRDefault="00E44526" w14:paraId="0AA5C4E0" w14:textId="6F9F6E30">
      <w:pPr>
        <w:pStyle w:val="Nadpis2"/>
        <w:numPr>
          <w:ilvl w:val="0"/>
          <w:numId w:val="0"/>
        </w:numPr>
        <w:spacing w:after="240"/>
        <w:ind w:left="624"/>
        <w:rPr>
          <w:lang w:val="cs-CZ" w:eastAsia="en-US"/>
        </w:rPr>
      </w:pPr>
      <w:r w:rsidRPr="008046FA">
        <w:rPr>
          <w:lang w:val="cs-CZ" w:eastAsia="en-US"/>
        </w:rPr>
        <w:t>Služby budou v rozsahu a za podmínek stanovených Smlouvou poskytovány v</w:t>
      </w:r>
      <w:r w:rsidRPr="008046FA" w:rsidR="00895E86">
        <w:rPr>
          <w:lang w:val="cs-CZ" w:eastAsia="en-US"/>
        </w:rPr>
        <w:t> </w:t>
      </w:r>
      <w:r w:rsidRPr="008046FA">
        <w:rPr>
          <w:lang w:val="cs-CZ" w:eastAsia="en-US"/>
        </w:rPr>
        <w:t>období</w:t>
      </w:r>
      <w:r w:rsidRPr="008046FA" w:rsidR="00895E86">
        <w:rPr>
          <w:lang w:val="cs-CZ" w:eastAsia="en-US"/>
        </w:rPr>
        <w:t xml:space="preserve"> čtyř let od </w:t>
      </w:r>
      <w:r w:rsidRPr="008046FA" w:rsidR="00F91F31">
        <w:rPr>
          <w:lang w:val="cs-CZ" w:eastAsia="en-US"/>
        </w:rPr>
        <w:t xml:space="preserve">1.10.2024 </w:t>
      </w:r>
      <w:r w:rsidRPr="008046FA" w:rsidR="007522DE">
        <w:rPr>
          <w:lang w:val="cs-CZ" w:eastAsia="en-US"/>
        </w:rPr>
        <w:t xml:space="preserve">nebo do doby vyčerpání finančního limitu ve výši </w:t>
      </w:r>
      <w:proofErr w:type="gramStart"/>
      <w:r w:rsidRPr="00834D8A" w:rsidR="008046FA">
        <w:rPr>
          <w:lang w:val="cs-CZ" w:eastAsia="en-US"/>
        </w:rPr>
        <w:t>3</w:t>
      </w:r>
      <w:r w:rsidRPr="00834D8A" w:rsidR="004A7B55">
        <w:rPr>
          <w:lang w:val="cs-CZ" w:eastAsia="en-US"/>
        </w:rPr>
        <w:t>.</w:t>
      </w:r>
      <w:r w:rsidR="00D63994">
        <w:rPr>
          <w:lang w:val="cs-CZ" w:eastAsia="en-US"/>
        </w:rPr>
        <w:t>5</w:t>
      </w:r>
      <w:r w:rsidRPr="00834D8A" w:rsidR="004A7B55">
        <w:rPr>
          <w:lang w:val="cs-CZ" w:eastAsia="en-US"/>
        </w:rPr>
        <w:t>00.000,-</w:t>
      </w:r>
      <w:proofErr w:type="gramEnd"/>
      <w:r w:rsidRPr="00834D8A" w:rsidR="004A7B55">
        <w:rPr>
          <w:lang w:val="cs-CZ" w:eastAsia="en-US"/>
        </w:rPr>
        <w:t xml:space="preserve"> Kč bez DPH</w:t>
      </w:r>
      <w:r w:rsidRPr="008046FA" w:rsidR="007522DE">
        <w:rPr>
          <w:lang w:val="cs-CZ" w:eastAsia="en-US"/>
        </w:rPr>
        <w:t>, podle toho, která skutečnost nastane dříve.</w:t>
      </w:r>
      <w:r w:rsidR="008046FA">
        <w:rPr>
          <w:lang w:val="cs-CZ" w:eastAsia="en-US"/>
        </w:rPr>
        <w:t xml:space="preserve"> Bude-li tato smlouva uzavřena až po 1.10.2024, zavazuje se Poskytovatel zahájit poskytování služeb v nejkratším pro něj provozně možném termínu. </w:t>
      </w:r>
    </w:p>
    <w:p w:rsidRPr="00CF12F9" w:rsidR="00424D31" w:rsidP="00212C5E" w:rsidRDefault="00043BF0" w14:paraId="5405E852" w14:textId="77777777">
      <w:pPr>
        <w:pStyle w:val="Nadpis1"/>
        <w:spacing w:after="120"/>
        <w:rPr>
          <w:lang w:val="cs-CZ" w:eastAsia="en-US"/>
        </w:rPr>
      </w:pPr>
      <w:r w:rsidRPr="00CF12F9">
        <w:rPr>
          <w:lang w:val="cs-CZ" w:eastAsia="en-US"/>
        </w:rPr>
        <w:t>PŘEDMĚT A ZPŮSOB PLNĚNÍ</w:t>
      </w:r>
    </w:p>
    <w:p w:rsidRPr="00CF12F9" w:rsidR="005F660B" w:rsidP="00F24471" w:rsidRDefault="00EF7F98" w14:paraId="01AE8170" w14:textId="77777777">
      <w:pPr>
        <w:pStyle w:val="Nadpis2"/>
        <w:rPr>
          <w:lang w:val="cs-CZ" w:eastAsia="en-US"/>
        </w:rPr>
      </w:pPr>
      <w:r>
        <w:rPr>
          <w:lang w:val="cs-CZ" w:eastAsia="en-US"/>
        </w:rPr>
        <w:t>Poskytovatel</w:t>
      </w:r>
      <w:r w:rsidRPr="00CF12F9" w:rsidR="00424D31">
        <w:rPr>
          <w:lang w:val="cs-CZ" w:eastAsia="en-US"/>
        </w:rPr>
        <w:t xml:space="preserve"> je povinen </w:t>
      </w:r>
      <w:r w:rsidRPr="00CF12F9" w:rsidR="00525C5A">
        <w:rPr>
          <w:lang w:val="cs-CZ" w:eastAsia="en-US"/>
        </w:rPr>
        <w:t>poskytovat Služby</w:t>
      </w:r>
      <w:r w:rsidRPr="00CF12F9" w:rsidR="00424D31">
        <w:rPr>
          <w:lang w:val="cs-CZ" w:eastAsia="en-US"/>
        </w:rPr>
        <w:t xml:space="preserve"> s odbornou péčí.</w:t>
      </w:r>
    </w:p>
    <w:p w:rsidR="002C5A27" w:rsidP="002C5A27" w:rsidRDefault="002C5A27" w14:paraId="1EA84B87" w14:textId="5B8C44BC">
      <w:pPr>
        <w:pStyle w:val="Nadpis2"/>
        <w:rPr>
          <w:lang w:val="cs-CZ" w:eastAsia="en-US"/>
        </w:rPr>
      </w:pPr>
      <w:r w:rsidRPr="00CF12F9">
        <w:rPr>
          <w:lang w:val="cs-CZ" w:eastAsia="en-US"/>
        </w:rPr>
        <w:t xml:space="preserve">Základní předmět poskytovaných Služeb je stanoven </w:t>
      </w:r>
      <w:r w:rsidRPr="00CF12F9">
        <w:rPr>
          <w:u w:val="single"/>
          <w:lang w:val="cs-CZ" w:eastAsia="en-US"/>
        </w:rPr>
        <w:t xml:space="preserve">přílohou č. 1 </w:t>
      </w:r>
      <w:r w:rsidR="00C22496">
        <w:rPr>
          <w:u w:val="single"/>
          <w:lang w:val="cs-CZ" w:eastAsia="en-US"/>
        </w:rPr>
        <w:t>Technická specifikace</w:t>
      </w:r>
      <w:r w:rsidRPr="00CF12F9" w:rsidR="00DE4181">
        <w:rPr>
          <w:lang w:val="cs-CZ" w:eastAsia="en-US"/>
        </w:rPr>
        <w:t>.</w:t>
      </w:r>
    </w:p>
    <w:p w:rsidRPr="00CF12F9" w:rsidR="001C0880" w:rsidP="00A5639B" w:rsidRDefault="001C0880" w14:paraId="15FCDF44" w14:textId="77777777">
      <w:pPr>
        <w:pStyle w:val="Nadpis2"/>
        <w:spacing w:after="120"/>
        <w:rPr>
          <w:lang w:val="cs-CZ"/>
        </w:rPr>
      </w:pPr>
      <w:r w:rsidRPr="00CF12F9">
        <w:rPr>
          <w:lang w:val="cs-CZ"/>
        </w:rPr>
        <w:t xml:space="preserve">Poskytovatel bude poskytovat Služby prostřednictvím pracovníků, prostřednictvím kterých prokazoval svou kvalifikaci v Zadávacím řízení. Nebude-li to možné, využije pracovníky nejméně shodně kvalifikované, přičemž jejich kvalifikaci Objednateli vhodným a průkazným způsobem prokáže. Poskytovatel bude nasazovat k výkonu služby jen zkušené, řádně připravené, proškolené </w:t>
      </w:r>
      <w:r w:rsidRPr="00CF12F9">
        <w:rPr>
          <w:lang w:val="cs-CZ"/>
        </w:rPr>
        <w:t>a vycvičené zaměstnance, přičemž tito zaměstnanci musí mít praxi v bezpečnostním oboru minimálně 1 rok.</w:t>
      </w:r>
    </w:p>
    <w:p w:rsidRPr="00CF12F9" w:rsidR="00A5639B" w:rsidP="00A5639B" w:rsidRDefault="00A5639B" w14:paraId="210DF62B" w14:textId="161AA7ED">
      <w:pPr>
        <w:pStyle w:val="Zkladntext"/>
        <w:rPr>
          <w:lang w:val="cs-CZ"/>
        </w:rPr>
      </w:pPr>
      <w:r w:rsidRPr="2C43F915" w:rsidR="00A5639B">
        <w:rPr>
          <w:lang w:val="cs-CZ"/>
        </w:rPr>
        <w:t xml:space="preserve">Zamýšlí-li Poskytovatel provést </w:t>
      </w:r>
      <w:r w:rsidRPr="2C43F915" w:rsidR="34EF539D">
        <w:rPr>
          <w:lang w:val="cs-CZ"/>
        </w:rPr>
        <w:t>výměnu</w:t>
      </w:r>
      <w:r w:rsidRPr="2C43F915" w:rsidR="00A5639B">
        <w:rPr>
          <w:lang w:val="cs-CZ"/>
        </w:rPr>
        <w:t xml:space="preserve"> pracovníka v místě plnění Smlouvy již zapracovaného, je povinen o tom Objednatele s dostatečným předstihem uvědomit a dohod</w:t>
      </w:r>
      <w:r w:rsidRPr="2C43F915" w:rsidR="00B67EC0">
        <w:rPr>
          <w:lang w:val="cs-CZ"/>
        </w:rPr>
        <w:t>no</w:t>
      </w:r>
      <w:r w:rsidRPr="2C43F915" w:rsidR="00A5639B">
        <w:rPr>
          <w:lang w:val="cs-CZ"/>
        </w:rPr>
        <w:t xml:space="preserve">ut s ním způsob </w:t>
      </w:r>
      <w:r>
        <w:br/>
      </w:r>
      <w:r w:rsidRPr="2C43F915" w:rsidR="00A5639B">
        <w:rPr>
          <w:lang w:val="cs-CZ"/>
        </w:rPr>
        <w:t xml:space="preserve">a průběh zapracování nového pracovníka. </w:t>
      </w:r>
    </w:p>
    <w:p w:rsidRPr="00AA7513" w:rsidR="00DB53E1" w:rsidP="00DB53E1" w:rsidRDefault="00DB53E1" w14:paraId="2FA98785" w14:textId="785F3E33">
      <w:pPr>
        <w:pStyle w:val="Nadpis2"/>
        <w:rPr>
          <w:lang w:val="cs-CZ"/>
        </w:rPr>
      </w:pPr>
      <w:r w:rsidRPr="2C43F915" w:rsidR="00DB53E1">
        <w:rPr>
          <w:lang w:val="cs-CZ"/>
        </w:rPr>
        <w:t xml:space="preserve">Poskytovatel zajistí obsazení </w:t>
      </w:r>
      <w:r w:rsidRPr="2C43F915" w:rsidR="008861D6">
        <w:rPr>
          <w:lang w:val="cs-CZ"/>
        </w:rPr>
        <w:t xml:space="preserve">opční </w:t>
      </w:r>
      <w:r w:rsidRPr="2C43F915" w:rsidR="00DB53E1">
        <w:rPr>
          <w:lang w:val="cs-CZ"/>
        </w:rPr>
        <w:t>pozice „recepční“</w:t>
      </w:r>
      <w:r w:rsidRPr="2C43F915" w:rsidR="00EF7F98">
        <w:rPr>
          <w:lang w:val="cs-CZ"/>
        </w:rPr>
        <w:t xml:space="preserve"> a „strážný“</w:t>
      </w:r>
      <w:r w:rsidRPr="2C43F915" w:rsidR="00DB53E1">
        <w:rPr>
          <w:lang w:val="cs-CZ"/>
        </w:rPr>
        <w:t xml:space="preserve"> do 48 (čtyřiceti osmi) hodin od vyžádání</w:t>
      </w:r>
      <w:r w:rsidRPr="2C43F915" w:rsidR="00EF7F98">
        <w:rPr>
          <w:lang w:val="cs-CZ"/>
        </w:rPr>
        <w:t xml:space="preserve"> e-mailem osobou Objednatele </w:t>
      </w:r>
      <w:r w:rsidRPr="2C43F915" w:rsidR="03968673">
        <w:rPr>
          <w:lang w:val="cs-CZ"/>
        </w:rPr>
        <w:t>odpovědnou</w:t>
      </w:r>
      <w:r w:rsidRPr="2C43F915" w:rsidR="00EF7F98">
        <w:rPr>
          <w:lang w:val="cs-CZ"/>
        </w:rPr>
        <w:t xml:space="preserve"> za plnění smlouvy </w:t>
      </w:r>
      <w:r>
        <w:br/>
      </w:r>
      <w:r w:rsidRPr="2C43F915" w:rsidR="00EF7F98">
        <w:rPr>
          <w:lang w:val="cs-CZ"/>
        </w:rPr>
        <w:t xml:space="preserve">k výkonu služby na objektu Centra </w:t>
      </w:r>
      <w:r w:rsidRPr="2C43F915" w:rsidR="008D590B">
        <w:rPr>
          <w:lang w:val="cs-CZ"/>
        </w:rPr>
        <w:t>za cenu uvedenou v</w:t>
      </w:r>
      <w:r w:rsidRPr="2C43F915" w:rsidR="00F9594E">
        <w:rPr>
          <w:lang w:val="cs-CZ"/>
        </w:rPr>
        <w:t> </w:t>
      </w:r>
      <w:r w:rsidRPr="2C43F915" w:rsidR="00F9594E">
        <w:rPr>
          <w:u w:val="single"/>
          <w:lang w:val="cs-CZ"/>
        </w:rPr>
        <w:t>Příloze č. 2 Smluvní cena.</w:t>
      </w:r>
      <w:r w:rsidRPr="2C43F915" w:rsidR="00EF7F98">
        <w:rPr>
          <w:lang w:val="cs-CZ"/>
        </w:rPr>
        <w:t xml:space="preserve"> </w:t>
      </w:r>
      <w:r w:rsidRPr="2C43F915" w:rsidR="009A2A3D">
        <w:rPr>
          <w:lang w:val="cs-CZ"/>
        </w:rPr>
        <w:t xml:space="preserve"> I pro tyto případy </w:t>
      </w:r>
      <w:r w:rsidRPr="2C43F915" w:rsidR="00081A53">
        <w:rPr>
          <w:lang w:val="cs-CZ"/>
        </w:rPr>
        <w:t>obdobně platí</w:t>
      </w:r>
      <w:r w:rsidRPr="2C43F915" w:rsidR="009A2A3D">
        <w:rPr>
          <w:lang w:val="cs-CZ"/>
        </w:rPr>
        <w:t xml:space="preserve"> úprava </w:t>
      </w:r>
      <w:r w:rsidRPr="2C43F915" w:rsidR="00081A53">
        <w:rPr>
          <w:lang w:val="cs-CZ"/>
        </w:rPr>
        <w:t>čl. 4.</w:t>
      </w:r>
      <w:r w:rsidRPr="2C43F915" w:rsidR="00AA7513">
        <w:rPr>
          <w:lang w:val="cs-CZ"/>
        </w:rPr>
        <w:t>3</w:t>
      </w:r>
      <w:r w:rsidRPr="2C43F915" w:rsidR="009A2A3D">
        <w:rPr>
          <w:lang w:val="cs-CZ"/>
        </w:rPr>
        <w:t>.</w:t>
      </w:r>
    </w:p>
    <w:p w:rsidRPr="00366831" w:rsidR="00366831" w:rsidP="00366831" w:rsidRDefault="00366831" w14:paraId="15C0C020" w14:textId="743B7C27">
      <w:pPr>
        <w:pStyle w:val="Zkladntext"/>
        <w:rPr>
          <w:lang w:val="cs-CZ"/>
        </w:rPr>
      </w:pPr>
      <w:proofErr w:type="spellStart"/>
      <w:r>
        <w:rPr>
          <w:lang w:eastAsia="en-US"/>
        </w:rPr>
        <w:t>Poskytovatel</w:t>
      </w:r>
      <w:proofErr w:type="spellEnd"/>
      <w:r>
        <w:rPr>
          <w:lang w:eastAsia="en-US"/>
        </w:rPr>
        <w:t xml:space="preserve"> je </w:t>
      </w:r>
      <w:proofErr w:type="spellStart"/>
      <w:r>
        <w:rPr>
          <w:lang w:eastAsia="en-US"/>
        </w:rPr>
        <w:t>povinen</w:t>
      </w:r>
      <w:proofErr w:type="spellEnd"/>
      <w:r w:rsidRPr="00921002" w:rsidR="00921002">
        <w:rPr>
          <w:lang w:eastAsia="en-US"/>
        </w:rPr>
        <w:t xml:space="preserve"> </w:t>
      </w:r>
      <w:proofErr w:type="spellStart"/>
      <w:r w:rsidRPr="00ED3F1C" w:rsidR="00921002">
        <w:rPr>
          <w:lang w:eastAsia="en-US"/>
        </w:rPr>
        <w:t>vždy</w:t>
      </w:r>
      <w:proofErr w:type="spellEnd"/>
      <w:r w:rsidRPr="00ED3F1C" w:rsidR="00921002">
        <w:rPr>
          <w:lang w:eastAsia="en-US"/>
        </w:rPr>
        <w:t xml:space="preserve"> </w:t>
      </w:r>
      <w:proofErr w:type="spellStart"/>
      <w:r w:rsidR="00921002">
        <w:rPr>
          <w:lang w:eastAsia="en-US"/>
        </w:rPr>
        <w:t>poskytnout</w:t>
      </w:r>
      <w:proofErr w:type="spellEnd"/>
      <w:r w:rsidRPr="00ED3F1C" w:rsidR="00921002">
        <w:rPr>
          <w:lang w:eastAsia="en-US"/>
        </w:rPr>
        <w:t xml:space="preserve"> </w:t>
      </w:r>
      <w:proofErr w:type="spellStart"/>
      <w:r w:rsidRPr="00ED3F1C" w:rsidR="00921002">
        <w:rPr>
          <w:lang w:eastAsia="en-US"/>
        </w:rPr>
        <w:t>požadované</w:t>
      </w:r>
      <w:proofErr w:type="spellEnd"/>
      <w:r w:rsidRPr="00ED3F1C" w:rsidR="00921002">
        <w:rPr>
          <w:lang w:eastAsia="en-US"/>
        </w:rPr>
        <w:t xml:space="preserve"> </w:t>
      </w:r>
      <w:proofErr w:type="spellStart"/>
      <w:r w:rsidR="00921002">
        <w:rPr>
          <w:lang w:eastAsia="en-US"/>
        </w:rPr>
        <w:t>Služby</w:t>
      </w:r>
      <w:proofErr w:type="spellEnd"/>
      <w:r w:rsidR="00921002">
        <w:rPr>
          <w:lang w:eastAsia="en-US"/>
        </w:rPr>
        <w:t xml:space="preserve"> a </w:t>
      </w:r>
      <w:proofErr w:type="spellStart"/>
      <w:r w:rsidR="00921002">
        <w:rPr>
          <w:lang w:eastAsia="en-US"/>
        </w:rPr>
        <w:t>bezodkladně</w:t>
      </w:r>
      <w:proofErr w:type="spellEnd"/>
      <w:r w:rsidR="00921002">
        <w:rPr>
          <w:lang w:eastAsia="en-US"/>
        </w:rPr>
        <w:t xml:space="preserve"> </w:t>
      </w:r>
      <w:proofErr w:type="spellStart"/>
      <w:r w:rsidR="00921002">
        <w:rPr>
          <w:lang w:eastAsia="en-US"/>
        </w:rPr>
        <w:t>potvrdit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Objednateli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přijetí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takové</w:t>
      </w:r>
      <w:proofErr w:type="spellEnd"/>
      <w:r w:rsidR="00D95104">
        <w:rPr>
          <w:lang w:eastAsia="en-US"/>
        </w:rPr>
        <w:t xml:space="preserve"> </w:t>
      </w:r>
      <w:proofErr w:type="spellStart"/>
      <w:r w:rsidR="00D95104">
        <w:rPr>
          <w:lang w:eastAsia="en-US"/>
        </w:rPr>
        <w:t>žádosti</w:t>
      </w:r>
      <w:proofErr w:type="spellEnd"/>
      <w:r>
        <w:rPr>
          <w:lang w:eastAsia="en-US"/>
        </w:rPr>
        <w:t>.</w:t>
      </w:r>
      <w:r w:rsidRPr="0007133B">
        <w:rPr>
          <w:lang w:eastAsia="en-US"/>
        </w:rPr>
        <w:t xml:space="preserve"> </w:t>
      </w:r>
    </w:p>
    <w:p w:rsidRPr="00CF12F9" w:rsidR="006D4CBB" w:rsidP="0031717F" w:rsidRDefault="00016BCD" w14:paraId="1E97580E" w14:textId="77777777">
      <w:pPr>
        <w:pStyle w:val="Nadpis2"/>
        <w:rPr>
          <w:lang w:val="cs-CZ"/>
        </w:rPr>
      </w:pPr>
      <w:r w:rsidRPr="00CF12F9">
        <w:rPr>
          <w:lang w:val="cs-CZ"/>
        </w:rPr>
        <w:t xml:space="preserve">Poskytovatel povede o </w:t>
      </w:r>
      <w:r w:rsidRPr="00CF12F9" w:rsidR="00DE4181">
        <w:rPr>
          <w:lang w:val="cs-CZ"/>
        </w:rPr>
        <w:t>poskytování S</w:t>
      </w:r>
      <w:r w:rsidRPr="00CF12F9">
        <w:rPr>
          <w:lang w:val="cs-CZ"/>
        </w:rPr>
        <w:t>luž</w:t>
      </w:r>
      <w:r w:rsidRPr="00CF12F9" w:rsidR="00DE4181">
        <w:rPr>
          <w:lang w:val="cs-CZ"/>
        </w:rPr>
        <w:t>e</w:t>
      </w:r>
      <w:r w:rsidRPr="00CF12F9">
        <w:rPr>
          <w:lang w:val="cs-CZ"/>
        </w:rPr>
        <w:t>b dohodnutou dokumentaci.</w:t>
      </w:r>
    </w:p>
    <w:p w:rsidRPr="00CF12F9" w:rsidR="00016BCD" w:rsidP="00F66935" w:rsidRDefault="00016BCD" w14:paraId="2F19CF0E" w14:textId="77777777">
      <w:pPr>
        <w:pStyle w:val="Nadpis2"/>
        <w:rPr>
          <w:lang w:val="cs-CZ" w:eastAsia="en-US"/>
        </w:rPr>
      </w:pPr>
      <w:r w:rsidRPr="00CF12F9">
        <w:rPr>
          <w:lang w:val="cs-CZ"/>
        </w:rPr>
        <w:t xml:space="preserve">Poskytovatel bude písemně informovat </w:t>
      </w:r>
      <w:r w:rsidRPr="00CF12F9" w:rsidR="00DE4181">
        <w:rPr>
          <w:lang w:val="cs-CZ"/>
        </w:rPr>
        <w:t xml:space="preserve">osobu odpovědnou za plnění Smlouvy po věcné stránce na straně Objednatele </w:t>
      </w:r>
      <w:r w:rsidRPr="00CF12F9">
        <w:rPr>
          <w:lang w:val="cs-CZ"/>
        </w:rPr>
        <w:t>o zjištěných nedostatcích a o opatřeních navrhovaných k o</w:t>
      </w:r>
      <w:r w:rsidRPr="00CF12F9" w:rsidR="00DE4181">
        <w:rPr>
          <w:lang w:val="cs-CZ"/>
        </w:rPr>
        <w:t>dstranění zjištěných nedostatků.</w:t>
      </w:r>
    </w:p>
    <w:p w:rsidRPr="00CF12F9" w:rsidR="00016BCD" w:rsidP="00F66935" w:rsidRDefault="00016BCD" w14:paraId="0C2907E2" w14:textId="66D64DD8">
      <w:pPr>
        <w:pStyle w:val="Nadpis2"/>
        <w:rPr>
          <w:lang w:val="cs-CZ" w:eastAsia="en-US"/>
        </w:rPr>
      </w:pPr>
      <w:r w:rsidRPr="2C43F915" w:rsidR="00016BCD">
        <w:rPr>
          <w:lang w:val="cs-CZ"/>
        </w:rPr>
        <w:t>Poskytovatel bude po dobu trvání Smlouvy pojištěn proti škodám způsobeným Objednateli i třetím osobám při poskytování Služeb (</w:t>
      </w:r>
      <w:r w:rsidRPr="2C43F915" w:rsidR="081A22CF">
        <w:rPr>
          <w:lang w:val="cs-CZ"/>
        </w:rPr>
        <w:t>také</w:t>
      </w:r>
      <w:r w:rsidRPr="2C43F915" w:rsidR="00016BCD">
        <w:rPr>
          <w:lang w:val="cs-CZ"/>
        </w:rPr>
        <w:t xml:space="preserve"> činností svých zaměstnanců) v minimální výši </w:t>
      </w:r>
      <w:r w:rsidRPr="2C43F915" w:rsidR="00AA761D">
        <w:rPr>
          <w:lang w:val="cs-CZ"/>
        </w:rPr>
        <w:t>25</w:t>
      </w:r>
      <w:r w:rsidRPr="2C43F915" w:rsidR="00016BCD">
        <w:rPr>
          <w:lang w:val="cs-CZ"/>
        </w:rPr>
        <w:t xml:space="preserve"> 000 000 (</w:t>
      </w:r>
      <w:r w:rsidRPr="2C43F915" w:rsidR="00AA761D">
        <w:rPr>
          <w:lang w:val="cs-CZ"/>
        </w:rPr>
        <w:t>dvacet pět</w:t>
      </w:r>
      <w:r w:rsidRPr="2C43F915" w:rsidR="00016BCD">
        <w:rPr>
          <w:lang w:val="cs-CZ"/>
        </w:rPr>
        <w:t xml:space="preserve"> milionů) Kč.</w:t>
      </w:r>
      <w:r w:rsidRPr="2C43F915" w:rsidR="00DE4181">
        <w:rPr>
          <w:lang w:val="cs-CZ"/>
        </w:rPr>
        <w:t xml:space="preserve"> Existenci a úroveň pojištění Poskytovatel kdykoliv na vyžádání </w:t>
      </w:r>
      <w:r w:rsidRPr="2C43F915" w:rsidR="00DE4181">
        <w:rPr>
          <w:lang w:val="cs-CZ"/>
        </w:rPr>
        <w:t>doloží</w:t>
      </w:r>
      <w:r w:rsidRPr="2C43F915" w:rsidR="00DE4181">
        <w:rPr>
          <w:lang w:val="cs-CZ"/>
        </w:rPr>
        <w:t>.</w:t>
      </w:r>
      <w:r w:rsidRPr="2C43F915" w:rsidR="00667533">
        <w:rPr>
          <w:lang w:val="cs-CZ"/>
        </w:rPr>
        <w:t xml:space="preserve"> Doklad o pojištění je zároveň přílohou č. 4 této Smlouvy.</w:t>
      </w:r>
    </w:p>
    <w:p w:rsidRPr="00CF12F9" w:rsidR="00016BCD" w:rsidP="00F66935" w:rsidRDefault="00B40406" w14:paraId="1D201AA2" w14:textId="77777777">
      <w:pPr>
        <w:pStyle w:val="Nadpis2"/>
        <w:rPr>
          <w:lang w:val="cs-CZ" w:eastAsia="en-US"/>
        </w:rPr>
      </w:pPr>
      <w:r>
        <w:rPr>
          <w:lang w:val="cs-CZ"/>
        </w:rPr>
        <w:t>P</w:t>
      </w:r>
      <w:r w:rsidRPr="00CF12F9" w:rsidR="00016BCD">
        <w:rPr>
          <w:lang w:val="cs-CZ"/>
        </w:rPr>
        <w:t>oskytovatel poukáže Objednateli náhradu prokázané škody (způsobené tak</w:t>
      </w:r>
      <w:r w:rsidR="00667533">
        <w:rPr>
          <w:lang w:val="cs-CZ"/>
        </w:rPr>
        <w:t>é</w:t>
      </w:r>
      <w:r w:rsidRPr="00CF12F9" w:rsidR="00016BCD">
        <w:rPr>
          <w:lang w:val="cs-CZ"/>
        </w:rPr>
        <w:t xml:space="preserve"> provozem nebo činností zaměstnanců Poskytovatele), jejíž výše je Poskytovatelem uznána za nespornou, a to bez ohledu na výši pojištění Poskytovatele nezávisle na ukončení šetření nebo plnění pojišťovnou, nejpozději do šedesáti dnů ode dne doručení vyčísl</w:t>
      </w:r>
      <w:r w:rsidRPr="00CF12F9" w:rsidR="00DE4181">
        <w:rPr>
          <w:lang w:val="cs-CZ"/>
        </w:rPr>
        <w:t>ení škody ze strany Objednatele.</w:t>
      </w:r>
    </w:p>
    <w:p w:rsidRPr="00CF12F9" w:rsidR="00016BCD" w:rsidP="00F66935" w:rsidRDefault="00016BCD" w14:paraId="73AA6ECC" w14:textId="77777777">
      <w:pPr>
        <w:pStyle w:val="Nadpis2"/>
        <w:rPr>
          <w:lang w:val="cs-CZ" w:eastAsia="en-US"/>
        </w:rPr>
      </w:pPr>
      <w:r w:rsidRPr="00CF12F9">
        <w:rPr>
          <w:lang w:val="cs-CZ"/>
        </w:rPr>
        <w:t xml:space="preserve">Poskytovatel bude využívat prostředky a místnosti </w:t>
      </w:r>
      <w:r w:rsidRPr="00CF12F9" w:rsidR="00AE432D">
        <w:rPr>
          <w:lang w:val="cs-CZ"/>
        </w:rPr>
        <w:t xml:space="preserve">Objednatele </w:t>
      </w:r>
      <w:r w:rsidRPr="00CF12F9">
        <w:rPr>
          <w:lang w:val="cs-CZ"/>
        </w:rPr>
        <w:t xml:space="preserve">výhradně </w:t>
      </w:r>
      <w:r w:rsidRPr="00CF12F9" w:rsidR="00AE432D">
        <w:rPr>
          <w:lang w:val="cs-CZ"/>
        </w:rPr>
        <w:t>za účelem plnění této Smlouvy (</w:t>
      </w:r>
      <w:r w:rsidRPr="00CF12F9">
        <w:rPr>
          <w:lang w:val="cs-CZ"/>
        </w:rPr>
        <w:t xml:space="preserve">ke služebním účelům a pro výkon služby svých zaměstnanců na objektu </w:t>
      </w:r>
      <w:r w:rsidRPr="00CF12F9" w:rsidR="00AE432D">
        <w:rPr>
          <w:lang w:val="cs-CZ"/>
        </w:rPr>
        <w:t>Centra)</w:t>
      </w:r>
      <w:r w:rsidRPr="00CF12F9">
        <w:rPr>
          <w:lang w:val="cs-CZ"/>
        </w:rPr>
        <w:t>.</w:t>
      </w:r>
    </w:p>
    <w:p w:rsidRPr="00CF12F9" w:rsidR="00AE432D" w:rsidP="00F66935" w:rsidRDefault="00AE432D" w14:paraId="6C697FEB" w14:textId="77777777">
      <w:pPr>
        <w:pStyle w:val="Nadpis2"/>
        <w:rPr>
          <w:lang w:val="cs-CZ" w:eastAsia="en-US"/>
        </w:rPr>
      </w:pPr>
      <w:r w:rsidRPr="00CF12F9">
        <w:rPr>
          <w:lang w:val="cs-CZ"/>
        </w:rPr>
        <w:t xml:space="preserve">Při plnění smluvních závazků z této Smlouvy vyplývajících se Poskytovatel zavazuje postupovat tak, aby v žádném případě nedošlo k poškození dobrého jména Objednatele. </w:t>
      </w:r>
    </w:p>
    <w:p w:rsidRPr="00CF12F9" w:rsidR="00AE432D" w:rsidP="00F66935" w:rsidRDefault="00AE432D" w14:paraId="265D454C" w14:textId="77777777">
      <w:pPr>
        <w:pStyle w:val="Nadpis2"/>
        <w:rPr>
          <w:lang w:val="cs-CZ" w:eastAsia="en-US"/>
        </w:rPr>
      </w:pPr>
      <w:r w:rsidRPr="00CF12F9">
        <w:rPr>
          <w:lang w:val="cs-CZ"/>
        </w:rPr>
        <w:t xml:space="preserve">Objednatel poskytne zaměstnancům Poskytovatele nezbytné informace o střeženém objektu, vybavení a pomůcky nezbytné k výkonu služby, pokud tato Smlouva </w:t>
      </w:r>
      <w:r w:rsidRPr="00CF12F9" w:rsidR="00DE4181">
        <w:rPr>
          <w:lang w:val="cs-CZ"/>
        </w:rPr>
        <w:t xml:space="preserve">výslovně </w:t>
      </w:r>
      <w:r w:rsidRPr="00CF12F9">
        <w:rPr>
          <w:lang w:val="cs-CZ"/>
        </w:rPr>
        <w:t xml:space="preserve">nestanovuje, že </w:t>
      </w:r>
      <w:r w:rsidRPr="00CF12F9" w:rsidR="00DE4181">
        <w:rPr>
          <w:lang w:val="cs-CZ"/>
        </w:rPr>
        <w:t xml:space="preserve">určité </w:t>
      </w:r>
      <w:r w:rsidRPr="00CF12F9">
        <w:rPr>
          <w:lang w:val="cs-CZ"/>
        </w:rPr>
        <w:t xml:space="preserve">vybavení a pomůcky musí zajistit Poskytovatel. </w:t>
      </w:r>
    </w:p>
    <w:p w:rsidRPr="00CF12F9" w:rsidR="00AE432D" w:rsidP="00F66935" w:rsidRDefault="00AE432D" w14:paraId="63382FE0" w14:textId="77777777">
      <w:pPr>
        <w:pStyle w:val="Nadpis2"/>
        <w:rPr>
          <w:lang w:val="cs-CZ" w:eastAsia="en-US"/>
        </w:rPr>
      </w:pPr>
      <w:r w:rsidRPr="00CF12F9">
        <w:rPr>
          <w:lang w:val="cs-CZ"/>
        </w:rPr>
        <w:t>Objednatel vyhradí prostor pro převlékání, odpočinek a přípravu a konzumaci stravy zaměstnanců Poskytovatele (např. po dobu zákonem stanovených přestávek), umožní bezplatné využívání tohoto prostoru, sociálního zařízení i sběrných nádob na tuhý odpad.</w:t>
      </w:r>
    </w:p>
    <w:p w:rsidRPr="00CF12F9" w:rsidR="00AE432D" w:rsidP="00F66935" w:rsidRDefault="00AE432D" w14:paraId="7D919836" w14:textId="77777777">
      <w:pPr>
        <w:pStyle w:val="Nadpis2"/>
        <w:rPr>
          <w:lang w:val="cs-CZ" w:eastAsia="en-US"/>
        </w:rPr>
      </w:pPr>
      <w:r w:rsidRPr="00CF12F9">
        <w:rPr>
          <w:lang w:val="cs-CZ"/>
        </w:rPr>
        <w:t>Objednatel umožní zaměstnancům Poskytovatele používat telefon pro spojení s operačním střediskem Poskytovatele, Policií ČR, záchrannými sbory a smluvními servisními službami Objednatele, a to na základě vedené dokumentace nebo v rozsahu paušálního poplatku případně dohodnutého. Veškeré další hovory budou přeúčtovány v plné výši Poskytovateli.</w:t>
      </w:r>
    </w:p>
    <w:p w:rsidRPr="00CF12F9" w:rsidR="00AE432D" w:rsidP="00F66935" w:rsidRDefault="00AE432D" w14:paraId="558948C6" w14:textId="77777777">
      <w:pPr>
        <w:pStyle w:val="Nadpis2"/>
        <w:rPr>
          <w:lang w:val="cs-CZ" w:eastAsia="en-US"/>
        </w:rPr>
      </w:pPr>
      <w:r w:rsidRPr="00CF12F9">
        <w:rPr>
          <w:lang w:val="cs-CZ"/>
        </w:rPr>
        <w:t>Objednatel proškolí zaměstnance Poskytovatele z problematiky BOZP a PO a z obsluhy bezpečnostních technologií ins</w:t>
      </w:r>
      <w:r w:rsidRPr="00CF12F9" w:rsidR="00DE4181">
        <w:rPr>
          <w:lang w:val="cs-CZ"/>
        </w:rPr>
        <w:t>talovaných ve střeženém objektu.</w:t>
      </w:r>
    </w:p>
    <w:p w:rsidRPr="00CF12F9" w:rsidR="00F66935" w:rsidP="00A922A2" w:rsidRDefault="004921C8" w14:paraId="0EB9C932" w14:textId="77777777">
      <w:pPr>
        <w:pStyle w:val="Nadpis2"/>
        <w:rPr>
          <w:lang w:val="cs-CZ" w:eastAsia="en-US"/>
        </w:rPr>
      </w:pPr>
      <w:r w:rsidRPr="00CF12F9">
        <w:rPr>
          <w:lang w:val="cs-CZ" w:eastAsia="en-US"/>
        </w:rPr>
        <w:t xml:space="preserve">Poskytovatel </w:t>
      </w:r>
      <w:r w:rsidRPr="00CF12F9" w:rsidR="00D31A16">
        <w:rPr>
          <w:lang w:val="cs-CZ" w:eastAsia="en-US"/>
        </w:rPr>
        <w:t xml:space="preserve">je povinen </w:t>
      </w:r>
      <w:r w:rsidRPr="00CF12F9">
        <w:rPr>
          <w:lang w:val="cs-CZ" w:eastAsia="en-US"/>
        </w:rPr>
        <w:t xml:space="preserve">poskytovat Služby </w:t>
      </w:r>
      <w:r w:rsidRPr="00CF12F9" w:rsidR="00763804">
        <w:rPr>
          <w:lang w:val="cs-CZ" w:eastAsia="en-US"/>
        </w:rPr>
        <w:t xml:space="preserve">v úzké součinnosti s Objednatelem a </w:t>
      </w:r>
      <w:r w:rsidRPr="00CF12F9" w:rsidR="00D31A16">
        <w:rPr>
          <w:lang w:val="cs-CZ" w:eastAsia="en-US"/>
        </w:rPr>
        <w:t xml:space="preserve">řídit se při plnění této Smlouvy pokyny Objednatele. Pokud </w:t>
      </w:r>
      <w:r w:rsidRPr="00CF12F9" w:rsidR="00626312">
        <w:rPr>
          <w:lang w:val="cs-CZ" w:eastAsia="en-US"/>
        </w:rPr>
        <w:t>Poskytovatel</w:t>
      </w:r>
      <w:r w:rsidRPr="00CF12F9" w:rsidR="00D31A16">
        <w:rPr>
          <w:lang w:val="cs-CZ" w:eastAsia="en-US"/>
        </w:rPr>
        <w:t xml:space="preserve"> zjistí nebo při vynaložení odborné péče měl zjistit, že pokyny jsou nevhodné, je povinen Objednatele na nevhodnost pokynů upozornit.</w:t>
      </w:r>
      <w:r w:rsidRPr="00CF12F9" w:rsidR="006C20C2">
        <w:rPr>
          <w:lang w:val="cs-CZ" w:eastAsia="en-US"/>
        </w:rPr>
        <w:t xml:space="preserve"> </w:t>
      </w:r>
    </w:p>
    <w:p w:rsidRPr="00CF12F9" w:rsidR="00421716" w:rsidP="00D31A16" w:rsidRDefault="00421716" w14:paraId="086840E9" w14:textId="77777777">
      <w:pPr>
        <w:pStyle w:val="Nadpis2"/>
        <w:rPr>
          <w:lang w:val="cs-CZ" w:eastAsia="en-US"/>
        </w:rPr>
      </w:pPr>
      <w:bookmarkStart w:name="_Ref400610378" w:id="0"/>
      <w:r w:rsidRPr="00CF12F9">
        <w:rPr>
          <w:lang w:val="cs-CZ" w:eastAsia="en-US"/>
        </w:rPr>
        <w:t xml:space="preserve">Mezi Stranami budou probíhat v místě plnění </w:t>
      </w:r>
      <w:r w:rsidRPr="00CF12F9" w:rsidR="006C20C2">
        <w:rPr>
          <w:lang w:val="cs-CZ" w:eastAsia="en-US"/>
        </w:rPr>
        <w:t>pravidelná</w:t>
      </w:r>
      <w:r w:rsidRPr="00CF12F9">
        <w:rPr>
          <w:lang w:val="cs-CZ" w:eastAsia="en-US"/>
        </w:rPr>
        <w:t xml:space="preserve"> setkání, jejichž účelem bud</w:t>
      </w:r>
      <w:r w:rsidRPr="00CF12F9" w:rsidR="006C20C2">
        <w:rPr>
          <w:lang w:val="cs-CZ" w:eastAsia="en-US"/>
        </w:rPr>
        <w:t>ou</w:t>
      </w:r>
      <w:r w:rsidRPr="00CF12F9">
        <w:rPr>
          <w:lang w:val="cs-CZ" w:eastAsia="en-US"/>
        </w:rPr>
        <w:t xml:space="preserve"> </w:t>
      </w:r>
      <w:r w:rsidRPr="00CF12F9" w:rsidR="003938F0">
        <w:rPr>
          <w:lang w:val="cs-CZ" w:eastAsia="en-US"/>
        </w:rPr>
        <w:t xml:space="preserve">technické </w:t>
      </w:r>
      <w:r w:rsidRPr="00CF12F9">
        <w:rPr>
          <w:lang w:val="cs-CZ" w:eastAsia="en-US"/>
        </w:rPr>
        <w:t>konzultace ohledně plnění této Smlouvy a případně další otázky spojené s</w:t>
      </w:r>
      <w:r w:rsidRPr="00CF12F9" w:rsidR="003938F0">
        <w:rPr>
          <w:lang w:val="cs-CZ" w:eastAsia="en-US"/>
        </w:rPr>
        <w:t> </w:t>
      </w:r>
      <w:r w:rsidRPr="00CF12F9">
        <w:rPr>
          <w:lang w:val="cs-CZ" w:eastAsia="en-US"/>
        </w:rPr>
        <w:t>tou</w:t>
      </w:r>
      <w:r w:rsidRPr="00CF12F9" w:rsidR="003938F0">
        <w:rPr>
          <w:lang w:val="cs-CZ" w:eastAsia="en-US"/>
        </w:rPr>
        <w:t xml:space="preserve">to Smlouvou. </w:t>
      </w:r>
      <w:bookmarkEnd w:id="0"/>
    </w:p>
    <w:p w:rsidRPr="00CF12F9" w:rsidR="00654C1C" w:rsidP="00D31A16" w:rsidRDefault="00654C1C" w14:paraId="228ED189" w14:textId="77777777">
      <w:pPr>
        <w:pStyle w:val="Nadpis2"/>
        <w:rPr>
          <w:lang w:val="cs-CZ" w:eastAsia="en-US"/>
        </w:rPr>
      </w:pPr>
      <w:r w:rsidRPr="00CF12F9">
        <w:rPr>
          <w:lang w:val="cs-CZ" w:eastAsia="en-US"/>
        </w:rPr>
        <w:t>Obě Strany jsou oprávněny kdykoliv v průběhu plnění této Smlouvy požadovat od dru</w:t>
      </w:r>
      <w:r w:rsidRPr="00CF12F9" w:rsidR="00C738E9">
        <w:rPr>
          <w:lang w:val="cs-CZ" w:eastAsia="en-US"/>
        </w:rPr>
        <w:t>h</w:t>
      </w:r>
      <w:r w:rsidRPr="00CF12F9">
        <w:rPr>
          <w:lang w:val="cs-CZ" w:eastAsia="en-US"/>
        </w:rPr>
        <w:t>é Strany informace a podklady nezbytné pro řádné plnění této Smlouvy, přičemž druhá Strana se zavazuje takové informace či podklady bez zbytečného odkladu poskytnout.</w:t>
      </w:r>
    </w:p>
    <w:p w:rsidRPr="00CF12F9" w:rsidR="006C20C2" w:rsidP="00500616" w:rsidRDefault="00E94739" w14:paraId="5C0932A9" w14:textId="38E58210">
      <w:pPr>
        <w:pStyle w:val="Nadpis2"/>
        <w:rPr>
          <w:lang w:val="cs-CZ"/>
        </w:rPr>
      </w:pPr>
      <w:r w:rsidRPr="00CF12F9">
        <w:rPr>
          <w:lang w:val="cs-CZ"/>
        </w:rPr>
        <w:t xml:space="preserve">Zjistí-li Objednatel neplnění podmínek Smlouvy pracovníky Poskytovatele, neprodleně informuje odpovědného pracovníka Poskytovatele a nedostatek písemně zaznamená do dokumentace o výkonu služby vedené na objektu Centra. Nebudou-li nedostatky plnění podmínek smlouvy Poskytovatelem odstraněny v </w:t>
      </w:r>
      <w:r w:rsidRPr="00CF12F9" w:rsidR="00626312">
        <w:rPr>
          <w:lang w:val="cs-CZ"/>
        </w:rPr>
        <w:t xml:space="preserve">Objednatelem </w:t>
      </w:r>
      <w:r w:rsidRPr="00CF12F9">
        <w:rPr>
          <w:lang w:val="cs-CZ"/>
        </w:rPr>
        <w:t xml:space="preserve">stanovené </w:t>
      </w:r>
      <w:r w:rsidRPr="00CF12F9" w:rsidR="00626312">
        <w:rPr>
          <w:lang w:val="cs-CZ"/>
        </w:rPr>
        <w:t>přiměřené lhůtě</w:t>
      </w:r>
      <w:r w:rsidRPr="00CF12F9">
        <w:rPr>
          <w:lang w:val="cs-CZ"/>
        </w:rPr>
        <w:t xml:space="preserve">, je Objednatel oprávněn v zájmu bezpečnosti provozu </w:t>
      </w:r>
      <w:r w:rsidRPr="00CF12F9" w:rsidR="00626312">
        <w:rPr>
          <w:lang w:val="cs-CZ"/>
        </w:rPr>
        <w:t xml:space="preserve">Centra </w:t>
      </w:r>
      <w:r w:rsidRPr="00CF12F9">
        <w:rPr>
          <w:lang w:val="cs-CZ"/>
        </w:rPr>
        <w:t xml:space="preserve">zajistit plnění smlouvy vlastními silami, případně jinou osobou nebo organizací. Náklady takto vzniklé </w:t>
      </w:r>
      <w:r w:rsidR="00F91F31">
        <w:rPr>
          <w:lang w:val="cs-CZ"/>
        </w:rPr>
        <w:t xml:space="preserve">se </w:t>
      </w:r>
      <w:r w:rsidRPr="00CF12F9">
        <w:rPr>
          <w:lang w:val="cs-CZ"/>
        </w:rPr>
        <w:t>Poskytovatel</w:t>
      </w:r>
      <w:r w:rsidR="00F91F31">
        <w:rPr>
          <w:lang w:val="cs-CZ"/>
        </w:rPr>
        <w:t xml:space="preserve"> zavazuje bezodkladně od doložení jejich skutečné výše Objednatelem uhradit</w:t>
      </w:r>
      <w:r w:rsidRPr="00CF12F9">
        <w:rPr>
          <w:lang w:val="cs-CZ"/>
        </w:rPr>
        <w:t xml:space="preserve"> </w:t>
      </w:r>
      <w:r w:rsidR="00F91F31">
        <w:rPr>
          <w:lang w:val="cs-CZ"/>
        </w:rPr>
        <w:t xml:space="preserve">(nejvýše však do úrovně </w:t>
      </w:r>
      <w:r w:rsidRPr="00CF12F9">
        <w:rPr>
          <w:lang w:val="cs-CZ"/>
        </w:rPr>
        <w:t>ceny obvyklé</w:t>
      </w:r>
      <w:r w:rsidR="00F91F31">
        <w:rPr>
          <w:lang w:val="cs-CZ"/>
        </w:rPr>
        <w:t xml:space="preserve"> za takové služby)</w:t>
      </w:r>
      <w:r w:rsidRPr="00CF12F9">
        <w:rPr>
          <w:lang w:val="cs-CZ"/>
        </w:rPr>
        <w:t>.</w:t>
      </w:r>
    </w:p>
    <w:p w:rsidRPr="00CF12F9" w:rsidR="00E87E33" w:rsidP="00AA7513" w:rsidRDefault="00E87E33" w14:paraId="67E95895" w14:textId="245C3C88">
      <w:pPr>
        <w:pStyle w:val="Nadpis2"/>
        <w:rPr>
          <w:lang w:val="cs-CZ"/>
        </w:rPr>
      </w:pPr>
      <w:r w:rsidRPr="00CF12F9">
        <w:rPr>
          <w:lang w:val="cs-CZ"/>
        </w:rPr>
        <w:t>Poskytovatel je povinen v dostatečném předstihu před započetím poskytování Služe</w:t>
      </w:r>
      <w:r w:rsidR="00CF12F9">
        <w:rPr>
          <w:lang w:val="cs-CZ"/>
        </w:rPr>
        <w:t xml:space="preserve">b </w:t>
      </w:r>
      <w:r w:rsidRPr="00CF12F9">
        <w:rPr>
          <w:lang w:val="cs-CZ"/>
        </w:rPr>
        <w:t xml:space="preserve">se seznámit za součinnosti s Objednatelem s příslušnými </w:t>
      </w:r>
      <w:r w:rsidR="00F91F31">
        <w:rPr>
          <w:lang w:val="cs-CZ"/>
        </w:rPr>
        <w:t>prostory</w:t>
      </w:r>
      <w:r w:rsidRPr="00CF12F9">
        <w:rPr>
          <w:lang w:val="cs-CZ"/>
        </w:rPr>
        <w:t xml:space="preserve"> Centra a jeho vybavením určeným pro plnění této Smlouvy a provést zaškolení svých pracovn</w:t>
      </w:r>
      <w:r w:rsidR="00735939">
        <w:rPr>
          <w:lang w:val="cs-CZ"/>
        </w:rPr>
        <w:t xml:space="preserve">íků takovým způsobem, aby </w:t>
      </w:r>
      <w:r w:rsidRPr="00CF12F9">
        <w:rPr>
          <w:lang w:val="cs-CZ"/>
        </w:rPr>
        <w:t xml:space="preserve">mohlo dojít k řádnému nepřetržitému poskytování Služeb v souladu se Smlouvou. </w:t>
      </w:r>
    </w:p>
    <w:p w:rsidRPr="00970440" w:rsidR="009F3EF0" w:rsidP="009F3EF0" w:rsidRDefault="00F96DF3" w14:paraId="7DF82823" w14:textId="795E9FA7">
      <w:pPr>
        <w:pStyle w:val="Nadpis2"/>
        <w:rPr>
          <w:lang w:val="cs-CZ"/>
        </w:rPr>
      </w:pPr>
      <w:r w:rsidRPr="00970440">
        <w:rPr>
          <w:lang w:val="cs-CZ"/>
        </w:rPr>
        <w:t xml:space="preserve">Osobou odpovědnou za plnění této </w:t>
      </w:r>
      <w:r w:rsidRPr="00970440" w:rsidR="00EF5B8B">
        <w:rPr>
          <w:lang w:val="cs-CZ"/>
        </w:rPr>
        <w:t>S</w:t>
      </w:r>
      <w:r w:rsidRPr="00970440">
        <w:rPr>
          <w:lang w:val="cs-CZ"/>
        </w:rPr>
        <w:t>mlouvy po věcné stránce za Objednatele je pan</w:t>
      </w:r>
      <w:r w:rsidRPr="00970440" w:rsidR="009F3EF0">
        <w:rPr>
          <w:lang w:val="cs-CZ"/>
        </w:rPr>
        <w:t xml:space="preserve"> </w:t>
      </w:r>
      <w:r w:rsidRPr="00970440" w:rsidR="00AA7513">
        <w:rPr>
          <w:lang w:val="cs-CZ"/>
        </w:rPr>
        <w:t>Jakub Šumavský</w:t>
      </w:r>
      <w:r w:rsidRPr="00970440" w:rsidR="009F3EF0">
        <w:rPr>
          <w:lang w:val="cs-CZ"/>
        </w:rPr>
        <w:t>, email:</w:t>
      </w:r>
      <w:r w:rsidRPr="00970440" w:rsidR="00AA7513">
        <w:rPr>
          <w:lang w:val="cs-CZ"/>
        </w:rPr>
        <w:t xml:space="preserve"> </w:t>
      </w:r>
      <w:hyperlink w:history="1" r:id="rId8">
        <w:r w:rsidRPr="00970440" w:rsidR="00AA7513">
          <w:rPr>
            <w:rStyle w:val="Hypertextovodkaz"/>
            <w:lang w:val="cs-CZ"/>
          </w:rPr>
          <w:t>jakub.sumavsky</w:t>
        </w:r>
        <w:r w:rsidRPr="00970440" w:rsidR="00AA7513">
          <w:rPr>
            <w:rStyle w:val="Hypertextovodkaz"/>
            <w:rFonts w:cs="Calibri"/>
            <w:lang w:val="cs-CZ"/>
          </w:rPr>
          <w:t>@</w:t>
        </w:r>
        <w:r w:rsidRPr="00970440" w:rsidR="00AA7513">
          <w:rPr>
            <w:rStyle w:val="Hypertextovodkaz"/>
            <w:lang w:val="cs-CZ"/>
          </w:rPr>
          <w:t>hilase.cz</w:t>
        </w:r>
      </w:hyperlink>
      <w:r w:rsidRPr="00970440" w:rsidR="00AA7513">
        <w:rPr>
          <w:lang w:val="cs-CZ"/>
        </w:rPr>
        <w:t xml:space="preserve"> </w:t>
      </w:r>
      <w:r w:rsidRPr="00970440" w:rsidR="009F3EF0">
        <w:rPr>
          <w:lang w:val="cs-CZ"/>
        </w:rPr>
        <w:t xml:space="preserve">, tel. </w:t>
      </w:r>
      <w:r w:rsidRPr="00970440" w:rsidR="00735939">
        <w:rPr>
          <w:lang w:val="cs-CZ"/>
        </w:rPr>
        <w:t>+420</w:t>
      </w:r>
      <w:r w:rsidRPr="00970440" w:rsidR="00AA7513">
        <w:rPr>
          <w:lang w:val="cs-CZ"/>
        </w:rPr>
        <w:t xml:space="preserve"> 702 086 154.</w:t>
      </w:r>
    </w:p>
    <w:p w:rsidRPr="00CF12F9" w:rsidR="00F96DF3" w:rsidP="2C43F915" w:rsidRDefault="009F3EF0" w14:paraId="3428C904" w14:textId="03411278" w14:noSpellErr="1">
      <w:pPr>
        <w:pStyle w:val="Zkladntext"/>
        <w:rPr>
          <w:kern w:val="24"/>
          <w:lang w:val="en-GB"/>
        </w:rPr>
      </w:pPr>
      <w:r w:rsidRPr="2C43F915" w:rsidR="009F3EF0">
        <w:rPr>
          <w:lang w:val="en-GB"/>
        </w:rPr>
        <w:t xml:space="preserve">Osobou odpovědnou za plnění této smlouvy po věcné stránce za </w:t>
      </w:r>
      <w:r w:rsidRPr="2C43F915" w:rsidR="00F91F31">
        <w:rPr>
          <w:lang w:val="en-GB"/>
        </w:rPr>
        <w:t>P</w:t>
      </w:r>
      <w:r w:rsidRPr="2C43F915" w:rsidR="009F3EF0">
        <w:rPr>
          <w:lang w:val="en-GB"/>
        </w:rPr>
        <w:t xml:space="preserve">oskytovatele je </w:t>
      </w:r>
      <w:r w:rsidRPr="2C43F915" w:rsidR="009F3EF0">
        <w:rPr>
          <w:highlight w:val="yellow"/>
          <w:lang w:val="en-GB"/>
        </w:rPr>
        <w:t>________________</w:t>
      </w:r>
      <w:r w:rsidRPr="2C43F915" w:rsidR="009F3EF0">
        <w:rPr>
          <w:lang w:val="en-GB"/>
        </w:rPr>
        <w:t xml:space="preserve">, email: </w:t>
      </w:r>
      <w:r w:rsidRPr="2C43F915" w:rsidR="009F3EF0">
        <w:rPr>
          <w:highlight w:val="yellow"/>
          <w:lang w:val="en-GB"/>
        </w:rPr>
        <w:t>________________</w:t>
      </w:r>
      <w:r w:rsidRPr="2C43F915" w:rsidR="009F3EF0">
        <w:rPr>
          <w:lang w:val="en-GB"/>
        </w:rPr>
        <w:t xml:space="preserve">, tel. </w:t>
      </w:r>
      <w:r w:rsidRPr="2C43F915" w:rsidR="009F3EF0">
        <w:rPr>
          <w:highlight w:val="yellow"/>
          <w:lang w:val="en-GB"/>
        </w:rPr>
        <w:t>___________________</w:t>
      </w:r>
      <w:r w:rsidRPr="2C43F915" w:rsidR="009F3EF0">
        <w:rPr>
          <w:lang w:val="en-GB"/>
        </w:rPr>
        <w:t xml:space="preserve">. </w:t>
      </w:r>
      <w:r w:rsidRPr="2C43F915" w:rsidR="00F96DF3">
        <w:rPr>
          <w:lang w:val="en-GB"/>
        </w:rPr>
        <w:t xml:space="preserve"> </w:t>
      </w:r>
      <w:r w:rsidRPr="2C43F915" w:rsidR="00F96DF3">
        <w:rPr>
          <w:kern w:val="24"/>
          <w:lang w:val="en-GB"/>
        </w:rPr>
        <w:t xml:space="preserve"> </w:t>
      </w:r>
    </w:p>
    <w:p w:rsidRPr="00CF12F9" w:rsidR="00EF67EE" w:rsidP="00626312" w:rsidRDefault="00EF67EE" w14:paraId="1BB47380" w14:textId="77777777">
      <w:pPr>
        <w:pStyle w:val="Nadpis2"/>
        <w:spacing w:after="240"/>
        <w:rPr>
          <w:lang w:val="cs-CZ"/>
        </w:rPr>
      </w:pPr>
      <w:r w:rsidRPr="00CF12F9">
        <w:rPr>
          <w:lang w:val="cs-CZ"/>
        </w:rPr>
        <w:t>Po</w:t>
      </w:r>
      <w:r w:rsidRPr="00CF12F9" w:rsidR="00D72C0A">
        <w:rPr>
          <w:lang w:val="cs-CZ"/>
        </w:rPr>
        <w:t>skytovatel se zavazuje zajistit dodržování PO a BOZP za podmínek a v rozsahu vymezeném v</w:t>
      </w:r>
      <w:r w:rsidR="00FB2E3D">
        <w:rPr>
          <w:lang w:val="cs-CZ"/>
        </w:rPr>
        <w:t xml:space="preserve"> Přílože č. 1 </w:t>
      </w:r>
      <w:proofErr w:type="gramStart"/>
      <w:r w:rsidR="00FB2E3D">
        <w:rPr>
          <w:lang w:val="cs-CZ"/>
        </w:rPr>
        <w:t>-  Technická</w:t>
      </w:r>
      <w:proofErr w:type="gramEnd"/>
      <w:r w:rsidR="00FB2E3D">
        <w:rPr>
          <w:lang w:val="cs-CZ"/>
        </w:rPr>
        <w:t xml:space="preserve"> specifikace v RD-02.</w:t>
      </w:r>
    </w:p>
    <w:p w:rsidRPr="00CF12F9" w:rsidR="001F3771" w:rsidP="00626312" w:rsidRDefault="001F3771" w14:paraId="74BFAF31" w14:textId="77777777">
      <w:pPr>
        <w:pStyle w:val="Nadpis1"/>
        <w:spacing w:after="120"/>
        <w:rPr>
          <w:lang w:val="cs-CZ" w:eastAsia="en-US"/>
        </w:rPr>
      </w:pPr>
      <w:r w:rsidRPr="00CF12F9">
        <w:rPr>
          <w:lang w:val="cs-CZ" w:eastAsia="en-US"/>
        </w:rPr>
        <w:t>Cena a platební podmínky</w:t>
      </w:r>
    </w:p>
    <w:p w:rsidRPr="00CF12F9" w:rsidR="001F3771" w:rsidP="001F3771" w:rsidRDefault="00446A41" w14:paraId="78B0E5C1" w14:textId="77777777">
      <w:pPr>
        <w:pStyle w:val="Nadpis2"/>
        <w:rPr>
          <w:lang w:val="cs-CZ" w:eastAsia="en-US"/>
        </w:rPr>
      </w:pPr>
      <w:r w:rsidRPr="00CF12F9">
        <w:rPr>
          <w:lang w:val="cs-CZ" w:eastAsia="en-US"/>
        </w:rPr>
        <w:t xml:space="preserve">Cena za </w:t>
      </w:r>
      <w:r w:rsidRPr="00CF12F9" w:rsidR="007C3BBB">
        <w:rPr>
          <w:lang w:val="cs-CZ" w:eastAsia="en-US"/>
        </w:rPr>
        <w:t xml:space="preserve">poskytování Služeb je stanovena </w:t>
      </w:r>
      <w:r w:rsidRPr="00CF12F9" w:rsidR="007C3BBB">
        <w:rPr>
          <w:u w:val="single"/>
          <w:lang w:val="cs-CZ" w:eastAsia="en-US"/>
        </w:rPr>
        <w:t xml:space="preserve">přílohou č. </w:t>
      </w:r>
      <w:r w:rsidR="00507E6A">
        <w:rPr>
          <w:u w:val="single"/>
          <w:lang w:val="cs-CZ" w:eastAsia="en-US"/>
        </w:rPr>
        <w:t>2</w:t>
      </w:r>
      <w:r w:rsidRPr="00CF12F9" w:rsidR="007C3BBB">
        <w:rPr>
          <w:u w:val="single"/>
          <w:lang w:val="cs-CZ" w:eastAsia="en-US"/>
        </w:rPr>
        <w:t xml:space="preserve"> Smlouvy Smluvní cena</w:t>
      </w:r>
      <w:r w:rsidRPr="00CF12F9" w:rsidR="009D0804">
        <w:rPr>
          <w:u w:val="single"/>
          <w:lang w:val="cs-CZ" w:eastAsia="en-US"/>
        </w:rPr>
        <w:t>.</w:t>
      </w:r>
      <w:r w:rsidRPr="00CF12F9" w:rsidR="009D0804">
        <w:rPr>
          <w:lang w:val="cs-CZ" w:eastAsia="en-US"/>
        </w:rPr>
        <w:t xml:space="preserve"> </w:t>
      </w:r>
    </w:p>
    <w:p w:rsidRPr="00CF12F9" w:rsidR="009D0804" w:rsidP="00626312" w:rsidRDefault="009D0804" w14:paraId="356B202A" w14:textId="58BC19B4">
      <w:pPr>
        <w:pStyle w:val="Nadpis2"/>
        <w:rPr>
          <w:lang w:val="cs-CZ"/>
        </w:rPr>
      </w:pPr>
      <w:r w:rsidRPr="2C43F915" w:rsidR="009D0804">
        <w:rPr>
          <w:lang w:val="cs-CZ"/>
        </w:rPr>
        <w:t xml:space="preserve">Smluvní cena v podobě jednotkové ceny je nepřekročitelná (není-li </w:t>
      </w:r>
      <w:r w:rsidRPr="2C43F915" w:rsidR="5342550F">
        <w:rPr>
          <w:lang w:val="cs-CZ"/>
        </w:rPr>
        <w:t>dále</w:t>
      </w:r>
      <w:r w:rsidRPr="2C43F915" w:rsidR="009D0804">
        <w:rPr>
          <w:lang w:val="cs-CZ"/>
        </w:rPr>
        <w:t xml:space="preserve"> stanoveno jinak) a jednotná za každý den v roce bez ohledu na dny pracovního klidu a bez ohledu na zastávanou funkci a zahrnuje veškeré náklady Poskytovatele na poskytnutí Služeb v souladu s touto Smlouvou včetně </w:t>
      </w:r>
      <w:r w:rsidRPr="2C43F915" w:rsidR="00D50BBD">
        <w:rPr>
          <w:lang w:val="cs-CZ"/>
        </w:rPr>
        <w:t xml:space="preserve">zejména </w:t>
      </w:r>
      <w:r w:rsidRPr="2C43F915" w:rsidR="009D0804">
        <w:rPr>
          <w:lang w:val="cs-CZ"/>
        </w:rPr>
        <w:t>touto Smlouvou stanovené výstroje</w:t>
      </w:r>
      <w:r w:rsidRPr="2C43F915" w:rsidR="00D50BBD">
        <w:rPr>
          <w:lang w:val="cs-CZ"/>
        </w:rPr>
        <w:t>, seznámení se s místem poskytování Služeb před započetím jejich poskytování a další zde stanovené povinnosti</w:t>
      </w:r>
      <w:r w:rsidRPr="2C43F915" w:rsidR="009D0804">
        <w:rPr>
          <w:lang w:val="cs-CZ"/>
        </w:rPr>
        <w:t>.</w:t>
      </w:r>
    </w:p>
    <w:p w:rsidRPr="00CF12F9" w:rsidR="000F5FBD" w:rsidP="00626312" w:rsidRDefault="000F5FBD" w14:paraId="69BDB942" w14:textId="77777777">
      <w:pPr>
        <w:pStyle w:val="Nadpis2"/>
        <w:rPr>
          <w:lang w:val="cs-CZ" w:eastAsia="en-US"/>
        </w:rPr>
      </w:pPr>
      <w:r w:rsidRPr="00CF12F9">
        <w:rPr>
          <w:lang w:val="cs-CZ" w:eastAsia="en-US"/>
        </w:rPr>
        <w:t>Smluvní cena je uvedena bez DPH. DPH bude účtována v zákonem stanovené sazbě.</w:t>
      </w:r>
    </w:p>
    <w:p w:rsidR="000F5FBD" w:rsidP="00626312" w:rsidRDefault="000F5FBD" w14:paraId="2E78F630" w14:textId="7EF38DAB">
      <w:pPr>
        <w:pStyle w:val="Nadpis2"/>
        <w:rPr>
          <w:lang w:val="cs-CZ" w:eastAsia="en-US"/>
        </w:rPr>
      </w:pPr>
      <w:r w:rsidRPr="00CF12F9">
        <w:rPr>
          <w:lang w:val="cs-CZ" w:eastAsia="en-US"/>
        </w:rPr>
        <w:t>Smluvní cena bude Poskytovatelem účtována měsíčně zpětně po ukončení každého kalendářního měsíce dle skutečně poskytnutého rozsahu Služeb.</w:t>
      </w:r>
      <w:r w:rsidR="00937AD0">
        <w:rPr>
          <w:lang w:val="cs-CZ" w:eastAsia="en-US"/>
        </w:rPr>
        <w:t xml:space="preserve"> Pro vznik a výši nároku Poskytovatele na smluvní cenu je tedy rozhodný skutečný rozsah poskytnutých Služeb.</w:t>
      </w:r>
      <w:r w:rsidRPr="00CF12F9">
        <w:rPr>
          <w:lang w:val="cs-CZ" w:eastAsia="en-US"/>
        </w:rPr>
        <w:t xml:space="preserve"> Přílohou účetního dokladu bude potvrzení potvrzené osobou odpovědnou za plnění této Smlouvy po věcné stránce na straně Objednatele o počtu hodin poskytování služeb v daném kalendářním měsíci.</w:t>
      </w:r>
    </w:p>
    <w:p w:rsidRPr="00230CE6" w:rsidR="00230CE6" w:rsidP="00230CE6" w:rsidRDefault="00230CE6" w14:paraId="718967C6" w14:textId="7AC552D1">
      <w:pPr>
        <w:pStyle w:val="Nadpis2"/>
        <w:rPr>
          <w:szCs w:val="20"/>
          <w:lang w:val="cs-CZ"/>
        </w:rPr>
      </w:pPr>
      <w:r w:rsidRPr="00230CE6">
        <w:rPr>
          <w:szCs w:val="20"/>
        </w:rPr>
        <w:t xml:space="preserve">V </w:t>
      </w:r>
      <w:proofErr w:type="spellStart"/>
      <w:r w:rsidRPr="00230CE6">
        <w:rPr>
          <w:szCs w:val="20"/>
        </w:rPr>
        <w:t>případě</w:t>
      </w:r>
      <w:proofErr w:type="spellEnd"/>
      <w:r w:rsidRPr="00230CE6">
        <w:rPr>
          <w:szCs w:val="20"/>
        </w:rPr>
        <w:t xml:space="preserve">, </w:t>
      </w:r>
      <w:proofErr w:type="spellStart"/>
      <w:r w:rsidRPr="00230CE6">
        <w:rPr>
          <w:szCs w:val="20"/>
        </w:rPr>
        <w:t>že</w:t>
      </w:r>
      <w:proofErr w:type="spellEnd"/>
      <w:r w:rsidRPr="00230CE6">
        <w:rPr>
          <w:szCs w:val="20"/>
        </w:rPr>
        <w:t xml:space="preserve"> </w:t>
      </w:r>
      <w:proofErr w:type="spellStart"/>
      <w:r w:rsidRPr="00230CE6">
        <w:rPr>
          <w:szCs w:val="20"/>
        </w:rPr>
        <w:t>míra</w:t>
      </w:r>
      <w:proofErr w:type="spellEnd"/>
      <w:r w:rsidRPr="00230CE6">
        <w:rPr>
          <w:szCs w:val="20"/>
        </w:rPr>
        <w:t xml:space="preserve"> </w:t>
      </w:r>
      <w:proofErr w:type="spellStart"/>
      <w:r w:rsidRPr="00230CE6">
        <w:rPr>
          <w:szCs w:val="20"/>
        </w:rPr>
        <w:t>inflace</w:t>
      </w:r>
      <w:proofErr w:type="spellEnd"/>
      <w:r w:rsidRPr="00230CE6">
        <w:rPr>
          <w:szCs w:val="20"/>
        </w:rPr>
        <w:t xml:space="preserve"> </w:t>
      </w:r>
      <w:proofErr w:type="spellStart"/>
      <w:r w:rsidRPr="00230CE6">
        <w:rPr>
          <w:szCs w:val="20"/>
        </w:rPr>
        <w:t>přesáhne</w:t>
      </w:r>
      <w:proofErr w:type="spellEnd"/>
      <w:r w:rsidRPr="00230CE6">
        <w:rPr>
          <w:szCs w:val="20"/>
        </w:rPr>
        <w:t xml:space="preserve"> </w:t>
      </w:r>
      <w:r w:rsidR="00AA761D">
        <w:rPr>
          <w:szCs w:val="20"/>
        </w:rPr>
        <w:t>2</w:t>
      </w:r>
      <w:r w:rsidRPr="00230CE6">
        <w:rPr>
          <w:szCs w:val="20"/>
        </w:rPr>
        <w:t xml:space="preserve">,5 %, je </w:t>
      </w:r>
      <w:proofErr w:type="spellStart"/>
      <w:r w:rsidRPr="00230CE6">
        <w:rPr>
          <w:szCs w:val="20"/>
        </w:rPr>
        <w:t>možné</w:t>
      </w:r>
      <w:proofErr w:type="spellEnd"/>
      <w:r w:rsidRPr="00230CE6">
        <w:rPr>
          <w:szCs w:val="20"/>
        </w:rPr>
        <w:t xml:space="preserve"> </w:t>
      </w:r>
      <w:proofErr w:type="spellStart"/>
      <w:r w:rsidRPr="00230CE6">
        <w:rPr>
          <w:szCs w:val="20"/>
        </w:rPr>
        <w:t>navýšení</w:t>
      </w:r>
      <w:proofErr w:type="spellEnd"/>
      <w:r w:rsidRPr="00230CE6">
        <w:rPr>
          <w:szCs w:val="20"/>
        </w:rPr>
        <w:t xml:space="preserve"> </w:t>
      </w:r>
      <w:proofErr w:type="spellStart"/>
      <w:r w:rsidRPr="00230CE6">
        <w:rPr>
          <w:szCs w:val="20"/>
        </w:rPr>
        <w:t>smluvní</w:t>
      </w:r>
      <w:proofErr w:type="spellEnd"/>
      <w:r w:rsidRPr="00230CE6">
        <w:rPr>
          <w:szCs w:val="20"/>
        </w:rPr>
        <w:t xml:space="preserve"> </w:t>
      </w:r>
      <w:proofErr w:type="spellStart"/>
      <w:r w:rsidRPr="00230CE6">
        <w:rPr>
          <w:szCs w:val="20"/>
        </w:rPr>
        <w:t>ceny</w:t>
      </w:r>
      <w:proofErr w:type="spellEnd"/>
      <w:r w:rsidRPr="00230CE6">
        <w:rPr>
          <w:szCs w:val="20"/>
        </w:rPr>
        <w:t xml:space="preserve"> </w:t>
      </w:r>
      <w:r w:rsidRPr="00230CE6">
        <w:rPr>
          <w:lang w:val="cs-CZ" w:eastAsia="en-US"/>
        </w:rPr>
        <w:t xml:space="preserve">stanovené </w:t>
      </w:r>
      <w:r w:rsidRPr="00230CE6">
        <w:rPr>
          <w:u w:val="single"/>
          <w:lang w:val="cs-CZ" w:eastAsia="en-US"/>
        </w:rPr>
        <w:t xml:space="preserve">přílohou </w:t>
      </w:r>
      <w:r w:rsidRPr="00230CE6">
        <w:rPr>
          <w:u w:val="single"/>
          <w:lang w:val="cs-CZ" w:eastAsia="en-US"/>
        </w:rPr>
        <w:br/>
      </w:r>
      <w:r w:rsidRPr="00230CE6">
        <w:rPr>
          <w:u w:val="single"/>
          <w:lang w:val="cs-CZ" w:eastAsia="en-US"/>
        </w:rPr>
        <w:t xml:space="preserve">č. 2 Smlouvy </w:t>
      </w:r>
      <w:r w:rsidRPr="00230CE6">
        <w:rPr>
          <w:iCs/>
        </w:rPr>
        <w:t xml:space="preserve">o </w:t>
      </w:r>
      <w:proofErr w:type="spellStart"/>
      <w:r w:rsidRPr="00230CE6">
        <w:rPr>
          <w:iCs/>
        </w:rPr>
        <w:t>míru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inflace</w:t>
      </w:r>
      <w:proofErr w:type="spellEnd"/>
      <w:r w:rsidR="003452CD">
        <w:rPr>
          <w:iCs/>
        </w:rPr>
        <w:t xml:space="preserve"> </w:t>
      </w:r>
      <w:proofErr w:type="spellStart"/>
      <w:r w:rsidRPr="003452CD" w:rsidR="003452CD">
        <w:rPr>
          <w:iCs/>
        </w:rPr>
        <w:t>přesahující</w:t>
      </w:r>
      <w:proofErr w:type="spellEnd"/>
      <w:r w:rsidRPr="003452CD" w:rsidR="003452CD">
        <w:rPr>
          <w:iCs/>
        </w:rPr>
        <w:t xml:space="preserve"> 2,5 %</w:t>
      </w:r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vyjádřenou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přírůstkem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průměrného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ročního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indexu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spotřebitelských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cen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vyhlášenou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Českým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statistickým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úřadem</w:t>
      </w:r>
      <w:proofErr w:type="spellEnd"/>
      <w:r w:rsidRPr="00230CE6">
        <w:rPr>
          <w:iCs/>
        </w:rPr>
        <w:t xml:space="preserve"> za </w:t>
      </w:r>
      <w:proofErr w:type="spellStart"/>
      <w:r w:rsidRPr="00230CE6">
        <w:rPr>
          <w:iCs/>
        </w:rPr>
        <w:t>předcházející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kalendářní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rok</w:t>
      </w:r>
      <w:proofErr w:type="spellEnd"/>
      <w:r w:rsidRPr="00230CE6">
        <w:rPr>
          <w:iCs/>
        </w:rPr>
        <w:t xml:space="preserve">, a </w:t>
      </w:r>
      <w:r w:rsidRPr="00230CE6">
        <w:rPr>
          <w:iCs/>
        </w:rPr>
        <w:t xml:space="preserve">to </w:t>
      </w:r>
      <w:proofErr w:type="spellStart"/>
      <w:r w:rsidRPr="00230CE6">
        <w:rPr>
          <w:iCs/>
        </w:rPr>
        <w:t>na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základě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dodatku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ke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smlouvě</w:t>
      </w:r>
      <w:proofErr w:type="spellEnd"/>
      <w:r w:rsidRPr="00230CE6">
        <w:rPr>
          <w:iCs/>
        </w:rPr>
        <w:t xml:space="preserve">. </w:t>
      </w:r>
      <w:proofErr w:type="spellStart"/>
      <w:r w:rsidRPr="00230CE6">
        <w:rPr>
          <w:iCs/>
        </w:rPr>
        <w:t>Zvýšení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cen</w:t>
      </w:r>
      <w:proofErr w:type="spellEnd"/>
      <w:r w:rsidRPr="00230CE6">
        <w:rPr>
          <w:iCs/>
        </w:rPr>
        <w:t xml:space="preserve"> za </w:t>
      </w:r>
      <w:proofErr w:type="spellStart"/>
      <w:r w:rsidRPr="00230CE6">
        <w:rPr>
          <w:iCs/>
        </w:rPr>
        <w:t>předmět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plnění</w:t>
      </w:r>
      <w:proofErr w:type="spellEnd"/>
      <w:r w:rsidRPr="00230CE6">
        <w:rPr>
          <w:iCs/>
        </w:rPr>
        <w:t xml:space="preserve"> je </w:t>
      </w:r>
      <w:proofErr w:type="spellStart"/>
      <w:r w:rsidRPr="00230CE6">
        <w:rPr>
          <w:iCs/>
        </w:rPr>
        <w:t>účinné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prvním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dnem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měsíce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následujícího</w:t>
      </w:r>
      <w:proofErr w:type="spellEnd"/>
      <w:r w:rsidRPr="00230CE6">
        <w:rPr>
          <w:iCs/>
        </w:rPr>
        <w:t xml:space="preserve"> po </w:t>
      </w:r>
      <w:proofErr w:type="spellStart"/>
      <w:r w:rsidRPr="00230CE6">
        <w:rPr>
          <w:iCs/>
        </w:rPr>
        <w:t>měsíci</w:t>
      </w:r>
      <w:proofErr w:type="spellEnd"/>
      <w:r w:rsidRPr="00230CE6">
        <w:rPr>
          <w:iCs/>
        </w:rPr>
        <w:t xml:space="preserve">, </w:t>
      </w:r>
      <w:proofErr w:type="spellStart"/>
      <w:r w:rsidRPr="00230CE6">
        <w:rPr>
          <w:iCs/>
        </w:rPr>
        <w:t>ve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kterém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byl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dodatek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uveřejněn</w:t>
      </w:r>
      <w:proofErr w:type="spellEnd"/>
      <w:r w:rsidRPr="00230CE6">
        <w:rPr>
          <w:iCs/>
        </w:rPr>
        <w:t xml:space="preserve"> v </w:t>
      </w:r>
      <w:proofErr w:type="spellStart"/>
      <w:r w:rsidRPr="00230CE6">
        <w:rPr>
          <w:iCs/>
        </w:rPr>
        <w:t>Registru</w:t>
      </w:r>
      <w:proofErr w:type="spellEnd"/>
      <w:r w:rsidRPr="00230CE6">
        <w:rPr>
          <w:iCs/>
        </w:rPr>
        <w:t xml:space="preserve"> </w:t>
      </w:r>
      <w:proofErr w:type="spellStart"/>
      <w:r w:rsidRPr="00230CE6">
        <w:rPr>
          <w:iCs/>
        </w:rPr>
        <w:t>smluv</w:t>
      </w:r>
      <w:proofErr w:type="spellEnd"/>
      <w:r w:rsidRPr="00230CE6">
        <w:rPr>
          <w:iCs/>
        </w:rPr>
        <w:t>.</w:t>
      </w:r>
      <w:r w:rsidR="00AA7513">
        <w:rPr>
          <w:iCs/>
        </w:rPr>
        <w:t xml:space="preserve"> </w:t>
      </w:r>
      <w:proofErr w:type="spellStart"/>
      <w:r w:rsidR="00AA7513">
        <w:rPr>
          <w:iCs/>
        </w:rPr>
        <w:t>Poskytovatel</w:t>
      </w:r>
      <w:proofErr w:type="spellEnd"/>
      <w:r w:rsidR="00AA7513">
        <w:rPr>
          <w:iCs/>
        </w:rPr>
        <w:t xml:space="preserve"> </w:t>
      </w:r>
      <w:proofErr w:type="spellStart"/>
      <w:r w:rsidR="00AA7513">
        <w:rPr>
          <w:iCs/>
        </w:rPr>
        <w:t>musí</w:t>
      </w:r>
      <w:proofErr w:type="spellEnd"/>
      <w:r w:rsidR="00AA7513">
        <w:rPr>
          <w:iCs/>
        </w:rPr>
        <w:t xml:space="preserve"> o </w:t>
      </w:r>
      <w:proofErr w:type="spellStart"/>
      <w:r w:rsidR="00AA7513">
        <w:rPr>
          <w:iCs/>
        </w:rPr>
        <w:t>uzavření</w:t>
      </w:r>
      <w:proofErr w:type="spellEnd"/>
      <w:r w:rsidR="00AA7513">
        <w:rPr>
          <w:iCs/>
        </w:rPr>
        <w:t xml:space="preserve"> </w:t>
      </w:r>
      <w:proofErr w:type="spellStart"/>
      <w:r w:rsidR="00AA7513">
        <w:rPr>
          <w:iCs/>
        </w:rPr>
        <w:t>dodatku</w:t>
      </w:r>
      <w:proofErr w:type="spellEnd"/>
      <w:r w:rsidR="00AA7513">
        <w:rPr>
          <w:iCs/>
        </w:rPr>
        <w:t xml:space="preserve"> </w:t>
      </w:r>
      <w:proofErr w:type="spellStart"/>
      <w:r w:rsidR="00AA7513">
        <w:rPr>
          <w:iCs/>
        </w:rPr>
        <w:t>požádat</w:t>
      </w:r>
      <w:proofErr w:type="spellEnd"/>
      <w:r w:rsidR="00AA7513">
        <w:rPr>
          <w:iCs/>
        </w:rPr>
        <w:t xml:space="preserve">, </w:t>
      </w:r>
      <w:proofErr w:type="spellStart"/>
      <w:r w:rsidR="00AA7513">
        <w:rPr>
          <w:iCs/>
        </w:rPr>
        <w:t>přičemž</w:t>
      </w:r>
      <w:proofErr w:type="spellEnd"/>
      <w:r w:rsidR="00AA7513">
        <w:rPr>
          <w:iCs/>
        </w:rPr>
        <w:t xml:space="preserve"> </w:t>
      </w:r>
      <w:proofErr w:type="spellStart"/>
      <w:r w:rsidR="00AA7513">
        <w:rPr>
          <w:iCs/>
        </w:rPr>
        <w:t>jsou</w:t>
      </w:r>
      <w:proofErr w:type="spellEnd"/>
      <w:r w:rsidR="00AA7513">
        <w:rPr>
          <w:iCs/>
        </w:rPr>
        <w:t xml:space="preserve">-li </w:t>
      </w:r>
      <w:proofErr w:type="spellStart"/>
      <w:r w:rsidR="00AA7513">
        <w:rPr>
          <w:iCs/>
        </w:rPr>
        <w:t>splněné</w:t>
      </w:r>
      <w:proofErr w:type="spellEnd"/>
      <w:r w:rsidR="00AA7513">
        <w:rPr>
          <w:iCs/>
        </w:rPr>
        <w:t xml:space="preserve"> </w:t>
      </w:r>
      <w:proofErr w:type="spellStart"/>
      <w:r w:rsidR="00AA7513">
        <w:rPr>
          <w:iCs/>
        </w:rPr>
        <w:t>zde</w:t>
      </w:r>
      <w:proofErr w:type="spellEnd"/>
      <w:r w:rsidR="00AA7513">
        <w:rPr>
          <w:iCs/>
        </w:rPr>
        <w:t xml:space="preserve"> </w:t>
      </w:r>
      <w:proofErr w:type="spellStart"/>
      <w:r w:rsidR="00AA7513">
        <w:rPr>
          <w:iCs/>
        </w:rPr>
        <w:t>stanovené</w:t>
      </w:r>
      <w:proofErr w:type="spellEnd"/>
      <w:r w:rsidR="00AA7513">
        <w:rPr>
          <w:iCs/>
        </w:rPr>
        <w:t xml:space="preserve"> </w:t>
      </w:r>
      <w:proofErr w:type="spellStart"/>
      <w:r w:rsidR="00AA7513">
        <w:rPr>
          <w:iCs/>
        </w:rPr>
        <w:t>podmínky</w:t>
      </w:r>
      <w:proofErr w:type="spellEnd"/>
      <w:r w:rsidR="00AA7513">
        <w:rPr>
          <w:iCs/>
        </w:rPr>
        <w:t xml:space="preserve">, </w:t>
      </w:r>
      <w:proofErr w:type="spellStart"/>
      <w:r w:rsidR="00AA7513">
        <w:rPr>
          <w:iCs/>
        </w:rPr>
        <w:t>Objednatel</w:t>
      </w:r>
      <w:proofErr w:type="spellEnd"/>
      <w:r w:rsidR="00AA7513">
        <w:rPr>
          <w:iCs/>
        </w:rPr>
        <w:t xml:space="preserve"> </w:t>
      </w:r>
      <w:proofErr w:type="spellStart"/>
      <w:r w:rsidR="00AA7513">
        <w:rPr>
          <w:iCs/>
        </w:rPr>
        <w:t>žádosti</w:t>
      </w:r>
      <w:proofErr w:type="spellEnd"/>
      <w:r w:rsidR="00AA7513">
        <w:rPr>
          <w:iCs/>
        </w:rPr>
        <w:t xml:space="preserve"> bez </w:t>
      </w:r>
      <w:proofErr w:type="spellStart"/>
      <w:r w:rsidR="00AA7513">
        <w:rPr>
          <w:iCs/>
        </w:rPr>
        <w:t>zbytečného</w:t>
      </w:r>
      <w:proofErr w:type="spellEnd"/>
      <w:r w:rsidR="00AA7513">
        <w:rPr>
          <w:iCs/>
        </w:rPr>
        <w:t xml:space="preserve"> </w:t>
      </w:r>
      <w:proofErr w:type="spellStart"/>
      <w:r w:rsidR="00AA7513">
        <w:rPr>
          <w:iCs/>
        </w:rPr>
        <w:t>odkladu</w:t>
      </w:r>
      <w:proofErr w:type="spellEnd"/>
      <w:r w:rsidR="00AA7513">
        <w:rPr>
          <w:iCs/>
        </w:rPr>
        <w:t xml:space="preserve"> </w:t>
      </w:r>
      <w:proofErr w:type="spellStart"/>
      <w:r w:rsidR="00AA7513">
        <w:rPr>
          <w:iCs/>
        </w:rPr>
        <w:t>vyhoví</w:t>
      </w:r>
      <w:proofErr w:type="spellEnd"/>
      <w:r w:rsidR="00AA7513">
        <w:rPr>
          <w:iCs/>
        </w:rPr>
        <w:t>.</w:t>
      </w:r>
    </w:p>
    <w:p w:rsidRPr="00CF12F9" w:rsidR="001F3771" w:rsidP="00626312" w:rsidRDefault="00626312" w14:paraId="3F5F1D0D" w14:textId="77777777">
      <w:pPr>
        <w:pStyle w:val="Nadpis2"/>
        <w:rPr>
          <w:lang w:val="cs-CZ" w:eastAsia="en-US"/>
        </w:rPr>
      </w:pPr>
      <w:r w:rsidRPr="00CF12F9">
        <w:rPr>
          <w:lang w:val="cs-CZ" w:eastAsia="en-US"/>
        </w:rPr>
        <w:t>Smluvní c</w:t>
      </w:r>
      <w:r w:rsidRPr="00CF12F9" w:rsidR="00446A41">
        <w:rPr>
          <w:lang w:val="cs-CZ" w:eastAsia="en-US"/>
        </w:rPr>
        <w:t xml:space="preserve">ena </w:t>
      </w:r>
      <w:r w:rsidRPr="00CF12F9" w:rsidR="001F3771">
        <w:rPr>
          <w:lang w:val="cs-CZ" w:eastAsia="en-US"/>
        </w:rPr>
        <w:t xml:space="preserve">bude </w:t>
      </w:r>
      <w:r w:rsidRPr="00CF12F9" w:rsidR="00446A41">
        <w:rPr>
          <w:lang w:val="cs-CZ" w:eastAsia="en-US"/>
        </w:rPr>
        <w:t>Objednatelem</w:t>
      </w:r>
      <w:r w:rsidRPr="00CF12F9" w:rsidR="001F3771">
        <w:rPr>
          <w:lang w:val="cs-CZ" w:eastAsia="en-US"/>
        </w:rPr>
        <w:t xml:space="preserve"> uhrazena v české měně na základě daňového </w:t>
      </w:r>
      <w:proofErr w:type="gramStart"/>
      <w:r w:rsidRPr="00CF12F9" w:rsidR="001F3771">
        <w:rPr>
          <w:lang w:val="cs-CZ" w:eastAsia="en-US"/>
        </w:rPr>
        <w:t>dokladu - faktury</w:t>
      </w:r>
      <w:proofErr w:type="gramEnd"/>
      <w:r w:rsidRPr="00CF12F9" w:rsidR="001F3771">
        <w:rPr>
          <w:lang w:val="cs-CZ" w:eastAsia="en-US"/>
        </w:rPr>
        <w:t xml:space="preserve">, a to bezhotovostní platbou na účet </w:t>
      </w:r>
      <w:r w:rsidRPr="00CF12F9" w:rsidR="00E5294E">
        <w:rPr>
          <w:lang w:val="cs-CZ" w:eastAsia="en-US"/>
        </w:rPr>
        <w:t>Poskytovatele</w:t>
      </w:r>
      <w:r w:rsidRPr="00CF12F9" w:rsidR="001F3771">
        <w:rPr>
          <w:lang w:val="cs-CZ" w:eastAsia="en-US"/>
        </w:rPr>
        <w:t xml:space="preserve"> uvedený na faktuře.</w:t>
      </w:r>
    </w:p>
    <w:p w:rsidRPr="00CF12F9" w:rsidR="006316FD" w:rsidP="00626312" w:rsidRDefault="00446A41" w14:paraId="3EEA5AF5" w14:textId="1EDA66C6">
      <w:pPr>
        <w:pStyle w:val="Nadpis2"/>
        <w:rPr>
          <w:rFonts w:ascii="Verdana" w:hAnsi="Verdana" w:cs="Arial"/>
          <w:szCs w:val="20"/>
          <w:lang w:val="cs-CZ"/>
        </w:rPr>
      </w:pPr>
      <w:r w:rsidRPr="00CF12F9">
        <w:rPr>
          <w:lang w:val="cs-CZ" w:eastAsia="en-US"/>
        </w:rPr>
        <w:t>Objednatel</w:t>
      </w:r>
      <w:r w:rsidRPr="00CF12F9" w:rsidR="001F3771">
        <w:rPr>
          <w:lang w:val="cs-CZ" w:eastAsia="en-US"/>
        </w:rPr>
        <w:t xml:space="preserve"> je povinen řádně vystavené faktury uhradit do </w:t>
      </w:r>
      <w:r w:rsidRPr="00CF12F9">
        <w:rPr>
          <w:lang w:val="cs-CZ" w:eastAsia="en-US"/>
        </w:rPr>
        <w:t>30</w:t>
      </w:r>
      <w:r w:rsidRPr="00CF12F9" w:rsidR="00626312">
        <w:rPr>
          <w:lang w:val="cs-CZ" w:eastAsia="en-US"/>
        </w:rPr>
        <w:t xml:space="preserve"> dnů ode dne jejich doručení.</w:t>
      </w:r>
      <w:r w:rsidR="00724072">
        <w:rPr>
          <w:lang w:val="cs-CZ" w:eastAsia="en-US"/>
        </w:rPr>
        <w:t xml:space="preserve"> Faktury se doručují pouze v elektronické podobě na emailovou adresu Objednatele určenou k příjmu faktur: </w:t>
      </w:r>
      <w:hyperlink w:history="1" r:id="rId9">
        <w:r w:rsidRPr="003E412F" w:rsidR="00724072">
          <w:rPr>
            <w:rStyle w:val="Hypertextovodkaz"/>
            <w:lang w:val="cs-CZ" w:eastAsia="en-US"/>
          </w:rPr>
          <w:t>efaktury</w:t>
        </w:r>
        <w:r w:rsidRPr="003E412F" w:rsidR="00724072">
          <w:rPr>
            <w:rStyle w:val="Hypertextovodkaz"/>
            <w:rFonts w:cs="Calibri"/>
            <w:lang w:val="cs-CZ" w:eastAsia="en-US"/>
          </w:rPr>
          <w:t>@</w:t>
        </w:r>
        <w:r w:rsidRPr="003E412F" w:rsidR="00724072">
          <w:rPr>
            <w:rStyle w:val="Hypertextovodkaz"/>
            <w:lang w:val="cs-CZ" w:eastAsia="en-US"/>
          </w:rPr>
          <w:t>fzu.cz</w:t>
        </w:r>
      </w:hyperlink>
      <w:r w:rsidR="00724072">
        <w:rPr>
          <w:lang w:val="cs-CZ" w:eastAsia="en-US"/>
        </w:rPr>
        <w:t xml:space="preserve"> </w:t>
      </w:r>
    </w:p>
    <w:p w:rsidRPr="00CF12F9" w:rsidR="006316FD" w:rsidP="00626312" w:rsidRDefault="006316FD" w14:paraId="3FB03DAC" w14:textId="77777777">
      <w:pPr>
        <w:pStyle w:val="Nadpis2"/>
        <w:rPr>
          <w:lang w:val="cs-CZ"/>
        </w:rPr>
      </w:pPr>
      <w:r w:rsidRPr="00CF12F9">
        <w:rPr>
          <w:lang w:val="cs-CZ"/>
        </w:rPr>
        <w:t xml:space="preserve">Faktura se považuje za včas uhrazenou, pokud je fakturovaná částka nejpozději v den splatnosti odepsána z účtu Objednatele ve prospěch účtu </w:t>
      </w:r>
      <w:r w:rsidRPr="00CF12F9" w:rsidR="00E5294E">
        <w:rPr>
          <w:lang w:val="cs-CZ"/>
        </w:rPr>
        <w:t>Poskytovatele</w:t>
      </w:r>
      <w:r w:rsidRPr="00CF12F9">
        <w:rPr>
          <w:lang w:val="cs-CZ"/>
        </w:rPr>
        <w:t>.</w:t>
      </w:r>
    </w:p>
    <w:p w:rsidRPr="00CF12F9" w:rsidR="006316FD" w:rsidP="00626312" w:rsidRDefault="006316FD" w14:paraId="673AD310" w14:textId="77777777">
      <w:pPr>
        <w:pStyle w:val="Nadpis2"/>
        <w:rPr>
          <w:lang w:val="cs-CZ"/>
        </w:rPr>
      </w:pPr>
      <w:r w:rsidRPr="00CF12F9">
        <w:rPr>
          <w:lang w:val="cs-CZ"/>
        </w:rPr>
        <w:t xml:space="preserve">Faktura musí obsahovat náležitosti daňového dokladu dle příslušných ustanovení zákona č. 235/2004 Sb., o dani z přidané hodnoty, v platném znění. </w:t>
      </w:r>
    </w:p>
    <w:p w:rsidRPr="00CF12F9" w:rsidR="006316FD" w:rsidP="00626312" w:rsidRDefault="006316FD" w14:paraId="2C94218F" w14:textId="77777777">
      <w:pPr>
        <w:pStyle w:val="Nadpis2"/>
        <w:numPr>
          <w:ilvl w:val="0"/>
          <w:numId w:val="0"/>
        </w:numPr>
        <w:spacing w:after="240"/>
        <w:ind w:left="624"/>
        <w:rPr>
          <w:lang w:val="cs-CZ"/>
        </w:rPr>
      </w:pPr>
      <w:r w:rsidRPr="00CF12F9">
        <w:rPr>
          <w:lang w:val="cs-CZ"/>
        </w:rPr>
        <w:t xml:space="preserve">V případě, že faktura nebude odpovídat stanoveným požadavkům, je Objednatel oprávněn zaslat ji ve lhůtě splatnosti zpět </w:t>
      </w:r>
      <w:r w:rsidRPr="00CF12F9" w:rsidR="00E5294E">
        <w:rPr>
          <w:lang w:val="cs-CZ"/>
        </w:rPr>
        <w:t>Poskytovatel</w:t>
      </w:r>
      <w:r w:rsidRPr="00CF12F9" w:rsidR="00626312">
        <w:rPr>
          <w:lang w:val="cs-CZ"/>
        </w:rPr>
        <w:t>i</w:t>
      </w:r>
      <w:r w:rsidRPr="00CF12F9">
        <w:rPr>
          <w:lang w:val="cs-CZ"/>
        </w:rPr>
        <w:t xml:space="preserve"> k doplnění, aniž by se tak dostal do prodlení s</w:t>
      </w:r>
      <w:r w:rsidRPr="00CF12F9" w:rsidR="00626312">
        <w:rPr>
          <w:lang w:val="cs-CZ"/>
        </w:rPr>
        <w:t> </w:t>
      </w:r>
      <w:r w:rsidRPr="00CF12F9">
        <w:rPr>
          <w:lang w:val="cs-CZ"/>
        </w:rPr>
        <w:t>platbou</w:t>
      </w:r>
      <w:r w:rsidRPr="00CF12F9" w:rsidR="00626312">
        <w:rPr>
          <w:lang w:val="cs-CZ"/>
        </w:rPr>
        <w:t>.</w:t>
      </w:r>
      <w:r w:rsidRPr="00CF12F9">
        <w:rPr>
          <w:lang w:val="cs-CZ"/>
        </w:rPr>
        <w:t xml:space="preserve"> </w:t>
      </w:r>
      <w:r w:rsidRPr="00CF12F9" w:rsidR="00626312">
        <w:rPr>
          <w:lang w:val="cs-CZ"/>
        </w:rPr>
        <w:t>L</w:t>
      </w:r>
      <w:r w:rsidRPr="00CF12F9">
        <w:rPr>
          <w:lang w:val="cs-CZ"/>
        </w:rPr>
        <w:t>hůta splatnosti počíná běžet znovu od opětovného doručení náležitě doplněných či opravených dokladů Objednateli.</w:t>
      </w:r>
    </w:p>
    <w:p w:rsidRPr="00CF12F9" w:rsidR="001F3771" w:rsidP="00626312" w:rsidRDefault="00A765D2" w14:paraId="49D82E9C" w14:textId="77777777">
      <w:pPr>
        <w:pStyle w:val="Nadpis1"/>
        <w:spacing w:after="120"/>
        <w:rPr>
          <w:lang w:val="cs-CZ" w:eastAsia="en-US"/>
        </w:rPr>
      </w:pPr>
      <w:r w:rsidRPr="00CF12F9">
        <w:rPr>
          <w:lang w:val="cs-CZ" w:eastAsia="en-US"/>
        </w:rPr>
        <w:t>NÁHRADA ŠKOD</w:t>
      </w:r>
    </w:p>
    <w:p w:rsidRPr="00CF12F9" w:rsidR="00A765D2" w:rsidP="002806F4" w:rsidRDefault="00A765D2" w14:paraId="0580F157" w14:textId="77777777">
      <w:pPr>
        <w:pStyle w:val="Nadpis2"/>
        <w:numPr>
          <w:ilvl w:val="0"/>
          <w:numId w:val="0"/>
        </w:numPr>
        <w:spacing w:after="240"/>
        <w:rPr>
          <w:lang w:val="cs-CZ" w:eastAsia="en-US"/>
        </w:rPr>
      </w:pPr>
      <w:r w:rsidRPr="00CF12F9">
        <w:rPr>
          <w:lang w:val="cs-CZ" w:eastAsia="en-US"/>
        </w:rPr>
        <w:t xml:space="preserve">Odpovědnost Poskytovatele za škodu způsobenou Objednateli (včetně </w:t>
      </w:r>
      <w:r w:rsidRPr="00CF12F9" w:rsidR="002806F4">
        <w:rPr>
          <w:lang w:val="cs-CZ" w:eastAsia="en-US"/>
        </w:rPr>
        <w:t xml:space="preserve">škody způsobené jeho </w:t>
      </w:r>
      <w:r w:rsidRPr="00CF12F9">
        <w:rPr>
          <w:lang w:val="cs-CZ" w:eastAsia="en-US"/>
        </w:rPr>
        <w:t>zaměstnanc</w:t>
      </w:r>
      <w:r w:rsidRPr="00CF12F9" w:rsidR="002806F4">
        <w:rPr>
          <w:lang w:val="cs-CZ" w:eastAsia="en-US"/>
        </w:rPr>
        <w:t>i nebo jinými osobami, které pro plnění Smlouvy použil</w:t>
      </w:r>
      <w:r w:rsidRPr="00CF12F9">
        <w:rPr>
          <w:lang w:val="cs-CZ" w:eastAsia="en-US"/>
        </w:rPr>
        <w:t xml:space="preserve">) se řídí příslušnými obecně závaznými právními předpisy a touto Smlouvou. Poskytovatel odpovídá za škodu </w:t>
      </w:r>
      <w:r w:rsidRPr="00CF12F9" w:rsidR="002806F4">
        <w:rPr>
          <w:lang w:val="cs-CZ" w:eastAsia="en-US"/>
        </w:rPr>
        <w:t xml:space="preserve">způsobenou </w:t>
      </w:r>
      <w:r w:rsidRPr="00CF12F9">
        <w:rPr>
          <w:lang w:val="cs-CZ" w:eastAsia="en-US"/>
        </w:rPr>
        <w:t xml:space="preserve">třetím osobám v důsledku porušení zákonných povinností nebo povinností stanovených touto </w:t>
      </w:r>
      <w:r w:rsidRPr="00CF12F9" w:rsidR="002806F4">
        <w:rPr>
          <w:lang w:val="cs-CZ" w:eastAsia="en-US"/>
        </w:rPr>
        <w:t>S</w:t>
      </w:r>
      <w:r w:rsidRPr="00CF12F9">
        <w:rPr>
          <w:lang w:val="cs-CZ" w:eastAsia="en-US"/>
        </w:rPr>
        <w:t xml:space="preserve">mlouvou </w:t>
      </w:r>
      <w:r w:rsidRPr="00CF12F9" w:rsidR="002806F4">
        <w:rPr>
          <w:lang w:val="cs-CZ" w:eastAsia="en-US"/>
        </w:rPr>
        <w:t>při poskytování Služeb Poskytovatelem.</w:t>
      </w:r>
    </w:p>
    <w:p w:rsidRPr="00CF12F9" w:rsidR="00F66935" w:rsidP="002806F4" w:rsidRDefault="00A765D2" w14:paraId="3EB741D7" w14:textId="1AF34E15">
      <w:pPr>
        <w:pStyle w:val="Nadpis1"/>
        <w:spacing w:after="120"/>
        <w:rPr>
          <w:lang w:val="cs-CZ" w:eastAsia="en-US"/>
        </w:rPr>
      </w:pPr>
      <w:r w:rsidRPr="00CF12F9">
        <w:rPr>
          <w:lang w:val="cs-CZ" w:eastAsia="en-US"/>
        </w:rPr>
        <w:t>KVALIT</w:t>
      </w:r>
      <w:r w:rsidRPr="00CF12F9" w:rsidR="000551F8">
        <w:rPr>
          <w:lang w:val="cs-CZ" w:eastAsia="en-US"/>
        </w:rPr>
        <w:t>A</w:t>
      </w:r>
      <w:r w:rsidRPr="00CF12F9">
        <w:rPr>
          <w:lang w:val="cs-CZ" w:eastAsia="en-US"/>
        </w:rPr>
        <w:t xml:space="preserve"> SLUŽBY</w:t>
      </w:r>
    </w:p>
    <w:p w:rsidRPr="00CF12F9" w:rsidR="00F66935" w:rsidP="2C43F915" w:rsidRDefault="000551F8" w14:paraId="31D8B864" w14:textId="77777777" w14:noSpellErr="1">
      <w:pPr>
        <w:pStyle w:val="Nadpis2"/>
        <w:rPr>
          <w:lang w:val="en-GB" w:eastAsia="en-US"/>
        </w:rPr>
      </w:pPr>
      <w:r w:rsidRPr="2C43F915" w:rsidR="000551F8">
        <w:rPr>
          <w:lang w:val="en-GB"/>
        </w:rPr>
        <w:t xml:space="preserve">Poskytovatel souhlasí s tím, že pověření pracovníci (inspektoři) Objednatele </w:t>
      </w:r>
      <w:r w:rsidRPr="2C43F915" w:rsidR="007E7630">
        <w:rPr>
          <w:lang w:val="en-GB"/>
        </w:rPr>
        <w:t xml:space="preserve">jsou oprávněni </w:t>
      </w:r>
      <w:r w:rsidRPr="2C43F915" w:rsidR="000551F8">
        <w:rPr>
          <w:lang w:val="en-GB"/>
        </w:rPr>
        <w:t>kontrolova</w:t>
      </w:r>
      <w:r w:rsidRPr="2C43F915" w:rsidR="007E7630">
        <w:rPr>
          <w:lang w:val="en-GB"/>
        </w:rPr>
        <w:t>t</w:t>
      </w:r>
      <w:r w:rsidRPr="2C43F915" w:rsidR="000551F8">
        <w:rPr>
          <w:lang w:val="en-GB"/>
        </w:rPr>
        <w:t xml:space="preserve"> pracovníky </w:t>
      </w:r>
      <w:r w:rsidRPr="2C43F915" w:rsidR="007E7630">
        <w:rPr>
          <w:lang w:val="en-GB"/>
        </w:rPr>
        <w:t>Poskytovatele při poskytování Služeb</w:t>
      </w:r>
      <w:r w:rsidRPr="2C43F915" w:rsidR="000551F8">
        <w:rPr>
          <w:lang w:val="en-GB"/>
        </w:rPr>
        <w:t>.</w:t>
      </w:r>
      <w:r w:rsidRPr="2C43F915" w:rsidR="00F96DF3">
        <w:rPr>
          <w:lang w:val="en-GB" w:eastAsia="en-US"/>
        </w:rPr>
        <w:t xml:space="preserve">  </w:t>
      </w:r>
    </w:p>
    <w:p w:rsidRPr="00CF12F9" w:rsidR="00A5639B" w:rsidP="00A5639B" w:rsidRDefault="00A5639B" w14:paraId="62269FB4" w14:textId="1AC0CF16">
      <w:pPr>
        <w:pStyle w:val="Nadpis2"/>
        <w:rPr>
          <w:lang w:val="cs-CZ" w:eastAsia="en-US"/>
        </w:rPr>
      </w:pPr>
      <w:r w:rsidRPr="00CF12F9">
        <w:rPr>
          <w:lang w:val="cs-CZ" w:eastAsia="en-US"/>
        </w:rPr>
        <w:t xml:space="preserve">Objednatel je oprávněn odmítnout jakéhokoliv pracovníka Poskytovatele i bez uvedení důvodu. </w:t>
      </w:r>
      <w:r w:rsidRPr="00CF12F9" w:rsidR="00CA6BCF">
        <w:rPr>
          <w:lang w:val="cs-CZ" w:eastAsia="en-US"/>
        </w:rPr>
        <w:t xml:space="preserve">V takovém případě bude pracovník nahrazen jiným odpovídajícím požadavkům dle této </w:t>
      </w:r>
      <w:r w:rsidR="002A32A7">
        <w:rPr>
          <w:lang w:val="cs-CZ" w:eastAsia="en-US"/>
        </w:rPr>
        <w:t>S</w:t>
      </w:r>
      <w:r w:rsidRPr="00CF12F9" w:rsidR="00CA6BCF">
        <w:rPr>
          <w:lang w:val="cs-CZ" w:eastAsia="en-US"/>
        </w:rPr>
        <w:t xml:space="preserve">mlouvy do 48 hodin od doručení požadavku Poskytovateli. </w:t>
      </w:r>
      <w:r w:rsidRPr="00CF12F9">
        <w:rPr>
          <w:lang w:val="cs-CZ" w:eastAsia="en-US"/>
        </w:rPr>
        <w:t>V</w:t>
      </w:r>
      <w:r w:rsidRPr="00CF12F9">
        <w:rPr>
          <w:lang w:val="cs-CZ"/>
        </w:rPr>
        <w:t xml:space="preserve"> případě porušení této Smlouvy jednáním nebo opomenutím jakéhokoli pracovníka Objednatele nebo v případě hrubě nepřístojného nebo nevhodného chování pracovníka má Objednatel právo požadovat výměnu takového pracovníka do 2 hodin od nahlášení incident</w:t>
      </w:r>
      <w:r w:rsidR="00205939">
        <w:rPr>
          <w:lang w:val="cs-CZ"/>
        </w:rPr>
        <w:t>u</w:t>
      </w:r>
      <w:r w:rsidRPr="00CF12F9">
        <w:rPr>
          <w:lang w:val="cs-CZ"/>
        </w:rPr>
        <w:t xml:space="preserve"> Poskytovateli.</w:t>
      </w:r>
    </w:p>
    <w:p w:rsidRPr="00CF12F9" w:rsidR="003A1CEB" w:rsidP="002806F4" w:rsidRDefault="009F3EF0" w14:paraId="7EC9B240" w14:textId="77777777">
      <w:pPr>
        <w:pStyle w:val="Nadpis1"/>
        <w:spacing w:after="120"/>
        <w:rPr>
          <w:lang w:val="cs-CZ" w:eastAsia="en-US"/>
        </w:rPr>
      </w:pPr>
      <w:r w:rsidRPr="00CF12F9">
        <w:rPr>
          <w:lang w:val="cs-CZ" w:eastAsia="en-US"/>
        </w:rPr>
        <w:t>VÝSTROJ A VÝZBROJ</w:t>
      </w:r>
    </w:p>
    <w:p w:rsidRPr="009309E3" w:rsidR="003A1CEB" w:rsidP="00366831" w:rsidRDefault="009309E3" w14:paraId="0DE8C34F" w14:textId="5805B0EA">
      <w:pPr>
        <w:spacing w:after="120"/>
        <w:ind w:left="0"/>
      </w:pPr>
      <w:r>
        <w:rPr>
          <w:kern w:val="24"/>
          <w:lang w:val="cs-CZ" w:eastAsia="en-US"/>
        </w:rPr>
        <w:t>Výstroj a výzbroj pracovníků</w:t>
      </w:r>
      <w:r w:rsidRPr="00CF12F9" w:rsidR="009F3EF0">
        <w:rPr>
          <w:kern w:val="24"/>
          <w:lang w:val="cs-CZ" w:eastAsia="en-US"/>
        </w:rPr>
        <w:t xml:space="preserve"> Poskytovatele</w:t>
      </w:r>
      <w:r>
        <w:rPr>
          <w:kern w:val="24"/>
          <w:lang w:val="cs-CZ" w:eastAsia="en-US"/>
        </w:rPr>
        <w:t xml:space="preserve"> jsou uvedeny v Příloze č. 1 Technická specifikace.</w:t>
      </w:r>
    </w:p>
    <w:p w:rsidRPr="00CF12F9" w:rsidR="001F3771" w:rsidP="002806F4" w:rsidRDefault="003B1F45" w14:paraId="35996E97" w14:textId="77777777">
      <w:pPr>
        <w:pStyle w:val="Nadpis1"/>
        <w:spacing w:after="120"/>
        <w:rPr>
          <w:lang w:val="cs-CZ" w:eastAsia="en-US"/>
        </w:rPr>
      </w:pPr>
      <w:r w:rsidRPr="00CF12F9">
        <w:rPr>
          <w:lang w:val="cs-CZ" w:eastAsia="en-US"/>
        </w:rPr>
        <w:t>MLČENLIVOST</w:t>
      </w:r>
    </w:p>
    <w:p w:rsidRPr="00CF12F9" w:rsidR="001F3771" w:rsidP="00226186" w:rsidRDefault="003B1F45" w14:paraId="5A3455DE" w14:textId="634543C7">
      <w:pPr>
        <w:pStyle w:val="Nadpis2"/>
        <w:spacing w:after="120"/>
        <w:rPr>
          <w:lang w:val="cs-CZ" w:eastAsia="en-US"/>
        </w:rPr>
      </w:pPr>
      <w:r w:rsidRPr="2C43F915" w:rsidR="003B1F45">
        <w:rPr>
          <w:lang w:val="cs-CZ" w:eastAsia="en-US"/>
        </w:rPr>
        <w:t>Poskytovatel je povinen zabezpečit důvěrnost veškerých informací a skutečností</w:t>
      </w:r>
      <w:r w:rsidRPr="2C43F915" w:rsidR="000551F8">
        <w:rPr>
          <w:lang w:val="cs-CZ" w:eastAsia="en-US"/>
        </w:rPr>
        <w:t>, které se ve vztahu k Centru při poskytování Služeb dozví</w:t>
      </w:r>
      <w:r w:rsidRPr="2C43F915" w:rsidR="003B1F45">
        <w:rPr>
          <w:lang w:val="cs-CZ" w:eastAsia="en-US"/>
        </w:rPr>
        <w:t xml:space="preserve"> týkajících se </w:t>
      </w:r>
      <w:r w:rsidRPr="2C43F915" w:rsidR="000551F8">
        <w:rPr>
          <w:lang w:val="cs-CZ" w:eastAsia="en-US"/>
        </w:rPr>
        <w:t xml:space="preserve">zejména </w:t>
      </w:r>
      <w:r w:rsidRPr="2C43F915" w:rsidR="003B1F45">
        <w:rPr>
          <w:lang w:val="cs-CZ" w:eastAsia="en-US"/>
        </w:rPr>
        <w:t>organizace činnosti a provozu Centra</w:t>
      </w:r>
      <w:r w:rsidRPr="2C43F915" w:rsidR="000551F8">
        <w:rPr>
          <w:lang w:val="cs-CZ" w:eastAsia="en-US"/>
        </w:rPr>
        <w:t>,</w:t>
      </w:r>
      <w:r w:rsidRPr="2C43F915" w:rsidR="003B1F45">
        <w:rPr>
          <w:lang w:val="cs-CZ" w:eastAsia="en-US"/>
        </w:rPr>
        <w:t xml:space="preserve"> jeho bezpečnosti a zabezpečení</w:t>
      </w:r>
      <w:r w:rsidRPr="2C43F915" w:rsidR="000551F8">
        <w:rPr>
          <w:lang w:val="cs-CZ" w:eastAsia="en-US"/>
        </w:rPr>
        <w:t xml:space="preserve"> a</w:t>
      </w:r>
      <w:r w:rsidRPr="2C43F915" w:rsidR="003B1F45">
        <w:rPr>
          <w:lang w:val="cs-CZ" w:eastAsia="en-US"/>
        </w:rPr>
        <w:t xml:space="preserve"> </w:t>
      </w:r>
      <w:r w:rsidRPr="2C43F915" w:rsidR="000551F8">
        <w:rPr>
          <w:lang w:val="cs-CZ" w:eastAsia="en-US"/>
        </w:rPr>
        <w:t xml:space="preserve">majetku v něm umístěném. </w:t>
      </w:r>
      <w:r w:rsidRPr="2C43F915" w:rsidR="003B1F45">
        <w:rPr>
          <w:lang w:val="cs-CZ" w:eastAsia="en-US"/>
        </w:rPr>
        <w:t xml:space="preserve">Poskytovatel přijme vhodná opatření ve </w:t>
      </w:r>
      <w:r w:rsidRPr="2C43F915" w:rsidR="1F8C5F53">
        <w:rPr>
          <w:lang w:val="cs-CZ" w:eastAsia="en-US"/>
        </w:rPr>
        <w:t>v</w:t>
      </w:r>
      <w:r w:rsidRPr="2C43F915" w:rsidR="003B1F45">
        <w:rPr>
          <w:lang w:val="cs-CZ" w:eastAsia="en-US"/>
        </w:rPr>
        <w:t>ztahu</w:t>
      </w:r>
      <w:r w:rsidRPr="2C43F915" w:rsidR="003B1F45">
        <w:rPr>
          <w:lang w:val="cs-CZ" w:eastAsia="en-US"/>
        </w:rPr>
        <w:t xml:space="preserve"> ke svým pracovníkům za účelem zajištění </w:t>
      </w:r>
      <w:r w:rsidRPr="2C43F915" w:rsidR="000551F8">
        <w:rPr>
          <w:lang w:val="cs-CZ" w:eastAsia="en-US"/>
        </w:rPr>
        <w:t>důvěrnosti informací, o kterých bude informovat Objednatele.</w:t>
      </w:r>
    </w:p>
    <w:p w:rsidRPr="00CF12F9" w:rsidR="000551F8" w:rsidP="00F538CB" w:rsidRDefault="000551F8" w14:paraId="388A5DC6" w14:textId="77777777">
      <w:pPr>
        <w:pStyle w:val="Nadpis2"/>
        <w:spacing w:after="240"/>
        <w:rPr>
          <w:snapToGrid w:val="0"/>
          <w:lang w:val="cs-CZ" w:eastAsia="en-US"/>
        </w:rPr>
      </w:pPr>
      <w:r w:rsidRPr="00CF12F9">
        <w:rPr>
          <w:snapToGrid w:val="0"/>
          <w:lang w:val="cs-CZ" w:eastAsia="en-US"/>
        </w:rPr>
        <w:t xml:space="preserve">V případě porušení povinnosti zachovávat mlčenlivost dle předchozího odstavce </w:t>
      </w:r>
      <w:r w:rsidRPr="00CF12F9" w:rsidR="00F538CB">
        <w:rPr>
          <w:snapToGrid w:val="0"/>
          <w:lang w:val="cs-CZ" w:eastAsia="en-US"/>
        </w:rPr>
        <w:t xml:space="preserve">Poskytovatelem </w:t>
      </w:r>
      <w:r w:rsidRPr="00CF12F9">
        <w:rPr>
          <w:snapToGrid w:val="0"/>
          <w:lang w:val="cs-CZ" w:eastAsia="en-US"/>
        </w:rPr>
        <w:t xml:space="preserve">má Objednatel právo požadovat smluvní pokutu ve výši </w:t>
      </w:r>
      <w:r w:rsidRPr="00CF12F9" w:rsidR="00226186">
        <w:rPr>
          <w:snapToGrid w:val="0"/>
          <w:lang w:val="cs-CZ" w:eastAsia="en-US"/>
        </w:rPr>
        <w:t>100 000 Kč</w:t>
      </w:r>
      <w:r w:rsidRPr="00CF12F9">
        <w:rPr>
          <w:snapToGrid w:val="0"/>
          <w:lang w:val="cs-CZ" w:eastAsia="en-US"/>
        </w:rPr>
        <w:t xml:space="preserve"> za každý jednotlivý případ porušení této povinnosti. </w:t>
      </w:r>
    </w:p>
    <w:p w:rsidRPr="00CF12F9" w:rsidR="001F3771" w:rsidP="00F538CB" w:rsidRDefault="001F3771" w14:paraId="2F3C567D" w14:textId="77777777">
      <w:pPr>
        <w:pStyle w:val="Nadpis1"/>
        <w:spacing w:after="120"/>
        <w:rPr>
          <w:lang w:val="cs-CZ" w:eastAsia="en-US"/>
        </w:rPr>
      </w:pPr>
      <w:r w:rsidRPr="00CF12F9">
        <w:rPr>
          <w:lang w:val="cs-CZ" w:eastAsia="en-US"/>
        </w:rPr>
        <w:t>sankce</w:t>
      </w:r>
    </w:p>
    <w:p w:rsidRPr="00AB6F1B" w:rsidR="001F3771" w:rsidP="001F3771" w:rsidRDefault="009D30DC" w14:paraId="38CEBFEB" w14:textId="45A033A7">
      <w:pPr>
        <w:pStyle w:val="Nadpis2"/>
        <w:rPr>
          <w:lang w:val="cs-CZ" w:eastAsia="en-US"/>
        </w:rPr>
      </w:pPr>
      <w:r w:rsidRPr="00750221">
        <w:rPr>
          <w:lang w:val="cs-CZ" w:eastAsia="en-US"/>
        </w:rPr>
        <w:t>Sankce pro případ porušení povinnosti Poskytovatele při poskytování Služeb jsou uvedeny v Příloze č. 3</w:t>
      </w:r>
      <w:r w:rsidRPr="00750221" w:rsidR="00127669">
        <w:rPr>
          <w:lang w:val="cs-CZ" w:eastAsia="en-US"/>
        </w:rPr>
        <w:t>.</w:t>
      </w:r>
      <w:r w:rsidRPr="00750221" w:rsidR="00082801">
        <w:rPr>
          <w:lang w:val="cs-CZ" w:eastAsia="en-US"/>
        </w:rPr>
        <w:t xml:space="preserve"> </w:t>
      </w:r>
      <w:r w:rsidR="00AA7513">
        <w:rPr>
          <w:lang w:val="cs-CZ" w:eastAsia="en-US"/>
        </w:rPr>
        <w:t xml:space="preserve">V případě, že je Objednatel názoru, že mu vznikl nárok na smluvní pokutu dle Přílohy č. 3 této Smlouvy, předmětný případ s Poskytovatelem projedná. </w:t>
      </w:r>
      <w:r w:rsidR="001B36C7">
        <w:rPr>
          <w:lang w:val="cs-CZ" w:eastAsia="en-US"/>
        </w:rPr>
        <w:t>Nárok na smluvní pokutu je však vždy dán, pokud nebude Poskytovatel schopen doložit, že předmětné porušení této Smlouvy nenastalo. Objednatel může s Poskytovatelem porušení této Smlouvy dle věty předchozí projednat jednotlivě i souhrnně za celý kalendářní měsíc.</w:t>
      </w:r>
    </w:p>
    <w:p w:rsidR="001F3771" w:rsidP="000802E8" w:rsidRDefault="001F3771" w14:paraId="6EA57149" w14:textId="5E5BC21E">
      <w:pPr>
        <w:pStyle w:val="Nadpis2"/>
        <w:rPr>
          <w:lang w:val="cs-CZ" w:eastAsia="en-US"/>
        </w:rPr>
      </w:pPr>
      <w:r w:rsidRPr="00CF12F9">
        <w:rPr>
          <w:lang w:val="cs-CZ" w:eastAsia="en-US"/>
        </w:rPr>
        <w:t xml:space="preserve">Smluvní pokuty je </w:t>
      </w:r>
      <w:r w:rsidRPr="00CF12F9" w:rsidR="00416E87">
        <w:rPr>
          <w:lang w:val="cs-CZ" w:eastAsia="en-US"/>
        </w:rPr>
        <w:t>Poskytovatel</w:t>
      </w:r>
      <w:r w:rsidRPr="00CF12F9">
        <w:rPr>
          <w:lang w:val="cs-CZ" w:eastAsia="en-US"/>
        </w:rPr>
        <w:t xml:space="preserve"> povinen uhradit do patnácti (15) dnů ode dne, kdy mu </w:t>
      </w:r>
      <w:r w:rsidRPr="00CF12F9" w:rsidR="00C63D67">
        <w:rPr>
          <w:lang w:val="cs-CZ" w:eastAsia="en-US"/>
        </w:rPr>
        <w:t>Objednatel</w:t>
      </w:r>
      <w:r w:rsidRPr="00CF12F9">
        <w:rPr>
          <w:lang w:val="cs-CZ" w:eastAsia="en-US"/>
        </w:rPr>
        <w:t xml:space="preserve"> </w:t>
      </w:r>
      <w:r w:rsidR="001B36C7">
        <w:rPr>
          <w:lang w:val="cs-CZ" w:eastAsia="en-US"/>
        </w:rPr>
        <w:t xml:space="preserve">po projednání případu </w:t>
      </w:r>
      <w:r w:rsidRPr="00CF12F9">
        <w:rPr>
          <w:lang w:val="cs-CZ" w:eastAsia="en-US"/>
        </w:rPr>
        <w:t xml:space="preserve">oznámil, že nároky ze smluvních pokut uplatňuje. </w:t>
      </w:r>
      <w:r w:rsidRPr="00CF12F9" w:rsidR="008F3E16">
        <w:rPr>
          <w:lang w:val="cs-CZ" w:eastAsia="en-US"/>
        </w:rPr>
        <w:t>Uplatněním</w:t>
      </w:r>
      <w:r w:rsidRPr="00CF12F9">
        <w:rPr>
          <w:lang w:val="cs-CZ" w:eastAsia="en-US"/>
        </w:rPr>
        <w:t xml:space="preserve"> smluvní pokuty není dotčeno právo </w:t>
      </w:r>
      <w:r w:rsidRPr="00CF12F9" w:rsidR="00C63D67">
        <w:rPr>
          <w:lang w:val="cs-CZ" w:eastAsia="en-US"/>
        </w:rPr>
        <w:t>Objednatele</w:t>
      </w:r>
      <w:r w:rsidRPr="00CF12F9">
        <w:rPr>
          <w:lang w:val="cs-CZ" w:eastAsia="en-US"/>
        </w:rPr>
        <w:t xml:space="preserve"> na náhradu případné škody, a to v rozsahu, ve kterém tato škoda bude převyšovat smluvní pokutu. </w:t>
      </w:r>
    </w:p>
    <w:p w:rsidRPr="000802E8" w:rsidR="000802E8" w:rsidP="000802E8" w:rsidRDefault="000802E8" w14:paraId="5BF7F255" w14:textId="77777777">
      <w:pPr>
        <w:pStyle w:val="Nadpis2"/>
        <w:rPr>
          <w:lang w:val="cs-CZ" w:eastAsia="en-US"/>
        </w:rPr>
      </w:pPr>
      <w:proofErr w:type="spellStart"/>
      <w:r w:rsidRPr="000802E8">
        <w:rPr>
          <w:iCs/>
        </w:rPr>
        <w:t>Objednatel</w:t>
      </w:r>
      <w:proofErr w:type="spellEnd"/>
      <w:r w:rsidRPr="000802E8">
        <w:rPr>
          <w:iCs/>
        </w:rPr>
        <w:t xml:space="preserve"> je </w:t>
      </w:r>
      <w:proofErr w:type="spellStart"/>
      <w:r w:rsidRPr="000802E8">
        <w:rPr>
          <w:iCs/>
        </w:rPr>
        <w:t>oprávněn</w:t>
      </w:r>
      <w:proofErr w:type="spellEnd"/>
      <w:r w:rsidRPr="000802E8">
        <w:rPr>
          <w:iCs/>
        </w:rPr>
        <w:t xml:space="preserve"> </w:t>
      </w:r>
      <w:proofErr w:type="spellStart"/>
      <w:r w:rsidRPr="000802E8">
        <w:rPr>
          <w:iCs/>
        </w:rPr>
        <w:t>započítat</w:t>
      </w:r>
      <w:proofErr w:type="spellEnd"/>
      <w:r w:rsidRPr="000802E8">
        <w:rPr>
          <w:iCs/>
        </w:rPr>
        <w:t xml:space="preserve"> </w:t>
      </w:r>
      <w:proofErr w:type="spellStart"/>
      <w:r w:rsidRPr="000802E8">
        <w:rPr>
          <w:iCs/>
        </w:rPr>
        <w:t>smluvní</w:t>
      </w:r>
      <w:proofErr w:type="spellEnd"/>
      <w:r w:rsidRPr="000802E8">
        <w:rPr>
          <w:iCs/>
        </w:rPr>
        <w:t xml:space="preserve"> </w:t>
      </w:r>
      <w:proofErr w:type="spellStart"/>
      <w:r w:rsidRPr="000802E8">
        <w:rPr>
          <w:iCs/>
        </w:rPr>
        <w:t>pokuty</w:t>
      </w:r>
      <w:proofErr w:type="spellEnd"/>
      <w:r w:rsidRPr="000802E8">
        <w:rPr>
          <w:iCs/>
        </w:rPr>
        <w:t xml:space="preserve"> </w:t>
      </w:r>
      <w:proofErr w:type="spellStart"/>
      <w:r w:rsidRPr="000802E8">
        <w:rPr>
          <w:iCs/>
        </w:rPr>
        <w:t>proti</w:t>
      </w:r>
      <w:proofErr w:type="spellEnd"/>
      <w:r w:rsidRPr="000802E8">
        <w:rPr>
          <w:iCs/>
        </w:rPr>
        <w:t xml:space="preserve"> </w:t>
      </w:r>
      <w:proofErr w:type="spellStart"/>
      <w:r w:rsidRPr="000802E8">
        <w:rPr>
          <w:iCs/>
        </w:rPr>
        <w:t>fakturované</w:t>
      </w:r>
      <w:proofErr w:type="spellEnd"/>
      <w:r w:rsidRPr="000802E8">
        <w:rPr>
          <w:iCs/>
        </w:rPr>
        <w:t xml:space="preserve"> </w:t>
      </w:r>
      <w:proofErr w:type="spellStart"/>
      <w:r w:rsidRPr="000802E8">
        <w:rPr>
          <w:iCs/>
        </w:rPr>
        <w:t>částce</w:t>
      </w:r>
      <w:proofErr w:type="spellEnd"/>
      <w:r w:rsidRPr="000802E8">
        <w:rPr>
          <w:iCs/>
        </w:rPr>
        <w:t xml:space="preserve">. </w:t>
      </w:r>
      <w:proofErr w:type="spellStart"/>
      <w:r w:rsidRPr="000802E8">
        <w:rPr>
          <w:iCs/>
        </w:rPr>
        <w:t>Strany</w:t>
      </w:r>
      <w:proofErr w:type="spellEnd"/>
      <w:r w:rsidRPr="000802E8">
        <w:rPr>
          <w:iCs/>
        </w:rPr>
        <w:t xml:space="preserve"> se </w:t>
      </w:r>
      <w:proofErr w:type="spellStart"/>
      <w:r w:rsidRPr="000802E8">
        <w:rPr>
          <w:iCs/>
        </w:rPr>
        <w:t>dohodly</w:t>
      </w:r>
      <w:proofErr w:type="spellEnd"/>
      <w:r w:rsidRPr="000802E8">
        <w:rPr>
          <w:iCs/>
        </w:rPr>
        <w:t xml:space="preserve">, </w:t>
      </w:r>
      <w:proofErr w:type="spellStart"/>
      <w:r w:rsidRPr="000802E8">
        <w:rPr>
          <w:iCs/>
        </w:rPr>
        <w:t>že</w:t>
      </w:r>
      <w:proofErr w:type="spellEnd"/>
      <w:r w:rsidRPr="000802E8">
        <w:rPr>
          <w:iCs/>
        </w:rPr>
        <w:t xml:space="preserve"> </w:t>
      </w:r>
      <w:proofErr w:type="spellStart"/>
      <w:r w:rsidRPr="000802E8">
        <w:rPr>
          <w:iCs/>
        </w:rPr>
        <w:t>započtení</w:t>
      </w:r>
      <w:proofErr w:type="spellEnd"/>
      <w:r w:rsidRPr="000802E8">
        <w:rPr>
          <w:iCs/>
        </w:rPr>
        <w:t xml:space="preserve"> je </w:t>
      </w:r>
      <w:proofErr w:type="spellStart"/>
      <w:r w:rsidRPr="000802E8">
        <w:rPr>
          <w:iCs/>
        </w:rPr>
        <w:t>Objednatel</w:t>
      </w:r>
      <w:proofErr w:type="spellEnd"/>
      <w:r w:rsidRPr="000802E8">
        <w:rPr>
          <w:iCs/>
        </w:rPr>
        <w:t xml:space="preserve"> </w:t>
      </w:r>
      <w:proofErr w:type="spellStart"/>
      <w:r w:rsidRPr="000802E8">
        <w:rPr>
          <w:iCs/>
        </w:rPr>
        <w:t>oprávněn</w:t>
      </w:r>
      <w:proofErr w:type="spellEnd"/>
      <w:r w:rsidRPr="000802E8">
        <w:rPr>
          <w:iCs/>
        </w:rPr>
        <w:t xml:space="preserve"> </w:t>
      </w:r>
      <w:proofErr w:type="spellStart"/>
      <w:r w:rsidRPr="000802E8">
        <w:rPr>
          <w:iCs/>
        </w:rPr>
        <w:t>učinit</w:t>
      </w:r>
      <w:proofErr w:type="spellEnd"/>
      <w:r w:rsidRPr="000802E8">
        <w:rPr>
          <w:iCs/>
        </w:rPr>
        <w:t xml:space="preserve"> bez </w:t>
      </w:r>
      <w:proofErr w:type="spellStart"/>
      <w:r w:rsidRPr="000802E8">
        <w:rPr>
          <w:iCs/>
        </w:rPr>
        <w:t>ohledu</w:t>
      </w:r>
      <w:proofErr w:type="spellEnd"/>
      <w:r w:rsidRPr="000802E8">
        <w:rPr>
          <w:iCs/>
        </w:rPr>
        <w:t xml:space="preserve"> </w:t>
      </w:r>
      <w:proofErr w:type="spellStart"/>
      <w:r w:rsidRPr="000802E8">
        <w:rPr>
          <w:iCs/>
        </w:rPr>
        <w:t>na</w:t>
      </w:r>
      <w:proofErr w:type="spellEnd"/>
      <w:r w:rsidRPr="000802E8">
        <w:rPr>
          <w:iCs/>
        </w:rPr>
        <w:t xml:space="preserve"> </w:t>
      </w:r>
      <w:proofErr w:type="spellStart"/>
      <w:r w:rsidRPr="000802E8">
        <w:rPr>
          <w:iCs/>
        </w:rPr>
        <w:t>splatnost</w:t>
      </w:r>
      <w:proofErr w:type="spellEnd"/>
      <w:r w:rsidRPr="000802E8">
        <w:rPr>
          <w:iCs/>
        </w:rPr>
        <w:t xml:space="preserve"> </w:t>
      </w:r>
      <w:proofErr w:type="spellStart"/>
      <w:r w:rsidRPr="000802E8">
        <w:rPr>
          <w:iCs/>
        </w:rPr>
        <w:t>pohledávek</w:t>
      </w:r>
      <w:proofErr w:type="spellEnd"/>
      <w:r w:rsidRPr="000802E8">
        <w:rPr>
          <w:iCs/>
        </w:rPr>
        <w:t xml:space="preserve"> </w:t>
      </w:r>
      <w:proofErr w:type="spellStart"/>
      <w:r w:rsidRPr="000802E8">
        <w:rPr>
          <w:iCs/>
        </w:rPr>
        <w:t>obou</w:t>
      </w:r>
      <w:proofErr w:type="spellEnd"/>
      <w:r w:rsidRPr="000802E8">
        <w:rPr>
          <w:iCs/>
        </w:rPr>
        <w:t xml:space="preserve"> </w:t>
      </w:r>
      <w:proofErr w:type="spellStart"/>
      <w:r w:rsidRPr="000802E8">
        <w:rPr>
          <w:iCs/>
        </w:rPr>
        <w:t>Smluvních</w:t>
      </w:r>
      <w:proofErr w:type="spellEnd"/>
      <w:r w:rsidRPr="000802E8">
        <w:rPr>
          <w:iCs/>
        </w:rPr>
        <w:t xml:space="preserve"> </w:t>
      </w:r>
      <w:proofErr w:type="spellStart"/>
      <w:r w:rsidRPr="000802E8">
        <w:rPr>
          <w:iCs/>
        </w:rPr>
        <w:t>stran</w:t>
      </w:r>
      <w:proofErr w:type="spellEnd"/>
      <w:r w:rsidRPr="000802E8">
        <w:rPr>
          <w:iCs/>
        </w:rPr>
        <w:t xml:space="preserve">, </w:t>
      </w:r>
      <w:proofErr w:type="spellStart"/>
      <w:r w:rsidRPr="000802E8">
        <w:rPr>
          <w:iCs/>
        </w:rPr>
        <w:t>tj</w:t>
      </w:r>
      <w:proofErr w:type="spellEnd"/>
      <w:r w:rsidRPr="000802E8">
        <w:rPr>
          <w:iCs/>
        </w:rPr>
        <w:t xml:space="preserve">. </w:t>
      </w:r>
      <w:proofErr w:type="spellStart"/>
      <w:r>
        <w:rPr>
          <w:iCs/>
        </w:rPr>
        <w:t>z</w:t>
      </w:r>
      <w:r w:rsidRPr="000802E8">
        <w:rPr>
          <w:iCs/>
        </w:rPr>
        <w:t>apočtení</w:t>
      </w:r>
      <w:proofErr w:type="spellEnd"/>
      <w:r>
        <w:rPr>
          <w:iCs/>
        </w:rPr>
        <w:t xml:space="preserve"> </w:t>
      </w:r>
      <w:proofErr w:type="spellStart"/>
      <w:r w:rsidRPr="000802E8">
        <w:rPr>
          <w:iCs/>
        </w:rPr>
        <w:t>bude</w:t>
      </w:r>
      <w:proofErr w:type="spellEnd"/>
      <w:r w:rsidRPr="000802E8">
        <w:rPr>
          <w:iCs/>
        </w:rPr>
        <w:t xml:space="preserve"> </w:t>
      </w:r>
      <w:proofErr w:type="spellStart"/>
      <w:r w:rsidRPr="000802E8">
        <w:rPr>
          <w:iCs/>
        </w:rPr>
        <w:t>platné</w:t>
      </w:r>
      <w:proofErr w:type="spellEnd"/>
      <w:r w:rsidRPr="000802E8">
        <w:rPr>
          <w:iCs/>
        </w:rPr>
        <w:t xml:space="preserve"> </w:t>
      </w:r>
      <w:proofErr w:type="spellStart"/>
      <w:r w:rsidRPr="000802E8">
        <w:rPr>
          <w:iCs/>
        </w:rPr>
        <w:t>i</w:t>
      </w:r>
      <w:proofErr w:type="spellEnd"/>
      <w:r w:rsidRPr="000802E8">
        <w:rPr>
          <w:iCs/>
        </w:rPr>
        <w:t xml:space="preserve"> v </w:t>
      </w:r>
      <w:proofErr w:type="spellStart"/>
      <w:r w:rsidRPr="000802E8">
        <w:rPr>
          <w:iCs/>
        </w:rPr>
        <w:t>případně</w:t>
      </w:r>
      <w:proofErr w:type="spellEnd"/>
      <w:r w:rsidRPr="000802E8">
        <w:rPr>
          <w:iCs/>
        </w:rPr>
        <w:t xml:space="preserve">, </w:t>
      </w:r>
      <w:proofErr w:type="spellStart"/>
      <w:r w:rsidRPr="000802E8">
        <w:rPr>
          <w:iCs/>
        </w:rPr>
        <w:t>kdy</w:t>
      </w:r>
      <w:proofErr w:type="spellEnd"/>
      <w:r w:rsidRPr="000802E8">
        <w:rPr>
          <w:iCs/>
        </w:rPr>
        <w:t xml:space="preserve"> ani </w:t>
      </w:r>
      <w:proofErr w:type="spellStart"/>
      <w:r w:rsidRPr="000802E8">
        <w:rPr>
          <w:iCs/>
        </w:rPr>
        <w:t>jedna</w:t>
      </w:r>
      <w:proofErr w:type="spellEnd"/>
      <w:r w:rsidRPr="000802E8">
        <w:rPr>
          <w:iCs/>
        </w:rPr>
        <w:t xml:space="preserve"> z </w:t>
      </w:r>
      <w:proofErr w:type="spellStart"/>
      <w:r w:rsidRPr="000802E8">
        <w:rPr>
          <w:iCs/>
        </w:rPr>
        <w:t>pohledávek</w:t>
      </w:r>
      <w:proofErr w:type="spellEnd"/>
      <w:r w:rsidRPr="000802E8">
        <w:rPr>
          <w:iCs/>
        </w:rPr>
        <w:t xml:space="preserve"> </w:t>
      </w:r>
      <w:proofErr w:type="spellStart"/>
      <w:r w:rsidRPr="000802E8">
        <w:rPr>
          <w:iCs/>
        </w:rPr>
        <w:t>Smluvních</w:t>
      </w:r>
      <w:proofErr w:type="spellEnd"/>
      <w:r w:rsidRPr="000802E8">
        <w:rPr>
          <w:iCs/>
        </w:rPr>
        <w:t xml:space="preserve"> </w:t>
      </w:r>
      <w:proofErr w:type="spellStart"/>
      <w:r w:rsidRPr="000802E8">
        <w:rPr>
          <w:iCs/>
        </w:rPr>
        <w:t>stran</w:t>
      </w:r>
      <w:proofErr w:type="spellEnd"/>
      <w:r w:rsidRPr="000802E8">
        <w:rPr>
          <w:iCs/>
        </w:rPr>
        <w:t xml:space="preserve"> </w:t>
      </w:r>
      <w:proofErr w:type="spellStart"/>
      <w:r w:rsidRPr="000802E8">
        <w:rPr>
          <w:iCs/>
        </w:rPr>
        <w:t>ještě</w:t>
      </w:r>
      <w:proofErr w:type="spellEnd"/>
      <w:r w:rsidRPr="000802E8">
        <w:rPr>
          <w:iCs/>
        </w:rPr>
        <w:t xml:space="preserve"> </w:t>
      </w:r>
      <w:proofErr w:type="spellStart"/>
      <w:r w:rsidRPr="000802E8">
        <w:rPr>
          <w:iCs/>
        </w:rPr>
        <w:t>není</w:t>
      </w:r>
      <w:proofErr w:type="spellEnd"/>
      <w:r w:rsidRPr="000802E8">
        <w:rPr>
          <w:iCs/>
        </w:rPr>
        <w:t xml:space="preserve"> </w:t>
      </w:r>
      <w:proofErr w:type="spellStart"/>
      <w:r w:rsidRPr="000802E8">
        <w:rPr>
          <w:iCs/>
        </w:rPr>
        <w:t>splatná</w:t>
      </w:r>
      <w:proofErr w:type="spellEnd"/>
      <w:r w:rsidRPr="000802E8">
        <w:rPr>
          <w:iCs/>
        </w:rPr>
        <w:t xml:space="preserve">. </w:t>
      </w:r>
    </w:p>
    <w:p w:rsidRPr="00921002" w:rsidR="00921002" w:rsidP="00921002" w:rsidRDefault="000F5FBD" w14:paraId="6D60E1AA" w14:textId="71D6DCDC">
      <w:pPr>
        <w:pStyle w:val="Nadpis2"/>
        <w:spacing w:after="240"/>
        <w:rPr>
          <w:lang w:val="cs-CZ" w:eastAsia="en-US"/>
        </w:rPr>
      </w:pPr>
      <w:r w:rsidRPr="00CF12F9">
        <w:rPr>
          <w:lang w:val="cs-CZ" w:eastAsia="en-US"/>
        </w:rPr>
        <w:t>V případě prodlení Objednatele s uhrazením smluvní ceny způsobem a v termínech stanovených Smlouvou, vzniká Poskytovateli nárok na úrok z prodlení ve výši stanovené příslušnými právními předpisy.</w:t>
      </w:r>
      <w:r w:rsidRPr="00CF12F9" w:rsidR="00117650">
        <w:rPr>
          <w:lang w:val="cs-CZ" w:eastAsia="en-US"/>
        </w:rPr>
        <w:t xml:space="preserve"> Úrok z prodlení je Objednatel povinen uhradit do patnácti (15) dnů ode dne, kdy mu Poskytovatel oznámil, že nárok na úrok z prodlení uplatňuje.</w:t>
      </w:r>
    </w:p>
    <w:p w:rsidRPr="00CF12F9" w:rsidR="001F3771" w:rsidP="005F37A7" w:rsidRDefault="001F3771" w14:paraId="1217589F" w14:textId="77777777">
      <w:pPr>
        <w:pStyle w:val="Nadpis1"/>
        <w:spacing w:after="120"/>
        <w:rPr>
          <w:lang w:val="cs-CZ" w:eastAsia="en-US"/>
        </w:rPr>
      </w:pPr>
      <w:r w:rsidRPr="00CF12F9">
        <w:rPr>
          <w:lang w:val="cs-CZ" w:eastAsia="en-US"/>
        </w:rPr>
        <w:t>Odstoupení</w:t>
      </w:r>
      <w:r w:rsidRPr="00CF12F9" w:rsidR="00EF67EE">
        <w:rPr>
          <w:lang w:val="cs-CZ" w:eastAsia="en-US"/>
        </w:rPr>
        <w:t xml:space="preserve"> A VÝPOVĚĎ</w:t>
      </w:r>
    </w:p>
    <w:p w:rsidRPr="00CF12F9" w:rsidR="005F37A7" w:rsidP="005F37A7" w:rsidRDefault="005F37A7" w14:paraId="24AF8349" w14:textId="77F50769">
      <w:pPr>
        <w:pStyle w:val="Nadpis2"/>
        <w:spacing w:after="120"/>
        <w:rPr>
          <w:lang w:val="cs-CZ" w:eastAsia="en-US"/>
        </w:rPr>
      </w:pPr>
      <w:r w:rsidRPr="00CF12F9">
        <w:rPr>
          <w:lang w:val="cs-CZ" w:eastAsia="en-US"/>
        </w:rPr>
        <w:t xml:space="preserve">Objednatel a </w:t>
      </w:r>
      <w:r w:rsidR="002A32A7">
        <w:rPr>
          <w:lang w:val="cs-CZ" w:eastAsia="en-US"/>
        </w:rPr>
        <w:t>P</w:t>
      </w:r>
      <w:r w:rsidRPr="00CF12F9">
        <w:rPr>
          <w:lang w:val="cs-CZ" w:eastAsia="en-US"/>
        </w:rPr>
        <w:t>oskytovatel jsou oprávněni od této smlouvy odstoupit v případech stanovených zákonem nebo Smlouvou.</w:t>
      </w:r>
    </w:p>
    <w:p w:rsidRPr="00CF12F9" w:rsidR="001F3771" w:rsidP="005F37A7" w:rsidRDefault="00C63D67" w14:paraId="7C4C51D8" w14:textId="77777777">
      <w:pPr>
        <w:pStyle w:val="Nadpis2"/>
        <w:spacing w:after="120"/>
        <w:rPr>
          <w:lang w:val="cs-CZ" w:eastAsia="en-US"/>
        </w:rPr>
      </w:pPr>
      <w:r w:rsidRPr="00CF12F9">
        <w:rPr>
          <w:lang w:val="cs-CZ" w:eastAsia="en-US"/>
        </w:rPr>
        <w:t>Objednatel</w:t>
      </w:r>
      <w:r w:rsidRPr="00CF12F9" w:rsidR="001F3771">
        <w:rPr>
          <w:lang w:val="cs-CZ" w:eastAsia="en-US"/>
        </w:rPr>
        <w:t xml:space="preserve"> j</w:t>
      </w:r>
      <w:r w:rsidRPr="00CF12F9">
        <w:rPr>
          <w:lang w:val="cs-CZ" w:eastAsia="en-US"/>
        </w:rPr>
        <w:t>e oprávněn od Smlouvy odstoupit</w:t>
      </w:r>
      <w:r w:rsidRPr="00CF12F9" w:rsidR="001F3771">
        <w:rPr>
          <w:lang w:val="cs-CZ" w:eastAsia="en-US"/>
        </w:rPr>
        <w:t xml:space="preserve">, nastane-li některá z níže uvedených skutečností: </w:t>
      </w:r>
    </w:p>
    <w:p w:rsidRPr="00CF12F9" w:rsidR="00C63D67" w:rsidP="005F37A7" w:rsidRDefault="007E7630" w14:paraId="16624AD2" w14:textId="0E2A4A1F">
      <w:pPr>
        <w:pStyle w:val="Nadpis4"/>
        <w:spacing w:after="120"/>
        <w:rPr>
          <w:lang w:val="cs-CZ" w:eastAsia="en-US"/>
        </w:rPr>
      </w:pPr>
      <w:r w:rsidRPr="00CF12F9">
        <w:rPr>
          <w:lang w:val="cs-CZ" w:eastAsia="en-US"/>
        </w:rPr>
        <w:t>Poskytovatel se dopustil hrubého porušení svých povinností vyplývajících z této Smlouvy nebo opakovaného (nejméně tři případy) téhož méně závažného porušení této Smlouvy</w:t>
      </w:r>
      <w:r w:rsidRPr="00CF12F9" w:rsidR="00C63D67">
        <w:rPr>
          <w:lang w:val="cs-CZ" w:eastAsia="en-US"/>
        </w:rPr>
        <w:t>;</w:t>
      </w:r>
      <w:r w:rsidRPr="00CF12F9">
        <w:rPr>
          <w:lang w:val="cs-CZ" w:eastAsia="en-US"/>
        </w:rPr>
        <w:t xml:space="preserve"> za hrubé porušení Smlouvy se považuje zejména jednání nebo opomenutí, jehož důsledkem je ohrožení nebo potenciální ohrožení Centra, majetku v něm umístěném či bezpečnosti jakýchkoliv fyzických oso</w:t>
      </w:r>
      <w:r w:rsidRPr="00CF12F9" w:rsidR="00212C5E">
        <w:rPr>
          <w:lang w:val="cs-CZ" w:eastAsia="en-US"/>
        </w:rPr>
        <w:t>b;</w:t>
      </w:r>
    </w:p>
    <w:p w:rsidRPr="00CF12F9" w:rsidR="00212C5E" w:rsidP="005F37A7" w:rsidRDefault="00EF67EE" w14:paraId="53DD084B" w14:textId="77777777">
      <w:pPr>
        <w:pStyle w:val="Nadpis4"/>
        <w:spacing w:after="120"/>
        <w:rPr>
          <w:lang w:val="cs-CZ" w:eastAsia="en-US"/>
        </w:rPr>
      </w:pPr>
      <w:r w:rsidRPr="00CF12F9">
        <w:rPr>
          <w:lang w:val="cs-CZ" w:eastAsia="en-US"/>
        </w:rPr>
        <w:t>Poskytovatel ani přes výzvu stanovující přiměřenou lhůtu ne kratší než 5 dnů není schopen k poskytování Služ</w:t>
      </w:r>
      <w:r w:rsidRPr="00CF12F9" w:rsidR="005F37A7">
        <w:rPr>
          <w:lang w:val="cs-CZ" w:eastAsia="en-US"/>
        </w:rPr>
        <w:t>e</w:t>
      </w:r>
      <w:r w:rsidRPr="00CF12F9">
        <w:rPr>
          <w:lang w:val="cs-CZ" w:eastAsia="en-US"/>
        </w:rPr>
        <w:t xml:space="preserve">b zajistit patřičně kvalifikované pracovníky (úroveň kvalifikace vyžadovaná touto </w:t>
      </w:r>
      <w:r w:rsidRPr="00CF12F9" w:rsidR="005F37A7">
        <w:rPr>
          <w:lang w:val="cs-CZ" w:eastAsia="en-US"/>
        </w:rPr>
        <w:t>S</w:t>
      </w:r>
      <w:r w:rsidRPr="00CF12F9">
        <w:rPr>
          <w:lang w:val="cs-CZ" w:eastAsia="en-US"/>
        </w:rPr>
        <w:t xml:space="preserve">mlouvou, resp. již v </w:t>
      </w:r>
      <w:r w:rsidRPr="00CF12F9" w:rsidR="005F37A7">
        <w:rPr>
          <w:lang w:val="cs-CZ" w:eastAsia="en-US"/>
        </w:rPr>
        <w:t>Z</w:t>
      </w:r>
      <w:r w:rsidRPr="00CF12F9">
        <w:rPr>
          <w:lang w:val="cs-CZ" w:eastAsia="en-US"/>
        </w:rPr>
        <w:t>adávacím řízení)</w:t>
      </w:r>
      <w:r w:rsidRPr="00CF12F9" w:rsidR="00212C5E">
        <w:rPr>
          <w:lang w:val="cs-CZ" w:eastAsia="en-US"/>
        </w:rPr>
        <w:t>;</w:t>
      </w:r>
    </w:p>
    <w:p w:rsidRPr="00CF12F9" w:rsidR="001F3771" w:rsidP="005F37A7" w:rsidRDefault="001F3771" w14:paraId="08B5DDC0" w14:textId="77777777">
      <w:pPr>
        <w:pStyle w:val="Nadpis4"/>
        <w:spacing w:after="120"/>
        <w:rPr>
          <w:lang w:val="cs-CZ" w:eastAsia="en-US"/>
        </w:rPr>
      </w:pPr>
      <w:r w:rsidRPr="00CF12F9">
        <w:rPr>
          <w:lang w:val="cs-CZ" w:eastAsia="en-US"/>
        </w:rPr>
        <w:t xml:space="preserve">proti </w:t>
      </w:r>
      <w:r w:rsidRPr="00CF12F9" w:rsidR="007E7630">
        <w:rPr>
          <w:lang w:val="cs-CZ" w:eastAsia="en-US"/>
        </w:rPr>
        <w:t>Poskytovateli</w:t>
      </w:r>
      <w:r w:rsidRPr="00CF12F9">
        <w:rPr>
          <w:lang w:val="cs-CZ" w:eastAsia="en-US"/>
        </w:rPr>
        <w:t xml:space="preserve"> bude zahájeno insolvenční řízení; nebo</w:t>
      </w:r>
    </w:p>
    <w:p w:rsidRPr="00CF12F9" w:rsidR="001F3771" w:rsidP="001F3771" w:rsidRDefault="001F3771" w14:paraId="4408C1A0" w14:textId="77777777">
      <w:pPr>
        <w:pStyle w:val="Nadpis4"/>
        <w:rPr>
          <w:lang w:val="cs-CZ" w:eastAsia="en-US"/>
        </w:rPr>
      </w:pPr>
      <w:r w:rsidRPr="00CF12F9">
        <w:rPr>
          <w:lang w:val="cs-CZ" w:eastAsia="en-US"/>
        </w:rPr>
        <w:t xml:space="preserve">vyjde-li najevo, že </w:t>
      </w:r>
      <w:r w:rsidRPr="00CF12F9" w:rsidR="00C63D67">
        <w:rPr>
          <w:lang w:val="cs-CZ" w:eastAsia="en-US"/>
        </w:rPr>
        <w:t>Zhotovitel</w:t>
      </w:r>
      <w:r w:rsidRPr="00CF12F9">
        <w:rPr>
          <w:lang w:val="cs-CZ" w:eastAsia="en-US"/>
        </w:rPr>
        <w:t xml:space="preserve"> uvedl ve své nabídce pro </w:t>
      </w:r>
      <w:r w:rsidRPr="00CF12F9" w:rsidR="007E7630">
        <w:rPr>
          <w:lang w:val="cs-CZ" w:eastAsia="en-US"/>
        </w:rPr>
        <w:t xml:space="preserve">Zadávací řízení </w:t>
      </w:r>
      <w:r w:rsidRPr="00CF12F9">
        <w:rPr>
          <w:lang w:val="cs-CZ" w:eastAsia="en-US"/>
        </w:rPr>
        <w:t xml:space="preserve">informace nebo doklady, které neodpovídají skutečnosti a které měly nebo mohly mít vliv na výsledek </w:t>
      </w:r>
      <w:r w:rsidRPr="00CF12F9" w:rsidR="007E7630">
        <w:rPr>
          <w:lang w:val="cs-CZ" w:eastAsia="en-US"/>
        </w:rPr>
        <w:t>Zadávacího</w:t>
      </w:r>
      <w:r w:rsidRPr="00CF12F9">
        <w:rPr>
          <w:lang w:val="cs-CZ" w:eastAsia="en-US"/>
        </w:rPr>
        <w:t xml:space="preserve"> řízení</w:t>
      </w:r>
      <w:r w:rsidRPr="00CF12F9" w:rsidR="007E7630">
        <w:rPr>
          <w:lang w:val="cs-CZ" w:eastAsia="en-US"/>
        </w:rPr>
        <w:t>.</w:t>
      </w:r>
    </w:p>
    <w:p w:rsidRPr="00CF12F9" w:rsidR="00EF67EE" w:rsidP="005F37A7" w:rsidRDefault="00EF67EE" w14:paraId="1EF8FDC7" w14:textId="77777777">
      <w:pPr>
        <w:pStyle w:val="Nadpis2"/>
        <w:spacing w:after="240"/>
        <w:rPr>
          <w:lang w:val="cs-CZ" w:eastAsia="en-US"/>
        </w:rPr>
      </w:pPr>
      <w:r w:rsidRPr="00CF12F9">
        <w:rPr>
          <w:lang w:val="cs-CZ" w:eastAsia="en-US"/>
        </w:rPr>
        <w:t xml:space="preserve">Obě Strany jsou oprávněny tuto Smlouvu vypovědět i bez uvedení důvodu. Výpovědní doba činí </w:t>
      </w:r>
      <w:r w:rsidR="002D7BA7">
        <w:rPr>
          <w:lang w:val="cs-CZ" w:eastAsia="en-US"/>
        </w:rPr>
        <w:t>tři</w:t>
      </w:r>
      <w:r w:rsidRPr="00CF12F9">
        <w:rPr>
          <w:lang w:val="cs-CZ" w:eastAsia="en-US"/>
        </w:rPr>
        <w:t xml:space="preserve"> měsíce a počíná běžet dnem doručení písemné výpovědi druhé smluvní Straně.</w:t>
      </w:r>
    </w:p>
    <w:p w:rsidRPr="00CF12F9" w:rsidR="001F3771" w:rsidP="005F37A7" w:rsidRDefault="001F3771" w14:paraId="512C8F49" w14:textId="77777777">
      <w:pPr>
        <w:pStyle w:val="Nadpis1"/>
        <w:spacing w:after="120"/>
        <w:rPr>
          <w:lang w:val="cs-CZ" w:eastAsia="en-US"/>
        </w:rPr>
      </w:pPr>
      <w:r w:rsidRPr="00CF12F9">
        <w:rPr>
          <w:lang w:val="cs-CZ" w:eastAsia="en-US"/>
        </w:rPr>
        <w:t>Závěrečná ustanovení</w:t>
      </w:r>
    </w:p>
    <w:p w:rsidRPr="00CF12F9" w:rsidR="001F3771" w:rsidP="001F3771" w:rsidRDefault="001F3771" w14:paraId="3581D51D" w14:textId="77777777">
      <w:pPr>
        <w:pStyle w:val="Nadpis2"/>
        <w:rPr>
          <w:lang w:val="cs-CZ" w:eastAsia="en-US"/>
        </w:rPr>
      </w:pPr>
      <w:r w:rsidRPr="00CF12F9">
        <w:rPr>
          <w:lang w:val="cs-CZ" w:eastAsia="en-US"/>
        </w:rPr>
        <w:t>Tato Sm</w:t>
      </w:r>
      <w:r w:rsidRPr="00CF12F9" w:rsidR="00EF7EA7">
        <w:rPr>
          <w:lang w:val="cs-CZ" w:eastAsia="en-US"/>
        </w:rPr>
        <w:t xml:space="preserve">louva byla uzavřena podle § </w:t>
      </w:r>
      <w:r w:rsidRPr="00CF12F9" w:rsidR="005F37A7">
        <w:rPr>
          <w:lang w:val="cs-CZ" w:eastAsia="en-US"/>
        </w:rPr>
        <w:t xml:space="preserve">1746 odst. 2 </w:t>
      </w:r>
      <w:r w:rsidRPr="00CF12F9">
        <w:rPr>
          <w:lang w:val="cs-CZ" w:eastAsia="en-US"/>
        </w:rPr>
        <w:t>zákona č. 89/2012 Sb., občanský zákoník (dále jen „</w:t>
      </w:r>
      <w:r w:rsidRPr="00CF12F9">
        <w:rPr>
          <w:b/>
          <w:lang w:val="cs-CZ" w:eastAsia="en-US"/>
        </w:rPr>
        <w:t>Občanský zákoník</w:t>
      </w:r>
      <w:r w:rsidRPr="00CF12F9">
        <w:rPr>
          <w:lang w:val="cs-CZ" w:eastAsia="en-US"/>
        </w:rPr>
        <w:t>“). Tato Smlouva se řídí právním řádem České republiky, zejména Občanským zákoníkem.</w:t>
      </w:r>
    </w:p>
    <w:p w:rsidRPr="00CF12F9" w:rsidR="008D4CA4" w:rsidP="001F3771" w:rsidRDefault="008D4CA4" w14:paraId="50D97B19" w14:textId="77777777">
      <w:pPr>
        <w:pStyle w:val="Nadpis2"/>
        <w:rPr>
          <w:lang w:val="cs-CZ" w:eastAsia="en-US"/>
        </w:rPr>
      </w:pPr>
      <w:r w:rsidRPr="00CF12F9">
        <w:rPr>
          <w:lang w:val="cs-CZ" w:eastAsia="en-US"/>
        </w:rPr>
        <w:t>Strany se zavazují postupovat při plnění této Smlouvy ve vzájemné součinnosti tak, aby tato Smlouva byla řádně a včas plněna.</w:t>
      </w:r>
    </w:p>
    <w:p w:rsidRPr="00CF12F9" w:rsidR="001F3771" w:rsidP="001F3771" w:rsidRDefault="008F3E16" w14:paraId="42544573" w14:textId="77777777">
      <w:pPr>
        <w:pStyle w:val="Nadpis2"/>
        <w:rPr>
          <w:lang w:val="cs-CZ" w:eastAsia="en-US"/>
        </w:rPr>
      </w:pPr>
      <w:r w:rsidRPr="00CF12F9">
        <w:rPr>
          <w:lang w:val="cs-CZ" w:eastAsia="en-US"/>
        </w:rPr>
        <w:t xml:space="preserve">Poskytovatel </w:t>
      </w:r>
      <w:r w:rsidRPr="00CF12F9" w:rsidR="001F3771">
        <w:rPr>
          <w:lang w:val="cs-CZ" w:eastAsia="en-US"/>
        </w:rPr>
        <w:t xml:space="preserve">není oprávněn započíst jakoukoliv svou pohledávku, ani jakoukoliv pohledávku svého poddlužníka, za </w:t>
      </w:r>
      <w:r w:rsidRPr="00CF12F9" w:rsidR="00EF7EA7">
        <w:rPr>
          <w:lang w:val="cs-CZ" w:eastAsia="en-US"/>
        </w:rPr>
        <w:t>Objednatelem</w:t>
      </w:r>
      <w:r w:rsidRPr="00CF12F9" w:rsidR="001F3771">
        <w:rPr>
          <w:lang w:val="cs-CZ" w:eastAsia="en-US"/>
        </w:rPr>
        <w:t xml:space="preserve"> proti pohledávce </w:t>
      </w:r>
      <w:r w:rsidRPr="00CF12F9" w:rsidR="00EF7EA7">
        <w:rPr>
          <w:lang w:val="cs-CZ" w:eastAsia="en-US"/>
        </w:rPr>
        <w:t>Objednatele</w:t>
      </w:r>
      <w:r w:rsidRPr="00CF12F9" w:rsidR="001F3771">
        <w:rPr>
          <w:lang w:val="cs-CZ" w:eastAsia="en-US"/>
        </w:rPr>
        <w:t xml:space="preserve"> za </w:t>
      </w:r>
      <w:r w:rsidRPr="00CF12F9">
        <w:rPr>
          <w:lang w:val="cs-CZ" w:eastAsia="en-US"/>
        </w:rPr>
        <w:t>Poskytovatelem</w:t>
      </w:r>
      <w:r w:rsidRPr="00CF12F9" w:rsidR="001F3771">
        <w:rPr>
          <w:lang w:val="cs-CZ" w:eastAsia="en-US"/>
        </w:rPr>
        <w:t xml:space="preserve">. </w:t>
      </w:r>
      <w:r w:rsidRPr="00CF12F9">
        <w:rPr>
          <w:lang w:val="cs-CZ" w:eastAsia="en-US"/>
        </w:rPr>
        <w:t xml:space="preserve">Poskytovatel </w:t>
      </w:r>
      <w:r w:rsidRPr="00CF12F9" w:rsidR="001F3771">
        <w:rPr>
          <w:lang w:val="cs-CZ" w:eastAsia="en-US"/>
        </w:rPr>
        <w:t xml:space="preserve">není oprávněn postoupit pohledávku, která mu vznikne na základě této Smlouvy nebo v souvislosti s ní na třetí osobu. </w:t>
      </w:r>
      <w:r w:rsidRPr="00CF12F9">
        <w:rPr>
          <w:lang w:val="cs-CZ" w:eastAsia="en-US"/>
        </w:rPr>
        <w:t>Poskytovatel</w:t>
      </w:r>
      <w:r w:rsidRPr="00CF12F9" w:rsidR="001F3771">
        <w:rPr>
          <w:lang w:val="cs-CZ" w:eastAsia="en-US"/>
        </w:rPr>
        <w:t xml:space="preserve"> není oprávněn postoupit práva a povinnosti z této Smlouvy ani z její části třetí osobě.</w:t>
      </w:r>
    </w:p>
    <w:p w:rsidRPr="00970440" w:rsidR="001F3771" w:rsidP="001B36C7" w:rsidRDefault="001F3771" w14:paraId="35F91EAD" w14:textId="66C6E340">
      <w:pPr>
        <w:pStyle w:val="Nadpis2"/>
        <w:rPr>
          <w:lang w:val="cs-CZ" w:eastAsia="en-US"/>
        </w:rPr>
      </w:pPr>
      <w:r w:rsidRPr="00970440">
        <w:rPr>
          <w:lang w:val="cs-CZ" w:eastAsia="en-US"/>
        </w:rPr>
        <w:t xml:space="preserve">Veškeré změny či doplnění </w:t>
      </w:r>
      <w:r w:rsidRPr="00970440" w:rsidR="008F3E16">
        <w:rPr>
          <w:lang w:val="cs-CZ" w:eastAsia="en-US"/>
        </w:rPr>
        <w:t>S</w:t>
      </w:r>
      <w:r w:rsidRPr="00970440">
        <w:rPr>
          <w:lang w:val="cs-CZ" w:eastAsia="en-US"/>
        </w:rPr>
        <w:t>mlouvy lze učinit pouze písemně</w:t>
      </w:r>
      <w:r w:rsidRPr="00970440" w:rsidR="008F3E16">
        <w:rPr>
          <w:lang w:val="cs-CZ" w:eastAsia="en-US"/>
        </w:rPr>
        <w:t xml:space="preserve"> formou číslovaných dodatků podepsaných oprávněnými zástupci Stran. </w:t>
      </w:r>
    </w:p>
    <w:p w:rsidRPr="00CF12F9" w:rsidR="001F3771" w:rsidP="001F3771" w:rsidRDefault="001F3771" w14:paraId="311A9AC8" w14:textId="77777777">
      <w:pPr>
        <w:pStyle w:val="Nadpis2"/>
        <w:rPr>
          <w:lang w:val="cs-CZ" w:eastAsia="en-US"/>
        </w:rPr>
      </w:pPr>
      <w:r w:rsidRPr="00CF12F9">
        <w:rPr>
          <w:lang w:val="cs-CZ" w:eastAsia="en-US"/>
        </w:rPr>
        <w:t xml:space="preserve">Ukáže-li se, že některé ustanovení této Smlouvy je nebo se stalo neplatným či neúčinným, zavazují se Strany změnit tuto Smlouvu tak, aby neplatné či neúčinné ustanovení bylo nahrazeno novým ustanovením, které je platné a </w:t>
      </w:r>
      <w:proofErr w:type="gramStart"/>
      <w:r w:rsidRPr="00CF12F9">
        <w:rPr>
          <w:lang w:val="cs-CZ" w:eastAsia="en-US"/>
        </w:rPr>
        <w:t>účinné</w:t>
      </w:r>
      <w:proofErr w:type="gramEnd"/>
      <w:r w:rsidRPr="00CF12F9">
        <w:rPr>
          <w:lang w:val="cs-CZ" w:eastAsia="en-US"/>
        </w:rPr>
        <w:t xml:space="preserve"> a přitom obsahově v maximální možné míře odpovídá původnímu neplatnému či neúčinnému ustanovení. </w:t>
      </w:r>
    </w:p>
    <w:p w:rsidRPr="00ED3F1C" w:rsidR="00195327" w:rsidP="00195327" w:rsidRDefault="00195327" w14:paraId="64B0AC84" w14:textId="77777777">
      <w:pPr>
        <w:pStyle w:val="Nadpis2"/>
        <w:rPr>
          <w:lang w:eastAsia="en-US"/>
        </w:rPr>
      </w:pPr>
      <w:r>
        <w:rPr>
          <w:lang w:eastAsia="en-US"/>
        </w:rPr>
        <w:t xml:space="preserve">Tato </w:t>
      </w:r>
      <w:proofErr w:type="spellStart"/>
      <w:r>
        <w:rPr>
          <w:lang w:eastAsia="en-US"/>
        </w:rPr>
        <w:t>smlouva</w:t>
      </w:r>
      <w:proofErr w:type="spellEnd"/>
      <w:r>
        <w:rPr>
          <w:lang w:eastAsia="en-US"/>
        </w:rPr>
        <w:t xml:space="preserve"> je </w:t>
      </w:r>
      <w:proofErr w:type="spellStart"/>
      <w:r>
        <w:rPr>
          <w:lang w:eastAsia="en-US"/>
        </w:rPr>
        <w:t>vyhotovena</w:t>
      </w:r>
      <w:proofErr w:type="spellEnd"/>
      <w:r>
        <w:rPr>
          <w:lang w:eastAsia="en-US"/>
        </w:rPr>
        <w:t xml:space="preserve"> v </w:t>
      </w:r>
      <w:proofErr w:type="spellStart"/>
      <w:r>
        <w:rPr>
          <w:lang w:eastAsia="en-US"/>
        </w:rPr>
        <w:t>jednom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stejnopise</w:t>
      </w:r>
      <w:proofErr w:type="spellEnd"/>
      <w:r>
        <w:rPr>
          <w:lang w:eastAsia="en-US"/>
        </w:rPr>
        <w:t xml:space="preserve"> v </w:t>
      </w:r>
      <w:proofErr w:type="spellStart"/>
      <w:r>
        <w:rPr>
          <w:lang w:eastAsia="en-US"/>
        </w:rPr>
        <w:t>elektronické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podobě</w:t>
      </w:r>
      <w:proofErr w:type="spellEnd"/>
      <w:r>
        <w:rPr>
          <w:lang w:eastAsia="en-US"/>
        </w:rPr>
        <w:t xml:space="preserve"> a je </w:t>
      </w:r>
      <w:proofErr w:type="spellStart"/>
      <w:r>
        <w:rPr>
          <w:lang w:eastAsia="en-US"/>
        </w:rPr>
        <w:t>podepsána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Smluvními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stranami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této</w:t>
      </w:r>
      <w:proofErr w:type="spellEnd"/>
      <w:r>
        <w:rPr>
          <w:lang w:eastAsia="en-US"/>
        </w:rPr>
        <w:t xml:space="preserve"> Smlouvy.</w:t>
      </w:r>
    </w:p>
    <w:p w:rsidRPr="00CF12F9" w:rsidR="002C5A27" w:rsidP="001F3771" w:rsidRDefault="001F3771" w14:paraId="68D73731" w14:textId="77777777">
      <w:pPr>
        <w:pStyle w:val="Nadpis2"/>
        <w:rPr>
          <w:lang w:val="cs-CZ" w:eastAsia="en-US"/>
        </w:rPr>
      </w:pPr>
      <w:r w:rsidRPr="00CF12F9">
        <w:rPr>
          <w:lang w:val="cs-CZ" w:eastAsia="en-US"/>
        </w:rPr>
        <w:t>Nedí</w:t>
      </w:r>
      <w:r w:rsidRPr="00CF12F9" w:rsidR="00EF7EA7">
        <w:rPr>
          <w:lang w:val="cs-CZ" w:eastAsia="en-US"/>
        </w:rPr>
        <w:t>lnou součástí této Smlouvy j</w:t>
      </w:r>
      <w:r w:rsidRPr="00CF12F9" w:rsidR="002C5A27">
        <w:rPr>
          <w:lang w:val="cs-CZ" w:eastAsia="en-US"/>
        </w:rPr>
        <w:t xml:space="preserve">sou její přílohy </w:t>
      </w:r>
    </w:p>
    <w:p w:rsidR="002C5A27" w:rsidP="002C5A27" w:rsidRDefault="001F3771" w14:paraId="236D3A94" w14:textId="77777777">
      <w:pPr>
        <w:pStyle w:val="Nadpis2"/>
        <w:numPr>
          <w:ilvl w:val="0"/>
          <w:numId w:val="0"/>
        </w:numPr>
        <w:ind w:left="624"/>
        <w:rPr>
          <w:rFonts w:asciiTheme="minorHAnsi" w:hAnsiTheme="minorHAnsi" w:cstheme="minorHAnsi"/>
          <w:szCs w:val="20"/>
          <w:lang w:val="cs-CZ" w:eastAsia="en-US"/>
        </w:rPr>
      </w:pPr>
      <w:r w:rsidRPr="00750221">
        <w:rPr>
          <w:rFonts w:asciiTheme="minorHAnsi" w:hAnsiTheme="minorHAnsi" w:cstheme="minorHAnsi"/>
          <w:szCs w:val="20"/>
          <w:u w:val="single"/>
          <w:lang w:val="cs-CZ" w:eastAsia="en-US"/>
        </w:rPr>
        <w:t xml:space="preserve">Příloha </w:t>
      </w:r>
      <w:r w:rsidRPr="00750221" w:rsidR="00784A32">
        <w:rPr>
          <w:rFonts w:asciiTheme="minorHAnsi" w:hAnsiTheme="minorHAnsi" w:cstheme="minorHAnsi"/>
          <w:szCs w:val="20"/>
          <w:u w:val="single"/>
          <w:lang w:val="cs-CZ" w:eastAsia="en-US"/>
        </w:rPr>
        <w:t>č.</w:t>
      </w:r>
      <w:r w:rsidRPr="00750221">
        <w:rPr>
          <w:rFonts w:asciiTheme="minorHAnsi" w:hAnsiTheme="minorHAnsi" w:cstheme="minorHAnsi"/>
          <w:szCs w:val="20"/>
          <w:u w:val="single"/>
          <w:lang w:val="cs-CZ" w:eastAsia="en-US"/>
        </w:rPr>
        <w:t>1</w:t>
      </w:r>
      <w:r w:rsidRPr="00750221">
        <w:rPr>
          <w:rFonts w:asciiTheme="minorHAnsi" w:hAnsiTheme="minorHAnsi" w:cstheme="minorHAnsi"/>
          <w:szCs w:val="20"/>
          <w:lang w:val="cs-CZ" w:eastAsia="en-US"/>
        </w:rPr>
        <w:t xml:space="preserve"> </w:t>
      </w:r>
      <w:r w:rsidRPr="00750221" w:rsidR="005E5ABD">
        <w:rPr>
          <w:rFonts w:asciiTheme="minorHAnsi" w:hAnsiTheme="minorHAnsi" w:cstheme="minorHAnsi"/>
          <w:szCs w:val="20"/>
          <w:lang w:val="cs-CZ" w:eastAsia="en-US"/>
        </w:rPr>
        <w:t>Technická specifikace</w:t>
      </w:r>
    </w:p>
    <w:p w:rsidRPr="00B32A64" w:rsidR="00B32A64" w:rsidP="00B32A64" w:rsidRDefault="00B32A64" w14:paraId="03CBCC99" w14:textId="7E724970">
      <w:pPr>
        <w:pStyle w:val="Zkladntext"/>
        <w:rPr>
          <w:lang w:val="cs-CZ" w:eastAsia="en-US"/>
        </w:rPr>
      </w:pPr>
      <w:r w:rsidRPr="00970440">
        <w:rPr>
          <w:rFonts w:asciiTheme="minorHAnsi" w:hAnsiTheme="minorHAnsi" w:cstheme="minorHAnsi"/>
          <w:kern w:val="24"/>
          <w:szCs w:val="20"/>
          <w:lang w:val="cs-CZ" w:eastAsia="en-US"/>
        </w:rPr>
        <w:t>Odkazované dokumenty RD-</w:t>
      </w:r>
      <w:proofErr w:type="gramStart"/>
      <w:r w:rsidRPr="00970440">
        <w:rPr>
          <w:rFonts w:asciiTheme="minorHAnsi" w:hAnsiTheme="minorHAnsi" w:cstheme="minorHAnsi"/>
          <w:kern w:val="24"/>
          <w:szCs w:val="20"/>
          <w:lang w:val="cs-CZ" w:eastAsia="en-US"/>
        </w:rPr>
        <w:t>01 – 0</w:t>
      </w:r>
      <w:r w:rsidRPr="00970440" w:rsidR="001B36C7">
        <w:rPr>
          <w:rFonts w:asciiTheme="minorHAnsi" w:hAnsiTheme="minorHAnsi" w:cstheme="minorHAnsi"/>
          <w:kern w:val="24"/>
          <w:szCs w:val="20"/>
          <w:lang w:val="cs-CZ" w:eastAsia="en-US"/>
        </w:rPr>
        <w:t>3</w:t>
      </w:r>
      <w:proofErr w:type="gramEnd"/>
      <w:r w:rsidRPr="00970440">
        <w:rPr>
          <w:rFonts w:asciiTheme="minorHAnsi" w:hAnsiTheme="minorHAnsi" w:cstheme="minorHAnsi"/>
          <w:kern w:val="24"/>
          <w:szCs w:val="20"/>
          <w:lang w:val="cs-CZ" w:eastAsia="en-US"/>
        </w:rPr>
        <w:t xml:space="preserve"> Přílohy č. 1 nejsou součástí této smlouvy. Jsou však pro Poskytovatele závazné při plnění této Smlouvy.</w:t>
      </w:r>
    </w:p>
    <w:p w:rsidRPr="00750221" w:rsidR="002C5A27" w:rsidP="002C5A27" w:rsidRDefault="002C5A27" w14:paraId="306D0932" w14:textId="77777777">
      <w:pPr>
        <w:pStyle w:val="Zkladntext"/>
        <w:rPr>
          <w:rFonts w:asciiTheme="minorHAnsi" w:hAnsiTheme="minorHAnsi" w:cstheme="minorHAnsi"/>
          <w:szCs w:val="20"/>
          <w:lang w:val="cs-CZ" w:eastAsia="en-US"/>
        </w:rPr>
      </w:pPr>
      <w:r w:rsidRPr="00750221">
        <w:rPr>
          <w:rFonts w:asciiTheme="minorHAnsi" w:hAnsiTheme="minorHAnsi" w:cstheme="minorHAnsi"/>
          <w:kern w:val="24"/>
          <w:szCs w:val="20"/>
          <w:u w:val="single"/>
          <w:lang w:val="cs-CZ" w:eastAsia="en-US"/>
        </w:rPr>
        <w:t>Příloha č. 2</w:t>
      </w:r>
      <w:r w:rsidRPr="00750221">
        <w:rPr>
          <w:rFonts w:asciiTheme="minorHAnsi" w:hAnsiTheme="minorHAnsi" w:cstheme="minorHAnsi"/>
          <w:kern w:val="24"/>
          <w:szCs w:val="20"/>
          <w:lang w:val="cs-CZ" w:eastAsia="en-US"/>
        </w:rPr>
        <w:t xml:space="preserve"> </w:t>
      </w:r>
      <w:r w:rsidRPr="00750221" w:rsidR="005E5ABD">
        <w:rPr>
          <w:rFonts w:asciiTheme="minorHAnsi" w:hAnsiTheme="minorHAnsi" w:cstheme="minorHAnsi"/>
          <w:kern w:val="24"/>
          <w:szCs w:val="20"/>
          <w:lang w:val="cs-CZ" w:eastAsia="en-US"/>
        </w:rPr>
        <w:t>Smluvní cena</w:t>
      </w:r>
    </w:p>
    <w:p w:rsidRPr="00750221" w:rsidR="00F96DF3" w:rsidP="007C3BBB" w:rsidRDefault="00F96DF3" w14:paraId="62069D4D" w14:textId="77777777">
      <w:pPr>
        <w:pStyle w:val="Zkladntext"/>
        <w:rPr>
          <w:rFonts w:asciiTheme="minorHAnsi" w:hAnsiTheme="minorHAnsi" w:cstheme="minorHAnsi"/>
          <w:kern w:val="24"/>
          <w:szCs w:val="20"/>
          <w:lang w:val="cs-CZ" w:eastAsia="en-US"/>
        </w:rPr>
      </w:pPr>
      <w:r w:rsidRPr="00750221">
        <w:rPr>
          <w:rFonts w:asciiTheme="minorHAnsi" w:hAnsiTheme="minorHAnsi" w:cstheme="minorHAnsi"/>
          <w:kern w:val="24"/>
          <w:szCs w:val="20"/>
          <w:u w:val="single"/>
          <w:lang w:val="cs-CZ" w:eastAsia="en-US"/>
        </w:rPr>
        <w:t>Příloha č. 3</w:t>
      </w:r>
      <w:r w:rsidRPr="00750221">
        <w:rPr>
          <w:rFonts w:asciiTheme="minorHAnsi" w:hAnsiTheme="minorHAnsi" w:cstheme="minorHAnsi"/>
          <w:kern w:val="24"/>
          <w:szCs w:val="20"/>
          <w:lang w:val="cs-CZ" w:eastAsia="en-US"/>
        </w:rPr>
        <w:t xml:space="preserve"> </w:t>
      </w:r>
      <w:r w:rsidRPr="00750221" w:rsidR="005E5ABD">
        <w:rPr>
          <w:rFonts w:asciiTheme="minorHAnsi" w:hAnsiTheme="minorHAnsi" w:cstheme="minorHAnsi"/>
          <w:kern w:val="24"/>
          <w:szCs w:val="20"/>
          <w:lang w:val="cs-CZ" w:eastAsia="en-US"/>
        </w:rPr>
        <w:t>KPI</w:t>
      </w:r>
    </w:p>
    <w:p w:rsidRPr="00750221" w:rsidR="001F3771" w:rsidP="002C5A27" w:rsidRDefault="007C3BBB" w14:paraId="32CD8085" w14:textId="77777777">
      <w:pPr>
        <w:pStyle w:val="Nadpis2"/>
        <w:numPr>
          <w:ilvl w:val="0"/>
          <w:numId w:val="0"/>
        </w:numPr>
        <w:ind w:left="624"/>
        <w:rPr>
          <w:rFonts w:asciiTheme="minorHAnsi" w:hAnsiTheme="minorHAnsi" w:cstheme="minorHAnsi"/>
          <w:szCs w:val="20"/>
          <w:lang w:val="cs-CZ" w:eastAsia="en-US"/>
        </w:rPr>
      </w:pPr>
      <w:r w:rsidRPr="00750221">
        <w:rPr>
          <w:rFonts w:asciiTheme="minorHAnsi" w:hAnsiTheme="minorHAnsi" w:cstheme="minorHAnsi"/>
          <w:szCs w:val="20"/>
          <w:u w:val="single"/>
          <w:lang w:val="cs-CZ" w:eastAsia="en-US"/>
        </w:rPr>
        <w:t>Příloha č. 4</w:t>
      </w:r>
      <w:r w:rsidRPr="00750221" w:rsidR="005E5ABD">
        <w:rPr>
          <w:rFonts w:asciiTheme="minorHAnsi" w:hAnsiTheme="minorHAnsi" w:cstheme="minorHAnsi"/>
          <w:szCs w:val="20"/>
          <w:lang w:val="cs-CZ" w:eastAsia="en-US"/>
        </w:rPr>
        <w:t xml:space="preserve"> </w:t>
      </w:r>
      <w:proofErr w:type="spellStart"/>
      <w:r w:rsidRPr="007F6B45" w:rsidR="00750221">
        <w:rPr>
          <w:rFonts w:asciiTheme="minorHAnsi" w:hAnsiTheme="minorHAnsi" w:cstheme="minorHAnsi"/>
          <w:szCs w:val="20"/>
        </w:rPr>
        <w:t>Pojistná</w:t>
      </w:r>
      <w:proofErr w:type="spellEnd"/>
      <w:r w:rsidRPr="007F6B45" w:rsidR="00750221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7F6B45" w:rsidR="00750221">
        <w:rPr>
          <w:rFonts w:asciiTheme="minorHAnsi" w:hAnsiTheme="minorHAnsi" w:cstheme="minorHAnsi"/>
          <w:szCs w:val="20"/>
        </w:rPr>
        <w:t>smlouva</w:t>
      </w:r>
      <w:proofErr w:type="spellEnd"/>
      <w:r w:rsidRPr="007F6B45" w:rsidR="00750221">
        <w:rPr>
          <w:rFonts w:asciiTheme="minorHAnsi" w:hAnsiTheme="minorHAnsi" w:cstheme="minorHAnsi"/>
          <w:szCs w:val="20"/>
        </w:rPr>
        <w:t>/</w:t>
      </w:r>
      <w:proofErr w:type="spellStart"/>
      <w:r w:rsidRPr="007F6B45" w:rsidR="00750221">
        <w:rPr>
          <w:rFonts w:asciiTheme="minorHAnsi" w:hAnsiTheme="minorHAnsi" w:cstheme="minorHAnsi"/>
          <w:szCs w:val="20"/>
        </w:rPr>
        <w:t>pojistný</w:t>
      </w:r>
      <w:proofErr w:type="spellEnd"/>
      <w:r w:rsidRPr="007F6B45" w:rsidR="00750221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7F6B45" w:rsidR="00750221">
        <w:rPr>
          <w:rFonts w:asciiTheme="minorHAnsi" w:hAnsiTheme="minorHAnsi" w:cstheme="minorHAnsi"/>
          <w:szCs w:val="20"/>
        </w:rPr>
        <w:t>certifikát</w:t>
      </w:r>
      <w:proofErr w:type="spellEnd"/>
      <w:r w:rsidRPr="007F6B45" w:rsidR="00750221">
        <w:rPr>
          <w:rFonts w:asciiTheme="minorHAnsi" w:hAnsiTheme="minorHAnsi" w:cstheme="minorHAnsi"/>
          <w:szCs w:val="20"/>
        </w:rPr>
        <w:t xml:space="preserve"> – </w:t>
      </w:r>
      <w:proofErr w:type="spellStart"/>
      <w:r w:rsidRPr="007F6B45" w:rsidR="00750221">
        <w:rPr>
          <w:rFonts w:asciiTheme="minorHAnsi" w:hAnsiTheme="minorHAnsi" w:cstheme="minorHAnsi"/>
          <w:szCs w:val="20"/>
        </w:rPr>
        <w:t>pojištění</w:t>
      </w:r>
      <w:proofErr w:type="spellEnd"/>
      <w:r w:rsidRPr="007F6B45" w:rsidR="00750221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7F6B45" w:rsidR="00750221">
        <w:rPr>
          <w:rFonts w:asciiTheme="minorHAnsi" w:hAnsiTheme="minorHAnsi" w:cstheme="minorHAnsi"/>
          <w:szCs w:val="20"/>
        </w:rPr>
        <w:t>odpovědnosti</w:t>
      </w:r>
      <w:proofErr w:type="spellEnd"/>
      <w:r w:rsidRPr="007F6B45" w:rsidR="00750221">
        <w:rPr>
          <w:rFonts w:asciiTheme="minorHAnsi" w:hAnsiTheme="minorHAnsi" w:cstheme="minorHAnsi"/>
          <w:szCs w:val="20"/>
        </w:rPr>
        <w:t xml:space="preserve"> za </w:t>
      </w:r>
      <w:proofErr w:type="spellStart"/>
      <w:r w:rsidRPr="007F6B45" w:rsidR="00750221">
        <w:rPr>
          <w:rFonts w:asciiTheme="minorHAnsi" w:hAnsiTheme="minorHAnsi" w:cstheme="minorHAnsi"/>
          <w:szCs w:val="20"/>
        </w:rPr>
        <w:t>škodu</w:t>
      </w:r>
      <w:proofErr w:type="spellEnd"/>
      <w:r w:rsidRPr="007F6B45" w:rsidDel="00750221" w:rsidR="00750221">
        <w:rPr>
          <w:rFonts w:asciiTheme="minorHAnsi" w:hAnsiTheme="minorHAnsi" w:cstheme="minorHAnsi"/>
          <w:szCs w:val="20"/>
          <w:lang w:val="cs-CZ" w:eastAsia="en-US"/>
        </w:rPr>
        <w:t xml:space="preserve"> </w:t>
      </w:r>
    </w:p>
    <w:p w:rsidR="00306728" w:rsidP="00D95104" w:rsidRDefault="001F3771" w14:paraId="10C8373A" w14:textId="77777777">
      <w:pPr>
        <w:pStyle w:val="Nadpis2"/>
        <w:rPr>
          <w:lang w:val="cs-CZ" w:eastAsia="en-US"/>
        </w:rPr>
      </w:pPr>
      <w:r w:rsidRPr="00750221">
        <w:rPr>
          <w:rFonts w:asciiTheme="minorHAnsi" w:hAnsiTheme="minorHAnsi" w:cstheme="minorHAnsi"/>
          <w:szCs w:val="20"/>
          <w:lang w:val="cs-CZ" w:eastAsia="en-US"/>
        </w:rPr>
        <w:t>Tato smlouva nabývá platnosti dnem jejího podpisu oběma Stranami</w:t>
      </w:r>
      <w:r w:rsidRPr="00750221" w:rsidR="00CE1281">
        <w:rPr>
          <w:rFonts w:asciiTheme="minorHAnsi" w:hAnsiTheme="minorHAnsi" w:cstheme="minorHAnsi"/>
          <w:szCs w:val="20"/>
          <w:lang w:val="cs-CZ" w:eastAsia="en-US"/>
        </w:rPr>
        <w:t xml:space="preserve"> a účinnosti dnem jejího uveřejnění v registru smluv dle ustanovení § 6 odst. 1 zákona č. 340/2015 Sb., o zvláštních podmínkách účinnosti některých smluv, uveřejňování těchto smluv a o registru smluv, v platném</w:t>
      </w:r>
      <w:r w:rsidR="00CE1281">
        <w:rPr>
          <w:lang w:val="cs-CZ" w:eastAsia="en-US"/>
        </w:rPr>
        <w:t xml:space="preserve"> znění.</w:t>
      </w:r>
    </w:p>
    <w:p w:rsidRPr="00CC13DF" w:rsidR="001F3771" w:rsidP="00306728" w:rsidRDefault="00306728" w14:paraId="67E40DD4" w14:textId="01783937">
      <w:pPr>
        <w:pStyle w:val="Nadpis2"/>
        <w:numPr>
          <w:ilvl w:val="0"/>
          <w:numId w:val="0"/>
        </w:numPr>
        <w:rPr>
          <w:rFonts w:eastAsia="Calibri"/>
          <w:szCs w:val="20"/>
          <w:lang w:val="cs-CZ" w:eastAsia="en-US"/>
        </w:rPr>
      </w:pPr>
      <w:r w:rsidRPr="00CC13DF">
        <w:rPr>
          <w:rFonts w:eastAsia="Calibri"/>
          <w:b/>
          <w:caps/>
          <w:szCs w:val="20"/>
          <w:lang w:val="cs-CZ" w:eastAsia="en-US"/>
        </w:rPr>
        <w:t xml:space="preserve"> </w:t>
      </w:r>
      <w:r w:rsidRPr="00CC13DF" w:rsidR="001F3771">
        <w:rPr>
          <w:rFonts w:eastAsia="Calibri"/>
          <w:b/>
          <w:caps/>
          <w:szCs w:val="20"/>
          <w:lang w:val="cs-CZ" w:eastAsia="en-US"/>
        </w:rPr>
        <w:t>Na důkaz čehož</w:t>
      </w:r>
      <w:r w:rsidRPr="00CC13DF" w:rsidR="001F3771">
        <w:rPr>
          <w:rFonts w:eastAsia="Calibri"/>
          <w:szCs w:val="20"/>
          <w:lang w:val="cs-CZ" w:eastAsia="en-US"/>
        </w:rPr>
        <w:t xml:space="preserve"> připojují Strany podpisy:</w:t>
      </w:r>
    </w:p>
    <w:p w:rsidRPr="00D95104" w:rsidR="001F3771" w:rsidP="001F3771" w:rsidRDefault="008F3E16" w14:paraId="41C54173" w14:textId="77777777">
      <w:pPr>
        <w:widowControl w:val="0"/>
        <w:spacing w:after="60" w:line="276" w:lineRule="auto"/>
        <w:ind w:left="709" w:hanging="709"/>
        <w:rPr>
          <w:rFonts w:eastAsia="Calibri"/>
          <w:b/>
          <w:szCs w:val="20"/>
          <w:lang w:val="cs-CZ" w:eastAsia="en-US"/>
        </w:rPr>
      </w:pPr>
      <w:r w:rsidRPr="00D95104">
        <w:rPr>
          <w:rFonts w:eastAsia="Calibri"/>
          <w:b/>
          <w:szCs w:val="20"/>
          <w:lang w:val="cs-CZ" w:eastAsia="en-US"/>
        </w:rPr>
        <w:t>Poskytovatel</w:t>
      </w:r>
      <w:r w:rsidRPr="00D95104" w:rsidR="00366831">
        <w:rPr>
          <w:rFonts w:eastAsia="Calibri"/>
          <w:b/>
          <w:szCs w:val="20"/>
          <w:lang w:val="cs-CZ" w:eastAsia="en-US"/>
        </w:rPr>
        <w:tab/>
      </w:r>
      <w:r w:rsidRPr="00D95104" w:rsidR="00366831">
        <w:rPr>
          <w:rFonts w:eastAsia="Calibri"/>
          <w:b/>
          <w:szCs w:val="20"/>
          <w:lang w:val="cs-CZ" w:eastAsia="en-US"/>
        </w:rPr>
        <w:tab/>
      </w:r>
      <w:r w:rsidRPr="00D95104" w:rsidR="00366831">
        <w:rPr>
          <w:rFonts w:eastAsia="Calibri"/>
          <w:b/>
          <w:szCs w:val="20"/>
          <w:lang w:val="cs-CZ" w:eastAsia="en-US"/>
        </w:rPr>
        <w:tab/>
      </w:r>
      <w:r w:rsidRPr="00D95104" w:rsidR="00366831">
        <w:rPr>
          <w:rFonts w:eastAsia="Calibri"/>
          <w:b/>
          <w:szCs w:val="20"/>
          <w:lang w:val="cs-CZ" w:eastAsia="en-US"/>
        </w:rPr>
        <w:tab/>
      </w:r>
      <w:r w:rsidRPr="00D95104" w:rsidR="00366831">
        <w:rPr>
          <w:rFonts w:eastAsia="Calibri"/>
          <w:b/>
          <w:szCs w:val="20"/>
          <w:lang w:val="cs-CZ" w:eastAsia="en-US"/>
        </w:rPr>
        <w:tab/>
      </w:r>
      <w:r w:rsidRPr="00D95104" w:rsidR="00366831">
        <w:rPr>
          <w:rFonts w:eastAsia="Calibri"/>
          <w:b/>
          <w:szCs w:val="20"/>
          <w:lang w:val="cs-CZ" w:eastAsia="en-US"/>
        </w:rPr>
        <w:tab/>
      </w:r>
      <w:r w:rsidRPr="00D95104" w:rsidR="00366831">
        <w:rPr>
          <w:rFonts w:eastAsia="Calibri"/>
          <w:b/>
          <w:szCs w:val="20"/>
          <w:lang w:val="cs-CZ" w:eastAsia="en-US"/>
        </w:rPr>
        <w:t>Objednatel</w:t>
      </w:r>
    </w:p>
    <w:p w:rsidR="001F3771" w:rsidP="001F3771" w:rsidRDefault="001F3771" w14:paraId="476C9F6F" w14:textId="77777777">
      <w:pPr>
        <w:widowControl w:val="0"/>
        <w:spacing w:after="60" w:line="276" w:lineRule="auto"/>
        <w:ind w:left="709" w:hanging="709"/>
        <w:rPr>
          <w:rFonts w:eastAsia="Calibri"/>
          <w:szCs w:val="20"/>
          <w:lang w:val="cs-CZ" w:eastAsia="en-US"/>
        </w:rPr>
      </w:pPr>
    </w:p>
    <w:p w:rsidRPr="00D95104" w:rsidR="00970440" w:rsidP="001F3771" w:rsidRDefault="00970440" w14:paraId="1D4CDE86" w14:textId="77777777">
      <w:pPr>
        <w:widowControl w:val="0"/>
        <w:spacing w:after="60" w:line="276" w:lineRule="auto"/>
        <w:ind w:left="709" w:hanging="709"/>
        <w:rPr>
          <w:rFonts w:eastAsia="Calibri"/>
          <w:szCs w:val="20"/>
          <w:lang w:val="cs-CZ" w:eastAsia="en-US"/>
        </w:rPr>
      </w:pPr>
    </w:p>
    <w:tbl>
      <w:tblPr>
        <w:tblStyle w:val="Mkatabulky1"/>
        <w:tblW w:w="86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Pr="00D95104" w:rsidR="00366831" w:rsidTr="00D95104" w14:paraId="7AC1F4C6" w14:textId="77777777">
        <w:tc>
          <w:tcPr>
            <w:tcW w:w="4322" w:type="dxa"/>
            <w:hideMark/>
          </w:tcPr>
          <w:p w:rsidRPr="00D95104" w:rsidR="00366831" w:rsidP="00366831" w:rsidRDefault="00366831" w14:paraId="2D2D4A2E" w14:textId="77777777">
            <w:pPr>
              <w:widowControl w:val="0"/>
              <w:spacing w:after="60" w:line="276" w:lineRule="auto"/>
              <w:ind w:left="709" w:hanging="709"/>
              <w:rPr>
                <w:rFonts w:eastAsia="Calibri" w:asciiTheme="minorHAnsi" w:hAnsiTheme="minorHAnsi"/>
                <w:sz w:val="20"/>
                <w:szCs w:val="20"/>
                <w:lang w:val="cs-CZ" w:eastAsia="en-US"/>
              </w:rPr>
            </w:pPr>
            <w:r w:rsidRPr="00D95104">
              <w:rPr>
                <w:rFonts w:eastAsia="Calibri" w:asciiTheme="minorHAnsi" w:hAnsiTheme="minorHAnsi"/>
                <w:sz w:val="20"/>
                <w:szCs w:val="20"/>
                <w:lang w:val="cs-CZ" w:eastAsia="en-US"/>
              </w:rPr>
              <w:t>Podpis:</w:t>
            </w:r>
            <w:r w:rsidRPr="00D95104">
              <w:rPr>
                <w:rFonts w:eastAsia="Calibri" w:asciiTheme="minorHAnsi" w:hAnsiTheme="minorHAnsi"/>
                <w:sz w:val="20"/>
                <w:szCs w:val="20"/>
                <w:lang w:val="cs-CZ" w:eastAsia="en-US"/>
              </w:rPr>
              <w:tab/>
            </w:r>
            <w:r w:rsidRPr="00D95104">
              <w:rPr>
                <w:rFonts w:eastAsia="Calibri" w:asciiTheme="minorHAnsi" w:hAnsiTheme="minorHAnsi"/>
                <w:sz w:val="20"/>
                <w:szCs w:val="20"/>
                <w:lang w:val="cs-CZ" w:eastAsia="en-US"/>
              </w:rPr>
              <w:t>_________________________</w:t>
            </w:r>
          </w:p>
        </w:tc>
        <w:tc>
          <w:tcPr>
            <w:tcW w:w="4322" w:type="dxa"/>
          </w:tcPr>
          <w:p w:rsidRPr="00D95104" w:rsidR="00366831" w:rsidP="00366831" w:rsidRDefault="00366831" w14:paraId="3D838CEB" w14:textId="77777777">
            <w:pPr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  <w:r w:rsidRPr="00D95104">
              <w:rPr>
                <w:rFonts w:eastAsia="Calibri" w:asciiTheme="minorHAnsi" w:hAnsiTheme="minorHAnsi"/>
                <w:sz w:val="20"/>
                <w:szCs w:val="20"/>
                <w:lang w:val="cs-CZ" w:eastAsia="en-US"/>
              </w:rPr>
              <w:t>Podpis:</w:t>
            </w:r>
            <w:r w:rsidRPr="00D95104">
              <w:rPr>
                <w:rFonts w:eastAsia="Calibri" w:asciiTheme="minorHAnsi" w:hAnsiTheme="minorHAnsi"/>
                <w:sz w:val="20"/>
                <w:szCs w:val="20"/>
                <w:lang w:val="cs-CZ" w:eastAsia="en-US"/>
              </w:rPr>
              <w:tab/>
            </w:r>
            <w:r w:rsidRPr="00D95104">
              <w:rPr>
                <w:rFonts w:eastAsia="Calibri" w:asciiTheme="minorHAnsi" w:hAnsiTheme="minorHAnsi"/>
                <w:sz w:val="20"/>
                <w:szCs w:val="20"/>
                <w:lang w:val="cs-CZ" w:eastAsia="en-US"/>
              </w:rPr>
              <w:t>_________________________</w:t>
            </w:r>
          </w:p>
        </w:tc>
      </w:tr>
      <w:tr w:rsidRPr="00D95104" w:rsidR="00366831" w:rsidTr="00D95104" w14:paraId="15E99215" w14:textId="77777777">
        <w:tc>
          <w:tcPr>
            <w:tcW w:w="4322" w:type="dxa"/>
            <w:hideMark/>
          </w:tcPr>
          <w:p w:rsidRPr="00D95104" w:rsidR="00366831" w:rsidP="00366831" w:rsidRDefault="00366831" w14:paraId="7DD85539" w14:textId="77777777">
            <w:pPr>
              <w:widowControl w:val="0"/>
              <w:spacing w:after="60" w:line="276" w:lineRule="auto"/>
              <w:ind w:left="709" w:hanging="709"/>
              <w:rPr>
                <w:rFonts w:eastAsia="Calibri" w:asciiTheme="minorHAnsi" w:hAnsiTheme="minorHAnsi"/>
                <w:sz w:val="20"/>
                <w:szCs w:val="20"/>
                <w:lang w:val="cs-CZ" w:eastAsia="en-US"/>
              </w:rPr>
            </w:pPr>
            <w:r w:rsidRPr="00D95104">
              <w:rPr>
                <w:rFonts w:eastAsia="Calibri" w:asciiTheme="minorHAnsi" w:hAnsiTheme="minorHAnsi"/>
                <w:sz w:val="20"/>
                <w:szCs w:val="20"/>
                <w:lang w:val="cs-CZ" w:eastAsia="en-US"/>
              </w:rPr>
              <w:t>Jméno:</w:t>
            </w:r>
            <w:r w:rsidRPr="00D95104">
              <w:rPr>
                <w:rFonts w:eastAsia="Calibri" w:asciiTheme="minorHAnsi" w:hAnsiTheme="minorHAnsi"/>
                <w:sz w:val="20"/>
                <w:szCs w:val="20"/>
                <w:lang w:val="cs-CZ" w:eastAsia="en-US"/>
              </w:rPr>
              <w:tab/>
            </w:r>
            <w:r w:rsidRPr="00D95104">
              <w:rPr>
                <w:sz w:val="20"/>
                <w:szCs w:val="20"/>
                <w:highlight w:val="yellow"/>
                <w:lang w:val="cs-CZ"/>
              </w:rPr>
              <w:t>___________________</w:t>
            </w:r>
            <w:r w:rsidRPr="00D95104">
              <w:rPr>
                <w:sz w:val="20"/>
                <w:szCs w:val="20"/>
                <w:lang w:val="cs-CZ"/>
              </w:rPr>
              <w:t>.</w:t>
            </w:r>
          </w:p>
        </w:tc>
        <w:tc>
          <w:tcPr>
            <w:tcW w:w="4322" w:type="dxa"/>
          </w:tcPr>
          <w:p w:rsidRPr="00D95104" w:rsidR="00366831" w:rsidP="00366831" w:rsidRDefault="00366831" w14:paraId="6F4A714D" w14:textId="77777777">
            <w:pPr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  <w:r w:rsidRPr="00D95104">
              <w:rPr>
                <w:rFonts w:eastAsia="Calibri" w:asciiTheme="minorHAnsi" w:hAnsiTheme="minorHAnsi"/>
                <w:sz w:val="20"/>
                <w:szCs w:val="20"/>
                <w:lang w:val="cs-CZ" w:eastAsia="en-US"/>
              </w:rPr>
              <w:t>Jméno:</w:t>
            </w:r>
            <w:r w:rsidRPr="00D95104">
              <w:rPr>
                <w:rFonts w:eastAsia="Calibri" w:asciiTheme="minorHAnsi" w:hAnsiTheme="minorHAnsi"/>
                <w:sz w:val="20"/>
                <w:szCs w:val="20"/>
                <w:lang w:val="cs-CZ" w:eastAsia="en-US"/>
              </w:rPr>
              <w:tab/>
            </w:r>
            <w:r w:rsidRPr="00D95104">
              <w:rPr>
                <w:rFonts w:eastAsia="Calibri" w:asciiTheme="minorHAnsi" w:hAnsiTheme="minorHAnsi"/>
                <w:sz w:val="20"/>
                <w:szCs w:val="20"/>
                <w:lang w:val="cs-CZ" w:eastAsia="en-US"/>
              </w:rPr>
              <w:t>RNDr. Michael Prouza, Ph.D.</w:t>
            </w:r>
          </w:p>
        </w:tc>
      </w:tr>
      <w:tr w:rsidRPr="00D95104" w:rsidR="00366831" w:rsidTr="00D95104" w14:paraId="2AAF0766" w14:textId="77777777">
        <w:tc>
          <w:tcPr>
            <w:tcW w:w="4322" w:type="dxa"/>
            <w:hideMark/>
          </w:tcPr>
          <w:p w:rsidRPr="00D95104" w:rsidR="00366831" w:rsidP="00366831" w:rsidRDefault="00366831" w14:paraId="3C95F3E4" w14:textId="77777777">
            <w:pPr>
              <w:widowControl w:val="0"/>
              <w:spacing w:after="60" w:line="276" w:lineRule="auto"/>
              <w:ind w:left="709" w:hanging="709"/>
              <w:rPr>
                <w:rFonts w:eastAsia="Calibri" w:asciiTheme="minorHAnsi" w:hAnsiTheme="minorHAnsi"/>
                <w:sz w:val="20"/>
                <w:szCs w:val="20"/>
                <w:lang w:val="cs-CZ" w:eastAsia="en-US"/>
              </w:rPr>
            </w:pPr>
            <w:r w:rsidRPr="00D95104">
              <w:rPr>
                <w:rFonts w:eastAsia="Calibri" w:asciiTheme="minorHAnsi" w:hAnsiTheme="minorHAnsi"/>
                <w:sz w:val="20"/>
                <w:szCs w:val="20"/>
                <w:lang w:val="cs-CZ" w:eastAsia="en-US"/>
              </w:rPr>
              <w:t xml:space="preserve">Funkce: </w:t>
            </w:r>
            <w:r w:rsidRPr="00D95104">
              <w:rPr>
                <w:sz w:val="20"/>
                <w:szCs w:val="20"/>
                <w:highlight w:val="yellow"/>
                <w:lang w:val="cs-CZ"/>
              </w:rPr>
              <w:t>___________________</w:t>
            </w:r>
            <w:r w:rsidRPr="00D95104">
              <w:rPr>
                <w:sz w:val="20"/>
                <w:szCs w:val="20"/>
                <w:lang w:val="cs-CZ"/>
              </w:rPr>
              <w:t>.</w:t>
            </w:r>
          </w:p>
          <w:p w:rsidRPr="00D95104" w:rsidR="00366831" w:rsidP="00366831" w:rsidRDefault="00366831" w14:paraId="5FBA3783" w14:textId="144794B6">
            <w:pPr>
              <w:widowControl w:val="0"/>
              <w:spacing w:after="60" w:line="276" w:lineRule="auto"/>
              <w:ind w:left="709" w:hanging="709"/>
              <w:rPr>
                <w:rFonts w:eastAsia="Calibri" w:asciiTheme="minorHAnsi" w:hAnsiTheme="minorHAnsi"/>
                <w:sz w:val="20"/>
                <w:szCs w:val="20"/>
                <w:lang w:val="cs-CZ" w:eastAsia="en-US"/>
              </w:rPr>
            </w:pPr>
          </w:p>
        </w:tc>
        <w:tc>
          <w:tcPr>
            <w:tcW w:w="4322" w:type="dxa"/>
          </w:tcPr>
          <w:p w:rsidRPr="00D95104" w:rsidR="00366831" w:rsidP="00366831" w:rsidRDefault="00366831" w14:paraId="05F07396" w14:textId="77777777">
            <w:pPr>
              <w:widowControl w:val="0"/>
              <w:spacing w:after="60" w:line="276" w:lineRule="auto"/>
              <w:ind w:left="709" w:hanging="709"/>
              <w:rPr>
                <w:rFonts w:eastAsia="Calibri" w:asciiTheme="minorHAnsi" w:hAnsiTheme="minorHAnsi"/>
                <w:sz w:val="20"/>
                <w:szCs w:val="20"/>
                <w:lang w:val="cs-CZ" w:eastAsia="en-US"/>
              </w:rPr>
            </w:pPr>
            <w:r w:rsidRPr="00D95104">
              <w:rPr>
                <w:rFonts w:eastAsia="Calibri" w:asciiTheme="minorHAnsi" w:hAnsiTheme="minorHAnsi"/>
                <w:sz w:val="20"/>
                <w:szCs w:val="20"/>
                <w:lang w:val="cs-CZ" w:eastAsia="en-US"/>
              </w:rPr>
              <w:t>Funkce: ředitel</w:t>
            </w:r>
          </w:p>
          <w:p w:rsidRPr="00D95104" w:rsidR="00366831" w:rsidP="00366831" w:rsidRDefault="00366831" w14:paraId="748EF08B" w14:textId="1920BFD8">
            <w:pPr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</w:tbl>
    <w:p w:rsidRPr="00CF12F9" w:rsidR="001F3771" w:rsidP="001F3771" w:rsidRDefault="001F3771" w14:paraId="122E285B" w14:textId="77777777">
      <w:pPr>
        <w:pageBreakBefore/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  <w:r w:rsidRPr="00CF12F9">
        <w:rPr>
          <w:rFonts w:eastAsia="Calibri"/>
          <w:b/>
          <w:caps/>
          <w:szCs w:val="20"/>
          <w:lang w:val="cs-CZ" w:eastAsia="en-US"/>
        </w:rPr>
        <w:t xml:space="preserve">Příloha </w:t>
      </w:r>
      <w:r w:rsidRPr="00CF12F9" w:rsidR="00784A32">
        <w:rPr>
          <w:rFonts w:eastAsia="Calibri"/>
          <w:b/>
          <w:caps/>
          <w:szCs w:val="20"/>
          <w:lang w:val="cs-CZ" w:eastAsia="en-US"/>
        </w:rPr>
        <w:t>č.</w:t>
      </w:r>
      <w:r w:rsidRPr="00CF12F9">
        <w:rPr>
          <w:rFonts w:eastAsia="Calibri"/>
          <w:b/>
          <w:caps/>
          <w:szCs w:val="20"/>
          <w:lang w:val="cs-CZ" w:eastAsia="en-US"/>
        </w:rPr>
        <w:t>1</w:t>
      </w:r>
    </w:p>
    <w:p w:rsidRPr="00CC13DF" w:rsidR="00E270B2" w:rsidP="00D72C0A" w:rsidRDefault="003D1E1D" w14:paraId="0FCEDC4A" w14:textId="77777777">
      <w:pPr>
        <w:pStyle w:val="Nadpis1"/>
        <w:numPr>
          <w:ilvl w:val="0"/>
          <w:numId w:val="0"/>
        </w:numPr>
        <w:jc w:val="center"/>
        <w:rPr>
          <w:lang w:val="cs-CZ" w:eastAsia="en-US"/>
        </w:rPr>
      </w:pPr>
      <w:r w:rsidRPr="00CC13DF">
        <w:rPr>
          <w:lang w:val="cs-CZ" w:eastAsia="en-US"/>
        </w:rPr>
        <w:t>technická specifikace</w:t>
      </w:r>
    </w:p>
    <w:p w:rsidRPr="00CC13DF" w:rsidR="00CC13DF" w:rsidP="00CC13DF" w:rsidRDefault="00CC13DF" w14:paraId="0DE5C353" w14:textId="77777777">
      <w:pPr>
        <w:widowControl w:val="0"/>
        <w:spacing w:after="60" w:line="276" w:lineRule="auto"/>
        <w:ind w:left="0"/>
        <w:jc w:val="center"/>
        <w:rPr>
          <w:i/>
          <w:lang w:val="cs-CZ" w:eastAsia="en-US"/>
        </w:rPr>
      </w:pPr>
      <w:r w:rsidRPr="008C0CC6">
        <w:rPr>
          <w:i/>
          <w:lang w:val="cs-CZ" w:eastAsia="en-US"/>
        </w:rPr>
        <w:t>Před podpisem smlouvy s vítězným uchazečem bude jako příloha č. 1 Smlouvy přiložena příloha č. 4 zadávací dokumentace – vymezení plnění veřejné zakázky</w:t>
      </w:r>
      <w:r w:rsidRPr="00CC13DF">
        <w:rPr>
          <w:i/>
          <w:lang w:val="cs-CZ" w:eastAsia="en-US"/>
        </w:rPr>
        <w:t xml:space="preserve">  </w:t>
      </w:r>
    </w:p>
    <w:p w:rsidRPr="00CC13DF" w:rsidR="00CC13DF" w:rsidP="00CC13DF" w:rsidRDefault="00CC13DF" w14:paraId="428302B8" w14:textId="77777777">
      <w:pPr>
        <w:pStyle w:val="Zkladntext"/>
        <w:rPr>
          <w:lang w:val="cs-CZ" w:eastAsia="en-US"/>
        </w:rPr>
      </w:pPr>
    </w:p>
    <w:p w:rsidRPr="00CF12F9" w:rsidR="002C5A27" w:rsidP="007B0749" w:rsidRDefault="002C5A27" w14:paraId="370C3632" w14:textId="77777777">
      <w:pPr>
        <w:widowControl w:val="0"/>
        <w:spacing w:after="60" w:line="276" w:lineRule="auto"/>
        <w:ind w:left="0"/>
        <w:jc w:val="center"/>
        <w:rPr>
          <w:lang w:val="cs-CZ" w:eastAsia="en-US"/>
        </w:rPr>
      </w:pPr>
    </w:p>
    <w:p w:rsidRPr="00CF12F9" w:rsidR="002C5A27" w:rsidP="007B0749" w:rsidRDefault="002C5A27" w14:paraId="6A87DE79" w14:textId="77777777">
      <w:pPr>
        <w:widowControl w:val="0"/>
        <w:spacing w:after="60" w:line="276" w:lineRule="auto"/>
        <w:ind w:left="0"/>
        <w:jc w:val="center"/>
        <w:rPr>
          <w:lang w:val="cs-CZ" w:eastAsia="en-US"/>
        </w:rPr>
      </w:pPr>
    </w:p>
    <w:p w:rsidRPr="00CF12F9" w:rsidR="002C5A27" w:rsidRDefault="002C5A27" w14:paraId="796EBEA4" w14:textId="77777777">
      <w:pPr>
        <w:spacing w:after="0" w:line="240" w:lineRule="auto"/>
        <w:ind w:left="0"/>
        <w:jc w:val="left"/>
        <w:rPr>
          <w:lang w:val="cs-CZ" w:eastAsia="en-US"/>
        </w:rPr>
      </w:pPr>
      <w:r w:rsidRPr="00CF12F9">
        <w:rPr>
          <w:lang w:val="cs-CZ" w:eastAsia="en-US"/>
        </w:rPr>
        <w:br w:type="page"/>
      </w:r>
    </w:p>
    <w:p w:rsidRPr="00CF12F9" w:rsidR="00F161F6" w:rsidP="00F161F6" w:rsidRDefault="00F161F6" w14:paraId="28948EFE" w14:textId="77777777">
      <w:pPr>
        <w:pageBreakBefore/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  <w:r w:rsidRPr="00CF12F9">
        <w:rPr>
          <w:rFonts w:eastAsia="Calibri"/>
          <w:b/>
          <w:caps/>
          <w:szCs w:val="20"/>
          <w:lang w:val="cs-CZ" w:eastAsia="en-US"/>
        </w:rPr>
        <w:t xml:space="preserve">Příloha </w:t>
      </w:r>
      <w:r w:rsidR="00CC13DF">
        <w:rPr>
          <w:rFonts w:eastAsia="Calibri"/>
          <w:b/>
          <w:caps/>
          <w:szCs w:val="20"/>
          <w:lang w:val="cs-CZ" w:eastAsia="en-US"/>
        </w:rPr>
        <w:t>č</w:t>
      </w:r>
      <w:r w:rsidRPr="00CF12F9">
        <w:rPr>
          <w:rFonts w:eastAsia="Calibri"/>
          <w:b/>
          <w:caps/>
          <w:szCs w:val="20"/>
          <w:lang w:val="cs-CZ" w:eastAsia="en-US"/>
        </w:rPr>
        <w:t>.</w:t>
      </w:r>
      <w:r>
        <w:rPr>
          <w:rFonts w:eastAsia="Calibri"/>
          <w:b/>
          <w:caps/>
          <w:szCs w:val="20"/>
          <w:lang w:val="cs-CZ" w:eastAsia="en-US"/>
        </w:rPr>
        <w:t>2</w:t>
      </w:r>
    </w:p>
    <w:p w:rsidRPr="00CF12F9" w:rsidR="00F161F6" w:rsidP="00F161F6" w:rsidRDefault="00F161F6" w14:paraId="663E7206" w14:textId="77777777">
      <w:pPr>
        <w:pStyle w:val="Nadpis1"/>
        <w:numPr>
          <w:ilvl w:val="0"/>
          <w:numId w:val="0"/>
        </w:numPr>
        <w:jc w:val="center"/>
        <w:rPr>
          <w:lang w:val="cs-CZ" w:eastAsia="en-US"/>
        </w:rPr>
      </w:pPr>
      <w:r w:rsidRPr="00CF12F9">
        <w:rPr>
          <w:lang w:val="cs-CZ" w:eastAsia="en-US"/>
        </w:rPr>
        <w:t>Smluvní cena</w:t>
      </w:r>
    </w:p>
    <w:p w:rsidRPr="00CC13DF" w:rsidR="00F161F6" w:rsidP="00F161F6" w:rsidRDefault="00F161F6" w14:paraId="04A94286" w14:textId="7126EEA7">
      <w:pPr>
        <w:widowControl w:val="0"/>
        <w:spacing w:after="60" w:line="276" w:lineRule="auto"/>
        <w:ind w:left="0"/>
        <w:jc w:val="center"/>
        <w:rPr>
          <w:i/>
          <w:lang w:val="cs-CZ" w:eastAsia="en-US"/>
        </w:rPr>
      </w:pPr>
      <w:r w:rsidRPr="008C0CC6">
        <w:rPr>
          <w:i/>
          <w:lang w:val="cs-CZ" w:eastAsia="en-US"/>
        </w:rPr>
        <w:t xml:space="preserve">Před podpisem smlouvy s vítězným uchazečem bude jako příloha č. </w:t>
      </w:r>
      <w:r w:rsidRPr="008C0CC6" w:rsidR="00CC13DF">
        <w:rPr>
          <w:i/>
          <w:lang w:val="cs-CZ" w:eastAsia="en-US"/>
        </w:rPr>
        <w:t>2</w:t>
      </w:r>
      <w:r w:rsidRPr="008C0CC6">
        <w:rPr>
          <w:i/>
          <w:lang w:val="cs-CZ" w:eastAsia="en-US"/>
        </w:rPr>
        <w:t xml:space="preserve"> Smlouvy přiložena příloha č. </w:t>
      </w:r>
      <w:r w:rsidRPr="008C0CC6" w:rsidR="00CC13DF">
        <w:rPr>
          <w:i/>
          <w:lang w:val="cs-CZ" w:eastAsia="en-US"/>
        </w:rPr>
        <w:t>2</w:t>
      </w:r>
      <w:r w:rsidRPr="008C0CC6">
        <w:rPr>
          <w:i/>
          <w:lang w:val="cs-CZ" w:eastAsia="en-US"/>
        </w:rPr>
        <w:t xml:space="preserve"> </w:t>
      </w:r>
      <w:r w:rsidRPr="008C0CC6" w:rsidR="00CC13DF">
        <w:rPr>
          <w:i/>
          <w:lang w:val="cs-CZ" w:eastAsia="en-US"/>
        </w:rPr>
        <w:t xml:space="preserve">zadávací dokumentace </w:t>
      </w:r>
      <w:r w:rsidRPr="008C0CC6" w:rsidR="00D95104">
        <w:rPr>
          <w:i/>
          <w:lang w:val="cs-CZ" w:eastAsia="en-US"/>
        </w:rPr>
        <w:t>–</w:t>
      </w:r>
      <w:r w:rsidRPr="008C0CC6" w:rsidR="00CC13DF">
        <w:rPr>
          <w:i/>
          <w:lang w:val="cs-CZ" w:eastAsia="en-US"/>
        </w:rPr>
        <w:t xml:space="preserve"> </w:t>
      </w:r>
      <w:r w:rsidRPr="008C0CC6" w:rsidR="00D95104">
        <w:rPr>
          <w:i/>
          <w:lang w:val="cs-CZ" w:eastAsia="en-US"/>
        </w:rPr>
        <w:t xml:space="preserve">Jednotkový ceník a modelový příklad </w:t>
      </w:r>
      <w:r w:rsidRPr="008C0CC6">
        <w:rPr>
          <w:i/>
          <w:lang w:val="cs-CZ" w:eastAsia="en-US"/>
        </w:rPr>
        <w:t>v podobě, v jaké jí uchazeč učiní součástí své nabídky</w:t>
      </w:r>
      <w:r w:rsidRPr="00CC13DF">
        <w:rPr>
          <w:i/>
          <w:lang w:val="cs-CZ" w:eastAsia="en-US"/>
        </w:rPr>
        <w:t xml:space="preserve">    </w:t>
      </w:r>
    </w:p>
    <w:p w:rsidRPr="00CF12F9" w:rsidR="00F161F6" w:rsidP="00F161F6" w:rsidRDefault="00F161F6" w14:paraId="6C69C932" w14:textId="77777777">
      <w:pPr>
        <w:widowControl w:val="0"/>
        <w:spacing w:after="60" w:line="276" w:lineRule="auto"/>
        <w:ind w:left="0"/>
        <w:jc w:val="center"/>
        <w:rPr>
          <w:lang w:val="cs-CZ" w:eastAsia="en-US"/>
        </w:rPr>
      </w:pPr>
    </w:p>
    <w:p w:rsidRPr="00CF12F9" w:rsidR="007C3BBB" w:rsidRDefault="007C3BBB" w14:paraId="31587E0C" w14:textId="77777777">
      <w:pPr>
        <w:spacing w:after="0" w:line="240" w:lineRule="auto"/>
        <w:ind w:left="0"/>
        <w:jc w:val="left"/>
        <w:rPr>
          <w:lang w:val="cs-CZ" w:eastAsia="en-US"/>
        </w:rPr>
      </w:pPr>
      <w:r w:rsidRPr="00CF12F9">
        <w:rPr>
          <w:lang w:val="cs-CZ" w:eastAsia="en-US"/>
        </w:rPr>
        <w:br w:type="page"/>
      </w:r>
    </w:p>
    <w:p w:rsidRPr="00CF12F9" w:rsidR="007C3BBB" w:rsidP="004C4E57" w:rsidRDefault="007C3BBB" w14:paraId="2AE86801" w14:textId="77777777">
      <w:pPr>
        <w:pageBreakBefore/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  <w:r w:rsidRPr="00CF12F9">
        <w:rPr>
          <w:rFonts w:eastAsia="Calibri"/>
          <w:b/>
          <w:caps/>
          <w:szCs w:val="20"/>
          <w:lang w:val="cs-CZ" w:eastAsia="en-US"/>
        </w:rPr>
        <w:t>Příloha č.</w:t>
      </w:r>
      <w:r w:rsidRPr="00CF12F9" w:rsidR="00280B17">
        <w:rPr>
          <w:rFonts w:eastAsia="Calibri"/>
          <w:b/>
          <w:caps/>
          <w:szCs w:val="20"/>
          <w:lang w:val="cs-CZ" w:eastAsia="en-US"/>
        </w:rPr>
        <w:t xml:space="preserve"> </w:t>
      </w:r>
      <w:r w:rsidR="00F161F6">
        <w:rPr>
          <w:rFonts w:eastAsia="Calibri"/>
          <w:b/>
          <w:caps/>
          <w:szCs w:val="20"/>
          <w:lang w:val="cs-CZ" w:eastAsia="en-US"/>
        </w:rPr>
        <w:t>3</w:t>
      </w:r>
    </w:p>
    <w:p w:rsidRPr="00CF12F9" w:rsidR="007C3BBB" w:rsidP="00D95104" w:rsidRDefault="00F161F6" w14:paraId="30EAB971" w14:textId="1061D753">
      <w:pPr>
        <w:pStyle w:val="Nadpis1"/>
        <w:numPr>
          <w:ilvl w:val="0"/>
          <w:numId w:val="0"/>
        </w:numPr>
        <w:spacing w:before="0" w:after="0"/>
        <w:jc w:val="center"/>
        <w:rPr>
          <w:lang w:val="cs-CZ" w:eastAsia="en-US"/>
        </w:rPr>
      </w:pPr>
      <w:r>
        <w:rPr>
          <w:lang w:val="cs-CZ" w:eastAsia="en-US"/>
        </w:rPr>
        <w:t>K</w:t>
      </w:r>
      <w:r w:rsidR="008C0CC6">
        <w:rPr>
          <w:lang w:val="cs-CZ" w:eastAsia="en-US"/>
        </w:rPr>
        <w:t>valita služby a její hodnocení</w:t>
      </w:r>
    </w:p>
    <w:p w:rsidRPr="00CF12F9" w:rsidR="00280B17" w:rsidP="00D95104" w:rsidRDefault="00D95104" w14:paraId="37D8FE0A" w14:textId="77777777">
      <w:pPr>
        <w:widowControl w:val="0"/>
        <w:spacing w:after="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  <w:r>
        <w:rPr>
          <w:i/>
          <w:lang w:val="cs-CZ" w:eastAsia="en-US"/>
        </w:rPr>
        <w:t>bude přiloženo před podpisem smlouvy</w:t>
      </w:r>
    </w:p>
    <w:p w:rsidRPr="00CF12F9" w:rsidR="00D72C0A" w:rsidP="007C3BBB" w:rsidRDefault="00D72C0A" w14:paraId="1A96A53E" w14:textId="77777777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:rsidRPr="00CF12F9" w:rsidR="00D72C0A" w:rsidRDefault="00D72C0A" w14:paraId="204E0CAC" w14:textId="77777777">
      <w:pPr>
        <w:spacing w:after="0" w:line="240" w:lineRule="auto"/>
        <w:ind w:left="0"/>
        <w:jc w:val="left"/>
        <w:rPr>
          <w:rFonts w:eastAsia="Calibri"/>
          <w:b/>
          <w:caps/>
          <w:szCs w:val="20"/>
          <w:lang w:val="cs-CZ" w:eastAsia="en-US"/>
        </w:rPr>
      </w:pPr>
      <w:r w:rsidRPr="00CF12F9">
        <w:rPr>
          <w:rFonts w:eastAsia="Calibri"/>
          <w:b/>
          <w:caps/>
          <w:szCs w:val="20"/>
          <w:lang w:val="cs-CZ" w:eastAsia="en-US"/>
        </w:rPr>
        <w:br w:type="page"/>
      </w:r>
    </w:p>
    <w:p w:rsidRPr="00CF12F9" w:rsidR="00D72C0A" w:rsidP="00D72C0A" w:rsidRDefault="00D72C0A" w14:paraId="6D48F175" w14:textId="77777777">
      <w:pPr>
        <w:pageBreakBefore/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  <w:r w:rsidRPr="00CF12F9">
        <w:rPr>
          <w:rFonts w:eastAsia="Calibri"/>
          <w:b/>
          <w:caps/>
          <w:szCs w:val="20"/>
          <w:lang w:val="cs-CZ" w:eastAsia="en-US"/>
        </w:rPr>
        <w:t xml:space="preserve">Příloha č. </w:t>
      </w:r>
      <w:r w:rsidR="00A20E46">
        <w:rPr>
          <w:rFonts w:eastAsia="Calibri"/>
          <w:b/>
          <w:caps/>
          <w:szCs w:val="20"/>
          <w:lang w:val="cs-CZ" w:eastAsia="en-US"/>
        </w:rPr>
        <w:t>4</w:t>
      </w:r>
    </w:p>
    <w:p w:rsidRPr="00750221" w:rsidR="00750221" w:rsidP="00750221" w:rsidRDefault="00750221" w14:paraId="22640094" w14:textId="77777777">
      <w:pPr>
        <w:widowControl w:val="0"/>
        <w:spacing w:after="60" w:line="276" w:lineRule="auto"/>
        <w:ind w:left="0"/>
        <w:jc w:val="center"/>
        <w:rPr>
          <w:rFonts w:asciiTheme="minorHAnsi" w:hAnsiTheme="minorHAnsi" w:cstheme="minorHAnsi"/>
          <w:b/>
          <w:szCs w:val="20"/>
          <w:lang w:val="cs-CZ" w:eastAsia="en-US"/>
        </w:rPr>
      </w:pPr>
      <w:proofErr w:type="spellStart"/>
      <w:r w:rsidRPr="00750221">
        <w:rPr>
          <w:rFonts w:asciiTheme="minorHAnsi" w:hAnsiTheme="minorHAnsi" w:cstheme="minorHAnsi"/>
          <w:b/>
          <w:szCs w:val="20"/>
        </w:rPr>
        <w:t>Pojistná</w:t>
      </w:r>
      <w:proofErr w:type="spellEnd"/>
      <w:r w:rsidRPr="00750221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Pr="00750221">
        <w:rPr>
          <w:rFonts w:asciiTheme="minorHAnsi" w:hAnsiTheme="minorHAnsi" w:cstheme="minorHAnsi"/>
          <w:b/>
          <w:szCs w:val="20"/>
        </w:rPr>
        <w:t>smlouva</w:t>
      </w:r>
      <w:proofErr w:type="spellEnd"/>
      <w:r w:rsidRPr="00750221">
        <w:rPr>
          <w:rFonts w:asciiTheme="minorHAnsi" w:hAnsiTheme="minorHAnsi" w:cstheme="minorHAnsi"/>
          <w:b/>
          <w:szCs w:val="20"/>
        </w:rPr>
        <w:t>/</w:t>
      </w:r>
      <w:proofErr w:type="spellStart"/>
      <w:r w:rsidRPr="00750221">
        <w:rPr>
          <w:rFonts w:asciiTheme="minorHAnsi" w:hAnsiTheme="minorHAnsi" w:cstheme="minorHAnsi"/>
          <w:b/>
          <w:szCs w:val="20"/>
        </w:rPr>
        <w:t>pojistný</w:t>
      </w:r>
      <w:proofErr w:type="spellEnd"/>
      <w:r w:rsidRPr="00750221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Pr="00750221">
        <w:rPr>
          <w:rFonts w:asciiTheme="minorHAnsi" w:hAnsiTheme="minorHAnsi" w:cstheme="minorHAnsi"/>
          <w:b/>
          <w:szCs w:val="20"/>
        </w:rPr>
        <w:t>certifikát</w:t>
      </w:r>
      <w:proofErr w:type="spellEnd"/>
      <w:r w:rsidRPr="00750221">
        <w:rPr>
          <w:rFonts w:asciiTheme="minorHAnsi" w:hAnsiTheme="minorHAnsi" w:cstheme="minorHAnsi"/>
          <w:b/>
          <w:szCs w:val="20"/>
        </w:rPr>
        <w:t xml:space="preserve"> – </w:t>
      </w:r>
      <w:proofErr w:type="spellStart"/>
      <w:r w:rsidRPr="00750221">
        <w:rPr>
          <w:rFonts w:asciiTheme="minorHAnsi" w:hAnsiTheme="minorHAnsi" w:cstheme="minorHAnsi"/>
          <w:b/>
          <w:szCs w:val="20"/>
        </w:rPr>
        <w:t>pojištění</w:t>
      </w:r>
      <w:proofErr w:type="spellEnd"/>
      <w:r w:rsidRPr="00750221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Pr="00750221">
        <w:rPr>
          <w:rFonts w:asciiTheme="minorHAnsi" w:hAnsiTheme="minorHAnsi" w:cstheme="minorHAnsi"/>
          <w:b/>
          <w:szCs w:val="20"/>
        </w:rPr>
        <w:t>odpovědnosti</w:t>
      </w:r>
      <w:proofErr w:type="spellEnd"/>
      <w:r w:rsidRPr="00750221">
        <w:rPr>
          <w:rFonts w:asciiTheme="minorHAnsi" w:hAnsiTheme="minorHAnsi" w:cstheme="minorHAnsi"/>
          <w:b/>
          <w:szCs w:val="20"/>
        </w:rPr>
        <w:t xml:space="preserve"> za </w:t>
      </w:r>
      <w:proofErr w:type="spellStart"/>
      <w:r w:rsidRPr="00750221">
        <w:rPr>
          <w:rFonts w:asciiTheme="minorHAnsi" w:hAnsiTheme="minorHAnsi" w:cstheme="minorHAnsi"/>
          <w:b/>
          <w:szCs w:val="20"/>
        </w:rPr>
        <w:t>škodu</w:t>
      </w:r>
      <w:proofErr w:type="spellEnd"/>
      <w:r w:rsidRPr="00750221" w:rsidDel="00750221">
        <w:rPr>
          <w:rFonts w:asciiTheme="minorHAnsi" w:hAnsiTheme="minorHAnsi" w:cstheme="minorHAnsi"/>
          <w:b/>
          <w:szCs w:val="20"/>
          <w:lang w:val="cs-CZ" w:eastAsia="en-US"/>
        </w:rPr>
        <w:t xml:space="preserve"> </w:t>
      </w:r>
    </w:p>
    <w:p w:rsidRPr="00CC13DF" w:rsidR="00750221" w:rsidP="00750221" w:rsidRDefault="00750221" w14:paraId="7176F6F8" w14:textId="77777777">
      <w:pPr>
        <w:widowControl w:val="0"/>
        <w:spacing w:after="60" w:line="276" w:lineRule="auto"/>
        <w:ind w:left="0"/>
        <w:jc w:val="center"/>
        <w:rPr>
          <w:i/>
          <w:lang w:val="cs-CZ" w:eastAsia="en-US"/>
        </w:rPr>
      </w:pPr>
      <w:r>
        <w:rPr>
          <w:i/>
          <w:lang w:val="cs-CZ" w:eastAsia="en-US"/>
        </w:rPr>
        <w:t>bude přiloženo před</w:t>
      </w:r>
      <w:r w:rsidRPr="00CC13DF">
        <w:rPr>
          <w:i/>
          <w:lang w:val="cs-CZ" w:eastAsia="en-US"/>
        </w:rPr>
        <w:t xml:space="preserve"> podpisem smlouvy s vítězným uchazečem </w:t>
      </w:r>
    </w:p>
    <w:p w:rsidRPr="00CF12F9" w:rsidR="00D72C0A" w:rsidP="00D72C0A" w:rsidRDefault="00D72C0A" w14:paraId="7BED73B0" w14:textId="77777777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sectPr w:rsidRPr="00CF12F9" w:rsidR="00D72C0A" w:rsidSect="001F3771">
      <w:footerReference w:type="default" r:id="rId10"/>
      <w:endnotePr>
        <w:numFmt w:val="lowerLetter"/>
      </w:endnotePr>
      <w:pgSz w:w="11906" w:h="16838" w:orient="portrait" w:code="9"/>
      <w:pgMar w:top="1361" w:right="1701" w:bottom="1361" w:left="1701" w:header="170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A0074" w:rsidP="00B237C7" w:rsidRDefault="007A0074" w14:paraId="368CA348" w14:textId="77777777">
      <w:r>
        <w:separator/>
      </w:r>
    </w:p>
  </w:endnote>
  <w:endnote w:type="continuationSeparator" w:id="0">
    <w:p w:rsidR="007A0074" w:rsidP="00B237C7" w:rsidRDefault="007A0074" w14:paraId="39E983E1" w14:textId="77777777">
      <w:r>
        <w:continuationSeparator/>
      </w:r>
    </w:p>
  </w:endnote>
  <w:endnote w:type="continuationNotice" w:id="1">
    <w:p w:rsidR="007A0074" w:rsidRDefault="007A0074" w14:paraId="7F468B9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2832"/>
      <w:gridCol w:w="2840"/>
      <w:gridCol w:w="2832"/>
    </w:tblGrid>
    <w:tr w:rsidR="008F3E16" w:rsidTr="00E55C24" w14:paraId="6B0F4F35" w14:textId="77777777">
      <w:tc>
        <w:tcPr>
          <w:tcW w:w="3095" w:type="dxa"/>
          <w:vAlign w:val="center"/>
        </w:tcPr>
        <w:p w:rsidR="008F3E16" w:rsidP="00E55C24" w:rsidRDefault="008F3E16" w14:paraId="323FD11E" w14:textId="77777777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:rsidRPr="0099593C" w:rsidR="008F3E16" w:rsidP="00E55C24" w:rsidRDefault="008F3E16" w14:paraId="55462BBD" w14:textId="16E05B71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>
            <w:rPr>
              <w:rStyle w:val="slostrnky"/>
            </w:rPr>
            <w:fldChar w:fldCharType="separate"/>
          </w:r>
          <w:r w:rsidR="00DE44EB">
            <w:rPr>
              <w:rStyle w:val="slostrnky"/>
              <w:noProof/>
            </w:rPr>
            <w:t>13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:rsidR="008F3E16" w:rsidP="00E55C24" w:rsidRDefault="008F3E16" w14:paraId="0008C236" w14:textId="77777777">
          <w:pPr>
            <w:pStyle w:val="Zpat"/>
            <w:ind w:left="0"/>
            <w:jc w:val="right"/>
          </w:pPr>
        </w:p>
      </w:tc>
    </w:tr>
  </w:tbl>
  <w:p w:rsidR="008F3E16" w:rsidP="00B237C7" w:rsidRDefault="008F3E16" w14:paraId="455E89EF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A0074" w:rsidP="00B237C7" w:rsidRDefault="007A0074" w14:paraId="0625352E" w14:textId="77777777">
      <w:r>
        <w:separator/>
      </w:r>
    </w:p>
  </w:footnote>
  <w:footnote w:type="continuationSeparator" w:id="0">
    <w:p w:rsidR="007A0074" w:rsidP="00B237C7" w:rsidRDefault="007A0074" w14:paraId="32028D9F" w14:textId="77777777">
      <w:r>
        <w:continuationSeparator/>
      </w:r>
    </w:p>
  </w:footnote>
  <w:footnote w:type="continuationNotice" w:id="1">
    <w:p w:rsidR="007A0074" w:rsidRDefault="007A0074" w14:paraId="41BA3991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 w15:restartNumberingAfterBreak="0">
    <w:nsid w:val="04DD3728"/>
    <w:multiLevelType w:val="hybridMultilevel"/>
    <w:tmpl w:val="85882C3A"/>
    <w:lvl w:ilvl="0" w:tplc="04050001">
      <w:start w:val="1"/>
      <w:numFmt w:val="bullet"/>
      <w:lvlText w:val=""/>
      <w:lvlJc w:val="left"/>
      <w:pPr>
        <w:ind w:left="1344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hint="default" w:ascii="Wingdings" w:hAnsi="Wingdings"/>
      </w:rPr>
    </w:lvl>
  </w:abstractNum>
  <w:abstractNum w:abstractNumId="2" w15:restartNumberingAfterBreak="0">
    <w:nsid w:val="071B54E6"/>
    <w:multiLevelType w:val="hybridMultilevel"/>
    <w:tmpl w:val="9AB8FFF4"/>
    <w:lvl w:ilvl="0" w:tplc="04050001">
      <w:start w:val="1"/>
      <w:numFmt w:val="bullet"/>
      <w:lvlText w:val=""/>
      <w:lvlJc w:val="left"/>
      <w:pPr>
        <w:ind w:left="1426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hint="default" w:ascii="Wingdings" w:hAnsi="Wingdings"/>
      </w:rPr>
    </w:lvl>
  </w:abstractNum>
  <w:abstractNum w:abstractNumId="3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75B99"/>
    <w:multiLevelType w:val="hybridMultilevel"/>
    <w:tmpl w:val="FCC0D49C"/>
    <w:lvl w:ilvl="0" w:tplc="04050001">
      <w:start w:val="1"/>
      <w:numFmt w:val="bullet"/>
      <w:lvlText w:val=""/>
      <w:lvlJc w:val="left"/>
      <w:pPr>
        <w:ind w:left="1426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hint="default" w:ascii="Wingdings" w:hAnsi="Wingdings"/>
      </w:rPr>
    </w:lvl>
  </w:abstractNum>
  <w:abstractNum w:abstractNumId="5" w15:restartNumberingAfterBreak="0">
    <w:nsid w:val="0CBF2DE9"/>
    <w:multiLevelType w:val="hybridMultilevel"/>
    <w:tmpl w:val="1C3C6FF0"/>
    <w:lvl w:ilvl="0" w:tplc="555E926E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hint="default" w:ascii="Times New Roman" w:hAnsi="Times New Roman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7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CF5096A"/>
    <w:multiLevelType w:val="hybridMultilevel"/>
    <w:tmpl w:val="AFAAC090"/>
    <w:lvl w:ilvl="0" w:tplc="B0425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D067609"/>
    <w:multiLevelType w:val="multilevel"/>
    <w:tmpl w:val="2CC04A8C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 w:cs="Times New Roman" w:asciiTheme="minorHAnsi" w:hAnsiTheme="minorHAnsi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hint="default" w:ascii="Times New Roman" w:hAnsi="Times New Roman" w:cs="Times New Roman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1" w15:restartNumberingAfterBreak="0">
    <w:nsid w:val="301F46A7"/>
    <w:multiLevelType w:val="hybridMultilevel"/>
    <w:tmpl w:val="5F0E2F5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4039D9"/>
    <w:multiLevelType w:val="hybridMultilevel"/>
    <w:tmpl w:val="0CEE42E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8159CE"/>
    <w:multiLevelType w:val="multilevel"/>
    <w:tmpl w:val="DFA69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5" w15:restartNumberingAfterBreak="0">
    <w:nsid w:val="55CE1011"/>
    <w:multiLevelType w:val="hybridMultilevel"/>
    <w:tmpl w:val="36748FD6"/>
    <w:lvl w:ilvl="0" w:tplc="E7B6CC5E">
      <w:start w:val="1"/>
      <w:numFmt w:val="lowerLetter"/>
      <w:pStyle w:val="Nadpis4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63881CB3"/>
    <w:multiLevelType w:val="hybridMultilevel"/>
    <w:tmpl w:val="5E94AE4C"/>
    <w:lvl w:ilvl="0" w:tplc="DA2E9B7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79669407">
    <w:abstractNumId w:val="10"/>
  </w:num>
  <w:num w:numId="2" w16cid:durableId="1065879554">
    <w:abstractNumId w:val="9"/>
  </w:num>
  <w:num w:numId="3" w16cid:durableId="1176193806">
    <w:abstractNumId w:val="18"/>
  </w:num>
  <w:num w:numId="4" w16cid:durableId="436408778">
    <w:abstractNumId w:val="17"/>
  </w:num>
  <w:num w:numId="5" w16cid:durableId="177895777">
    <w:abstractNumId w:val="7"/>
  </w:num>
  <w:num w:numId="6" w16cid:durableId="41515621">
    <w:abstractNumId w:val="3"/>
  </w:num>
  <w:num w:numId="7" w16cid:durableId="1427268096">
    <w:abstractNumId w:val="6"/>
  </w:num>
  <w:num w:numId="8" w16cid:durableId="1490320353">
    <w:abstractNumId w:val="14"/>
  </w:num>
  <w:num w:numId="9" w16cid:durableId="1164737515">
    <w:abstractNumId w:val="0"/>
  </w:num>
  <w:num w:numId="10" w16cid:durableId="413666558">
    <w:abstractNumId w:val="8"/>
  </w:num>
  <w:num w:numId="11" w16cid:durableId="1995839401">
    <w:abstractNumId w:val="16"/>
  </w:num>
  <w:num w:numId="12" w16cid:durableId="76482128">
    <w:abstractNumId w:val="15"/>
  </w:num>
  <w:num w:numId="13" w16cid:durableId="970744490">
    <w:abstractNumId w:val="15"/>
    <w:lvlOverride w:ilvl="0">
      <w:startOverride w:val="1"/>
    </w:lvlOverride>
  </w:num>
  <w:num w:numId="14" w16cid:durableId="1040518971">
    <w:abstractNumId w:val="5"/>
  </w:num>
  <w:num w:numId="15" w16cid:durableId="1804543274">
    <w:abstractNumId w:val="12"/>
  </w:num>
  <w:num w:numId="16" w16cid:durableId="263926256">
    <w:abstractNumId w:val="11"/>
  </w:num>
  <w:num w:numId="17" w16cid:durableId="1751804921">
    <w:abstractNumId w:val="1"/>
  </w:num>
  <w:num w:numId="18" w16cid:durableId="1022316685">
    <w:abstractNumId w:val="4"/>
  </w:num>
  <w:num w:numId="19" w16cid:durableId="804737638">
    <w:abstractNumId w:val="2"/>
  </w:num>
  <w:num w:numId="20" w16cid:durableId="320499081">
    <w:abstractNumId w:val="13"/>
  </w:num>
  <w:num w:numId="21" w16cid:durableId="8150333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38437109">
    <w:abstractNumId w:val="10"/>
    <w:lvlOverride w:ilvl="0">
      <w:startOverride w:val="1"/>
    </w:lvlOverride>
    <w:lvlOverride w:ilvl="1">
      <w:startOverride w:val="4"/>
    </w:lvlOverride>
  </w:num>
  <w:numIdMacAtCleanup w:val="1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hideSpelling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C1"/>
    <w:rsid w:val="00000DD9"/>
    <w:rsid w:val="0001578C"/>
    <w:rsid w:val="00016BCD"/>
    <w:rsid w:val="000212BD"/>
    <w:rsid w:val="00021D25"/>
    <w:rsid w:val="000261FD"/>
    <w:rsid w:val="00032B6D"/>
    <w:rsid w:val="00043BF0"/>
    <w:rsid w:val="00045E92"/>
    <w:rsid w:val="0005236E"/>
    <w:rsid w:val="00053251"/>
    <w:rsid w:val="0005364F"/>
    <w:rsid w:val="000551F8"/>
    <w:rsid w:val="000603DB"/>
    <w:rsid w:val="00061061"/>
    <w:rsid w:val="00061BFB"/>
    <w:rsid w:val="00062CA3"/>
    <w:rsid w:val="000648C9"/>
    <w:rsid w:val="00065965"/>
    <w:rsid w:val="00065AEB"/>
    <w:rsid w:val="000722A5"/>
    <w:rsid w:val="0007532B"/>
    <w:rsid w:val="000802E8"/>
    <w:rsid w:val="00081497"/>
    <w:rsid w:val="00081A53"/>
    <w:rsid w:val="00082801"/>
    <w:rsid w:val="00084B82"/>
    <w:rsid w:val="00084D10"/>
    <w:rsid w:val="0008745F"/>
    <w:rsid w:val="00087AD9"/>
    <w:rsid w:val="000949E8"/>
    <w:rsid w:val="000A1D10"/>
    <w:rsid w:val="000A62E7"/>
    <w:rsid w:val="000A7480"/>
    <w:rsid w:val="000B2219"/>
    <w:rsid w:val="000B313B"/>
    <w:rsid w:val="000B40E9"/>
    <w:rsid w:val="000B7CF1"/>
    <w:rsid w:val="000C1976"/>
    <w:rsid w:val="000C349F"/>
    <w:rsid w:val="000D2225"/>
    <w:rsid w:val="000D362A"/>
    <w:rsid w:val="000D73B4"/>
    <w:rsid w:val="000D74C5"/>
    <w:rsid w:val="000E0695"/>
    <w:rsid w:val="000E1722"/>
    <w:rsid w:val="000E2B2C"/>
    <w:rsid w:val="000E4772"/>
    <w:rsid w:val="000F55F1"/>
    <w:rsid w:val="000F5CD8"/>
    <w:rsid w:val="000F5FBD"/>
    <w:rsid w:val="0010516C"/>
    <w:rsid w:val="001054C6"/>
    <w:rsid w:val="00107543"/>
    <w:rsid w:val="00112F7C"/>
    <w:rsid w:val="0011666B"/>
    <w:rsid w:val="00116F53"/>
    <w:rsid w:val="001175BE"/>
    <w:rsid w:val="00117650"/>
    <w:rsid w:val="00120B84"/>
    <w:rsid w:val="00120ECA"/>
    <w:rsid w:val="0012594C"/>
    <w:rsid w:val="001272B4"/>
    <w:rsid w:val="00127669"/>
    <w:rsid w:val="001277BD"/>
    <w:rsid w:val="0013285A"/>
    <w:rsid w:val="001347FF"/>
    <w:rsid w:val="00137FA1"/>
    <w:rsid w:val="0014305F"/>
    <w:rsid w:val="00145401"/>
    <w:rsid w:val="00152FEA"/>
    <w:rsid w:val="00155FA7"/>
    <w:rsid w:val="00156B33"/>
    <w:rsid w:val="001571BE"/>
    <w:rsid w:val="00161616"/>
    <w:rsid w:val="00162516"/>
    <w:rsid w:val="00164E9F"/>
    <w:rsid w:val="001650E5"/>
    <w:rsid w:val="00165EA0"/>
    <w:rsid w:val="00165EB8"/>
    <w:rsid w:val="00166CFD"/>
    <w:rsid w:val="00177409"/>
    <w:rsid w:val="00177E9D"/>
    <w:rsid w:val="00180F67"/>
    <w:rsid w:val="0018200D"/>
    <w:rsid w:val="00184459"/>
    <w:rsid w:val="00187A26"/>
    <w:rsid w:val="00190726"/>
    <w:rsid w:val="0019344C"/>
    <w:rsid w:val="00194D9A"/>
    <w:rsid w:val="00195327"/>
    <w:rsid w:val="00195CFB"/>
    <w:rsid w:val="001A0382"/>
    <w:rsid w:val="001A1EEF"/>
    <w:rsid w:val="001A3AE3"/>
    <w:rsid w:val="001A4A2D"/>
    <w:rsid w:val="001B076C"/>
    <w:rsid w:val="001B36C7"/>
    <w:rsid w:val="001B60F3"/>
    <w:rsid w:val="001B63A4"/>
    <w:rsid w:val="001C0880"/>
    <w:rsid w:val="001C166F"/>
    <w:rsid w:val="001C46F5"/>
    <w:rsid w:val="001C6EFF"/>
    <w:rsid w:val="001D32AA"/>
    <w:rsid w:val="001D5833"/>
    <w:rsid w:val="001E053A"/>
    <w:rsid w:val="001E07C8"/>
    <w:rsid w:val="001E2284"/>
    <w:rsid w:val="001E31D8"/>
    <w:rsid w:val="001F0C41"/>
    <w:rsid w:val="001F3771"/>
    <w:rsid w:val="00202791"/>
    <w:rsid w:val="0020519E"/>
    <w:rsid w:val="00205939"/>
    <w:rsid w:val="002116E3"/>
    <w:rsid w:val="00212C5E"/>
    <w:rsid w:val="00212F80"/>
    <w:rsid w:val="002174BC"/>
    <w:rsid w:val="00220318"/>
    <w:rsid w:val="002240BD"/>
    <w:rsid w:val="002259E0"/>
    <w:rsid w:val="002259FE"/>
    <w:rsid w:val="00226186"/>
    <w:rsid w:val="00230CE6"/>
    <w:rsid w:val="00231DEE"/>
    <w:rsid w:val="002330B6"/>
    <w:rsid w:val="0024051A"/>
    <w:rsid w:val="00241368"/>
    <w:rsid w:val="0024317B"/>
    <w:rsid w:val="00245567"/>
    <w:rsid w:val="00245950"/>
    <w:rsid w:val="002519C4"/>
    <w:rsid w:val="00252C24"/>
    <w:rsid w:val="0025699F"/>
    <w:rsid w:val="0026493C"/>
    <w:rsid w:val="00266303"/>
    <w:rsid w:val="002679E7"/>
    <w:rsid w:val="0027106E"/>
    <w:rsid w:val="002732C0"/>
    <w:rsid w:val="00274F28"/>
    <w:rsid w:val="002806F4"/>
    <w:rsid w:val="00280B17"/>
    <w:rsid w:val="00281430"/>
    <w:rsid w:val="00281770"/>
    <w:rsid w:val="00286D0B"/>
    <w:rsid w:val="00296D46"/>
    <w:rsid w:val="00297FA1"/>
    <w:rsid w:val="002A1955"/>
    <w:rsid w:val="002A32A7"/>
    <w:rsid w:val="002A40B1"/>
    <w:rsid w:val="002A72ED"/>
    <w:rsid w:val="002A7EE6"/>
    <w:rsid w:val="002B0F46"/>
    <w:rsid w:val="002B3D80"/>
    <w:rsid w:val="002B437D"/>
    <w:rsid w:val="002B5444"/>
    <w:rsid w:val="002B6A34"/>
    <w:rsid w:val="002C5A27"/>
    <w:rsid w:val="002D1594"/>
    <w:rsid w:val="002D4736"/>
    <w:rsid w:val="002D7BA7"/>
    <w:rsid w:val="002E1332"/>
    <w:rsid w:val="002E1AE9"/>
    <w:rsid w:val="002F3DC3"/>
    <w:rsid w:val="002F4A0E"/>
    <w:rsid w:val="00301B07"/>
    <w:rsid w:val="00301D8D"/>
    <w:rsid w:val="003041F7"/>
    <w:rsid w:val="0030591A"/>
    <w:rsid w:val="00306728"/>
    <w:rsid w:val="00312A0A"/>
    <w:rsid w:val="0031453C"/>
    <w:rsid w:val="0031717F"/>
    <w:rsid w:val="00320CE0"/>
    <w:rsid w:val="00321CE4"/>
    <w:rsid w:val="0033333A"/>
    <w:rsid w:val="00334FF9"/>
    <w:rsid w:val="00335F67"/>
    <w:rsid w:val="003452CD"/>
    <w:rsid w:val="0035105D"/>
    <w:rsid w:val="00360275"/>
    <w:rsid w:val="00360F91"/>
    <w:rsid w:val="003639AF"/>
    <w:rsid w:val="00365860"/>
    <w:rsid w:val="00366831"/>
    <w:rsid w:val="00371D2F"/>
    <w:rsid w:val="00372064"/>
    <w:rsid w:val="003743D4"/>
    <w:rsid w:val="0037513E"/>
    <w:rsid w:val="00377222"/>
    <w:rsid w:val="00377457"/>
    <w:rsid w:val="0038268E"/>
    <w:rsid w:val="00382B55"/>
    <w:rsid w:val="0038353A"/>
    <w:rsid w:val="00385FF1"/>
    <w:rsid w:val="0038609E"/>
    <w:rsid w:val="0039028A"/>
    <w:rsid w:val="003938F0"/>
    <w:rsid w:val="00394656"/>
    <w:rsid w:val="003A174A"/>
    <w:rsid w:val="003A1CEB"/>
    <w:rsid w:val="003A629B"/>
    <w:rsid w:val="003B1F45"/>
    <w:rsid w:val="003B3616"/>
    <w:rsid w:val="003B5616"/>
    <w:rsid w:val="003B649B"/>
    <w:rsid w:val="003B6921"/>
    <w:rsid w:val="003B6A78"/>
    <w:rsid w:val="003C17A8"/>
    <w:rsid w:val="003C4CBB"/>
    <w:rsid w:val="003C6A1D"/>
    <w:rsid w:val="003D1668"/>
    <w:rsid w:val="003D1E1D"/>
    <w:rsid w:val="003D4B4E"/>
    <w:rsid w:val="003D53DF"/>
    <w:rsid w:val="003D61F3"/>
    <w:rsid w:val="003E770F"/>
    <w:rsid w:val="003F2155"/>
    <w:rsid w:val="003F314F"/>
    <w:rsid w:val="003F61B9"/>
    <w:rsid w:val="003F7141"/>
    <w:rsid w:val="0040070A"/>
    <w:rsid w:val="00402344"/>
    <w:rsid w:val="0040715C"/>
    <w:rsid w:val="00416E87"/>
    <w:rsid w:val="00421716"/>
    <w:rsid w:val="00424D31"/>
    <w:rsid w:val="004268C6"/>
    <w:rsid w:val="00434E37"/>
    <w:rsid w:val="004355A0"/>
    <w:rsid w:val="00437130"/>
    <w:rsid w:val="0043727B"/>
    <w:rsid w:val="00442F51"/>
    <w:rsid w:val="00446A41"/>
    <w:rsid w:val="00453647"/>
    <w:rsid w:val="00453DCC"/>
    <w:rsid w:val="0046499E"/>
    <w:rsid w:val="00466D06"/>
    <w:rsid w:val="004671C0"/>
    <w:rsid w:val="004758A8"/>
    <w:rsid w:val="00477344"/>
    <w:rsid w:val="0048122F"/>
    <w:rsid w:val="004921C8"/>
    <w:rsid w:val="004A7B55"/>
    <w:rsid w:val="004B2604"/>
    <w:rsid w:val="004B67AE"/>
    <w:rsid w:val="004C4700"/>
    <w:rsid w:val="004C49E1"/>
    <w:rsid w:val="004C4E57"/>
    <w:rsid w:val="004C5CE0"/>
    <w:rsid w:val="004D031E"/>
    <w:rsid w:val="004D1E39"/>
    <w:rsid w:val="004F0B6D"/>
    <w:rsid w:val="004F5193"/>
    <w:rsid w:val="00500616"/>
    <w:rsid w:val="00503328"/>
    <w:rsid w:val="005035D3"/>
    <w:rsid w:val="00507E6A"/>
    <w:rsid w:val="005223BB"/>
    <w:rsid w:val="00522B47"/>
    <w:rsid w:val="005239CE"/>
    <w:rsid w:val="00525C5A"/>
    <w:rsid w:val="00526B24"/>
    <w:rsid w:val="00527A26"/>
    <w:rsid w:val="00530318"/>
    <w:rsid w:val="0053118C"/>
    <w:rsid w:val="0053546F"/>
    <w:rsid w:val="005360C7"/>
    <w:rsid w:val="0053751C"/>
    <w:rsid w:val="00540B3F"/>
    <w:rsid w:val="00541F25"/>
    <w:rsid w:val="00541FD7"/>
    <w:rsid w:val="00543549"/>
    <w:rsid w:val="00544606"/>
    <w:rsid w:val="00550CD9"/>
    <w:rsid w:val="005538FB"/>
    <w:rsid w:val="005556BF"/>
    <w:rsid w:val="0055665F"/>
    <w:rsid w:val="0055722C"/>
    <w:rsid w:val="00561FC0"/>
    <w:rsid w:val="00563D77"/>
    <w:rsid w:val="0056419E"/>
    <w:rsid w:val="0056757C"/>
    <w:rsid w:val="005749ED"/>
    <w:rsid w:val="005750A3"/>
    <w:rsid w:val="00575B4F"/>
    <w:rsid w:val="005761A3"/>
    <w:rsid w:val="0058434D"/>
    <w:rsid w:val="00585E7B"/>
    <w:rsid w:val="00595656"/>
    <w:rsid w:val="005972F5"/>
    <w:rsid w:val="005A78F6"/>
    <w:rsid w:val="005A798A"/>
    <w:rsid w:val="005B25F2"/>
    <w:rsid w:val="005C02E9"/>
    <w:rsid w:val="005C7C64"/>
    <w:rsid w:val="005D2D0E"/>
    <w:rsid w:val="005E3067"/>
    <w:rsid w:val="005E5825"/>
    <w:rsid w:val="005E5ABD"/>
    <w:rsid w:val="005E6922"/>
    <w:rsid w:val="005F209A"/>
    <w:rsid w:val="005F37A7"/>
    <w:rsid w:val="005F660B"/>
    <w:rsid w:val="006059EB"/>
    <w:rsid w:val="006106AA"/>
    <w:rsid w:val="006127AC"/>
    <w:rsid w:val="00612930"/>
    <w:rsid w:val="0061341C"/>
    <w:rsid w:val="006142E1"/>
    <w:rsid w:val="00615585"/>
    <w:rsid w:val="00616B21"/>
    <w:rsid w:val="00623AC1"/>
    <w:rsid w:val="00626312"/>
    <w:rsid w:val="00627703"/>
    <w:rsid w:val="00630B1B"/>
    <w:rsid w:val="006316FD"/>
    <w:rsid w:val="006366E4"/>
    <w:rsid w:val="00640F0F"/>
    <w:rsid w:val="006431C6"/>
    <w:rsid w:val="00644EF8"/>
    <w:rsid w:val="00652C10"/>
    <w:rsid w:val="00654C1C"/>
    <w:rsid w:val="00655FF0"/>
    <w:rsid w:val="00657C26"/>
    <w:rsid w:val="00657FEF"/>
    <w:rsid w:val="006633AF"/>
    <w:rsid w:val="00666BC3"/>
    <w:rsid w:val="00667533"/>
    <w:rsid w:val="0066795A"/>
    <w:rsid w:val="00670E0A"/>
    <w:rsid w:val="00674581"/>
    <w:rsid w:val="0067561B"/>
    <w:rsid w:val="0067656D"/>
    <w:rsid w:val="00677DFF"/>
    <w:rsid w:val="00680717"/>
    <w:rsid w:val="00684F2E"/>
    <w:rsid w:val="00690394"/>
    <w:rsid w:val="0069332A"/>
    <w:rsid w:val="0069606B"/>
    <w:rsid w:val="006A5D98"/>
    <w:rsid w:val="006C20C2"/>
    <w:rsid w:val="006C2B4E"/>
    <w:rsid w:val="006C2FC0"/>
    <w:rsid w:val="006C42D5"/>
    <w:rsid w:val="006C475F"/>
    <w:rsid w:val="006D011B"/>
    <w:rsid w:val="006D07B0"/>
    <w:rsid w:val="006D3557"/>
    <w:rsid w:val="006D3C93"/>
    <w:rsid w:val="006D4CBB"/>
    <w:rsid w:val="006E30A7"/>
    <w:rsid w:val="006E7849"/>
    <w:rsid w:val="006F1223"/>
    <w:rsid w:val="006F6959"/>
    <w:rsid w:val="007026BB"/>
    <w:rsid w:val="0070513A"/>
    <w:rsid w:val="0071294E"/>
    <w:rsid w:val="00715957"/>
    <w:rsid w:val="00716177"/>
    <w:rsid w:val="00721716"/>
    <w:rsid w:val="00722526"/>
    <w:rsid w:val="00723422"/>
    <w:rsid w:val="00724072"/>
    <w:rsid w:val="00726A76"/>
    <w:rsid w:val="0073590C"/>
    <w:rsid w:val="00735939"/>
    <w:rsid w:val="00742105"/>
    <w:rsid w:val="00742E90"/>
    <w:rsid w:val="00743224"/>
    <w:rsid w:val="00743BA2"/>
    <w:rsid w:val="00745CE1"/>
    <w:rsid w:val="00746FDD"/>
    <w:rsid w:val="00750221"/>
    <w:rsid w:val="007522DE"/>
    <w:rsid w:val="0076043D"/>
    <w:rsid w:val="00763804"/>
    <w:rsid w:val="00767AF3"/>
    <w:rsid w:val="00767BF1"/>
    <w:rsid w:val="007721F0"/>
    <w:rsid w:val="00775990"/>
    <w:rsid w:val="00775FCE"/>
    <w:rsid w:val="00777D89"/>
    <w:rsid w:val="00780FAA"/>
    <w:rsid w:val="00782D9D"/>
    <w:rsid w:val="00782F39"/>
    <w:rsid w:val="00784A32"/>
    <w:rsid w:val="00785E82"/>
    <w:rsid w:val="00785FC6"/>
    <w:rsid w:val="0078716E"/>
    <w:rsid w:val="00797CFB"/>
    <w:rsid w:val="007A0074"/>
    <w:rsid w:val="007A610F"/>
    <w:rsid w:val="007A785A"/>
    <w:rsid w:val="007B0749"/>
    <w:rsid w:val="007C082F"/>
    <w:rsid w:val="007C0831"/>
    <w:rsid w:val="007C3BBB"/>
    <w:rsid w:val="007C6F8B"/>
    <w:rsid w:val="007D2393"/>
    <w:rsid w:val="007D6313"/>
    <w:rsid w:val="007D78BC"/>
    <w:rsid w:val="007E32DC"/>
    <w:rsid w:val="007E7630"/>
    <w:rsid w:val="007F0D3E"/>
    <w:rsid w:val="007F1C19"/>
    <w:rsid w:val="007F6E6C"/>
    <w:rsid w:val="00802189"/>
    <w:rsid w:val="00804393"/>
    <w:rsid w:val="008046FA"/>
    <w:rsid w:val="00810056"/>
    <w:rsid w:val="008108F5"/>
    <w:rsid w:val="008139EE"/>
    <w:rsid w:val="00815755"/>
    <w:rsid w:val="008257C0"/>
    <w:rsid w:val="00826A9D"/>
    <w:rsid w:val="0083471A"/>
    <w:rsid w:val="00834D8A"/>
    <w:rsid w:val="0083544D"/>
    <w:rsid w:val="00836000"/>
    <w:rsid w:val="008423B7"/>
    <w:rsid w:val="00847B4F"/>
    <w:rsid w:val="00851E20"/>
    <w:rsid w:val="00853121"/>
    <w:rsid w:val="00855CFD"/>
    <w:rsid w:val="00855FDE"/>
    <w:rsid w:val="008622A9"/>
    <w:rsid w:val="008641C7"/>
    <w:rsid w:val="0086443D"/>
    <w:rsid w:val="00873672"/>
    <w:rsid w:val="00882463"/>
    <w:rsid w:val="00882FCA"/>
    <w:rsid w:val="008861D6"/>
    <w:rsid w:val="00886F1E"/>
    <w:rsid w:val="0089020A"/>
    <w:rsid w:val="0089417F"/>
    <w:rsid w:val="00895E86"/>
    <w:rsid w:val="0089712E"/>
    <w:rsid w:val="00897816"/>
    <w:rsid w:val="008A01FC"/>
    <w:rsid w:val="008A0720"/>
    <w:rsid w:val="008A34A5"/>
    <w:rsid w:val="008A5804"/>
    <w:rsid w:val="008B24B7"/>
    <w:rsid w:val="008B4EC7"/>
    <w:rsid w:val="008B5380"/>
    <w:rsid w:val="008B6CD1"/>
    <w:rsid w:val="008C04C2"/>
    <w:rsid w:val="008C0CC6"/>
    <w:rsid w:val="008C3774"/>
    <w:rsid w:val="008C40A5"/>
    <w:rsid w:val="008C5D4C"/>
    <w:rsid w:val="008C714A"/>
    <w:rsid w:val="008D2997"/>
    <w:rsid w:val="008D31AA"/>
    <w:rsid w:val="008D4CA4"/>
    <w:rsid w:val="008D590B"/>
    <w:rsid w:val="008E042F"/>
    <w:rsid w:val="008E098A"/>
    <w:rsid w:val="008E2F4B"/>
    <w:rsid w:val="008E67ED"/>
    <w:rsid w:val="008F3359"/>
    <w:rsid w:val="008F3E16"/>
    <w:rsid w:val="008F5B19"/>
    <w:rsid w:val="009025B9"/>
    <w:rsid w:val="009057B1"/>
    <w:rsid w:val="00910F1E"/>
    <w:rsid w:val="00921002"/>
    <w:rsid w:val="00926288"/>
    <w:rsid w:val="009309E3"/>
    <w:rsid w:val="00931B6A"/>
    <w:rsid w:val="00936CF3"/>
    <w:rsid w:val="00937AD0"/>
    <w:rsid w:val="009462ED"/>
    <w:rsid w:val="00950F29"/>
    <w:rsid w:val="00952ECA"/>
    <w:rsid w:val="00953152"/>
    <w:rsid w:val="00955607"/>
    <w:rsid w:val="00957783"/>
    <w:rsid w:val="00960259"/>
    <w:rsid w:val="0096138F"/>
    <w:rsid w:val="0096446B"/>
    <w:rsid w:val="00966297"/>
    <w:rsid w:val="00966B27"/>
    <w:rsid w:val="00970440"/>
    <w:rsid w:val="009741BE"/>
    <w:rsid w:val="00984284"/>
    <w:rsid w:val="009852F0"/>
    <w:rsid w:val="00994302"/>
    <w:rsid w:val="00995E39"/>
    <w:rsid w:val="0099714C"/>
    <w:rsid w:val="009A1F12"/>
    <w:rsid w:val="009A2160"/>
    <w:rsid w:val="009A2A3D"/>
    <w:rsid w:val="009B7AF1"/>
    <w:rsid w:val="009B7EB7"/>
    <w:rsid w:val="009C0DD6"/>
    <w:rsid w:val="009C54D9"/>
    <w:rsid w:val="009C7B68"/>
    <w:rsid w:val="009D0804"/>
    <w:rsid w:val="009D30DC"/>
    <w:rsid w:val="009D5CD9"/>
    <w:rsid w:val="009E1380"/>
    <w:rsid w:val="009E2DC4"/>
    <w:rsid w:val="009E2EAC"/>
    <w:rsid w:val="009E3BFD"/>
    <w:rsid w:val="009F13F3"/>
    <w:rsid w:val="009F1ABF"/>
    <w:rsid w:val="009F222D"/>
    <w:rsid w:val="009F3EF0"/>
    <w:rsid w:val="009F4826"/>
    <w:rsid w:val="009F5199"/>
    <w:rsid w:val="00A0358F"/>
    <w:rsid w:val="00A03EC2"/>
    <w:rsid w:val="00A109B9"/>
    <w:rsid w:val="00A13302"/>
    <w:rsid w:val="00A15972"/>
    <w:rsid w:val="00A20E46"/>
    <w:rsid w:val="00A2256D"/>
    <w:rsid w:val="00A2536F"/>
    <w:rsid w:val="00A30872"/>
    <w:rsid w:val="00A41045"/>
    <w:rsid w:val="00A4168A"/>
    <w:rsid w:val="00A41890"/>
    <w:rsid w:val="00A43C65"/>
    <w:rsid w:val="00A4573E"/>
    <w:rsid w:val="00A459FF"/>
    <w:rsid w:val="00A520CB"/>
    <w:rsid w:val="00A53D34"/>
    <w:rsid w:val="00A54D78"/>
    <w:rsid w:val="00A5639B"/>
    <w:rsid w:val="00A56575"/>
    <w:rsid w:val="00A61CCD"/>
    <w:rsid w:val="00A700D8"/>
    <w:rsid w:val="00A75670"/>
    <w:rsid w:val="00A765D2"/>
    <w:rsid w:val="00A837A5"/>
    <w:rsid w:val="00A922A2"/>
    <w:rsid w:val="00A96632"/>
    <w:rsid w:val="00AA0266"/>
    <w:rsid w:val="00AA711B"/>
    <w:rsid w:val="00AA7513"/>
    <w:rsid w:val="00AA761D"/>
    <w:rsid w:val="00AB1441"/>
    <w:rsid w:val="00AB4F65"/>
    <w:rsid w:val="00AB62E9"/>
    <w:rsid w:val="00AB6446"/>
    <w:rsid w:val="00AB6F1B"/>
    <w:rsid w:val="00AC0957"/>
    <w:rsid w:val="00AC4BF3"/>
    <w:rsid w:val="00AC64C2"/>
    <w:rsid w:val="00AC7231"/>
    <w:rsid w:val="00AD6034"/>
    <w:rsid w:val="00AD6533"/>
    <w:rsid w:val="00AE432D"/>
    <w:rsid w:val="00AE448B"/>
    <w:rsid w:val="00AF04AB"/>
    <w:rsid w:val="00AF4414"/>
    <w:rsid w:val="00AF65A3"/>
    <w:rsid w:val="00AF6A28"/>
    <w:rsid w:val="00B01CF2"/>
    <w:rsid w:val="00B04309"/>
    <w:rsid w:val="00B110A6"/>
    <w:rsid w:val="00B157BF"/>
    <w:rsid w:val="00B221F3"/>
    <w:rsid w:val="00B237C7"/>
    <w:rsid w:val="00B23AA7"/>
    <w:rsid w:val="00B32A64"/>
    <w:rsid w:val="00B36EB0"/>
    <w:rsid w:val="00B40406"/>
    <w:rsid w:val="00B54A84"/>
    <w:rsid w:val="00B55FF0"/>
    <w:rsid w:val="00B606D0"/>
    <w:rsid w:val="00B60B1C"/>
    <w:rsid w:val="00B60CCF"/>
    <w:rsid w:val="00B67EC0"/>
    <w:rsid w:val="00B827FA"/>
    <w:rsid w:val="00B82947"/>
    <w:rsid w:val="00B9020E"/>
    <w:rsid w:val="00B912AD"/>
    <w:rsid w:val="00B929E0"/>
    <w:rsid w:val="00B92D4D"/>
    <w:rsid w:val="00B96095"/>
    <w:rsid w:val="00BA0EAA"/>
    <w:rsid w:val="00BA47FF"/>
    <w:rsid w:val="00BA6870"/>
    <w:rsid w:val="00BA7ABD"/>
    <w:rsid w:val="00BB4D03"/>
    <w:rsid w:val="00BD0890"/>
    <w:rsid w:val="00BD0A6A"/>
    <w:rsid w:val="00BD1860"/>
    <w:rsid w:val="00BD1EBA"/>
    <w:rsid w:val="00BD3255"/>
    <w:rsid w:val="00BD6827"/>
    <w:rsid w:val="00BD7951"/>
    <w:rsid w:val="00BF2D7B"/>
    <w:rsid w:val="00C00DDD"/>
    <w:rsid w:val="00C01298"/>
    <w:rsid w:val="00C02459"/>
    <w:rsid w:val="00C04DBD"/>
    <w:rsid w:val="00C06627"/>
    <w:rsid w:val="00C119D8"/>
    <w:rsid w:val="00C11A1A"/>
    <w:rsid w:val="00C13B27"/>
    <w:rsid w:val="00C16CD5"/>
    <w:rsid w:val="00C170A7"/>
    <w:rsid w:val="00C22496"/>
    <w:rsid w:val="00C2420C"/>
    <w:rsid w:val="00C2495F"/>
    <w:rsid w:val="00C265AE"/>
    <w:rsid w:val="00C274B0"/>
    <w:rsid w:val="00C363A2"/>
    <w:rsid w:val="00C42072"/>
    <w:rsid w:val="00C426B9"/>
    <w:rsid w:val="00C45165"/>
    <w:rsid w:val="00C45429"/>
    <w:rsid w:val="00C50DF7"/>
    <w:rsid w:val="00C62651"/>
    <w:rsid w:val="00C63D67"/>
    <w:rsid w:val="00C66A37"/>
    <w:rsid w:val="00C713E1"/>
    <w:rsid w:val="00C738E9"/>
    <w:rsid w:val="00C74DAA"/>
    <w:rsid w:val="00C76938"/>
    <w:rsid w:val="00C77FE6"/>
    <w:rsid w:val="00C951BE"/>
    <w:rsid w:val="00CA5F9F"/>
    <w:rsid w:val="00CA6BCF"/>
    <w:rsid w:val="00CA7F74"/>
    <w:rsid w:val="00CB63C1"/>
    <w:rsid w:val="00CB6C13"/>
    <w:rsid w:val="00CC13DF"/>
    <w:rsid w:val="00CC30FF"/>
    <w:rsid w:val="00CD7032"/>
    <w:rsid w:val="00CE0AF4"/>
    <w:rsid w:val="00CE1281"/>
    <w:rsid w:val="00CE5FAF"/>
    <w:rsid w:val="00CE7B1C"/>
    <w:rsid w:val="00CF007B"/>
    <w:rsid w:val="00CF12F9"/>
    <w:rsid w:val="00CF5247"/>
    <w:rsid w:val="00CF55C9"/>
    <w:rsid w:val="00CF5E54"/>
    <w:rsid w:val="00CF7462"/>
    <w:rsid w:val="00D00BA2"/>
    <w:rsid w:val="00D01A53"/>
    <w:rsid w:val="00D03B9E"/>
    <w:rsid w:val="00D05A30"/>
    <w:rsid w:val="00D13A44"/>
    <w:rsid w:val="00D22640"/>
    <w:rsid w:val="00D25DD7"/>
    <w:rsid w:val="00D26069"/>
    <w:rsid w:val="00D26F05"/>
    <w:rsid w:val="00D31A16"/>
    <w:rsid w:val="00D40301"/>
    <w:rsid w:val="00D43A6D"/>
    <w:rsid w:val="00D50BBD"/>
    <w:rsid w:val="00D529BA"/>
    <w:rsid w:val="00D53329"/>
    <w:rsid w:val="00D5441E"/>
    <w:rsid w:val="00D545A1"/>
    <w:rsid w:val="00D60C12"/>
    <w:rsid w:val="00D63994"/>
    <w:rsid w:val="00D6593A"/>
    <w:rsid w:val="00D72791"/>
    <w:rsid w:val="00D72C0A"/>
    <w:rsid w:val="00D7490D"/>
    <w:rsid w:val="00D75F26"/>
    <w:rsid w:val="00D76FD9"/>
    <w:rsid w:val="00D810F1"/>
    <w:rsid w:val="00D931EF"/>
    <w:rsid w:val="00D9321E"/>
    <w:rsid w:val="00D949BC"/>
    <w:rsid w:val="00D95104"/>
    <w:rsid w:val="00D95FED"/>
    <w:rsid w:val="00D97FFE"/>
    <w:rsid w:val="00DA094B"/>
    <w:rsid w:val="00DA127A"/>
    <w:rsid w:val="00DA13F3"/>
    <w:rsid w:val="00DA6179"/>
    <w:rsid w:val="00DB069B"/>
    <w:rsid w:val="00DB11DB"/>
    <w:rsid w:val="00DB3D92"/>
    <w:rsid w:val="00DB53E1"/>
    <w:rsid w:val="00DB5C5B"/>
    <w:rsid w:val="00DB6D19"/>
    <w:rsid w:val="00DB7331"/>
    <w:rsid w:val="00DC05E7"/>
    <w:rsid w:val="00DC596F"/>
    <w:rsid w:val="00DC628A"/>
    <w:rsid w:val="00DD1599"/>
    <w:rsid w:val="00DD5B00"/>
    <w:rsid w:val="00DD6D96"/>
    <w:rsid w:val="00DE0DDF"/>
    <w:rsid w:val="00DE4181"/>
    <w:rsid w:val="00DE44EB"/>
    <w:rsid w:val="00DE5653"/>
    <w:rsid w:val="00DF42CC"/>
    <w:rsid w:val="00E01B1E"/>
    <w:rsid w:val="00E04ACC"/>
    <w:rsid w:val="00E05742"/>
    <w:rsid w:val="00E173EA"/>
    <w:rsid w:val="00E23CB4"/>
    <w:rsid w:val="00E252C4"/>
    <w:rsid w:val="00E270B2"/>
    <w:rsid w:val="00E274C4"/>
    <w:rsid w:val="00E32733"/>
    <w:rsid w:val="00E365EC"/>
    <w:rsid w:val="00E36CCC"/>
    <w:rsid w:val="00E37F46"/>
    <w:rsid w:val="00E415BB"/>
    <w:rsid w:val="00E44526"/>
    <w:rsid w:val="00E44F9B"/>
    <w:rsid w:val="00E5294E"/>
    <w:rsid w:val="00E52AFE"/>
    <w:rsid w:val="00E52BBA"/>
    <w:rsid w:val="00E535DA"/>
    <w:rsid w:val="00E55AAB"/>
    <w:rsid w:val="00E55C24"/>
    <w:rsid w:val="00E5722C"/>
    <w:rsid w:val="00E6592B"/>
    <w:rsid w:val="00E71B19"/>
    <w:rsid w:val="00E72476"/>
    <w:rsid w:val="00E85DC7"/>
    <w:rsid w:val="00E868E4"/>
    <w:rsid w:val="00E87E33"/>
    <w:rsid w:val="00E90561"/>
    <w:rsid w:val="00E92E4F"/>
    <w:rsid w:val="00E94739"/>
    <w:rsid w:val="00E94E47"/>
    <w:rsid w:val="00E955CA"/>
    <w:rsid w:val="00EA3589"/>
    <w:rsid w:val="00EA4CA5"/>
    <w:rsid w:val="00EB07C2"/>
    <w:rsid w:val="00EB1711"/>
    <w:rsid w:val="00EB2F3B"/>
    <w:rsid w:val="00EB32DE"/>
    <w:rsid w:val="00EB5338"/>
    <w:rsid w:val="00EB5A04"/>
    <w:rsid w:val="00EB65A1"/>
    <w:rsid w:val="00EC02B8"/>
    <w:rsid w:val="00EC0B9F"/>
    <w:rsid w:val="00EC189E"/>
    <w:rsid w:val="00EC2E7D"/>
    <w:rsid w:val="00ED0024"/>
    <w:rsid w:val="00EE23A9"/>
    <w:rsid w:val="00EE3A63"/>
    <w:rsid w:val="00EE633A"/>
    <w:rsid w:val="00EE6F51"/>
    <w:rsid w:val="00EF22E3"/>
    <w:rsid w:val="00EF3E34"/>
    <w:rsid w:val="00EF58F1"/>
    <w:rsid w:val="00EF5B8B"/>
    <w:rsid w:val="00EF67EE"/>
    <w:rsid w:val="00EF7EA7"/>
    <w:rsid w:val="00EF7F98"/>
    <w:rsid w:val="00F00EAA"/>
    <w:rsid w:val="00F03A50"/>
    <w:rsid w:val="00F04E73"/>
    <w:rsid w:val="00F11DAB"/>
    <w:rsid w:val="00F151A4"/>
    <w:rsid w:val="00F1553C"/>
    <w:rsid w:val="00F161F6"/>
    <w:rsid w:val="00F24471"/>
    <w:rsid w:val="00F25472"/>
    <w:rsid w:val="00F26918"/>
    <w:rsid w:val="00F27157"/>
    <w:rsid w:val="00F34396"/>
    <w:rsid w:val="00F35FB9"/>
    <w:rsid w:val="00F44425"/>
    <w:rsid w:val="00F537A9"/>
    <w:rsid w:val="00F538CB"/>
    <w:rsid w:val="00F57413"/>
    <w:rsid w:val="00F6316C"/>
    <w:rsid w:val="00F64829"/>
    <w:rsid w:val="00F652F2"/>
    <w:rsid w:val="00F66935"/>
    <w:rsid w:val="00F67391"/>
    <w:rsid w:val="00F67694"/>
    <w:rsid w:val="00F713C7"/>
    <w:rsid w:val="00F73C11"/>
    <w:rsid w:val="00F804A5"/>
    <w:rsid w:val="00F82C26"/>
    <w:rsid w:val="00F842C5"/>
    <w:rsid w:val="00F85F91"/>
    <w:rsid w:val="00F91F31"/>
    <w:rsid w:val="00F9594E"/>
    <w:rsid w:val="00F96BC4"/>
    <w:rsid w:val="00F96DF3"/>
    <w:rsid w:val="00F97AE4"/>
    <w:rsid w:val="00FA0890"/>
    <w:rsid w:val="00FA59BE"/>
    <w:rsid w:val="00FB2E3D"/>
    <w:rsid w:val="00FB4460"/>
    <w:rsid w:val="00FB6495"/>
    <w:rsid w:val="00FC4F7D"/>
    <w:rsid w:val="00FC7243"/>
    <w:rsid w:val="00FD49CB"/>
    <w:rsid w:val="00FE6D62"/>
    <w:rsid w:val="00FF0E70"/>
    <w:rsid w:val="00FF340F"/>
    <w:rsid w:val="00FF5455"/>
    <w:rsid w:val="03968673"/>
    <w:rsid w:val="081A22CF"/>
    <w:rsid w:val="0F8D67F0"/>
    <w:rsid w:val="1F8C5F53"/>
    <w:rsid w:val="2B04085A"/>
    <w:rsid w:val="2B338718"/>
    <w:rsid w:val="2C43F915"/>
    <w:rsid w:val="34EF539D"/>
    <w:rsid w:val="5342550F"/>
    <w:rsid w:val="549A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40B78"/>
  <w15:docId w15:val="{EC5E7C75-3E59-4919-B265-E1B8C120B6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6D4CBB"/>
    <w:pPr>
      <w:spacing w:after="200" w:line="288" w:lineRule="auto"/>
      <w:ind w:left="624"/>
      <w:jc w:val="both"/>
    </w:pPr>
    <w:rPr>
      <w:rFonts w:ascii="Calibri" w:hAnsi="Calibri" w:eastAsia="Batang"/>
      <w:szCs w:val="22"/>
      <w:lang w:val="en-GB" w:eastAsia="en-GB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2"/>
      </w:numPr>
      <w:tabs>
        <w:tab w:val="left" w:pos="68"/>
      </w:tabs>
      <w:spacing w:line="276" w:lineRule="auto"/>
      <w:ind w:left="1418" w:hanging="709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styleId="AHFootnote" w:customStyle="1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styleId="AHAttachment" w:customStyle="1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</w:style>
  <w:style w:type="paragraph" w:styleId="Zhlav">
    <w:name w:val="header"/>
    <w:basedOn w:val="Normln"/>
    <w:link w:val="ZhlavChar"/>
    <w:uiPriority w:val="99"/>
    <w:rsid w:val="005239CE"/>
    <w:pPr>
      <w:spacing w:after="0"/>
    </w:pPr>
  </w:style>
  <w:style w:type="paragraph" w:styleId="ListAlpha1" w:customStyle="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styleId="ListAlpha2" w:customStyle="1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styleId="ListAlpha3" w:customStyle="1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styleId="LISTALPHACAPS10" w:customStyle="1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styleId="LISTALPHACAPS2" w:customStyle="1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styleId="LISTALPHACAPS3" w:customStyle="1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styleId="ListArabic1" w:customStyle="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styleId="ListArabic2" w:customStyle="1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styleId="ListArabic3" w:customStyle="1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styleId="ListArabic4" w:customStyle="1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styleId="ListLegal1" w:customStyle="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styleId="ListLegal2" w:customStyle="1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styleId="ListLegal3" w:customStyle="1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styleId="ListRoman1" w:customStyle="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styleId="ListRoman2" w:customStyle="1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styleId="ListRoman3" w:customStyle="1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E415BB"/>
    <w:rPr>
      <w:rFonts w:ascii="Tahoma" w:hAnsi="Tahoma" w:eastAsia="Batang" w:cs="Tahoma"/>
      <w:sz w:val="16"/>
      <w:szCs w:val="16"/>
      <w:lang w:val="en-GB" w:eastAsia="en-GB"/>
    </w:rPr>
  </w:style>
  <w:style w:type="paragraph" w:styleId="Normln-vlevo" w:customStyle="1">
    <w:name w:val="Normální - vlevo"/>
    <w:basedOn w:val="Normln"/>
    <w:qFormat/>
    <w:rsid w:val="00A13302"/>
    <w:pPr>
      <w:ind w:left="0"/>
      <w:jc w:val="left"/>
    </w:pPr>
  </w:style>
  <w:style w:type="paragraph" w:styleId="Normln-sted" w:customStyle="1">
    <w:name w:val="Normální - střed"/>
    <w:basedOn w:val="Normln-vlevo"/>
    <w:qFormat/>
    <w:rsid w:val="001F3771"/>
    <w:pPr>
      <w:numPr>
        <w:numId w:val="11"/>
      </w:numPr>
      <w:ind w:left="709" w:hanging="709"/>
      <w:jc w:val="both"/>
    </w:pPr>
  </w:style>
  <w:style w:type="paragraph" w:styleId="Normln-vpravo" w:customStyle="1">
    <w:name w:val="Normální - vpravo"/>
    <w:basedOn w:val="Normln-vlevo"/>
    <w:qFormat/>
    <w:rsid w:val="006A5D98"/>
    <w:pPr>
      <w:jc w:val="right"/>
    </w:pPr>
  </w:style>
  <w:style w:type="character" w:styleId="platne1" w:customStyle="1">
    <w:name w:val="platne1"/>
    <w:basedOn w:val="Standardnpsmoodstavce"/>
    <w:rsid w:val="00623AC1"/>
  </w:style>
  <w:style w:type="paragraph" w:styleId="NormalBold" w:customStyle="1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styleId="NormalSingleLine" w:customStyle="1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styleId="A0" w:customStyle="1">
    <w:name w:val="A0"/>
    <w:uiPriority w:val="99"/>
    <w:rsid w:val="001A1EEF"/>
    <w:rPr>
      <w:rFonts w:hint="default" w:ascii="AvantGarde" w:hAnsi="AvantGarde" w:cs="AvantGarde"/>
      <w:color w:val="000000"/>
      <w:sz w:val="28"/>
      <w:szCs w:val="28"/>
    </w:rPr>
  </w:style>
  <w:style w:type="paragraph" w:styleId="SignatureBlock" w:customStyle="1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A966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Right" w:customStyle="1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styleId="ZpatChar" w:customStyle="1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styleId="CG-SingleSp1" w:customStyle="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styleId="ZhlavChar" w:customStyle="1">
    <w:name w:val="Záhlaví Char"/>
    <w:basedOn w:val="Standardnpsmoodstavce"/>
    <w:link w:val="Zhlav"/>
    <w:uiPriority w:val="99"/>
    <w:rsid w:val="00B929E0"/>
    <w:rPr>
      <w:rFonts w:eastAsia="Batang"/>
      <w:sz w:val="22"/>
      <w:szCs w:val="22"/>
      <w:lang w:eastAsia="en-GB"/>
    </w:rPr>
  </w:style>
  <w:style w:type="paragraph" w:styleId="HeaderLLP" w:customStyle="1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styleId="Styl1" w:customStyle="1">
    <w:name w:val="Styl1"/>
    <w:uiPriority w:val="99"/>
    <w:rsid w:val="000B2219"/>
    <w:pPr>
      <w:numPr>
        <w:numId w:val="7"/>
      </w:numPr>
    </w:pPr>
  </w:style>
  <w:style w:type="character" w:styleId="Nadpis3Char" w:customStyle="1">
    <w:name w:val="Nadpis 3 Char"/>
    <w:aliases w:val="3_Nadpis 3 Char"/>
    <w:basedOn w:val="Standardnpsmoodstavce"/>
    <w:link w:val="Nadpis3"/>
    <w:rsid w:val="006142E1"/>
    <w:rPr>
      <w:rFonts w:ascii="Calibri" w:hAnsi="Calibri" w:eastAsia="Batang"/>
      <w:szCs w:val="22"/>
      <w:lang w:val="en-GB" w:eastAsia="en-GB"/>
    </w:rPr>
  </w:style>
  <w:style w:type="character" w:styleId="DeltaViewInsertion" w:customStyle="1">
    <w:name w:val="DeltaView Insertion"/>
    <w:uiPriority w:val="99"/>
    <w:rsid w:val="006142E1"/>
    <w:rPr>
      <w:color w:val="0000FF"/>
      <w:spacing w:val="0"/>
      <w:u w:val="double"/>
    </w:rPr>
  </w:style>
  <w:style w:type="paragraph" w:styleId="Level2" w:customStyle="1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hAnsi="Arial" w:eastAsia="Times New Roman" w:cs="Arial"/>
      <w:szCs w:val="20"/>
    </w:rPr>
  </w:style>
  <w:style w:type="paragraph" w:styleId="Level1" w:customStyle="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hAnsi="Arial" w:eastAsia="Times New Roman" w:cs="Arial"/>
      <w:szCs w:val="20"/>
    </w:rPr>
  </w:style>
  <w:style w:type="paragraph" w:styleId="Level3" w:customStyle="1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hAnsi="Arial" w:eastAsia="Times New Roman" w:cs="Arial"/>
      <w:szCs w:val="20"/>
    </w:rPr>
  </w:style>
  <w:style w:type="paragraph" w:styleId="Level4" w:customStyle="1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hAnsi="Arial" w:eastAsia="Times New Roman" w:cs="Arial"/>
      <w:szCs w:val="20"/>
    </w:rPr>
  </w:style>
  <w:style w:type="paragraph" w:styleId="Level5" w:customStyle="1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hAnsi="Arial" w:eastAsia="Times New Roman" w:cs="Arial"/>
      <w:szCs w:val="20"/>
    </w:rPr>
  </w:style>
  <w:style w:type="paragraph" w:styleId="Level6" w:customStyle="1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hAnsi="Arial" w:eastAsia="Times New Roman" w:cs="Arial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styleId="st" w:customStyle="1">
    <w:name w:val="st"/>
    <w:basedOn w:val="Standardnpsmoodstavce"/>
    <w:rsid w:val="001650E5"/>
  </w:style>
  <w:style w:type="paragraph" w:styleId="ListALPHACAPS1" w:customStyle="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styleId="Nadpis1Char" w:customStyle="1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Standardnpsmoodstavce"/>
    <w:link w:val="Nadpis1"/>
    <w:rsid w:val="001F3771"/>
    <w:rPr>
      <w:rFonts w:ascii="Calibri" w:hAnsi="Calibri" w:eastAsia="Batang"/>
      <w:b/>
      <w:caps/>
      <w:kern w:val="28"/>
      <w:szCs w:val="22"/>
      <w:lang w:val="en-GB" w:eastAsia="en-GB"/>
    </w:rPr>
  </w:style>
  <w:style w:type="character" w:styleId="Nadpis2Char" w:customStyle="1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"/>
    <w:basedOn w:val="Standardnpsmoodstavce"/>
    <w:link w:val="Nadpis2"/>
    <w:rsid w:val="001F3771"/>
    <w:rPr>
      <w:rFonts w:ascii="Calibri" w:hAnsi="Calibri" w:eastAsia="Batang"/>
      <w:kern w:val="24"/>
      <w:szCs w:val="22"/>
      <w:lang w:val="en-GB" w:eastAsia="en-GB"/>
    </w:rPr>
  </w:style>
  <w:style w:type="character" w:styleId="Nadpis4Char" w:customStyle="1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styleId="Nadpis5Char" w:customStyle="1">
    <w:name w:val="Nadpis 5 Char"/>
    <w:aliases w:val="5_Nadpis 5 Char"/>
    <w:basedOn w:val="Standardnpsmoodstavce"/>
    <w:link w:val="Nadpis5"/>
    <w:rsid w:val="007721F0"/>
    <w:rPr>
      <w:rFonts w:ascii="Calibri" w:hAnsi="Calibri" w:eastAsia="Batang"/>
      <w:szCs w:val="22"/>
      <w:lang w:val="en-GB" w:eastAsia="en-GB"/>
    </w:rPr>
  </w:style>
  <w:style w:type="paragraph" w:styleId="Odstavecseseznamem">
    <w:name w:val="List Paragraph"/>
    <w:basedOn w:val="Normln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hAnsiTheme="minorHAnsi" w:eastAsia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styleId="Zkladntextodsazen2Char" w:customStyle="1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styleId="Zkladntextodsazen3Char" w:customStyle="1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styleId="Mkatabulky1" w:customStyle="1">
    <w:name w:val="Mřížka tabulky1"/>
    <w:basedOn w:val="Normlntabulka"/>
    <w:next w:val="Mkatabulky"/>
    <w:locked/>
    <w:rsid w:val="001F3771"/>
    <w:rPr>
      <w:rFonts w:ascii="Calibri" w:hAnsi="Calibri" w:eastAsia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459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59FF"/>
    <w:pPr>
      <w:spacing w:line="240" w:lineRule="auto"/>
    </w:pPr>
    <w:rPr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A459FF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9FF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A459FF"/>
    <w:rPr>
      <w:rFonts w:eastAsia="Batang"/>
      <w:b/>
      <w:bCs/>
      <w:lang w:val="en-GB" w:eastAsia="en-GB"/>
    </w:rPr>
  </w:style>
  <w:style w:type="paragraph" w:styleId="Revize">
    <w:name w:val="Revision"/>
    <w:hidden/>
    <w:uiPriority w:val="99"/>
    <w:semiHidden/>
    <w:rsid w:val="008D31AA"/>
    <w:rPr>
      <w:rFonts w:ascii="Calibri" w:hAnsi="Calibri" w:eastAsia="Batang"/>
      <w:szCs w:val="22"/>
      <w:lang w:val="en-GB" w:eastAsia="en-GB"/>
    </w:rPr>
  </w:style>
  <w:style w:type="character" w:styleId="Nevyeenzmnka">
    <w:name w:val="Unresolved Mention"/>
    <w:basedOn w:val="Standardnpsmoodstavce"/>
    <w:uiPriority w:val="99"/>
    <w:semiHidden/>
    <w:unhideWhenUsed/>
    <w:rsid w:val="00724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akub.sumavsky@hilase.cz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mailto:efaktury@fzu.cz" TargetMode="Externa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F273D-8DDF-4641-B659-539D9CE6F4E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AH Smlouva (5)</ap:Template>
  <ap:Application>Microsoft Word for the web</ap:Application>
  <ap:DocSecurity>0</ap:DocSecurity>
  <ap:ScaleCrop>false</ap:ScaleCrop>
  <ap:Company>FZU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Radek Toman</dc:creator>
  <lastModifiedBy>Jakub Šumavský</lastModifiedBy>
  <revision>3</revision>
  <dcterms:created xsi:type="dcterms:W3CDTF">2024-09-05T14:22:00.0000000Z</dcterms:created>
  <dcterms:modified xsi:type="dcterms:W3CDTF">2024-09-06T09:36:08.1308993Z</dcterms:modified>
</coreProperties>
</file>