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FAEB67" w14:textId="39848E10" w:rsidR="00005E9C" w:rsidRPr="00005E9C" w:rsidRDefault="00005E9C" w:rsidP="00B65D45">
      <w:pPr>
        <w:pStyle w:val="ZkladntextIMP"/>
        <w:spacing w:after="240" w:line="240" w:lineRule="auto"/>
        <w:jc w:val="center"/>
        <w:rPr>
          <w:b/>
          <w:bCs/>
          <w:sz w:val="44"/>
          <w:szCs w:val="44"/>
          <w:u w:val="single"/>
        </w:rPr>
      </w:pPr>
      <w:r w:rsidRPr="00005E9C">
        <w:rPr>
          <w:b/>
          <w:bCs/>
          <w:sz w:val="44"/>
          <w:szCs w:val="44"/>
          <w:u w:val="single"/>
        </w:rPr>
        <w:t xml:space="preserve">Seznam </w:t>
      </w:r>
      <w:r w:rsidR="00BA7DD5">
        <w:rPr>
          <w:b/>
          <w:bCs/>
          <w:sz w:val="44"/>
          <w:szCs w:val="44"/>
          <w:u w:val="single"/>
        </w:rPr>
        <w:t>poddodavatelů</w:t>
      </w:r>
      <w:bookmarkStart w:id="0" w:name="_GoBack"/>
      <w:bookmarkEnd w:id="0"/>
    </w:p>
    <w:p w14:paraId="1CB5BAA7" w14:textId="77777777" w:rsidR="00B65D45" w:rsidRDefault="00B65D45" w:rsidP="002D3047">
      <w:pPr>
        <w:pStyle w:val="ZkladntextIMP"/>
        <w:spacing w:line="240" w:lineRule="auto"/>
        <w:jc w:val="center"/>
        <w:rPr>
          <w:b/>
          <w:bCs/>
          <w:sz w:val="40"/>
          <w:szCs w:val="40"/>
        </w:rPr>
      </w:pPr>
      <w:r w:rsidRPr="00B65D45">
        <w:rPr>
          <w:b/>
          <w:bCs/>
          <w:sz w:val="40"/>
          <w:szCs w:val="40"/>
        </w:rPr>
        <w:t>Dolní Rožínka – technická infrastruktura lokalita</w:t>
      </w:r>
    </w:p>
    <w:p w14:paraId="62EA66C3" w14:textId="02C64ACD" w:rsidR="002D3047" w:rsidRPr="002D3047" w:rsidRDefault="00B65D45" w:rsidP="002D3047">
      <w:pPr>
        <w:pStyle w:val="ZkladntextIMP"/>
        <w:spacing w:line="240" w:lineRule="auto"/>
        <w:jc w:val="center"/>
        <w:rPr>
          <w:b/>
          <w:bCs/>
          <w:sz w:val="40"/>
          <w:szCs w:val="40"/>
        </w:rPr>
      </w:pPr>
      <w:r w:rsidRPr="00B65D45">
        <w:rPr>
          <w:b/>
          <w:bCs/>
          <w:sz w:val="40"/>
          <w:szCs w:val="40"/>
        </w:rPr>
        <w:t>Za Parkem – I. etapa</w:t>
      </w:r>
    </w:p>
    <w:p w14:paraId="36165E64" w14:textId="55752B2B" w:rsidR="00005E9C" w:rsidRPr="002D3047" w:rsidRDefault="002D3047" w:rsidP="002D3047">
      <w:pPr>
        <w:pStyle w:val="ZkladntextIMP"/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D3047">
        <w:rPr>
          <w:b/>
          <w:bCs/>
          <w:sz w:val="40"/>
          <w:szCs w:val="40"/>
        </w:rPr>
        <w:tab/>
      </w:r>
      <w:r w:rsidRPr="002D3047">
        <w:rPr>
          <w:b/>
          <w:bCs/>
          <w:sz w:val="40"/>
          <w:szCs w:val="40"/>
        </w:rPr>
        <w:tab/>
      </w:r>
    </w:p>
    <w:p w14:paraId="7C1E90C2" w14:textId="77777777" w:rsidR="00005E9C" w:rsidRPr="008A505B" w:rsidRDefault="00005E9C" w:rsidP="002D3047">
      <w:pPr>
        <w:pStyle w:val="Nzevakce"/>
        <w:spacing w:after="60" w:line="240" w:lineRule="auto"/>
        <w:ind w:left="0"/>
        <w:rPr>
          <w:sz w:val="26"/>
          <w:szCs w:val="26"/>
          <w:u w:val="single"/>
        </w:rPr>
      </w:pPr>
      <w:r w:rsidRPr="008A505B">
        <w:rPr>
          <w:sz w:val="26"/>
          <w:szCs w:val="26"/>
          <w:u w:val="single"/>
        </w:rPr>
        <w:t>Účastník zadávacího řízení</w:t>
      </w:r>
    </w:p>
    <w:p w14:paraId="3BA45D5C" w14:textId="77777777" w:rsidR="00005E9C" w:rsidRDefault="00005E9C" w:rsidP="000E083A">
      <w:pPr>
        <w:pStyle w:val="Zkladntext0"/>
        <w:spacing w:after="120" w:line="240" w:lineRule="auto"/>
        <w:ind w:left="2268" w:hanging="2268"/>
      </w:pPr>
      <w:r>
        <w:t>Název:</w:t>
      </w:r>
    </w:p>
    <w:p w14:paraId="2B9E6811" w14:textId="77777777" w:rsidR="00005E9C" w:rsidRDefault="00005E9C" w:rsidP="000E083A">
      <w:pPr>
        <w:pStyle w:val="Zkladntext0"/>
        <w:spacing w:after="120" w:line="240" w:lineRule="auto"/>
        <w:ind w:left="2268" w:hanging="2268"/>
      </w:pPr>
      <w:r>
        <w:t>Sídlo:</w:t>
      </w:r>
    </w:p>
    <w:p w14:paraId="00BADA9B" w14:textId="77777777" w:rsidR="00005E9C" w:rsidRDefault="00005E9C" w:rsidP="002D3047">
      <w:pPr>
        <w:pStyle w:val="Zkladntext0"/>
        <w:spacing w:line="240" w:lineRule="auto"/>
        <w:ind w:left="2268" w:hanging="2268"/>
      </w:pPr>
      <w:r>
        <w:t>IČO:</w:t>
      </w:r>
    </w:p>
    <w:p w14:paraId="04B15AC9" w14:textId="77777777" w:rsidR="00BA7DD5" w:rsidRDefault="00BA7DD5" w:rsidP="000E083A">
      <w:pPr>
        <w:spacing w:before="0" w:after="120"/>
        <w:rPr>
          <w:rFonts w:ascii="Times New Roman" w:hAnsi="Times New Roman" w:cs="Times New Roman"/>
          <w:b/>
          <w:szCs w:val="24"/>
          <w:u w:val="single"/>
        </w:rPr>
      </w:pPr>
    </w:p>
    <w:p w14:paraId="177528F7" w14:textId="384FDDE5" w:rsidR="00BA7DD5" w:rsidRDefault="00BA7DD5" w:rsidP="000E083A">
      <w:pPr>
        <w:spacing w:before="0" w:after="120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  <w:u w:val="single"/>
        </w:rPr>
        <w:t>Využití poddodavatele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C33AD4">
        <w:rPr>
          <w:rFonts w:ascii="Times New Roman" w:hAnsi="Times New Roman" w:cs="Times New Roman"/>
          <w:b/>
          <w:i/>
          <w:color w:val="FF0000"/>
          <w:szCs w:val="24"/>
        </w:rPr>
        <w:t xml:space="preserve">(účastník zadávacího </w:t>
      </w:r>
      <w:r>
        <w:rPr>
          <w:rFonts w:ascii="Times New Roman" w:hAnsi="Times New Roman" w:cs="Times New Roman"/>
          <w:b/>
          <w:i/>
          <w:color w:val="FF0000"/>
          <w:szCs w:val="24"/>
        </w:rPr>
        <w:t>řízení zvolí příslušnou variantu</w:t>
      </w:r>
      <w:r w:rsidR="005A02D4">
        <w:rPr>
          <w:rFonts w:ascii="Times New Roman" w:hAnsi="Times New Roman" w:cs="Times New Roman"/>
          <w:b/>
          <w:i/>
          <w:color w:val="FF0000"/>
          <w:szCs w:val="24"/>
        </w:rPr>
        <w:t xml:space="preserve"> 1 či 2</w:t>
      </w:r>
      <w:r w:rsidR="00B65D45">
        <w:rPr>
          <w:rFonts w:ascii="Times New Roman" w:hAnsi="Times New Roman" w:cs="Times New Roman"/>
          <w:b/>
          <w:i/>
          <w:color w:val="FF0000"/>
          <w:szCs w:val="24"/>
        </w:rPr>
        <w:t>, nevyhovující varianta bude smazána</w:t>
      </w:r>
      <w:r>
        <w:rPr>
          <w:rFonts w:ascii="Times New Roman" w:hAnsi="Times New Roman" w:cs="Times New Roman"/>
          <w:b/>
          <w:i/>
          <w:color w:val="FF0000"/>
          <w:szCs w:val="24"/>
        </w:rPr>
        <w:t>)</w:t>
      </w:r>
    </w:p>
    <w:p w14:paraId="7E65E217" w14:textId="7AD5A21F" w:rsidR="00BA7DD5" w:rsidRPr="005A02D4" w:rsidRDefault="00BA7DD5" w:rsidP="000E083A">
      <w:pPr>
        <w:pStyle w:val="Odstavecseseznamem"/>
        <w:numPr>
          <w:ilvl w:val="0"/>
          <w:numId w:val="3"/>
        </w:numPr>
        <w:spacing w:before="240" w:after="240"/>
        <w:ind w:left="284" w:hanging="284"/>
        <w:contextualSpacing w:val="0"/>
        <w:rPr>
          <w:rFonts w:ascii="Times New Roman" w:hAnsi="Times New Roman" w:cs="Times New Roman"/>
          <w:b/>
          <w:szCs w:val="24"/>
        </w:rPr>
      </w:pPr>
      <w:r w:rsidRPr="005A02D4">
        <w:rPr>
          <w:rFonts w:ascii="Times New Roman" w:hAnsi="Times New Roman" w:cs="Times New Roman"/>
          <w:b/>
          <w:szCs w:val="24"/>
        </w:rPr>
        <w:t>Části veřejné zakázky, které hodlá účastník zadávacího řízení plnit prostřednictvím poddodavatelů.</w:t>
      </w:r>
    </w:p>
    <w:tbl>
      <w:tblPr>
        <w:tblStyle w:val="Mkatabulky"/>
        <w:tblW w:w="9889" w:type="dxa"/>
        <w:tblLook w:val="04A0" w:firstRow="1" w:lastRow="0" w:firstColumn="1" w:lastColumn="0" w:noHBand="0" w:noVBand="1"/>
      </w:tblPr>
      <w:tblGrid>
        <w:gridCol w:w="4390"/>
        <w:gridCol w:w="5499"/>
      </w:tblGrid>
      <w:tr w:rsidR="00BA7DD5" w:rsidRPr="00005E9C" w14:paraId="53F315FA" w14:textId="77777777" w:rsidTr="000E083A">
        <w:trPr>
          <w:trHeight w:val="964"/>
        </w:trPr>
        <w:tc>
          <w:tcPr>
            <w:tcW w:w="4390" w:type="dxa"/>
            <w:vAlign w:val="center"/>
          </w:tcPr>
          <w:p w14:paraId="54F61A35" w14:textId="77777777" w:rsidR="00BA7DD5" w:rsidRPr="00BA7DD5" w:rsidRDefault="00BA7DD5" w:rsidP="00BA7DD5">
            <w:pPr>
              <w:pStyle w:val="Zkladntext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BA7DD5">
              <w:rPr>
                <w:rFonts w:ascii="Times New Roman" w:hAnsi="Times New Roman" w:cs="Times New Roman"/>
                <w:b/>
                <w:szCs w:val="24"/>
              </w:rPr>
              <w:t>Název, sídlo a IČO poddodavatele</w:t>
            </w:r>
          </w:p>
        </w:tc>
        <w:tc>
          <w:tcPr>
            <w:tcW w:w="5499" w:type="dxa"/>
            <w:vAlign w:val="center"/>
          </w:tcPr>
          <w:p w14:paraId="00583B99" w14:textId="77777777" w:rsidR="00BA7DD5" w:rsidRPr="00005E9C" w:rsidRDefault="00BA7DD5" w:rsidP="00BA7DD5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A7DD5" w:rsidRPr="00005E9C" w14:paraId="5589EB15" w14:textId="77777777" w:rsidTr="000E083A">
        <w:trPr>
          <w:trHeight w:val="964"/>
        </w:trPr>
        <w:tc>
          <w:tcPr>
            <w:tcW w:w="4390" w:type="dxa"/>
            <w:vAlign w:val="center"/>
          </w:tcPr>
          <w:p w14:paraId="2F9EF6E8" w14:textId="77777777" w:rsidR="00BA7DD5" w:rsidRPr="00005E9C" w:rsidRDefault="00BA7DD5" w:rsidP="00BA7DD5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Předmět poddodávky</w:t>
            </w:r>
          </w:p>
        </w:tc>
        <w:tc>
          <w:tcPr>
            <w:tcW w:w="5499" w:type="dxa"/>
            <w:vAlign w:val="center"/>
          </w:tcPr>
          <w:p w14:paraId="0072F767" w14:textId="77777777" w:rsidR="00BA7DD5" w:rsidRPr="00005E9C" w:rsidRDefault="00BA7DD5" w:rsidP="00BA7DD5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A7DD5" w:rsidRPr="00005E9C" w14:paraId="1D2768FA" w14:textId="77777777" w:rsidTr="000E083A">
        <w:trPr>
          <w:trHeight w:val="964"/>
        </w:trPr>
        <w:tc>
          <w:tcPr>
            <w:tcW w:w="4390" w:type="dxa"/>
            <w:vAlign w:val="center"/>
          </w:tcPr>
          <w:p w14:paraId="270C551B" w14:textId="0262F683" w:rsidR="00BA7DD5" w:rsidRPr="00005E9C" w:rsidRDefault="00BA7DD5" w:rsidP="00BA7DD5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Hodnota poddodávky nebo % podíl poddodávky</w:t>
            </w:r>
          </w:p>
        </w:tc>
        <w:tc>
          <w:tcPr>
            <w:tcW w:w="5499" w:type="dxa"/>
            <w:vAlign w:val="center"/>
          </w:tcPr>
          <w:p w14:paraId="1F29AEE6" w14:textId="77777777" w:rsidR="00BA7DD5" w:rsidRPr="00005E9C" w:rsidRDefault="00BA7DD5" w:rsidP="00BA7DD5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A7DD5" w:rsidRPr="00005E9C" w14:paraId="62F1963F" w14:textId="77777777" w:rsidTr="000E083A">
        <w:trPr>
          <w:trHeight w:val="964"/>
        </w:trPr>
        <w:tc>
          <w:tcPr>
            <w:tcW w:w="4390" w:type="dxa"/>
            <w:vAlign w:val="center"/>
          </w:tcPr>
          <w:p w14:paraId="0BF2F3E0" w14:textId="77777777" w:rsidR="00BA7DD5" w:rsidRPr="00BA7DD5" w:rsidRDefault="00BA7DD5" w:rsidP="00BA7DD5">
            <w:pPr>
              <w:pStyle w:val="Zkladntext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BA7DD5">
              <w:rPr>
                <w:rFonts w:ascii="Times New Roman" w:hAnsi="Times New Roman" w:cs="Times New Roman"/>
                <w:b/>
                <w:szCs w:val="24"/>
              </w:rPr>
              <w:t>Název, sídlo a IČO poddodavatele</w:t>
            </w:r>
          </w:p>
        </w:tc>
        <w:tc>
          <w:tcPr>
            <w:tcW w:w="5499" w:type="dxa"/>
            <w:vAlign w:val="center"/>
          </w:tcPr>
          <w:p w14:paraId="02827C92" w14:textId="77777777" w:rsidR="00BA7DD5" w:rsidRPr="00005E9C" w:rsidRDefault="00BA7DD5" w:rsidP="00BA7DD5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A7DD5" w:rsidRPr="00005E9C" w14:paraId="46B40AB2" w14:textId="77777777" w:rsidTr="000E083A">
        <w:trPr>
          <w:trHeight w:val="964"/>
        </w:trPr>
        <w:tc>
          <w:tcPr>
            <w:tcW w:w="4390" w:type="dxa"/>
            <w:vAlign w:val="center"/>
          </w:tcPr>
          <w:p w14:paraId="691DEB58" w14:textId="77777777" w:rsidR="00BA7DD5" w:rsidRPr="00005E9C" w:rsidRDefault="00BA7DD5" w:rsidP="00BA7DD5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Předmět poddodávky</w:t>
            </w:r>
          </w:p>
        </w:tc>
        <w:tc>
          <w:tcPr>
            <w:tcW w:w="5499" w:type="dxa"/>
            <w:vAlign w:val="center"/>
          </w:tcPr>
          <w:p w14:paraId="3BDA747F" w14:textId="77777777" w:rsidR="00BA7DD5" w:rsidRPr="00005E9C" w:rsidRDefault="00BA7DD5" w:rsidP="00BA7DD5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A7DD5" w:rsidRPr="00005E9C" w14:paraId="51326642" w14:textId="77777777" w:rsidTr="000E083A">
        <w:trPr>
          <w:trHeight w:val="964"/>
        </w:trPr>
        <w:tc>
          <w:tcPr>
            <w:tcW w:w="4390" w:type="dxa"/>
            <w:vAlign w:val="center"/>
          </w:tcPr>
          <w:p w14:paraId="040B3159" w14:textId="3CC01936" w:rsidR="00BA7DD5" w:rsidRPr="00005E9C" w:rsidRDefault="00BA7DD5" w:rsidP="00BA7DD5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Hodnota poddodávky nebo % podíl poddodávky</w:t>
            </w:r>
          </w:p>
        </w:tc>
        <w:tc>
          <w:tcPr>
            <w:tcW w:w="5499" w:type="dxa"/>
            <w:vAlign w:val="center"/>
          </w:tcPr>
          <w:p w14:paraId="3C70DF46" w14:textId="77777777" w:rsidR="00BA7DD5" w:rsidRPr="00005E9C" w:rsidRDefault="00BA7DD5" w:rsidP="00BA7DD5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A7DD5" w:rsidRPr="00005E9C" w14:paraId="75400763" w14:textId="77777777" w:rsidTr="000E083A">
        <w:trPr>
          <w:trHeight w:val="964"/>
        </w:trPr>
        <w:tc>
          <w:tcPr>
            <w:tcW w:w="4390" w:type="dxa"/>
            <w:vAlign w:val="center"/>
          </w:tcPr>
          <w:p w14:paraId="1589C60D" w14:textId="77777777" w:rsidR="00BA7DD5" w:rsidRPr="00BA7DD5" w:rsidRDefault="00BA7DD5" w:rsidP="00BA7DD5">
            <w:pPr>
              <w:pStyle w:val="Zkladntext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BA7DD5">
              <w:rPr>
                <w:rFonts w:ascii="Times New Roman" w:hAnsi="Times New Roman" w:cs="Times New Roman"/>
                <w:b/>
                <w:szCs w:val="24"/>
              </w:rPr>
              <w:t>Název, sídlo a IČO poddodavatele</w:t>
            </w:r>
          </w:p>
        </w:tc>
        <w:tc>
          <w:tcPr>
            <w:tcW w:w="5499" w:type="dxa"/>
            <w:vAlign w:val="center"/>
          </w:tcPr>
          <w:p w14:paraId="617F8C8E" w14:textId="77777777" w:rsidR="00BA7DD5" w:rsidRPr="00005E9C" w:rsidRDefault="00BA7DD5" w:rsidP="00BA7DD5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A7DD5" w:rsidRPr="00005E9C" w14:paraId="51E9E191" w14:textId="77777777" w:rsidTr="000E083A">
        <w:trPr>
          <w:trHeight w:val="964"/>
        </w:trPr>
        <w:tc>
          <w:tcPr>
            <w:tcW w:w="4390" w:type="dxa"/>
            <w:vAlign w:val="center"/>
          </w:tcPr>
          <w:p w14:paraId="34685F12" w14:textId="77777777" w:rsidR="00BA7DD5" w:rsidRPr="00005E9C" w:rsidRDefault="00BA7DD5" w:rsidP="00BA7DD5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Předmět poddodávky</w:t>
            </w:r>
          </w:p>
        </w:tc>
        <w:tc>
          <w:tcPr>
            <w:tcW w:w="5499" w:type="dxa"/>
            <w:vAlign w:val="center"/>
          </w:tcPr>
          <w:p w14:paraId="231403FE" w14:textId="77777777" w:rsidR="00BA7DD5" w:rsidRPr="00005E9C" w:rsidRDefault="00BA7DD5" w:rsidP="00BA7DD5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A7DD5" w:rsidRPr="00005E9C" w14:paraId="1B0503CE" w14:textId="77777777" w:rsidTr="000E083A">
        <w:trPr>
          <w:trHeight w:val="964"/>
        </w:trPr>
        <w:tc>
          <w:tcPr>
            <w:tcW w:w="4390" w:type="dxa"/>
            <w:vAlign w:val="center"/>
          </w:tcPr>
          <w:p w14:paraId="147F5DA8" w14:textId="3952AD7B" w:rsidR="00BA7DD5" w:rsidRPr="00005E9C" w:rsidRDefault="00BA7DD5" w:rsidP="00BA7DD5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Hodnota poddodávky nebo % podíl poddodávky</w:t>
            </w:r>
          </w:p>
        </w:tc>
        <w:tc>
          <w:tcPr>
            <w:tcW w:w="5499" w:type="dxa"/>
            <w:vAlign w:val="center"/>
          </w:tcPr>
          <w:p w14:paraId="7538B1AC" w14:textId="77777777" w:rsidR="00BA7DD5" w:rsidRPr="00005E9C" w:rsidRDefault="00BA7DD5" w:rsidP="00BA7DD5">
            <w:pPr>
              <w:pStyle w:val="Zkladntext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30592C8B" w14:textId="77777777" w:rsidR="000E083A" w:rsidRPr="000E083A" w:rsidRDefault="000E083A" w:rsidP="000E083A">
      <w:pPr>
        <w:pStyle w:val="Odstavecseseznamem"/>
        <w:tabs>
          <w:tab w:val="right" w:pos="9638"/>
        </w:tabs>
        <w:ind w:left="284"/>
        <w:rPr>
          <w:rFonts w:ascii="Times New Roman" w:hAnsi="Times New Roman" w:cs="Times New Roman"/>
          <w:szCs w:val="24"/>
        </w:rPr>
      </w:pPr>
    </w:p>
    <w:p w14:paraId="770769E3" w14:textId="44A21BCA" w:rsidR="00152BBF" w:rsidRPr="005A02D4" w:rsidRDefault="00BA7DD5" w:rsidP="00BA7DD5">
      <w:pPr>
        <w:pStyle w:val="Odstavecseseznamem"/>
        <w:numPr>
          <w:ilvl w:val="0"/>
          <w:numId w:val="3"/>
        </w:numPr>
        <w:tabs>
          <w:tab w:val="right" w:pos="9638"/>
        </w:tabs>
        <w:ind w:left="284" w:hanging="284"/>
        <w:rPr>
          <w:rFonts w:ascii="Times New Roman" w:hAnsi="Times New Roman" w:cs="Times New Roman"/>
          <w:szCs w:val="24"/>
        </w:rPr>
      </w:pPr>
      <w:r w:rsidRPr="005A02D4">
        <w:rPr>
          <w:rFonts w:ascii="Times New Roman" w:hAnsi="Times New Roman" w:cs="Times New Roman"/>
          <w:b/>
          <w:szCs w:val="24"/>
        </w:rPr>
        <w:t>Účastník zadávacího řízení nepředpokládá plnění poddodavatele</w:t>
      </w:r>
      <w:r w:rsidR="005A02D4" w:rsidRPr="005A02D4">
        <w:rPr>
          <w:rFonts w:ascii="Times New Roman" w:hAnsi="Times New Roman" w:cs="Times New Roman"/>
          <w:b/>
          <w:szCs w:val="24"/>
        </w:rPr>
        <w:t>, účastník zadávacího řízení</w:t>
      </w:r>
      <w:r w:rsidRPr="005A02D4">
        <w:rPr>
          <w:rFonts w:ascii="Times New Roman" w:hAnsi="Times New Roman" w:cs="Times New Roman"/>
          <w:b/>
          <w:szCs w:val="24"/>
        </w:rPr>
        <w:t xml:space="preserve"> čestn</w:t>
      </w:r>
      <w:r w:rsidR="005A02D4" w:rsidRPr="005A02D4">
        <w:rPr>
          <w:rFonts w:ascii="Times New Roman" w:hAnsi="Times New Roman" w:cs="Times New Roman"/>
          <w:b/>
          <w:szCs w:val="24"/>
        </w:rPr>
        <w:t xml:space="preserve">ě </w:t>
      </w:r>
      <w:r w:rsidRPr="005A02D4">
        <w:rPr>
          <w:rFonts w:ascii="Times New Roman" w:hAnsi="Times New Roman" w:cs="Times New Roman"/>
          <w:b/>
          <w:szCs w:val="24"/>
        </w:rPr>
        <w:t>prohl</w:t>
      </w:r>
      <w:r w:rsidR="005A02D4" w:rsidRPr="005A02D4">
        <w:rPr>
          <w:rFonts w:ascii="Times New Roman" w:hAnsi="Times New Roman" w:cs="Times New Roman"/>
          <w:b/>
          <w:szCs w:val="24"/>
        </w:rPr>
        <w:t>a</w:t>
      </w:r>
      <w:r w:rsidRPr="005A02D4">
        <w:rPr>
          <w:rFonts w:ascii="Times New Roman" w:hAnsi="Times New Roman" w:cs="Times New Roman"/>
          <w:b/>
          <w:szCs w:val="24"/>
        </w:rPr>
        <w:t>š</w:t>
      </w:r>
      <w:r w:rsidR="005A02D4" w:rsidRPr="005A02D4">
        <w:rPr>
          <w:rFonts w:ascii="Times New Roman" w:hAnsi="Times New Roman" w:cs="Times New Roman"/>
          <w:b/>
          <w:szCs w:val="24"/>
        </w:rPr>
        <w:t xml:space="preserve">uje, </w:t>
      </w:r>
      <w:r w:rsidRPr="005A02D4">
        <w:rPr>
          <w:rFonts w:ascii="Times New Roman" w:hAnsi="Times New Roman" w:cs="Times New Roman"/>
          <w:b/>
          <w:szCs w:val="24"/>
        </w:rPr>
        <w:t>že celý předmět veřejné zakázky bude realizován vlastními silami.</w:t>
      </w:r>
    </w:p>
    <w:p w14:paraId="680E8EE9" w14:textId="77777777" w:rsidR="000E083A" w:rsidRDefault="000E083A" w:rsidP="00E46CB5">
      <w:pPr>
        <w:tabs>
          <w:tab w:val="right" w:pos="9638"/>
        </w:tabs>
        <w:rPr>
          <w:rFonts w:ascii="Times New Roman" w:hAnsi="Times New Roman" w:cs="Times New Roman"/>
          <w:szCs w:val="24"/>
        </w:rPr>
      </w:pPr>
    </w:p>
    <w:p w14:paraId="372AC07B" w14:textId="77777777" w:rsidR="000E083A" w:rsidRDefault="000E083A" w:rsidP="005A02D4">
      <w:pPr>
        <w:pStyle w:val="Zkladntext0"/>
        <w:ind w:left="-142"/>
        <w:jc w:val="both"/>
        <w:rPr>
          <w:b/>
          <w:bCs/>
        </w:rPr>
      </w:pPr>
    </w:p>
    <w:p w14:paraId="7AFB7BB9" w14:textId="6EF66CE5" w:rsidR="005A02D4" w:rsidRPr="005A02D4" w:rsidRDefault="000E083A" w:rsidP="005A02D4">
      <w:pPr>
        <w:pStyle w:val="Zkladntext0"/>
        <w:ind w:left="-142"/>
        <w:jc w:val="both"/>
        <w:rPr>
          <w:b/>
          <w:u w:val="single"/>
        </w:rPr>
      </w:pPr>
      <w:r w:rsidRPr="00A0255F">
        <w:rPr>
          <w:b/>
          <w:bCs/>
        </w:rPr>
        <w:t>Zadavatel</w:t>
      </w:r>
      <w:r w:rsidR="00B65D45">
        <w:rPr>
          <w:b/>
          <w:bCs/>
        </w:rPr>
        <w:t>é</w:t>
      </w:r>
      <w:r w:rsidRPr="00A0255F">
        <w:rPr>
          <w:b/>
          <w:bCs/>
        </w:rPr>
        <w:t xml:space="preserve"> si </w:t>
      </w:r>
      <w:r w:rsidR="00B65D45">
        <w:rPr>
          <w:b/>
          <w:bCs/>
        </w:rPr>
        <w:t>ne</w:t>
      </w:r>
      <w:r w:rsidRPr="00A0255F">
        <w:rPr>
          <w:b/>
          <w:bCs/>
        </w:rPr>
        <w:t>vyhrazuj</w:t>
      </w:r>
      <w:r w:rsidR="00B65D45">
        <w:rPr>
          <w:b/>
          <w:bCs/>
        </w:rPr>
        <w:t>í</w:t>
      </w:r>
      <w:r w:rsidRPr="00A0255F">
        <w:rPr>
          <w:b/>
          <w:bCs/>
        </w:rPr>
        <w:t xml:space="preserve"> požadavek, že určité významné činnosti při plnění veřejné zakázky musí být plněny přímo vybraným dodavatelem</w:t>
      </w:r>
      <w:r w:rsidR="00B65D45">
        <w:rPr>
          <w:b/>
          <w:bCs/>
        </w:rPr>
        <w:t>.</w:t>
      </w:r>
    </w:p>
    <w:p w14:paraId="40C301D2" w14:textId="77777777" w:rsidR="005A02D4" w:rsidRDefault="005A02D4" w:rsidP="00152BBF">
      <w:pPr>
        <w:pStyle w:val="Zkladntext0"/>
        <w:ind w:left="-142"/>
      </w:pPr>
    </w:p>
    <w:p w14:paraId="78986469" w14:textId="77777777" w:rsidR="000E083A" w:rsidRDefault="000E083A" w:rsidP="00152BBF">
      <w:pPr>
        <w:pStyle w:val="Zkladntext0"/>
        <w:ind w:left="-142"/>
      </w:pPr>
    </w:p>
    <w:p w14:paraId="09511512" w14:textId="77777777" w:rsidR="000E083A" w:rsidRDefault="000E083A" w:rsidP="00152BBF">
      <w:pPr>
        <w:pStyle w:val="Zkladntext0"/>
        <w:ind w:left="-142"/>
      </w:pPr>
    </w:p>
    <w:p w14:paraId="4191A3B2" w14:textId="77777777" w:rsidR="00E82FF6" w:rsidRDefault="00E82FF6" w:rsidP="00152BBF">
      <w:pPr>
        <w:pStyle w:val="Zkladntext0"/>
        <w:ind w:left="-142"/>
      </w:pPr>
    </w:p>
    <w:p w14:paraId="505B94E2" w14:textId="77777777" w:rsidR="00F229DA" w:rsidRDefault="00F229DA" w:rsidP="00152BBF">
      <w:pPr>
        <w:pStyle w:val="Zkladntext0"/>
        <w:ind w:left="-142"/>
      </w:pPr>
    </w:p>
    <w:p w14:paraId="768B5A29" w14:textId="77777777" w:rsidR="00152BBF" w:rsidRDefault="00152BBF" w:rsidP="00152BBF">
      <w:pPr>
        <w:pStyle w:val="Zkladntext0"/>
        <w:ind w:left="-142"/>
      </w:pPr>
      <w:proofErr w:type="gramStart"/>
      <w:r>
        <w:t>V                              dne</w:t>
      </w:r>
      <w:proofErr w:type="gramEnd"/>
    </w:p>
    <w:sectPr w:rsidR="00152BBF" w:rsidSect="00B95AC6">
      <w:headerReference w:type="default" r:id="rId9"/>
      <w:pgSz w:w="11906" w:h="16838"/>
      <w:pgMar w:top="1134" w:right="1134" w:bottom="1134" w:left="1134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84806F" w14:textId="77777777" w:rsidR="003D1C9B" w:rsidRDefault="003D1C9B" w:rsidP="006D44DF">
      <w:r>
        <w:separator/>
      </w:r>
    </w:p>
  </w:endnote>
  <w:endnote w:type="continuationSeparator" w:id="0">
    <w:p w14:paraId="17FB17EB" w14:textId="77777777" w:rsidR="003D1C9B" w:rsidRDefault="003D1C9B" w:rsidP="006D4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yp BL Text">
    <w:panose1 w:val="00000500000000000000"/>
    <w:charset w:val="00"/>
    <w:family w:val="modern"/>
    <w:notTrueType/>
    <w:pitch w:val="variable"/>
    <w:sig w:usb0="00000007" w:usb1="02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7A86C" w14:textId="77777777" w:rsidR="003D1C9B" w:rsidRDefault="003D1C9B" w:rsidP="006D44DF">
      <w:r>
        <w:separator/>
      </w:r>
    </w:p>
  </w:footnote>
  <w:footnote w:type="continuationSeparator" w:id="0">
    <w:p w14:paraId="6AE10738" w14:textId="77777777" w:rsidR="003D1C9B" w:rsidRDefault="003D1C9B" w:rsidP="006D44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2ABE1C" w14:textId="77777777" w:rsidR="00B65D45" w:rsidRPr="00B65D45" w:rsidRDefault="00B65D45" w:rsidP="00B65D45">
    <w:pPr>
      <w:pStyle w:val="Zhlav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tabs>
        <w:tab w:val="center" w:pos="4818"/>
        <w:tab w:val="right" w:pos="9637"/>
      </w:tabs>
      <w:spacing w:before="0"/>
      <w:jc w:val="center"/>
      <w:rPr>
        <w:rFonts w:ascii="Times New Roman" w:hAnsi="Times New Roman" w:cs="Times New Roman"/>
        <w:sz w:val="20"/>
      </w:rPr>
    </w:pPr>
    <w:r w:rsidRPr="00B65D45">
      <w:rPr>
        <w:rFonts w:ascii="Times New Roman" w:hAnsi="Times New Roman" w:cs="Times New Roman"/>
        <w:sz w:val="20"/>
      </w:rPr>
      <w:t>Zadavatel č. 1: Obec Dolní Rožínka</w:t>
    </w:r>
  </w:p>
  <w:p w14:paraId="0ACBF0E5" w14:textId="77777777" w:rsidR="00B65D45" w:rsidRPr="00B65D45" w:rsidRDefault="00B65D45" w:rsidP="00B65D45">
    <w:pPr>
      <w:pStyle w:val="Zhlav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tabs>
        <w:tab w:val="center" w:pos="4818"/>
        <w:tab w:val="right" w:pos="9637"/>
      </w:tabs>
      <w:spacing w:before="0"/>
      <w:jc w:val="center"/>
      <w:rPr>
        <w:rFonts w:ascii="Times New Roman" w:hAnsi="Times New Roman" w:cs="Times New Roman"/>
        <w:sz w:val="20"/>
      </w:rPr>
    </w:pPr>
    <w:r w:rsidRPr="00B65D45">
      <w:rPr>
        <w:rFonts w:ascii="Times New Roman" w:hAnsi="Times New Roman" w:cs="Times New Roman"/>
        <w:sz w:val="20"/>
      </w:rPr>
      <w:t>Zadavatel č. 2: Svaz vodovodů a kanalizací Žďársko</w:t>
    </w:r>
  </w:p>
  <w:p w14:paraId="56C10901" w14:textId="4CE547EC" w:rsidR="00005E9C" w:rsidRPr="00005E9C" w:rsidRDefault="00B65D45" w:rsidP="00B65D45">
    <w:pPr>
      <w:pStyle w:val="Zhlav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tabs>
        <w:tab w:val="center" w:pos="4818"/>
        <w:tab w:val="right" w:pos="9637"/>
      </w:tabs>
      <w:spacing w:before="0"/>
      <w:jc w:val="center"/>
      <w:rPr>
        <w:rFonts w:ascii="Times New Roman" w:hAnsi="Times New Roman" w:cs="Times New Roman"/>
        <w:sz w:val="20"/>
      </w:rPr>
    </w:pPr>
    <w:r w:rsidRPr="00B65D45">
      <w:rPr>
        <w:rFonts w:ascii="Times New Roman" w:hAnsi="Times New Roman" w:cs="Times New Roman"/>
        <w:sz w:val="20"/>
      </w:rPr>
      <w:t>Název veřejné zakázky: Dolní Rožínka – technická infrastruktura lokalita Za Parkem – I. etapa</w:t>
    </w:r>
  </w:p>
  <w:p w14:paraId="63E9EF68" w14:textId="34D51EC1" w:rsidR="003D09BB" w:rsidRDefault="00B95AC6">
    <w:pPr>
      <w:pStyle w:val="Zhlav"/>
    </w:pPr>
    <w:r>
      <w:rPr>
        <w:rFonts w:ascii="Atyp BL Text" w:hAnsi="Atyp BL Text"/>
        <w:sz w:val="20"/>
        <w:szCs w:val="16"/>
      </w:rPr>
      <w:tab/>
    </w:r>
    <w:r>
      <w:rPr>
        <w:rFonts w:ascii="Atyp BL Text" w:hAnsi="Atyp BL Text"/>
        <w:sz w:val="20"/>
        <w:szCs w:val="1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645CC"/>
    <w:multiLevelType w:val="hybridMultilevel"/>
    <w:tmpl w:val="0EC29488"/>
    <w:lvl w:ilvl="0" w:tplc="A1E078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A2676B"/>
    <w:multiLevelType w:val="hybridMultilevel"/>
    <w:tmpl w:val="BB646F9C"/>
    <w:lvl w:ilvl="0" w:tplc="4F34D70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9E7B6F"/>
    <w:multiLevelType w:val="hybridMultilevel"/>
    <w:tmpl w:val="B2329ACA"/>
    <w:lvl w:ilvl="0" w:tplc="5ED2FD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4DF"/>
    <w:rsid w:val="00005E9C"/>
    <w:rsid w:val="00024B5E"/>
    <w:rsid w:val="00045664"/>
    <w:rsid w:val="00056FE4"/>
    <w:rsid w:val="000741D1"/>
    <w:rsid w:val="000C0B3D"/>
    <w:rsid w:val="000E083A"/>
    <w:rsid w:val="000F59A7"/>
    <w:rsid w:val="001130B2"/>
    <w:rsid w:val="00126D0A"/>
    <w:rsid w:val="0014357B"/>
    <w:rsid w:val="0015012C"/>
    <w:rsid w:val="00150C64"/>
    <w:rsid w:val="00152BBF"/>
    <w:rsid w:val="00172D74"/>
    <w:rsid w:val="00180D99"/>
    <w:rsid w:val="00184F4C"/>
    <w:rsid w:val="0019768E"/>
    <w:rsid w:val="001C7050"/>
    <w:rsid w:val="001D213F"/>
    <w:rsid w:val="001F2606"/>
    <w:rsid w:val="001F7B76"/>
    <w:rsid w:val="0022737F"/>
    <w:rsid w:val="0023328F"/>
    <w:rsid w:val="0024514C"/>
    <w:rsid w:val="00256DD3"/>
    <w:rsid w:val="00263659"/>
    <w:rsid w:val="002654C6"/>
    <w:rsid w:val="00267704"/>
    <w:rsid w:val="00270E38"/>
    <w:rsid w:val="00293A7C"/>
    <w:rsid w:val="002D3047"/>
    <w:rsid w:val="002E1960"/>
    <w:rsid w:val="00313342"/>
    <w:rsid w:val="00325B9E"/>
    <w:rsid w:val="00326B09"/>
    <w:rsid w:val="00332043"/>
    <w:rsid w:val="00334E82"/>
    <w:rsid w:val="003551C1"/>
    <w:rsid w:val="00371C23"/>
    <w:rsid w:val="00377616"/>
    <w:rsid w:val="0038348F"/>
    <w:rsid w:val="003874CA"/>
    <w:rsid w:val="003875F8"/>
    <w:rsid w:val="003A0C5F"/>
    <w:rsid w:val="003B2F67"/>
    <w:rsid w:val="003C43B7"/>
    <w:rsid w:val="003D0916"/>
    <w:rsid w:val="003D09BB"/>
    <w:rsid w:val="003D1711"/>
    <w:rsid w:val="003D1C9B"/>
    <w:rsid w:val="003D68F5"/>
    <w:rsid w:val="003E5438"/>
    <w:rsid w:val="00401271"/>
    <w:rsid w:val="004125B1"/>
    <w:rsid w:val="00434CC7"/>
    <w:rsid w:val="00456BDB"/>
    <w:rsid w:val="00463501"/>
    <w:rsid w:val="00464D27"/>
    <w:rsid w:val="00481C81"/>
    <w:rsid w:val="00483FAF"/>
    <w:rsid w:val="00487984"/>
    <w:rsid w:val="004A0BC2"/>
    <w:rsid w:val="004A305A"/>
    <w:rsid w:val="004B1694"/>
    <w:rsid w:val="004C131B"/>
    <w:rsid w:val="004C2F30"/>
    <w:rsid w:val="004C548A"/>
    <w:rsid w:val="004D52FC"/>
    <w:rsid w:val="004D6C1F"/>
    <w:rsid w:val="004D6C39"/>
    <w:rsid w:val="004E07EA"/>
    <w:rsid w:val="004E2D5E"/>
    <w:rsid w:val="004F426E"/>
    <w:rsid w:val="005021E3"/>
    <w:rsid w:val="00502BF2"/>
    <w:rsid w:val="00531843"/>
    <w:rsid w:val="00536C6A"/>
    <w:rsid w:val="00552D6A"/>
    <w:rsid w:val="005567ED"/>
    <w:rsid w:val="00574A84"/>
    <w:rsid w:val="005758DF"/>
    <w:rsid w:val="00584760"/>
    <w:rsid w:val="00584D9D"/>
    <w:rsid w:val="00592606"/>
    <w:rsid w:val="005A02A9"/>
    <w:rsid w:val="005A02D4"/>
    <w:rsid w:val="005A5F4A"/>
    <w:rsid w:val="005B7343"/>
    <w:rsid w:val="005B777D"/>
    <w:rsid w:val="005E2038"/>
    <w:rsid w:val="005E54B2"/>
    <w:rsid w:val="006341DF"/>
    <w:rsid w:val="006504E5"/>
    <w:rsid w:val="00660EA8"/>
    <w:rsid w:val="00661F6A"/>
    <w:rsid w:val="006674C6"/>
    <w:rsid w:val="006707AA"/>
    <w:rsid w:val="006A0EF2"/>
    <w:rsid w:val="006A623F"/>
    <w:rsid w:val="006B7C73"/>
    <w:rsid w:val="006D44DF"/>
    <w:rsid w:val="006E5647"/>
    <w:rsid w:val="00705109"/>
    <w:rsid w:val="007569E2"/>
    <w:rsid w:val="0077070C"/>
    <w:rsid w:val="0078103F"/>
    <w:rsid w:val="00781ECC"/>
    <w:rsid w:val="007940BA"/>
    <w:rsid w:val="007C28D2"/>
    <w:rsid w:val="007D0621"/>
    <w:rsid w:val="007E4889"/>
    <w:rsid w:val="00805F9F"/>
    <w:rsid w:val="00840B25"/>
    <w:rsid w:val="00883A81"/>
    <w:rsid w:val="008A0D86"/>
    <w:rsid w:val="008A46F1"/>
    <w:rsid w:val="008A4756"/>
    <w:rsid w:val="008B0F5D"/>
    <w:rsid w:val="008B42C6"/>
    <w:rsid w:val="008C1EA9"/>
    <w:rsid w:val="008C566F"/>
    <w:rsid w:val="008F04AF"/>
    <w:rsid w:val="008F23DD"/>
    <w:rsid w:val="00941B32"/>
    <w:rsid w:val="009474AE"/>
    <w:rsid w:val="00952132"/>
    <w:rsid w:val="00960D20"/>
    <w:rsid w:val="009622B4"/>
    <w:rsid w:val="00973F9F"/>
    <w:rsid w:val="00980F53"/>
    <w:rsid w:val="00981630"/>
    <w:rsid w:val="00990F46"/>
    <w:rsid w:val="009A1509"/>
    <w:rsid w:val="009A16E2"/>
    <w:rsid w:val="009B5AE2"/>
    <w:rsid w:val="009C1E84"/>
    <w:rsid w:val="009F3738"/>
    <w:rsid w:val="00A010F8"/>
    <w:rsid w:val="00A32452"/>
    <w:rsid w:val="00A37425"/>
    <w:rsid w:val="00A45B31"/>
    <w:rsid w:val="00A568B4"/>
    <w:rsid w:val="00A6446F"/>
    <w:rsid w:val="00A702D6"/>
    <w:rsid w:val="00A71C06"/>
    <w:rsid w:val="00A76AB5"/>
    <w:rsid w:val="00A86C6F"/>
    <w:rsid w:val="00A86F84"/>
    <w:rsid w:val="00AA006C"/>
    <w:rsid w:val="00AA600E"/>
    <w:rsid w:val="00AB45DB"/>
    <w:rsid w:val="00AD3175"/>
    <w:rsid w:val="00AF0D21"/>
    <w:rsid w:val="00B211D8"/>
    <w:rsid w:val="00B21C9D"/>
    <w:rsid w:val="00B22F0B"/>
    <w:rsid w:val="00B27AD4"/>
    <w:rsid w:val="00B358A0"/>
    <w:rsid w:val="00B4671C"/>
    <w:rsid w:val="00B65D45"/>
    <w:rsid w:val="00B85833"/>
    <w:rsid w:val="00B95AC6"/>
    <w:rsid w:val="00BA7DD5"/>
    <w:rsid w:val="00BB0E8D"/>
    <w:rsid w:val="00BC2FC2"/>
    <w:rsid w:val="00BC39D9"/>
    <w:rsid w:val="00BC3D8D"/>
    <w:rsid w:val="00BE5895"/>
    <w:rsid w:val="00C15BAE"/>
    <w:rsid w:val="00C206D6"/>
    <w:rsid w:val="00C31B84"/>
    <w:rsid w:val="00C31C7B"/>
    <w:rsid w:val="00C34E2A"/>
    <w:rsid w:val="00C427F1"/>
    <w:rsid w:val="00C65421"/>
    <w:rsid w:val="00C70ECD"/>
    <w:rsid w:val="00C77389"/>
    <w:rsid w:val="00CA341A"/>
    <w:rsid w:val="00CC5EE5"/>
    <w:rsid w:val="00CD2DF0"/>
    <w:rsid w:val="00CD41F7"/>
    <w:rsid w:val="00CF0B02"/>
    <w:rsid w:val="00D11C36"/>
    <w:rsid w:val="00D21897"/>
    <w:rsid w:val="00D31BA7"/>
    <w:rsid w:val="00D36977"/>
    <w:rsid w:val="00D559D0"/>
    <w:rsid w:val="00D67AC5"/>
    <w:rsid w:val="00D91945"/>
    <w:rsid w:val="00DD5DCD"/>
    <w:rsid w:val="00DD799C"/>
    <w:rsid w:val="00DE46D5"/>
    <w:rsid w:val="00E25FB3"/>
    <w:rsid w:val="00E46CB5"/>
    <w:rsid w:val="00E516AB"/>
    <w:rsid w:val="00E53081"/>
    <w:rsid w:val="00E67155"/>
    <w:rsid w:val="00E7728E"/>
    <w:rsid w:val="00E82FF6"/>
    <w:rsid w:val="00EA1AD7"/>
    <w:rsid w:val="00ED0492"/>
    <w:rsid w:val="00ED19BC"/>
    <w:rsid w:val="00ED696E"/>
    <w:rsid w:val="00F06482"/>
    <w:rsid w:val="00F1080E"/>
    <w:rsid w:val="00F229DA"/>
    <w:rsid w:val="00F26DA0"/>
    <w:rsid w:val="00F51BB9"/>
    <w:rsid w:val="00F64BB8"/>
    <w:rsid w:val="00F66615"/>
    <w:rsid w:val="00F75055"/>
    <w:rsid w:val="00F76871"/>
    <w:rsid w:val="00F824FA"/>
    <w:rsid w:val="00FC79C1"/>
    <w:rsid w:val="00FD55A3"/>
    <w:rsid w:val="00FE4B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37D3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52BBF"/>
    <w:pPr>
      <w:spacing w:before="120" w:after="0" w:line="240" w:lineRule="auto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6D44D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6D44DF"/>
    <w:rPr>
      <w:rFonts w:ascii="Arial" w:eastAsia="Times New Roman" w:hAnsi="Arial" w:cs="Arial"/>
      <w:sz w:val="20"/>
      <w:szCs w:val="20"/>
      <w:lang w:eastAsia="ar-SA"/>
    </w:rPr>
  </w:style>
  <w:style w:type="paragraph" w:styleId="Zhlav">
    <w:name w:val="header"/>
    <w:basedOn w:val="Normln"/>
    <w:link w:val="ZhlavChar"/>
    <w:unhideWhenUsed/>
    <w:rsid w:val="006D44D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D44DF"/>
    <w:rPr>
      <w:rFonts w:ascii="Arial" w:eastAsia="Times New Roman" w:hAnsi="Arial" w:cs="Arial"/>
      <w:sz w:val="20"/>
      <w:szCs w:val="20"/>
      <w:lang w:eastAsia="ar-SA"/>
    </w:rPr>
  </w:style>
  <w:style w:type="paragraph" w:styleId="Zpat">
    <w:name w:val="footer"/>
    <w:basedOn w:val="Normln"/>
    <w:link w:val="ZpatChar"/>
    <w:unhideWhenUsed/>
    <w:rsid w:val="006D44D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6D44DF"/>
    <w:rPr>
      <w:rFonts w:ascii="Arial" w:eastAsia="Times New Roman" w:hAnsi="Arial" w:cs="Arial"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67AC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67AC5"/>
    <w:rPr>
      <w:rFonts w:ascii="Tahoma" w:eastAsia="Times New Roman" w:hAnsi="Tahoma" w:cs="Tahoma"/>
      <w:sz w:val="16"/>
      <w:szCs w:val="16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7940B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940BA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940BA"/>
    <w:rPr>
      <w:rFonts w:ascii="Arial" w:eastAsia="Times New Roman" w:hAnsi="Arial" w:cs="Arial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940B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940BA"/>
    <w:rPr>
      <w:rFonts w:ascii="Arial" w:eastAsia="Times New Roman" w:hAnsi="Arial" w:cs="Arial"/>
      <w:b/>
      <w:bCs/>
      <w:sz w:val="20"/>
      <w:szCs w:val="20"/>
      <w:lang w:eastAsia="ar-SA"/>
    </w:rPr>
  </w:style>
  <w:style w:type="table" w:styleId="Mkatabulky">
    <w:name w:val="Table Grid"/>
    <w:basedOn w:val="Normlntabulka"/>
    <w:uiPriority w:val="59"/>
    <w:rsid w:val="00A45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text0">
    <w:name w:val="Základní text~"/>
    <w:basedOn w:val="Normln"/>
    <w:rsid w:val="00005E9C"/>
    <w:pPr>
      <w:widowControl w:val="0"/>
      <w:suppressAutoHyphens/>
      <w:spacing w:before="0" w:line="100" w:lineRule="atLeast"/>
      <w:jc w:val="left"/>
    </w:pPr>
    <w:rPr>
      <w:rFonts w:ascii="Times New Roman" w:eastAsia="Tahoma" w:hAnsi="Times New Roman" w:cs="Times New Roman"/>
      <w:szCs w:val="24"/>
    </w:rPr>
  </w:style>
  <w:style w:type="paragraph" w:customStyle="1" w:styleId="Nzevakce">
    <w:name w:val="Název akce~"/>
    <w:basedOn w:val="Zkladntext0"/>
    <w:rsid w:val="00005E9C"/>
    <w:pPr>
      <w:ind w:left="1332"/>
    </w:pPr>
    <w:rPr>
      <w:b/>
      <w:sz w:val="36"/>
    </w:rPr>
  </w:style>
  <w:style w:type="paragraph" w:customStyle="1" w:styleId="Odstavec">
    <w:name w:val="Odstavec~"/>
    <w:basedOn w:val="Zkladntext0"/>
    <w:rsid w:val="00005E9C"/>
    <w:pPr>
      <w:ind w:firstLine="539"/>
      <w:jc w:val="both"/>
    </w:pPr>
  </w:style>
  <w:style w:type="paragraph" w:customStyle="1" w:styleId="ZkladntextIMP">
    <w:name w:val="Základní text_IMP"/>
    <w:basedOn w:val="Normln"/>
    <w:rsid w:val="00005E9C"/>
    <w:pPr>
      <w:widowControl w:val="0"/>
      <w:suppressAutoHyphens/>
      <w:spacing w:before="0" w:line="228" w:lineRule="auto"/>
      <w:jc w:val="left"/>
    </w:pPr>
    <w:rPr>
      <w:rFonts w:ascii="Times New Roman" w:eastAsia="Tahoma" w:hAnsi="Times New Roman" w:cs="Times New Roman"/>
      <w:szCs w:val="24"/>
    </w:rPr>
  </w:style>
  <w:style w:type="character" w:customStyle="1" w:styleId="WW-Standardnpsmoodstavce">
    <w:name w:val="WW-Standardní písmo odstavce"/>
    <w:rsid w:val="00005E9C"/>
  </w:style>
  <w:style w:type="paragraph" w:styleId="Odstavecseseznamem">
    <w:name w:val="List Paragraph"/>
    <w:basedOn w:val="Normln"/>
    <w:uiPriority w:val="34"/>
    <w:qFormat/>
    <w:rsid w:val="00BA7D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52BBF"/>
    <w:pPr>
      <w:spacing w:before="120" w:after="0" w:line="240" w:lineRule="auto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6D44D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6D44DF"/>
    <w:rPr>
      <w:rFonts w:ascii="Arial" w:eastAsia="Times New Roman" w:hAnsi="Arial" w:cs="Arial"/>
      <w:sz w:val="20"/>
      <w:szCs w:val="20"/>
      <w:lang w:eastAsia="ar-SA"/>
    </w:rPr>
  </w:style>
  <w:style w:type="paragraph" w:styleId="Zhlav">
    <w:name w:val="header"/>
    <w:basedOn w:val="Normln"/>
    <w:link w:val="ZhlavChar"/>
    <w:unhideWhenUsed/>
    <w:rsid w:val="006D44D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D44DF"/>
    <w:rPr>
      <w:rFonts w:ascii="Arial" w:eastAsia="Times New Roman" w:hAnsi="Arial" w:cs="Arial"/>
      <w:sz w:val="20"/>
      <w:szCs w:val="20"/>
      <w:lang w:eastAsia="ar-SA"/>
    </w:rPr>
  </w:style>
  <w:style w:type="paragraph" w:styleId="Zpat">
    <w:name w:val="footer"/>
    <w:basedOn w:val="Normln"/>
    <w:link w:val="ZpatChar"/>
    <w:unhideWhenUsed/>
    <w:rsid w:val="006D44D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6D44DF"/>
    <w:rPr>
      <w:rFonts w:ascii="Arial" w:eastAsia="Times New Roman" w:hAnsi="Arial" w:cs="Arial"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67AC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67AC5"/>
    <w:rPr>
      <w:rFonts w:ascii="Tahoma" w:eastAsia="Times New Roman" w:hAnsi="Tahoma" w:cs="Tahoma"/>
      <w:sz w:val="16"/>
      <w:szCs w:val="16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7940B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940BA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940BA"/>
    <w:rPr>
      <w:rFonts w:ascii="Arial" w:eastAsia="Times New Roman" w:hAnsi="Arial" w:cs="Arial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940B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940BA"/>
    <w:rPr>
      <w:rFonts w:ascii="Arial" w:eastAsia="Times New Roman" w:hAnsi="Arial" w:cs="Arial"/>
      <w:b/>
      <w:bCs/>
      <w:sz w:val="20"/>
      <w:szCs w:val="20"/>
      <w:lang w:eastAsia="ar-SA"/>
    </w:rPr>
  </w:style>
  <w:style w:type="table" w:styleId="Mkatabulky">
    <w:name w:val="Table Grid"/>
    <w:basedOn w:val="Normlntabulka"/>
    <w:uiPriority w:val="59"/>
    <w:rsid w:val="00A45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text0">
    <w:name w:val="Základní text~"/>
    <w:basedOn w:val="Normln"/>
    <w:rsid w:val="00005E9C"/>
    <w:pPr>
      <w:widowControl w:val="0"/>
      <w:suppressAutoHyphens/>
      <w:spacing w:before="0" w:line="100" w:lineRule="atLeast"/>
      <w:jc w:val="left"/>
    </w:pPr>
    <w:rPr>
      <w:rFonts w:ascii="Times New Roman" w:eastAsia="Tahoma" w:hAnsi="Times New Roman" w:cs="Times New Roman"/>
      <w:szCs w:val="24"/>
    </w:rPr>
  </w:style>
  <w:style w:type="paragraph" w:customStyle="1" w:styleId="Nzevakce">
    <w:name w:val="Název akce~"/>
    <w:basedOn w:val="Zkladntext0"/>
    <w:rsid w:val="00005E9C"/>
    <w:pPr>
      <w:ind w:left="1332"/>
    </w:pPr>
    <w:rPr>
      <w:b/>
      <w:sz w:val="36"/>
    </w:rPr>
  </w:style>
  <w:style w:type="paragraph" w:customStyle="1" w:styleId="Odstavec">
    <w:name w:val="Odstavec~"/>
    <w:basedOn w:val="Zkladntext0"/>
    <w:rsid w:val="00005E9C"/>
    <w:pPr>
      <w:ind w:firstLine="539"/>
      <w:jc w:val="both"/>
    </w:pPr>
  </w:style>
  <w:style w:type="paragraph" w:customStyle="1" w:styleId="ZkladntextIMP">
    <w:name w:val="Základní text_IMP"/>
    <w:basedOn w:val="Normln"/>
    <w:rsid w:val="00005E9C"/>
    <w:pPr>
      <w:widowControl w:val="0"/>
      <w:suppressAutoHyphens/>
      <w:spacing w:before="0" w:line="228" w:lineRule="auto"/>
      <w:jc w:val="left"/>
    </w:pPr>
    <w:rPr>
      <w:rFonts w:ascii="Times New Roman" w:eastAsia="Tahoma" w:hAnsi="Times New Roman" w:cs="Times New Roman"/>
      <w:szCs w:val="24"/>
    </w:rPr>
  </w:style>
  <w:style w:type="character" w:customStyle="1" w:styleId="WW-Standardnpsmoodstavce">
    <w:name w:val="WW-Standardní písmo odstavce"/>
    <w:rsid w:val="00005E9C"/>
  </w:style>
  <w:style w:type="paragraph" w:styleId="Odstavecseseznamem">
    <w:name w:val="List Paragraph"/>
    <w:basedOn w:val="Normln"/>
    <w:uiPriority w:val="34"/>
    <w:qFormat/>
    <w:rsid w:val="00BA7D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12DCE-6970-4B77-BC2D-77AC68BCA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147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Kastlova</dc:creator>
  <cp:lastModifiedBy>Jana Dubová</cp:lastModifiedBy>
  <cp:revision>13</cp:revision>
  <dcterms:created xsi:type="dcterms:W3CDTF">2024-12-11T06:55:00Z</dcterms:created>
  <dcterms:modified xsi:type="dcterms:W3CDTF">2025-09-22T11:44:00Z</dcterms:modified>
</cp:coreProperties>
</file>