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539E" w14:textId="56976835" w:rsidR="00876E58" w:rsidRPr="00876E58" w:rsidRDefault="00876E58" w:rsidP="0087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0" w:lineRule="atLeast"/>
        <w:jc w:val="both"/>
        <w:rPr>
          <w:rFonts w:ascii="Arial" w:eastAsia="Times New Roman" w:hAnsi="Arial" w:cs="Arial"/>
          <w:b/>
          <w:caps/>
          <w:kern w:val="0"/>
          <w:sz w:val="20"/>
          <w:szCs w:val="20"/>
          <w14:ligatures w14:val="none"/>
        </w:rPr>
      </w:pPr>
      <w:r w:rsidRPr="00876E58">
        <w:rPr>
          <w:rFonts w:ascii="Arial" w:eastAsia="Times New Roman" w:hAnsi="Arial" w:cs="Arial"/>
          <w:b/>
          <w:caps/>
          <w:kern w:val="0"/>
          <w:sz w:val="20"/>
          <w:szCs w:val="20"/>
          <w14:ligatures w14:val="none"/>
        </w:rPr>
        <w:t>Příloha č.</w:t>
      </w:r>
      <w:r w:rsidR="00487CFF">
        <w:rPr>
          <w:rFonts w:ascii="Arial" w:eastAsia="Times New Roman" w:hAnsi="Arial" w:cs="Arial"/>
          <w:b/>
          <w:caps/>
          <w:kern w:val="0"/>
          <w:sz w:val="20"/>
          <w:szCs w:val="20"/>
          <w14:ligatures w14:val="none"/>
        </w:rPr>
        <w:t>5</w:t>
      </w:r>
    </w:p>
    <w:p w14:paraId="072ADDBF" w14:textId="77777777" w:rsidR="00876E58" w:rsidRPr="00876E58" w:rsidRDefault="00876E58" w:rsidP="00876E58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14:ligatures w14:val="none"/>
        </w:rPr>
      </w:pPr>
    </w:p>
    <w:p w14:paraId="128999EB" w14:textId="5A7377B1" w:rsidR="00876E58" w:rsidRPr="00876E58" w:rsidRDefault="00876E58" w:rsidP="00876E58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44"/>
          <w:szCs w:val="40"/>
          <w14:ligatures w14:val="none"/>
        </w:rPr>
      </w:pPr>
      <w:r>
        <w:rPr>
          <w:rFonts w:ascii="Calibri" w:eastAsia="Times New Roman" w:hAnsi="Calibri" w:cs="Times New Roman"/>
          <w:kern w:val="0"/>
          <w:sz w:val="44"/>
          <w:szCs w:val="40"/>
          <w14:ligatures w14:val="none"/>
        </w:rPr>
        <w:t>Prohlášení o střetu zájmů</w:t>
      </w:r>
    </w:p>
    <w:p w14:paraId="43E28252" w14:textId="77777777" w:rsidR="00876E58" w:rsidRPr="00876E58" w:rsidRDefault="00876E58" w:rsidP="00876E58">
      <w:pPr>
        <w:spacing w:after="0" w:line="240" w:lineRule="auto"/>
        <w:rPr>
          <w:rFonts w:ascii="Calibri" w:eastAsia="Times New Roman" w:hAnsi="Calibri" w:cs="Calibri"/>
          <w:b/>
          <w:color w:val="000000"/>
          <w:kern w:val="0"/>
          <w:sz w:val="2"/>
          <w:szCs w:val="2"/>
          <w:lang w:eastAsia="cs-CZ"/>
          <w14:ligatures w14:val="none"/>
        </w:rPr>
      </w:pPr>
    </w:p>
    <w:p w14:paraId="63AE553C" w14:textId="50A53C4C" w:rsidR="00876E58" w:rsidRPr="00876E58" w:rsidRDefault="00876E58" w:rsidP="00876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kern w:val="0"/>
          <w:sz w:val="28"/>
          <w:szCs w:val="20"/>
          <w:lang w:eastAsia="cs-CZ"/>
          <w14:ligatures w14:val="none"/>
        </w:rPr>
      </w:pPr>
      <w:r w:rsidRPr="00876E58">
        <w:rPr>
          <w:rFonts w:ascii="Calibri" w:eastAsia="Times New Roman" w:hAnsi="Calibri" w:cs="Arial"/>
          <w:kern w:val="0"/>
          <w:sz w:val="28"/>
          <w:szCs w:val="20"/>
          <w:lang w:eastAsia="cs-CZ"/>
          <w14:ligatures w14:val="none"/>
        </w:rPr>
        <w:t xml:space="preserve">Název veřejné zakázky: </w:t>
      </w:r>
      <w:r w:rsidR="0035724C" w:rsidRPr="00ED3C54">
        <w:rPr>
          <w:rFonts w:ascii="Calibri" w:hAnsi="Calibri"/>
          <w:b/>
          <w:bCs/>
          <w:sz w:val="24"/>
          <w:szCs w:val="28"/>
        </w:rPr>
        <w:t>Dodávka elektromobilu a elektrické čtyřkolky pro obec Smetanova Lhota</w:t>
      </w:r>
    </w:p>
    <w:p w14:paraId="3208C9A5" w14:textId="77777777" w:rsidR="00876E58" w:rsidRPr="00876E58" w:rsidRDefault="00876E58" w:rsidP="00876E58">
      <w:pPr>
        <w:spacing w:after="0" w:line="240" w:lineRule="auto"/>
        <w:rPr>
          <w:rFonts w:ascii="Calibri" w:eastAsia="Times New Roman" w:hAnsi="Calibri" w:cs="Calibri"/>
          <w:b/>
          <w:color w:val="000000"/>
          <w:kern w:val="0"/>
          <w:sz w:val="18"/>
          <w:szCs w:val="16"/>
          <w:lang w:eastAsia="cs-CZ"/>
          <w14:ligatures w14:val="none"/>
        </w:rPr>
      </w:pPr>
    </w:p>
    <w:p w14:paraId="162C9988" w14:textId="77777777" w:rsidR="00876E58" w:rsidRPr="00876E58" w:rsidRDefault="00876E58" w:rsidP="00876E58">
      <w:pPr>
        <w:spacing w:after="0" w:line="240" w:lineRule="auto"/>
        <w:rPr>
          <w:rFonts w:ascii="Calibri" w:eastAsia="Times New Roman" w:hAnsi="Calibri" w:cs="Calibri"/>
          <w:b/>
          <w:color w:val="000000"/>
          <w:kern w:val="0"/>
          <w:sz w:val="24"/>
          <w:lang w:eastAsia="cs-CZ"/>
          <w14:ligatures w14:val="none"/>
        </w:rPr>
      </w:pPr>
      <w:r w:rsidRPr="00876E58">
        <w:rPr>
          <w:rFonts w:ascii="Calibri" w:eastAsia="Times New Roman" w:hAnsi="Calibri" w:cs="Calibri"/>
          <w:b/>
          <w:color w:val="000000"/>
          <w:kern w:val="0"/>
          <w:sz w:val="24"/>
          <w:lang w:eastAsia="cs-CZ"/>
          <w14:ligatures w14:val="none"/>
        </w:rPr>
        <w:t>Zadavatel: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30A1E" w:rsidRPr="00876E58" w14:paraId="0A3B998A" w14:textId="77777777" w:rsidTr="005626F9">
        <w:tc>
          <w:tcPr>
            <w:tcW w:w="4531" w:type="dxa"/>
          </w:tcPr>
          <w:p w14:paraId="480AC109" w14:textId="77777777" w:rsidR="00830A1E" w:rsidRPr="00876E58" w:rsidRDefault="00830A1E" w:rsidP="0083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4531" w:type="dxa"/>
          </w:tcPr>
          <w:p w14:paraId="5F9C4CCF" w14:textId="61D69D2C" w:rsidR="00830A1E" w:rsidRPr="00876E58" w:rsidRDefault="00830A1E" w:rsidP="00830A1E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34196F">
              <w:rPr>
                <w:rFonts w:ascii="Calibri" w:hAnsi="Calibri" w:cs="Arial"/>
                <w:b/>
                <w:bCs/>
              </w:rPr>
              <w:t>Obec Smetanova Lhota</w:t>
            </w:r>
          </w:p>
        </w:tc>
      </w:tr>
      <w:tr w:rsidR="00830A1E" w:rsidRPr="00876E58" w14:paraId="2107F553" w14:textId="77777777" w:rsidTr="005626F9">
        <w:tc>
          <w:tcPr>
            <w:tcW w:w="4531" w:type="dxa"/>
          </w:tcPr>
          <w:p w14:paraId="2B7DEBAC" w14:textId="77777777" w:rsidR="00830A1E" w:rsidRPr="00876E58" w:rsidRDefault="00830A1E" w:rsidP="0083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Statutární zástupce:</w:t>
            </w:r>
          </w:p>
        </w:tc>
        <w:tc>
          <w:tcPr>
            <w:tcW w:w="4531" w:type="dxa"/>
          </w:tcPr>
          <w:p w14:paraId="18C6E33A" w14:textId="3BBA3353" w:rsidR="00830A1E" w:rsidRPr="00876E58" w:rsidRDefault="00830A1E" w:rsidP="00830A1E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>
              <w:rPr>
                <w:rFonts w:ascii="Calibri" w:hAnsi="Calibri" w:cs="Arial"/>
              </w:rPr>
              <w:t>Slavomír Harbáček</w:t>
            </w:r>
            <w:r w:rsidRPr="001B54B4">
              <w:rPr>
                <w:rFonts w:ascii="Calibri" w:hAnsi="Calibri" w:cs="Arial"/>
              </w:rPr>
              <w:t xml:space="preserve">, starosta </w:t>
            </w:r>
            <w:r>
              <w:rPr>
                <w:rFonts w:ascii="Calibri" w:hAnsi="Calibri" w:cs="Arial"/>
              </w:rPr>
              <w:t>obce</w:t>
            </w:r>
          </w:p>
        </w:tc>
      </w:tr>
      <w:tr w:rsidR="00830A1E" w:rsidRPr="00876E58" w14:paraId="11C9AB17" w14:textId="77777777" w:rsidTr="005626F9">
        <w:tc>
          <w:tcPr>
            <w:tcW w:w="4531" w:type="dxa"/>
          </w:tcPr>
          <w:p w14:paraId="495B2F0B" w14:textId="77777777" w:rsidR="00830A1E" w:rsidRPr="00876E58" w:rsidRDefault="00830A1E" w:rsidP="0083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531" w:type="dxa"/>
          </w:tcPr>
          <w:p w14:paraId="4A28942F" w14:textId="1B59DCB5" w:rsidR="00830A1E" w:rsidRPr="00876E58" w:rsidRDefault="00830A1E" w:rsidP="00830A1E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405CA0">
              <w:rPr>
                <w:rFonts w:ascii="Calibri" w:hAnsi="Calibri" w:cs="Arial"/>
              </w:rPr>
              <w:t>Smetanova Lhota 85</w:t>
            </w:r>
            <w:r>
              <w:rPr>
                <w:rFonts w:ascii="Calibri" w:hAnsi="Calibri" w:cs="Arial"/>
              </w:rPr>
              <w:t xml:space="preserve">, </w:t>
            </w:r>
            <w:r w:rsidRPr="00405CA0">
              <w:rPr>
                <w:rFonts w:ascii="Calibri" w:hAnsi="Calibri" w:cs="Arial"/>
              </w:rPr>
              <w:t>398 04 Čimelice</w:t>
            </w:r>
          </w:p>
        </w:tc>
      </w:tr>
      <w:tr w:rsidR="00830A1E" w:rsidRPr="00876E58" w14:paraId="4B976E0D" w14:textId="77777777" w:rsidTr="005626F9">
        <w:tc>
          <w:tcPr>
            <w:tcW w:w="4531" w:type="dxa"/>
          </w:tcPr>
          <w:p w14:paraId="00B546EF" w14:textId="77777777" w:rsidR="00830A1E" w:rsidRPr="00876E58" w:rsidRDefault="00830A1E" w:rsidP="0083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4531" w:type="dxa"/>
          </w:tcPr>
          <w:p w14:paraId="456EED6E" w14:textId="5B5118A2" w:rsidR="00830A1E" w:rsidRPr="00876E58" w:rsidRDefault="00830A1E" w:rsidP="0083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405CA0">
              <w:rPr>
                <w:rFonts w:ascii="Calibri" w:hAnsi="Calibri" w:cs="Arial"/>
              </w:rPr>
              <w:t>00250121</w:t>
            </w:r>
          </w:p>
        </w:tc>
      </w:tr>
    </w:tbl>
    <w:p w14:paraId="0B65CCE8" w14:textId="77777777" w:rsidR="00876E58" w:rsidRPr="00876E58" w:rsidRDefault="00876E58" w:rsidP="00876E5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mbria"/>
          <w:color w:val="000000"/>
          <w:kern w:val="0"/>
          <w:sz w:val="28"/>
          <w:szCs w:val="24"/>
          <w:lang w:eastAsia="cs-CZ"/>
          <w14:ligatures w14:val="none"/>
        </w:rPr>
      </w:pPr>
    </w:p>
    <w:p w14:paraId="5B728E23" w14:textId="77777777" w:rsidR="00876E58" w:rsidRPr="00876E58" w:rsidRDefault="00876E58" w:rsidP="00876E5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mbria"/>
          <w:b/>
          <w:color w:val="000000"/>
          <w:kern w:val="0"/>
          <w:sz w:val="24"/>
          <w:lang w:eastAsia="cs-CZ"/>
          <w14:ligatures w14:val="none"/>
        </w:rPr>
      </w:pPr>
      <w:r w:rsidRPr="00876E58">
        <w:rPr>
          <w:rFonts w:ascii="Calibri" w:eastAsia="Times New Roman" w:hAnsi="Calibri" w:cs="Cambria"/>
          <w:b/>
          <w:color w:val="000000"/>
          <w:kern w:val="0"/>
          <w:sz w:val="24"/>
          <w:lang w:eastAsia="cs-CZ"/>
          <w14:ligatures w14:val="none"/>
        </w:rPr>
        <w:t>Účastník: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876E58" w:rsidRPr="00876E58" w14:paraId="0C642F2F" w14:textId="77777777" w:rsidTr="000931A3">
        <w:trPr>
          <w:trHeight w:val="454"/>
        </w:trPr>
        <w:tc>
          <w:tcPr>
            <w:tcW w:w="4606" w:type="dxa"/>
            <w:vAlign w:val="center"/>
          </w:tcPr>
          <w:p w14:paraId="54C3B4D9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Účastník:</w:t>
            </w:r>
          </w:p>
        </w:tc>
        <w:tc>
          <w:tcPr>
            <w:tcW w:w="4606" w:type="dxa"/>
          </w:tcPr>
          <w:p w14:paraId="72FDC464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Cs w:val="20"/>
                <w:highlight w:val="yellow"/>
                <w:lang w:eastAsia="cs-CZ"/>
                <w14:ligatures w14:val="none"/>
              </w:rPr>
            </w:pPr>
          </w:p>
        </w:tc>
      </w:tr>
      <w:tr w:rsidR="00876E58" w:rsidRPr="00876E58" w14:paraId="6D0D347F" w14:textId="77777777" w:rsidTr="000931A3">
        <w:trPr>
          <w:trHeight w:val="454"/>
        </w:trPr>
        <w:tc>
          <w:tcPr>
            <w:tcW w:w="4606" w:type="dxa"/>
            <w:vAlign w:val="center"/>
          </w:tcPr>
          <w:p w14:paraId="7A72E57A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Zástupce účastníka:</w:t>
            </w:r>
          </w:p>
        </w:tc>
        <w:tc>
          <w:tcPr>
            <w:tcW w:w="4606" w:type="dxa"/>
          </w:tcPr>
          <w:p w14:paraId="24DA7D7F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Cs w:val="20"/>
                <w:highlight w:val="yellow"/>
                <w:lang w:eastAsia="cs-CZ"/>
                <w14:ligatures w14:val="none"/>
              </w:rPr>
            </w:pPr>
          </w:p>
        </w:tc>
      </w:tr>
      <w:tr w:rsidR="00876E58" w:rsidRPr="00876E58" w14:paraId="00A8C566" w14:textId="77777777" w:rsidTr="000931A3">
        <w:trPr>
          <w:trHeight w:val="454"/>
        </w:trPr>
        <w:tc>
          <w:tcPr>
            <w:tcW w:w="4606" w:type="dxa"/>
            <w:vAlign w:val="center"/>
          </w:tcPr>
          <w:p w14:paraId="2EA3D14B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Sídlo:</w:t>
            </w:r>
          </w:p>
        </w:tc>
        <w:tc>
          <w:tcPr>
            <w:tcW w:w="4606" w:type="dxa"/>
          </w:tcPr>
          <w:p w14:paraId="5DA0E61D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Cs w:val="20"/>
                <w:highlight w:val="yellow"/>
                <w:lang w:eastAsia="cs-CZ"/>
                <w14:ligatures w14:val="none"/>
              </w:rPr>
            </w:pPr>
          </w:p>
        </w:tc>
      </w:tr>
      <w:tr w:rsidR="00876E58" w:rsidRPr="00876E58" w14:paraId="1BDD0687" w14:textId="77777777" w:rsidTr="000931A3">
        <w:trPr>
          <w:trHeight w:val="454"/>
        </w:trPr>
        <w:tc>
          <w:tcPr>
            <w:tcW w:w="4606" w:type="dxa"/>
            <w:vAlign w:val="center"/>
          </w:tcPr>
          <w:p w14:paraId="65A98BE1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4606" w:type="dxa"/>
          </w:tcPr>
          <w:p w14:paraId="34682EED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Cs w:val="20"/>
                <w:highlight w:val="yellow"/>
                <w:lang w:eastAsia="cs-CZ"/>
                <w14:ligatures w14:val="none"/>
              </w:rPr>
            </w:pPr>
          </w:p>
        </w:tc>
      </w:tr>
      <w:tr w:rsidR="00876E58" w:rsidRPr="00876E58" w14:paraId="79860AFD" w14:textId="77777777" w:rsidTr="000931A3">
        <w:trPr>
          <w:trHeight w:val="454"/>
        </w:trPr>
        <w:tc>
          <w:tcPr>
            <w:tcW w:w="4606" w:type="dxa"/>
            <w:vAlign w:val="center"/>
          </w:tcPr>
          <w:p w14:paraId="09502703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4606" w:type="dxa"/>
          </w:tcPr>
          <w:p w14:paraId="62F559E1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Cs w:val="20"/>
                <w:highlight w:val="yellow"/>
                <w:lang w:eastAsia="cs-CZ"/>
                <w14:ligatures w14:val="none"/>
              </w:rPr>
            </w:pPr>
          </w:p>
        </w:tc>
      </w:tr>
      <w:tr w:rsidR="00876E58" w:rsidRPr="00876E58" w14:paraId="10CA9F0A" w14:textId="77777777" w:rsidTr="000931A3">
        <w:trPr>
          <w:trHeight w:val="454"/>
        </w:trPr>
        <w:tc>
          <w:tcPr>
            <w:tcW w:w="4606" w:type="dxa"/>
            <w:vAlign w:val="center"/>
          </w:tcPr>
          <w:p w14:paraId="26608E96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Tel.:</w:t>
            </w:r>
          </w:p>
        </w:tc>
        <w:tc>
          <w:tcPr>
            <w:tcW w:w="4606" w:type="dxa"/>
          </w:tcPr>
          <w:p w14:paraId="614AE1F0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Cs w:val="20"/>
                <w:highlight w:val="yellow"/>
                <w:lang w:eastAsia="cs-CZ"/>
                <w14:ligatures w14:val="none"/>
              </w:rPr>
            </w:pPr>
          </w:p>
        </w:tc>
      </w:tr>
      <w:tr w:rsidR="00876E58" w:rsidRPr="00876E58" w14:paraId="398797C4" w14:textId="77777777" w:rsidTr="000931A3">
        <w:trPr>
          <w:trHeight w:val="454"/>
        </w:trPr>
        <w:tc>
          <w:tcPr>
            <w:tcW w:w="4606" w:type="dxa"/>
            <w:vAlign w:val="center"/>
          </w:tcPr>
          <w:p w14:paraId="4843F6DC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4606" w:type="dxa"/>
          </w:tcPr>
          <w:p w14:paraId="7262208C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Cs w:val="20"/>
                <w:highlight w:val="yellow"/>
                <w:lang w:eastAsia="cs-CZ"/>
                <w14:ligatures w14:val="none"/>
              </w:rPr>
            </w:pPr>
          </w:p>
        </w:tc>
      </w:tr>
    </w:tbl>
    <w:p w14:paraId="21D60C40" w14:textId="77777777" w:rsidR="00876E58" w:rsidRPr="00876E58" w:rsidRDefault="00876E58" w:rsidP="00876E5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mbria"/>
          <w:b/>
          <w:color w:val="000000"/>
          <w:kern w:val="0"/>
          <w:sz w:val="24"/>
          <w:lang w:eastAsia="cs-CZ"/>
          <w14:ligatures w14:val="none"/>
        </w:rPr>
      </w:pPr>
    </w:p>
    <w:p w14:paraId="21B4733E" w14:textId="77777777" w:rsidR="0072777C" w:rsidRDefault="0072777C" w:rsidP="0072777C">
      <w:pPr>
        <w:keepNext/>
        <w:pBdr>
          <w:bottom w:val="single" w:sz="8" w:space="1" w:color="auto"/>
        </w:pBdr>
        <w:spacing w:after="0" w:line="280" w:lineRule="atLeast"/>
        <w:ind w:left="429" w:hanging="360"/>
        <w:jc w:val="both"/>
        <w:outlineLvl w:val="0"/>
        <w:rPr>
          <w:rFonts w:ascii="Arial" w:eastAsia="Calibri" w:hAnsi="Arial" w:cs="Arial"/>
          <w:b/>
          <w:bCs/>
          <w:caps/>
          <w:kern w:val="32"/>
          <w:sz w:val="24"/>
          <w:szCs w:val="24"/>
          <w:lang w:val="x-none" w:eastAsia="x-none"/>
          <w14:ligatures w14:val="none"/>
        </w:rPr>
      </w:pPr>
    </w:p>
    <w:p w14:paraId="1341A878" w14:textId="69CABCA8" w:rsidR="0072777C" w:rsidRPr="0072777C" w:rsidRDefault="0072777C" w:rsidP="0072777C">
      <w:pPr>
        <w:keepNext/>
        <w:pBdr>
          <w:bottom w:val="single" w:sz="8" w:space="1" w:color="auto"/>
        </w:pBdr>
        <w:spacing w:after="0" w:line="280" w:lineRule="atLeast"/>
        <w:ind w:left="429" w:hanging="360"/>
        <w:jc w:val="both"/>
        <w:outlineLvl w:val="0"/>
        <w:rPr>
          <w:rFonts w:ascii="Arial" w:eastAsia="Calibri" w:hAnsi="Arial" w:cs="Arial"/>
          <w:b/>
          <w:bCs/>
          <w:caps/>
          <w:kern w:val="32"/>
          <w:sz w:val="24"/>
          <w:szCs w:val="24"/>
          <w:lang w:val="x-none" w:eastAsia="x-none"/>
          <w14:ligatures w14:val="none"/>
        </w:rPr>
      </w:pPr>
      <w:r w:rsidRPr="0072777C">
        <w:rPr>
          <w:rFonts w:ascii="Arial" w:eastAsia="Calibri" w:hAnsi="Arial" w:cs="Arial"/>
          <w:b/>
          <w:bCs/>
          <w:caps/>
          <w:kern w:val="32"/>
          <w:sz w:val="24"/>
          <w:szCs w:val="24"/>
          <w:lang w:val="x-none" w:eastAsia="x-none"/>
          <w14:ligatures w14:val="none"/>
        </w:rPr>
        <w:t>Prohlášení o neexistenci střetu zájmů dle § 4b zákona č. 159/2006 sb., o střetu zájmů, ve znění pozdějších předpisů</w:t>
      </w:r>
    </w:p>
    <w:p w14:paraId="58E8CE4C" w14:textId="77777777" w:rsidR="0072777C" w:rsidRPr="0072777C" w:rsidRDefault="0072777C" w:rsidP="0072777C">
      <w:pPr>
        <w:widowControl w:val="0"/>
        <w:spacing w:before="120" w:after="120" w:line="280" w:lineRule="atLeast"/>
        <w:ind w:left="69"/>
        <w:jc w:val="both"/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</w:pPr>
      <w:r w:rsidRPr="0072777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Dodavatel čestně prohlašuje, že</w:t>
      </w:r>
    </w:p>
    <w:p w14:paraId="763F171E" w14:textId="77777777" w:rsidR="0072777C" w:rsidRPr="0072777C" w:rsidRDefault="0072777C" w:rsidP="0072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atLeast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72777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6D66CE1C" w14:textId="77777777" w:rsidR="0072777C" w:rsidRPr="0072777C" w:rsidRDefault="0072777C" w:rsidP="0072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80" w:lineRule="atLeast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72777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1BFDFDE3" w14:textId="77777777" w:rsidR="0072777C" w:rsidRPr="0072777C" w:rsidRDefault="0072777C" w:rsidP="0072777C">
      <w:pPr>
        <w:widowControl w:val="0"/>
        <w:autoSpaceDE w:val="0"/>
        <w:autoSpaceDN w:val="0"/>
        <w:adjustRightInd w:val="0"/>
        <w:spacing w:before="120" w:after="0" w:line="2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A01AEB9" w14:textId="77777777" w:rsidR="0072777C" w:rsidRPr="0072777C" w:rsidRDefault="0072777C" w:rsidP="0072777C">
      <w:pPr>
        <w:widowControl w:val="0"/>
        <w:autoSpaceDE w:val="0"/>
        <w:autoSpaceDN w:val="0"/>
        <w:adjustRightInd w:val="0"/>
        <w:spacing w:before="120" w:after="0" w:line="2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D98F76E" w14:textId="77777777" w:rsidR="0072777C" w:rsidRPr="0072777C" w:rsidRDefault="0072777C" w:rsidP="0072777C">
      <w:pPr>
        <w:keepNext/>
        <w:pBdr>
          <w:bottom w:val="single" w:sz="8" w:space="1" w:color="auto"/>
        </w:pBdr>
        <w:spacing w:after="0" w:line="280" w:lineRule="atLeast"/>
        <w:ind w:left="429" w:hanging="360"/>
        <w:jc w:val="both"/>
        <w:outlineLvl w:val="0"/>
        <w:rPr>
          <w:rFonts w:ascii="Arial" w:eastAsia="Calibri" w:hAnsi="Arial" w:cs="Arial"/>
          <w:b/>
          <w:bCs/>
          <w:caps/>
          <w:kern w:val="32"/>
          <w:sz w:val="24"/>
          <w:szCs w:val="24"/>
          <w:lang w:val="x-none" w:eastAsia="x-none"/>
          <w14:ligatures w14:val="none"/>
        </w:rPr>
      </w:pPr>
      <w:r w:rsidRPr="0072777C">
        <w:rPr>
          <w:rFonts w:ascii="Arial" w:eastAsia="Calibri" w:hAnsi="Arial" w:cs="Arial"/>
          <w:b/>
          <w:bCs/>
          <w:caps/>
          <w:kern w:val="32"/>
          <w:sz w:val="24"/>
          <w:szCs w:val="24"/>
          <w:lang w:val="x-none" w:eastAsia="x-none"/>
          <w14:ligatures w14:val="none"/>
        </w:rPr>
        <w:lastRenderedPageBreak/>
        <w:t xml:space="preserve">Prohlášení k omezujícím opatřením ve vztahu k mezinárodním sankcím </w:t>
      </w:r>
    </w:p>
    <w:p w14:paraId="6058F320" w14:textId="77777777" w:rsidR="0072777C" w:rsidRPr="0072777C" w:rsidRDefault="0072777C" w:rsidP="0072777C">
      <w:pPr>
        <w:widowControl w:val="0"/>
        <w:spacing w:before="120" w:after="120" w:line="280" w:lineRule="atLeast"/>
        <w:ind w:left="69"/>
        <w:jc w:val="both"/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</w:pPr>
      <w:r w:rsidRPr="0072777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Dodavatel čestně prohlašuje, že</w:t>
      </w:r>
    </w:p>
    <w:p w14:paraId="4F740D5B" w14:textId="2B8B3C41" w:rsidR="0072777C" w:rsidRPr="0035724C" w:rsidRDefault="0072777C" w:rsidP="001B27C3">
      <w:pPr>
        <w:widowControl w:val="0"/>
        <w:numPr>
          <w:ilvl w:val="0"/>
          <w:numId w:val="2"/>
        </w:numPr>
        <w:spacing w:before="120" w:after="120" w:line="280" w:lineRule="atLeast"/>
        <w:jc w:val="both"/>
        <w:rPr>
          <w:rFonts w:ascii="Arial" w:eastAsia="Times New Roman" w:hAnsi="Arial" w:cs="Arial"/>
          <w:bCs/>
          <w:color w:val="000000" w:themeColor="text1"/>
          <w:kern w:val="0"/>
          <w:sz w:val="20"/>
          <w:szCs w:val="24"/>
          <w:lang w:eastAsia="cs-CZ"/>
          <w14:ligatures w14:val="none"/>
        </w:rPr>
      </w:pPr>
      <w:r w:rsidRPr="0035724C">
        <w:rPr>
          <w:rFonts w:ascii="Arial" w:eastAsia="Times New Roman" w:hAnsi="Arial" w:cs="Arial"/>
          <w:bCs/>
          <w:color w:val="000000" w:themeColor="text1"/>
          <w:kern w:val="0"/>
          <w:sz w:val="20"/>
          <w:szCs w:val="24"/>
          <w:lang w:eastAsia="cs-CZ"/>
          <w14:ligatures w14:val="none"/>
        </w:rPr>
        <w:t>on ani jeho poddodavatelé nejsou osobami, na které dopadají mezinárodní sankce podle zákona upravujícího provádění mezinárodních sankcí, na základě kterých zadavatel nesmí</w:t>
      </w:r>
      <w:r w:rsidR="0035724C">
        <w:rPr>
          <w:rFonts w:ascii="Arial" w:eastAsia="Times New Roman" w:hAnsi="Arial" w:cs="Arial"/>
          <w:bCs/>
          <w:color w:val="000000" w:themeColor="text1"/>
          <w:kern w:val="0"/>
          <w:sz w:val="20"/>
          <w:szCs w:val="24"/>
          <w:lang w:eastAsia="cs-CZ"/>
          <w14:ligatures w14:val="none"/>
        </w:rPr>
        <w:t xml:space="preserve"> </w:t>
      </w:r>
      <w:r w:rsidRPr="0035724C">
        <w:rPr>
          <w:rFonts w:ascii="Arial" w:eastAsia="Times New Roman" w:hAnsi="Arial" w:cs="Arial"/>
          <w:bCs/>
          <w:color w:val="000000" w:themeColor="text1"/>
          <w:kern w:val="0"/>
          <w:sz w:val="20"/>
          <w:szCs w:val="24"/>
          <w:lang w:eastAsia="cs-CZ"/>
          <w14:ligatures w14:val="none"/>
        </w:rPr>
        <w:t>zadat veřejnou zakázku účastníku zadávacího řízení dle § 48a zákona;</w:t>
      </w:r>
    </w:p>
    <w:p w14:paraId="32314A21" w14:textId="77777777" w:rsidR="0072777C" w:rsidRPr="0072777C" w:rsidRDefault="0072777C" w:rsidP="0072777C">
      <w:pPr>
        <w:widowControl w:val="0"/>
        <w:numPr>
          <w:ilvl w:val="0"/>
          <w:numId w:val="2"/>
        </w:numPr>
        <w:spacing w:before="120" w:after="120" w:line="280" w:lineRule="atLeast"/>
        <w:jc w:val="both"/>
        <w:rPr>
          <w:rFonts w:ascii="Arial" w:eastAsia="Times New Roman" w:hAnsi="Arial" w:cs="Arial"/>
          <w:bCs/>
          <w:color w:val="000000" w:themeColor="text1"/>
          <w:kern w:val="0"/>
          <w:sz w:val="20"/>
          <w:szCs w:val="24"/>
          <w:lang w:eastAsia="cs-CZ"/>
          <w14:ligatures w14:val="none"/>
        </w:rPr>
      </w:pPr>
      <w:r w:rsidRPr="0072777C">
        <w:rPr>
          <w:rFonts w:ascii="Arial" w:eastAsia="Times New Roman" w:hAnsi="Arial" w:cs="Arial"/>
          <w:bCs/>
          <w:color w:val="000000" w:themeColor="text1"/>
          <w:kern w:val="0"/>
          <w:sz w:val="20"/>
          <w:szCs w:val="24"/>
          <w:lang w:eastAsia="cs-CZ"/>
          <w14:ligatures w14:val="none"/>
        </w:rPr>
        <w:t>on ani jeho poddodavatelé nejsou osobami, na které dopadají mezinárodní sankce podle zákona upravujícího provádění mezinárodních sankcí, na základě kterých zadavatel nesmí zpřístupnit finanční prostředky za plnění veřejné zakázky.</w:t>
      </w:r>
    </w:p>
    <w:p w14:paraId="27F5A74F" w14:textId="77777777" w:rsidR="0072777C" w:rsidRPr="0072777C" w:rsidRDefault="0072777C" w:rsidP="0072777C">
      <w:pPr>
        <w:widowControl w:val="0"/>
        <w:spacing w:before="120" w:after="120" w:line="280" w:lineRule="atLeast"/>
        <w:jc w:val="both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</w:p>
    <w:p w14:paraId="2493FF1A" w14:textId="77777777" w:rsidR="0072777C" w:rsidRPr="0072777C" w:rsidRDefault="0072777C" w:rsidP="0072777C">
      <w:pPr>
        <w:tabs>
          <w:tab w:val="left" w:pos="1278"/>
        </w:tabs>
        <w:spacing w:after="0" w:line="280" w:lineRule="atLeast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4B02D02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10A5E7CA" w14:textId="6BD77BAB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V ……………………………. dne ……………………………. </w:t>
      </w:r>
    </w:p>
    <w:p w14:paraId="47B9FD69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453B747E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14F0ED54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79CD640A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5783BA22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>………………………………………………………………………                            …………………………………………………………..</w:t>
      </w:r>
    </w:p>
    <w:p w14:paraId="738896C5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  Jméno, příjmení, funkce účastníka                                                                </w:t>
      </w:r>
      <w:r w:rsidRPr="005B636E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Vlastnoruční podpis</w:t>
      </w:r>
    </w:p>
    <w:p w14:paraId="5A0CFD66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3F621962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31748A96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4A30FF59" w14:textId="77777777" w:rsidR="006A64AB" w:rsidRDefault="006A64AB"/>
    <w:sectPr w:rsidR="006A64AB" w:rsidSect="00487CFF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6187">
    <w:abstractNumId w:val="1"/>
  </w:num>
  <w:num w:numId="2" w16cid:durableId="94557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7C"/>
    <w:rsid w:val="00113B78"/>
    <w:rsid w:val="001B27C3"/>
    <w:rsid w:val="002D6088"/>
    <w:rsid w:val="003570EF"/>
    <w:rsid w:val="0035724C"/>
    <w:rsid w:val="003E42E9"/>
    <w:rsid w:val="00487CFF"/>
    <w:rsid w:val="004F53A2"/>
    <w:rsid w:val="005626F9"/>
    <w:rsid w:val="006A64AB"/>
    <w:rsid w:val="006D3257"/>
    <w:rsid w:val="00701443"/>
    <w:rsid w:val="0072777C"/>
    <w:rsid w:val="00830A1E"/>
    <w:rsid w:val="00876E58"/>
    <w:rsid w:val="009C50CA"/>
    <w:rsid w:val="00FC59B4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1094"/>
  <w15:chartTrackingRefBased/>
  <w15:docId w15:val="{10769ED4-3F1A-4E5D-BEAA-140BF07E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Šedivá</dc:creator>
  <cp:keywords/>
  <dc:description/>
  <cp:lastModifiedBy>Helena Šedivá</cp:lastModifiedBy>
  <cp:revision>11</cp:revision>
  <dcterms:created xsi:type="dcterms:W3CDTF">2024-06-06T09:22:00Z</dcterms:created>
  <dcterms:modified xsi:type="dcterms:W3CDTF">2025-09-09T06:55:00Z</dcterms:modified>
</cp:coreProperties>
</file>