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3B7542" w:rsidRDefault="00D51921" w:rsidP="003B7542">
      <w:pPr>
        <w:spacing w:after="120"/>
        <w:rPr>
          <w:rFonts w:ascii="Tahoma" w:hAnsi="Tahoma" w:cs="Tahoma"/>
          <w:sz w:val="10"/>
          <w:szCs w:val="10"/>
        </w:rPr>
      </w:pP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5C590D" w14:paraId="5EAC50D8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14:paraId="5884187D" w14:textId="040C2E6F" w:rsidR="00911295" w:rsidRPr="00911295" w:rsidRDefault="00884983" w:rsidP="00911295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>NÁKUP VOZIDLA S HÁKOVÝM NOSIČEM KONTEJNERŮ A HYDRAULICKOU RUKOU</w:t>
            </w:r>
            <w:r w:rsidRPr="00543D76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_20</w:t>
            </w:r>
            <w: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25</w:t>
            </w:r>
          </w:p>
        </w:tc>
      </w:tr>
      <w:tr w:rsidR="00D51921" w:rsidRPr="005C590D" w14:paraId="443C81A9" w14:textId="77777777" w:rsidTr="003B7542">
        <w:tc>
          <w:tcPr>
            <w:tcW w:w="3261" w:type="dxa"/>
            <w:gridSpan w:val="2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14:paraId="15F3C796" w14:textId="0E19B5A5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5C590D" w14:paraId="06406FF9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14:paraId="52A25C2E" w14:textId="77777777" w:rsidTr="003B7542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3B7542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3B7542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3B7542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3B7542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3B7542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3B7542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3B7542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3B7542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3B7542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3B7542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3B7542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3B7542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3B7542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6713D1A4" w:rsidR="00D51921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a max. 6 realizovaných </w:t>
      </w:r>
      <w:r w:rsidRPr="00B03F40">
        <w:rPr>
          <w:rFonts w:ascii="Tahoma" w:hAnsi="Tahoma" w:cs="Tahoma"/>
          <w:color w:val="000000" w:themeColor="text1"/>
          <w:sz w:val="21"/>
          <w:szCs w:val="21"/>
        </w:rPr>
        <w:t>zakáz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ek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dodávku tříosého vozidla </w:t>
      </w:r>
      <w:r w:rsidR="00A12EF4">
        <w:rPr>
          <w:rFonts w:ascii="Tahoma" w:hAnsi="Tahoma" w:cs="Tahoma"/>
          <w:color w:val="000000" w:themeColor="text1"/>
          <w:sz w:val="21"/>
          <w:szCs w:val="21"/>
        </w:rPr>
        <w:t>s hákovým nosičem ABROLL kontejnerů s</w:t>
      </w:r>
      <w:r w:rsidR="0062654B">
        <w:rPr>
          <w:rFonts w:ascii="Tahoma" w:hAnsi="Tahoma" w:cs="Tahoma"/>
          <w:color w:val="000000" w:themeColor="text1"/>
          <w:sz w:val="21"/>
          <w:szCs w:val="21"/>
        </w:rPr>
        <w:t xml:space="preserve"> hydraulickou rukou </w:t>
      </w:r>
      <w:r w:rsidR="00A12EF4">
        <w:rPr>
          <w:rFonts w:ascii="Tahoma" w:hAnsi="Tahoma" w:cs="Tahoma"/>
          <w:color w:val="000000" w:themeColor="text1"/>
          <w:sz w:val="21"/>
          <w:szCs w:val="21"/>
        </w:rPr>
        <w:t>na svo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z odpadu typu,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B5515B">
        <w:rPr>
          <w:rFonts w:ascii="Tahoma" w:hAnsi="Tahoma" w:cs="Tahoma"/>
          <w:sz w:val="21"/>
          <w:szCs w:val="21"/>
        </w:rPr>
        <w:t>5</w:t>
      </w:r>
      <w:r w:rsidR="00034373" w:rsidRPr="005C590D">
        <w:rPr>
          <w:rFonts w:ascii="Tahoma" w:hAnsi="Tahoma" w:cs="Tahoma"/>
          <w:sz w:val="21"/>
          <w:szCs w:val="21"/>
        </w:rPr>
        <w:t xml:space="preserve"> mil. Kč bez DPH/zakázku.</w:t>
      </w:r>
    </w:p>
    <w:p w14:paraId="0F93AE6E" w14:textId="77777777" w:rsidR="003B7542" w:rsidRPr="003B7542" w:rsidRDefault="003B7542" w:rsidP="006E5F4C">
      <w:pPr>
        <w:spacing w:after="0"/>
        <w:rPr>
          <w:rFonts w:ascii="Tahoma" w:hAnsi="Tahoma" w:cs="Tahoma"/>
          <w:sz w:val="16"/>
          <w:szCs w:val="16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0A23D41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  <w:p w14:paraId="25D69FF7" w14:textId="2895EEFA" w:rsidR="003B7542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71B608C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  <w:p w14:paraId="151585C1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75B8F83B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2B1EBE0" w14:textId="5417D556" w:rsidR="00273CCC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pIT/pv01aMy07E2khkba5jndiRJB3wq3ulVq1j4VGxJxMlBo+bgi7D1uOSkgTRmCOdsJVSHYenIDNc38WV7w==" w:salt="DVRpu8qTpCnngkGYQkHOj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F257B"/>
    <w:rsid w:val="000F3E8C"/>
    <w:rsid w:val="0015032E"/>
    <w:rsid w:val="00217D9D"/>
    <w:rsid w:val="0027288B"/>
    <w:rsid w:val="00273CCC"/>
    <w:rsid w:val="002B4A89"/>
    <w:rsid w:val="00324889"/>
    <w:rsid w:val="00351A8D"/>
    <w:rsid w:val="00362A76"/>
    <w:rsid w:val="0036464F"/>
    <w:rsid w:val="003B4E34"/>
    <w:rsid w:val="003B7542"/>
    <w:rsid w:val="003D78D1"/>
    <w:rsid w:val="00421735"/>
    <w:rsid w:val="004634E2"/>
    <w:rsid w:val="004E3AB0"/>
    <w:rsid w:val="005357A9"/>
    <w:rsid w:val="00557668"/>
    <w:rsid w:val="005C590D"/>
    <w:rsid w:val="005F55FF"/>
    <w:rsid w:val="0062654B"/>
    <w:rsid w:val="006E5F4C"/>
    <w:rsid w:val="00702ABD"/>
    <w:rsid w:val="00790B68"/>
    <w:rsid w:val="00793E7A"/>
    <w:rsid w:val="00884983"/>
    <w:rsid w:val="00911295"/>
    <w:rsid w:val="00956E21"/>
    <w:rsid w:val="00A03232"/>
    <w:rsid w:val="00A12EF4"/>
    <w:rsid w:val="00A14619"/>
    <w:rsid w:val="00A14687"/>
    <w:rsid w:val="00A31977"/>
    <w:rsid w:val="00A70BB7"/>
    <w:rsid w:val="00AD7A87"/>
    <w:rsid w:val="00B03F40"/>
    <w:rsid w:val="00B5515B"/>
    <w:rsid w:val="00B936C4"/>
    <w:rsid w:val="00C04442"/>
    <w:rsid w:val="00C42CE3"/>
    <w:rsid w:val="00D00A47"/>
    <w:rsid w:val="00D51921"/>
    <w:rsid w:val="00D8026D"/>
    <w:rsid w:val="00DB1ACC"/>
    <w:rsid w:val="00E5489D"/>
    <w:rsid w:val="00E600F1"/>
    <w:rsid w:val="00E769FF"/>
    <w:rsid w:val="00EB1D74"/>
    <w:rsid w:val="00ED232E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9</cp:revision>
  <dcterms:created xsi:type="dcterms:W3CDTF">2024-12-10T07:40:00Z</dcterms:created>
  <dcterms:modified xsi:type="dcterms:W3CDTF">2025-02-18T11:33:00Z</dcterms:modified>
</cp:coreProperties>
</file>