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EB48" w14:textId="3FBE5196" w:rsidR="00757A62" w:rsidRPr="00821D79" w:rsidRDefault="00757A62" w:rsidP="00757A62">
      <w:pPr>
        <w:pStyle w:val="Nespecifikovno"/>
        <w:spacing w:before="4000" w:after="4000"/>
        <w:rPr>
          <w:caps/>
          <w:sz w:val="24"/>
          <w:szCs w:val="24"/>
        </w:rPr>
      </w:pPr>
      <w:r w:rsidRPr="00821D79">
        <w:rPr>
          <w:caps/>
          <w:sz w:val="24"/>
          <w:szCs w:val="24"/>
        </w:rPr>
        <w:t xml:space="preserve">Příloha č. </w:t>
      </w:r>
      <w:r w:rsidR="00E67C95">
        <w:rPr>
          <w:caps/>
          <w:sz w:val="24"/>
          <w:szCs w:val="24"/>
        </w:rPr>
        <w:t>4</w:t>
      </w:r>
      <w:r w:rsidRPr="00821D79">
        <w:rPr>
          <w:caps/>
          <w:sz w:val="24"/>
          <w:szCs w:val="24"/>
        </w:rPr>
        <w:t xml:space="preserve"> ZADÁVACÍ DOKUMENTACE</w:t>
      </w:r>
      <w:r w:rsidRPr="00821D79">
        <w:rPr>
          <w:caps/>
          <w:sz w:val="24"/>
          <w:szCs w:val="24"/>
        </w:rPr>
        <w:br/>
        <w:t>VZOR UVEDENÍ ČÁSTÍ VEŘEJNÉ ZAKÁZKY, KTERÉ MÁ DODAVATEL V ÚMYSLU ZADAT PODDODAVATELŮM</w:t>
      </w:r>
    </w:p>
    <w:p w14:paraId="14DDFBF4" w14:textId="20B9686D" w:rsidR="00757A62" w:rsidRPr="00821D79" w:rsidRDefault="00757A62" w:rsidP="00757A62">
      <w:pPr>
        <w:spacing w:after="160" w:line="259" w:lineRule="auto"/>
        <w:jc w:val="center"/>
        <w:rPr>
          <w:rFonts w:ascii="Arial" w:hAnsi="Arial" w:cs="Arial"/>
          <w:sz w:val="18"/>
          <w:szCs w:val="18"/>
        </w:rPr>
      </w:pPr>
      <w:bookmarkStart w:id="0" w:name="_Hlk12262264"/>
      <w:r w:rsidRPr="00821D79">
        <w:rPr>
          <w:rFonts w:ascii="Arial" w:hAnsi="Arial" w:cs="Arial"/>
          <w:sz w:val="18"/>
          <w:szCs w:val="18"/>
        </w:rPr>
        <w:t xml:space="preserve">Jedná se o nadlimitní veřejnou zakázku </w:t>
      </w:r>
      <w:r w:rsidR="007827C1">
        <w:rPr>
          <w:rFonts w:ascii="Arial" w:hAnsi="Arial" w:cs="Arial"/>
          <w:sz w:val="18"/>
          <w:szCs w:val="18"/>
        </w:rPr>
        <w:t>n</w:t>
      </w:r>
      <w:r w:rsidRPr="00821D79">
        <w:rPr>
          <w:rFonts w:ascii="Arial" w:hAnsi="Arial" w:cs="Arial"/>
          <w:sz w:val="18"/>
          <w:szCs w:val="18"/>
        </w:rPr>
        <w:t>a služby zadávanou v otevřeném řízení podle § 56 zákona č. 134/2016 Sb., o zadávání veřejných zakázek, ve znění pozdějších předpisů.</w:t>
      </w:r>
      <w:bookmarkEnd w:id="0"/>
    </w:p>
    <w:p w14:paraId="518505D2" w14:textId="3EF27953" w:rsidR="00757A62" w:rsidRPr="00821D79" w:rsidRDefault="00757A62">
      <w:pPr>
        <w:spacing w:after="160" w:line="259" w:lineRule="auto"/>
        <w:rPr>
          <w:rFonts w:ascii="Arial" w:eastAsiaTheme="minorHAnsi" w:hAnsi="Arial" w:cs="Arial"/>
          <w:b/>
          <w:bCs/>
          <w:caps/>
          <w:sz w:val="20"/>
          <w:szCs w:val="20"/>
          <w:lang w:eastAsia="en-US"/>
        </w:rPr>
      </w:pPr>
      <w:r w:rsidRPr="00821D79">
        <w:rPr>
          <w:rFonts w:ascii="Arial" w:eastAsiaTheme="minorHAnsi" w:hAnsi="Arial" w:cs="Arial"/>
          <w:b/>
          <w:bCs/>
          <w:caps/>
          <w:sz w:val="20"/>
          <w:szCs w:val="20"/>
          <w:lang w:eastAsia="en-US"/>
        </w:rPr>
        <w:br w:type="page"/>
      </w:r>
    </w:p>
    <w:p w14:paraId="77254150" w14:textId="77777777" w:rsidR="00757A62" w:rsidRPr="00821D79" w:rsidRDefault="00757A62">
      <w:pPr>
        <w:spacing w:after="160" w:line="259" w:lineRule="auto"/>
        <w:rPr>
          <w:rFonts w:ascii="Arial" w:eastAsiaTheme="minorHAnsi" w:hAnsi="Arial" w:cs="Arial"/>
          <w:b/>
          <w:bCs/>
          <w:caps/>
          <w:sz w:val="20"/>
          <w:szCs w:val="20"/>
          <w:lang w:eastAsia="en-US"/>
        </w:rPr>
      </w:pPr>
    </w:p>
    <w:p w14:paraId="06FBE49F" w14:textId="1E738A15" w:rsidR="008F2B91" w:rsidRPr="00821D79" w:rsidRDefault="008F2B91" w:rsidP="008F2B91">
      <w:pPr>
        <w:pStyle w:val="Nadpisbezslovn"/>
      </w:pPr>
      <w:r w:rsidRPr="00821D79">
        <w:t>Seznam poddodavatelů</w:t>
      </w:r>
    </w:p>
    <w:p w14:paraId="087E51F3" w14:textId="303E968A" w:rsidR="008F2B91" w:rsidRPr="00821D79" w:rsidRDefault="008F2B91" w:rsidP="008F2B91">
      <w:pPr>
        <w:rPr>
          <w:rFonts w:ascii="Arial" w:eastAsia="Calibri" w:hAnsi="Arial" w:cs="Arial"/>
        </w:rPr>
      </w:pPr>
      <w:r w:rsidRPr="00821D79">
        <w:rPr>
          <w:rFonts w:ascii="Arial" w:hAnsi="Arial" w:cs="Arial"/>
        </w:rPr>
        <w:t>Čestně prohlašuji</w:t>
      </w:r>
      <w:r w:rsidRPr="00821D79">
        <w:rPr>
          <w:rFonts w:ascii="Arial" w:eastAsia="Calibri" w:hAnsi="Arial" w:cs="Arial"/>
        </w:rPr>
        <w:t xml:space="preserve">, že se na plnění předmětné veřejné zakázky </w:t>
      </w:r>
      <w:r w:rsidRPr="00821D79">
        <w:rPr>
          <w:rFonts w:ascii="Arial" w:hAnsi="Arial" w:cs="Arial"/>
        </w:rPr>
        <w:t xml:space="preserve">s názvem: </w:t>
      </w:r>
      <w:r w:rsidRPr="001C5056">
        <w:rPr>
          <w:rFonts w:ascii="Arial" w:hAnsi="Arial" w:cs="Arial"/>
          <w:b/>
          <w:bCs/>
        </w:rPr>
        <w:t>„</w:t>
      </w:r>
      <w:r w:rsidRPr="001C5056">
        <w:rPr>
          <w:rFonts w:ascii="Arial" w:hAnsi="Arial" w:cs="Arial"/>
          <w:b/>
        </w:rPr>
        <w:t>Sanace – Mníšek pod Brdy – Halda, Bažant</w:t>
      </w:r>
      <w:r w:rsidR="0088012D">
        <w:rPr>
          <w:rFonts w:ascii="Arial" w:hAnsi="Arial" w:cs="Arial"/>
          <w:b/>
        </w:rPr>
        <w:t>n</w:t>
      </w:r>
      <w:r w:rsidRPr="001C5056">
        <w:rPr>
          <w:rFonts w:ascii="Arial" w:hAnsi="Arial" w:cs="Arial"/>
          <w:b/>
        </w:rPr>
        <w:t>ice a okolí</w:t>
      </w:r>
      <w:r w:rsidR="001C5056">
        <w:rPr>
          <w:rFonts w:ascii="Arial" w:hAnsi="Arial" w:cs="Arial"/>
          <w:b/>
        </w:rPr>
        <w:t>“</w:t>
      </w:r>
      <w:r w:rsidRPr="00821D79">
        <w:rPr>
          <w:rFonts w:ascii="Arial" w:eastAsia="Calibri" w:hAnsi="Arial" w:cs="Arial"/>
        </w:rPr>
        <w:t xml:space="preserve"> budou podílet následující poddodavatelé: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F2B91" w:rsidRPr="00821D79" w14:paraId="23CDEE54" w14:textId="77777777" w:rsidTr="00F47BBB"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A94DE" w14:textId="77777777" w:rsidR="008F2B91" w:rsidRPr="00821D79" w:rsidRDefault="008F2B91" w:rsidP="00F47BBB">
            <w:pPr>
              <w:rPr>
                <w:rFonts w:ascii="Arial" w:hAnsi="Arial" w:cs="Arial"/>
              </w:rPr>
            </w:pPr>
            <w:r w:rsidRPr="00821D79">
              <w:rPr>
                <w:rFonts w:ascii="Arial" w:hAnsi="Arial" w:cs="Arial"/>
              </w:rPr>
              <w:t>Poddodavatel č. 1</w:t>
            </w:r>
          </w:p>
        </w:tc>
      </w:tr>
      <w:tr w:rsidR="008F2B91" w:rsidRPr="00821D79" w14:paraId="628B39F8" w14:textId="77777777" w:rsidTr="00F47BB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CD2BA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Název/jméno poddodavatele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CE49C" w14:textId="77777777" w:rsidR="008F2B91" w:rsidRPr="00821D79" w:rsidRDefault="008F2B91" w:rsidP="00F47BBB">
            <w:pPr>
              <w:rPr>
                <w:rFonts w:ascii="Arial" w:eastAsia="Calibri" w:hAnsi="Arial" w:cs="Arial"/>
                <w:highlight w:val="yellow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8F2B91" w:rsidRPr="00821D79" w14:paraId="675FFBA7" w14:textId="77777777" w:rsidTr="00F47BB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3BBE55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017130" w14:textId="77777777" w:rsidR="008F2B91" w:rsidRPr="00821D79" w:rsidRDefault="008F2B91" w:rsidP="00F47BBB">
            <w:pPr>
              <w:rPr>
                <w:rFonts w:ascii="Arial" w:eastAsia="Calibri" w:hAnsi="Arial" w:cs="Arial"/>
                <w:highlight w:val="yellow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  <w:r w:rsidRPr="00821D79" w:rsidDel="001D4F6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F2B91" w:rsidRPr="00821D79" w14:paraId="58AA7F87" w14:textId="77777777" w:rsidTr="00F47BB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461EDD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B0562" w14:textId="77777777" w:rsidR="008F2B91" w:rsidRPr="00821D79" w:rsidRDefault="008F2B91" w:rsidP="00F47BBB">
            <w:pPr>
              <w:rPr>
                <w:rFonts w:ascii="Arial" w:eastAsia="Calibri" w:hAnsi="Arial" w:cs="Arial"/>
                <w:highlight w:val="yellow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  <w:r w:rsidRPr="00821D79" w:rsidDel="001D4F6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F2B91" w:rsidRPr="00821D79" w14:paraId="5FDB5C2D" w14:textId="77777777" w:rsidTr="00F47BB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B52B5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Právní forma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0BC7A" w14:textId="77777777" w:rsidR="008F2B91" w:rsidRPr="00821D79" w:rsidDel="00C67F6A" w:rsidRDefault="008F2B91" w:rsidP="00F47BBB">
            <w:pPr>
              <w:rPr>
                <w:rFonts w:ascii="Arial" w:eastAsia="Calibri" w:hAnsi="Arial" w:cs="Arial"/>
                <w:highlight w:val="yellow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8F2B91" w:rsidRPr="00821D79" w14:paraId="43C639D0" w14:textId="77777777" w:rsidTr="00F47BB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C0B9A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Předmět poddodávky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60A4F" w14:textId="77777777" w:rsidR="008F2B91" w:rsidRPr="00821D79" w:rsidRDefault="008F2B91" w:rsidP="00F47BBB">
            <w:pPr>
              <w:rPr>
                <w:rFonts w:ascii="Arial" w:hAnsi="Arial" w:cs="Arial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  <w:r w:rsidRPr="00821D79" w:rsidDel="001D4F6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F2B91" w:rsidRPr="00821D79" w14:paraId="58E74562" w14:textId="77777777" w:rsidTr="00F47BB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4B47C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CBD4F" w14:textId="77777777" w:rsidR="008F2B91" w:rsidRPr="00821D79" w:rsidRDefault="008F2B91" w:rsidP="00F47BBB">
            <w:pPr>
              <w:rPr>
                <w:rFonts w:ascii="Arial" w:hAnsi="Arial" w:cs="Arial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  <w:r w:rsidRPr="00821D79" w:rsidDel="001D4F6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F2B91" w:rsidRPr="00821D79" w14:paraId="1E3384C1" w14:textId="77777777" w:rsidTr="00F47BB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5D9798" w14:textId="77777777" w:rsidR="008F2B91" w:rsidRPr="00821D79" w:rsidRDefault="008F2B91" w:rsidP="00F47BBB">
            <w:pPr>
              <w:rPr>
                <w:rFonts w:ascii="Arial" w:eastAsia="Calibri" w:hAnsi="Arial" w:cs="Arial"/>
              </w:rPr>
            </w:pPr>
            <w:r w:rsidRPr="00821D79">
              <w:rPr>
                <w:rFonts w:ascii="Arial" w:eastAsia="Calibri" w:hAnsi="Arial" w:cs="Arial"/>
              </w:rPr>
              <w:t xml:space="preserve">Kontakt na poddodavatele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D77A4" w14:textId="77777777" w:rsidR="008F2B91" w:rsidRPr="00821D79" w:rsidRDefault="008F2B91" w:rsidP="00F47BBB">
            <w:pPr>
              <w:rPr>
                <w:rFonts w:ascii="Arial" w:hAnsi="Arial" w:cs="Arial"/>
              </w:rPr>
            </w:pPr>
            <w:r w:rsidRPr="00821D79">
              <w:rPr>
                <w:rFonts w:ascii="Arial" w:hAnsi="Arial" w:cs="Arial"/>
                <w:highlight w:val="yellow"/>
              </w:rPr>
              <w:t>[DOPLNÍ DODAVATEL]</w:t>
            </w:r>
            <w:r w:rsidRPr="00821D79" w:rsidDel="001D4F6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</w:tbl>
    <w:p w14:paraId="3978A01A" w14:textId="77777777" w:rsidR="008F2B91" w:rsidRPr="00821D79" w:rsidRDefault="008F2B91" w:rsidP="008F2B91">
      <w:pPr>
        <w:rPr>
          <w:rFonts w:ascii="Arial" w:eastAsia="Calibri" w:hAnsi="Arial" w:cs="Arial"/>
        </w:rPr>
      </w:pPr>
      <w:r w:rsidRPr="00821D79">
        <w:rPr>
          <w:rFonts w:ascii="Arial" w:eastAsia="Calibri" w:hAnsi="Arial" w:cs="Arial"/>
          <w:color w:val="000000" w:themeColor="text1"/>
        </w:rPr>
        <w:t>*</w:t>
      </w:r>
      <w:r w:rsidRPr="00821D79">
        <w:rPr>
          <w:rFonts w:ascii="Arial" w:eastAsia="Calibri" w:hAnsi="Arial" w:cs="Arial"/>
          <w:i/>
          <w:color w:val="000000" w:themeColor="text1"/>
        </w:rPr>
        <w:t>V případě více poddodavatelů účastník tabulku zkopíruje dle potřeby.</w:t>
      </w:r>
    </w:p>
    <w:p w14:paraId="63A2E3EE" w14:textId="77777777" w:rsidR="008F2B91" w:rsidRPr="00821D79" w:rsidRDefault="008F2B91" w:rsidP="008F2B91">
      <w:pPr>
        <w:rPr>
          <w:rFonts w:ascii="Arial" w:eastAsia="Calibri" w:hAnsi="Arial" w:cs="Arial"/>
        </w:rPr>
      </w:pPr>
    </w:p>
    <w:p w14:paraId="7B0EFD2B" w14:textId="77777777" w:rsidR="008F2B91" w:rsidRPr="00821D79" w:rsidRDefault="008F2B91" w:rsidP="008F2B91">
      <w:pPr>
        <w:rPr>
          <w:rFonts w:ascii="Arial" w:eastAsia="Calibri" w:hAnsi="Arial" w:cs="Arial"/>
        </w:rPr>
      </w:pPr>
      <w:r w:rsidRPr="00821D79">
        <w:rPr>
          <w:rFonts w:ascii="Arial" w:eastAsia="Calibri" w:hAnsi="Arial" w:cs="Arial"/>
        </w:rPr>
        <w:t>Alternativně:</w:t>
      </w:r>
    </w:p>
    <w:p w14:paraId="0913676A" w14:textId="51432ED9" w:rsidR="008F2B91" w:rsidRPr="00821D79" w:rsidRDefault="008F2B91" w:rsidP="0088012D">
      <w:pPr>
        <w:jc w:val="both"/>
        <w:rPr>
          <w:rFonts w:ascii="Arial" w:eastAsia="Calibri" w:hAnsi="Arial" w:cs="Arial"/>
        </w:rPr>
      </w:pPr>
      <w:r w:rsidRPr="00821D79">
        <w:rPr>
          <w:rFonts w:ascii="Arial" w:eastAsia="Calibri" w:hAnsi="Arial" w:cs="Arial"/>
        </w:rPr>
        <w:t xml:space="preserve">Jako účastník </w:t>
      </w:r>
      <w:r w:rsidR="0088012D">
        <w:rPr>
          <w:rFonts w:ascii="Arial" w:eastAsia="Calibri" w:hAnsi="Arial" w:cs="Arial"/>
        </w:rPr>
        <w:t>zadávací</w:t>
      </w:r>
      <w:r w:rsidRPr="00821D79">
        <w:rPr>
          <w:rFonts w:ascii="Arial" w:eastAsia="Calibri" w:hAnsi="Arial" w:cs="Arial"/>
        </w:rPr>
        <w:t xml:space="preserve">ho řízení </w:t>
      </w:r>
      <w:r w:rsidRPr="00821D79">
        <w:rPr>
          <w:rFonts w:ascii="Arial" w:hAnsi="Arial" w:cs="Arial"/>
        </w:rPr>
        <w:t xml:space="preserve">na předmětnou veřejnou zakázku s názvem: </w:t>
      </w:r>
      <w:r w:rsidRPr="001C5056">
        <w:rPr>
          <w:rFonts w:ascii="Arial" w:hAnsi="Arial" w:cs="Arial"/>
          <w:b/>
          <w:bCs/>
        </w:rPr>
        <w:t>„</w:t>
      </w:r>
      <w:r w:rsidRPr="001C5056">
        <w:rPr>
          <w:rFonts w:ascii="Arial" w:hAnsi="Arial" w:cs="Arial"/>
          <w:b/>
        </w:rPr>
        <w:t>Sanace – Mníšek pod Brdy – Halda, Bažant</w:t>
      </w:r>
      <w:r w:rsidR="0088012D">
        <w:rPr>
          <w:rFonts w:ascii="Arial" w:hAnsi="Arial" w:cs="Arial"/>
          <w:b/>
        </w:rPr>
        <w:t>n</w:t>
      </w:r>
      <w:r w:rsidRPr="001C5056">
        <w:rPr>
          <w:rFonts w:ascii="Arial" w:hAnsi="Arial" w:cs="Arial"/>
          <w:b/>
        </w:rPr>
        <w:t>ice a okolí</w:t>
      </w:r>
      <w:r w:rsidRPr="001C5056">
        <w:rPr>
          <w:rFonts w:ascii="Arial" w:hAnsi="Arial" w:cs="Arial"/>
          <w:b/>
          <w:bCs/>
          <w:color w:val="111111"/>
          <w:shd w:val="clear" w:color="auto" w:fill="FFFFFF"/>
        </w:rPr>
        <w:t xml:space="preserve">“ </w:t>
      </w:r>
      <w:r w:rsidRPr="001C5056">
        <w:rPr>
          <w:rFonts w:ascii="Arial" w:eastAsia="Calibri" w:hAnsi="Arial" w:cs="Arial"/>
        </w:rPr>
        <w:t>tí</w:t>
      </w:r>
      <w:r w:rsidRPr="00821D79">
        <w:rPr>
          <w:rFonts w:ascii="Arial" w:eastAsia="Calibri" w:hAnsi="Arial" w:cs="Arial"/>
        </w:rPr>
        <w:t>mto čestně prohlašuji, že se na plnění veřejné zakázky nebudou podílet žádní poddodavatelé.</w:t>
      </w:r>
    </w:p>
    <w:p w14:paraId="48730CAC" w14:textId="77777777" w:rsidR="008F2B91" w:rsidRPr="00821D79" w:rsidRDefault="008F2B91" w:rsidP="008F2B91">
      <w:pPr>
        <w:rPr>
          <w:rFonts w:ascii="Arial" w:hAnsi="Arial" w:cs="Arial"/>
        </w:rPr>
      </w:pPr>
    </w:p>
    <w:p w14:paraId="00BA010C" w14:textId="5F472CC3" w:rsidR="008F2B91" w:rsidRPr="00821D79" w:rsidRDefault="008F2B91" w:rsidP="0088012D">
      <w:pPr>
        <w:jc w:val="both"/>
        <w:rPr>
          <w:rFonts w:ascii="Arial" w:hAnsi="Arial" w:cs="Arial"/>
          <w:i/>
          <w:iCs/>
        </w:rPr>
      </w:pPr>
      <w:r w:rsidRPr="00821D79">
        <w:rPr>
          <w:rFonts w:ascii="Arial" w:hAnsi="Arial" w:cs="Arial"/>
          <w:i/>
          <w:iCs/>
        </w:rPr>
        <w:t xml:space="preserve">Poznámka: Dokument není potřeba podepisovat, pokud bude předložen prostřednictvím elektronického nástroje </w:t>
      </w:r>
      <w:r w:rsidR="001C5056">
        <w:rPr>
          <w:rFonts w:ascii="Arial" w:hAnsi="Arial" w:cs="Arial"/>
          <w:i/>
          <w:iCs/>
        </w:rPr>
        <w:t>e-zakázky.cz</w:t>
      </w:r>
      <w:r w:rsidRPr="00821D79">
        <w:rPr>
          <w:rFonts w:ascii="Arial" w:hAnsi="Arial" w:cs="Arial"/>
          <w:i/>
          <w:iCs/>
        </w:rPr>
        <w:t>.</w:t>
      </w:r>
    </w:p>
    <w:p w14:paraId="69C3E632" w14:textId="3D760B34" w:rsidR="002A6EB6" w:rsidRDefault="002A6EB6" w:rsidP="005028E9">
      <w:pPr>
        <w:spacing w:after="160" w:line="259" w:lineRule="auto"/>
        <w:rPr>
          <w:rFonts w:ascii="Arial" w:hAnsi="Arial" w:cs="Arial"/>
          <w:i/>
          <w:iCs/>
          <w:lang w:eastAsia="ar-SA"/>
        </w:rPr>
      </w:pPr>
    </w:p>
    <w:p w14:paraId="62D7FA89" w14:textId="77777777" w:rsidR="00821D79" w:rsidRPr="00821D79" w:rsidRDefault="00821D79" w:rsidP="005028E9">
      <w:pPr>
        <w:spacing w:after="160" w:line="259" w:lineRule="auto"/>
        <w:rPr>
          <w:rFonts w:ascii="Arial" w:hAnsi="Arial" w:cs="Arial"/>
          <w:i/>
          <w:iCs/>
          <w:lang w:eastAsia="ar-SA"/>
        </w:rPr>
      </w:pPr>
    </w:p>
    <w:sectPr w:rsidR="00821D79" w:rsidRPr="0082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6E"/>
    <w:rsid w:val="00041890"/>
    <w:rsid w:val="001C5056"/>
    <w:rsid w:val="0022379B"/>
    <w:rsid w:val="002A6EB6"/>
    <w:rsid w:val="0036437F"/>
    <w:rsid w:val="00403318"/>
    <w:rsid w:val="004432CE"/>
    <w:rsid w:val="004B10AE"/>
    <w:rsid w:val="005028E9"/>
    <w:rsid w:val="00623D6E"/>
    <w:rsid w:val="00757A62"/>
    <w:rsid w:val="007827C1"/>
    <w:rsid w:val="00821D79"/>
    <w:rsid w:val="0088012D"/>
    <w:rsid w:val="008F2B91"/>
    <w:rsid w:val="00BF2250"/>
    <w:rsid w:val="00CF5CE7"/>
    <w:rsid w:val="00DA6857"/>
    <w:rsid w:val="00E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4AA6"/>
  <w15:chartTrackingRefBased/>
  <w15:docId w15:val="{C3F27F71-D657-404F-A5E5-95B6F996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F"/>
    <w:pPr>
      <w:spacing w:after="200" w:line="252" w:lineRule="auto"/>
    </w:pPr>
    <w:rPr>
      <w:rFonts w:ascii="Cambria" w:eastAsia="Times New Roman" w:hAnsi="Cambria" w:cs="Times New Roman"/>
      <w:kern w:val="0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437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36437F"/>
    <w:rPr>
      <w:rFonts w:ascii="Cambria" w:eastAsia="Times New Roman" w:hAnsi="Cambria" w:cs="Times New Roman"/>
      <w:kern w:val="0"/>
      <w:lang w:eastAsia="cs-CZ"/>
      <w14:ligatures w14:val="none"/>
    </w:rPr>
  </w:style>
  <w:style w:type="paragraph" w:customStyle="1" w:styleId="Nadpisbezslovn">
    <w:name w:val="Nadpis bez číslování"/>
    <w:basedOn w:val="Normal"/>
    <w:link w:val="NadpisbezslovnChar"/>
    <w:qFormat/>
    <w:rsid w:val="008F2B91"/>
    <w:pPr>
      <w:numPr>
        <w:ilvl w:val="2"/>
      </w:numPr>
      <w:spacing w:before="120" w:after="120" w:line="276" w:lineRule="auto"/>
      <w:jc w:val="center"/>
    </w:pPr>
    <w:rPr>
      <w:rFonts w:ascii="Arial" w:eastAsiaTheme="minorHAnsi" w:hAnsi="Arial" w:cs="Arial"/>
      <w:b/>
      <w:bCs/>
      <w:caps/>
      <w:sz w:val="20"/>
      <w:szCs w:val="20"/>
      <w:lang w:eastAsia="en-US"/>
    </w:rPr>
  </w:style>
  <w:style w:type="character" w:customStyle="1" w:styleId="NadpisbezslovnChar">
    <w:name w:val="Nadpis bez číslování Char"/>
    <w:basedOn w:val="DefaultParagraphFont"/>
    <w:link w:val="Nadpisbezslovn"/>
    <w:rsid w:val="008F2B91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paragraph" w:customStyle="1" w:styleId="Nespecifikovno">
    <w:name w:val="Nespecifikováno"/>
    <w:basedOn w:val="Normal"/>
    <w:link w:val="NespecifikovnoChar"/>
    <w:qFormat/>
    <w:rsid w:val="00757A62"/>
    <w:pPr>
      <w:numPr>
        <w:ilvl w:val="2"/>
      </w:numPr>
      <w:spacing w:before="3240" w:after="120" w:line="276" w:lineRule="auto"/>
      <w:jc w:val="center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NespecifikovnoChar">
    <w:name w:val="Nespecifikováno Char"/>
    <w:basedOn w:val="DefaultParagraphFont"/>
    <w:link w:val="Nespecifikovno"/>
    <w:rsid w:val="00757A62"/>
    <w:rPr>
      <w:rFonts w:ascii="Arial" w:hAnsi="Arial" w:cs="Arial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Havlová</dc:creator>
  <cp:keywords/>
  <dc:description/>
  <cp:lastModifiedBy>Weinhold Legal</cp:lastModifiedBy>
  <cp:revision>10</cp:revision>
  <dcterms:created xsi:type="dcterms:W3CDTF">2024-11-22T11:57:00Z</dcterms:created>
  <dcterms:modified xsi:type="dcterms:W3CDTF">2025-06-03T11:59:00Z</dcterms:modified>
</cp:coreProperties>
</file>