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D2" w:rsidRPr="00B60DFD" w:rsidRDefault="00B60DFD" w:rsidP="00B60DFD">
      <w:pPr>
        <w:rPr>
          <w:sz w:val="22"/>
          <w:szCs w:val="22"/>
        </w:rPr>
      </w:pPr>
      <w:r w:rsidRPr="00B60DFD">
        <w:rPr>
          <w:sz w:val="22"/>
          <w:szCs w:val="22"/>
        </w:rPr>
        <w:t>Dnešního dne byla uzavřena mezi smluvními strany</w:t>
      </w:r>
    </w:p>
    <w:p w:rsidR="008723D2" w:rsidRPr="009B452C" w:rsidRDefault="008723D2" w:rsidP="008723D2">
      <w:pPr>
        <w:jc w:val="center"/>
        <w:rPr>
          <w:b/>
          <w:sz w:val="22"/>
          <w:szCs w:val="22"/>
          <w:u w:val="single"/>
        </w:rPr>
      </w:pPr>
    </w:p>
    <w:p w:rsidR="008723D2" w:rsidRDefault="008723D2" w:rsidP="008723D2">
      <w:pPr>
        <w:jc w:val="center"/>
        <w:rPr>
          <w:b/>
          <w:sz w:val="22"/>
          <w:szCs w:val="22"/>
          <w:u w:val="single"/>
        </w:rPr>
      </w:pPr>
    </w:p>
    <w:p w:rsidR="00B60DFD" w:rsidRDefault="00B60DFD" w:rsidP="008723D2">
      <w:pPr>
        <w:jc w:val="center"/>
        <w:rPr>
          <w:b/>
          <w:sz w:val="22"/>
          <w:szCs w:val="22"/>
          <w:u w:val="single"/>
        </w:rPr>
      </w:pPr>
    </w:p>
    <w:p w:rsidR="00B60DFD" w:rsidRPr="009B452C" w:rsidRDefault="00B60DFD" w:rsidP="008723D2">
      <w:pPr>
        <w:jc w:val="center"/>
        <w:rPr>
          <w:b/>
          <w:sz w:val="22"/>
          <w:szCs w:val="22"/>
          <w:u w:val="single"/>
        </w:rPr>
      </w:pPr>
    </w:p>
    <w:p w:rsidR="00B60DFD" w:rsidRPr="00B60DFD" w:rsidRDefault="00B60DFD" w:rsidP="008723D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Město Habry,</w:t>
      </w:r>
      <w:r w:rsidRPr="00B60DFD">
        <w:rPr>
          <w:sz w:val="22"/>
          <w:szCs w:val="22"/>
        </w:rPr>
        <w:t xml:space="preserve"> IČO, se sídlem Žižkovo nám. čp. 66, zastoupené starostou Luďkěm Kovaříkem</w:t>
      </w:r>
    </w:p>
    <w:p w:rsidR="008723D2" w:rsidRDefault="008723D2" w:rsidP="008723D2">
      <w:pPr>
        <w:jc w:val="both"/>
        <w:rPr>
          <w:sz w:val="22"/>
          <w:szCs w:val="22"/>
        </w:rPr>
      </w:pPr>
    </w:p>
    <w:p w:rsidR="00B60DFD" w:rsidRPr="009B452C" w:rsidRDefault="00B60DFD" w:rsidP="008723D2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jako „kupující“</w:t>
      </w: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B60DFD" w:rsidRDefault="00B60DFD" w:rsidP="008723D2">
      <w:pPr>
        <w:jc w:val="both"/>
        <w:rPr>
          <w:i/>
          <w:sz w:val="22"/>
          <w:szCs w:val="22"/>
        </w:rPr>
      </w:pPr>
    </w:p>
    <w:p w:rsidR="00B60DFD" w:rsidRDefault="00B60DFD" w:rsidP="008723D2">
      <w:pPr>
        <w:jc w:val="both"/>
        <w:rPr>
          <w:i/>
          <w:sz w:val="22"/>
          <w:szCs w:val="22"/>
        </w:rPr>
      </w:pPr>
    </w:p>
    <w:p w:rsidR="008723D2" w:rsidRPr="00B60DFD" w:rsidRDefault="00B60DFD" w:rsidP="008723D2">
      <w:pPr>
        <w:jc w:val="both"/>
        <w:rPr>
          <w:sz w:val="22"/>
          <w:szCs w:val="22"/>
        </w:rPr>
      </w:pPr>
      <w:r w:rsidRPr="00B60DFD">
        <w:rPr>
          <w:sz w:val="22"/>
          <w:szCs w:val="22"/>
        </w:rPr>
        <w:t>a</w:t>
      </w:r>
      <w:r w:rsidR="008723D2" w:rsidRPr="00B60DFD">
        <w:rPr>
          <w:sz w:val="22"/>
          <w:szCs w:val="22"/>
        </w:rPr>
        <w:tab/>
      </w:r>
      <w:r w:rsidR="008723D2" w:rsidRPr="00B60DFD">
        <w:rPr>
          <w:sz w:val="22"/>
          <w:szCs w:val="22"/>
        </w:rPr>
        <w:tab/>
      </w:r>
      <w:r w:rsidR="008723D2" w:rsidRPr="00B60DFD">
        <w:rPr>
          <w:sz w:val="22"/>
          <w:szCs w:val="22"/>
        </w:rPr>
        <w:tab/>
      </w:r>
      <w:r w:rsidR="008723D2" w:rsidRPr="00B60DFD">
        <w:rPr>
          <w:sz w:val="22"/>
          <w:szCs w:val="22"/>
        </w:rPr>
        <w:tab/>
      </w:r>
      <w:r w:rsidR="008723D2" w:rsidRPr="00B60DFD">
        <w:rPr>
          <w:sz w:val="22"/>
          <w:szCs w:val="22"/>
        </w:rPr>
        <w:tab/>
      </w:r>
    </w:p>
    <w:p w:rsidR="008723D2" w:rsidRPr="009B452C" w:rsidRDefault="008723D2" w:rsidP="008723D2">
      <w:pPr>
        <w:jc w:val="both"/>
        <w:rPr>
          <w:sz w:val="22"/>
          <w:szCs w:val="22"/>
        </w:rPr>
      </w:pP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</w:p>
    <w:p w:rsidR="008723D2" w:rsidRPr="009B452C" w:rsidRDefault="00B60DFD" w:rsidP="008723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60DFD" w:rsidRDefault="00B60DFD" w:rsidP="008723D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……………………, IČO …………., se sídlem ……………., zastoupen ……………….</w:t>
      </w:r>
    </w:p>
    <w:p w:rsidR="00B60DFD" w:rsidRDefault="00B60DFD" w:rsidP="008723D2">
      <w:pPr>
        <w:jc w:val="both"/>
        <w:rPr>
          <w:sz w:val="22"/>
          <w:szCs w:val="22"/>
        </w:rPr>
      </w:pPr>
    </w:p>
    <w:p w:rsidR="008723D2" w:rsidRPr="009B452C" w:rsidRDefault="00B60DFD" w:rsidP="008723D2">
      <w:pPr>
        <w:jc w:val="both"/>
        <w:rPr>
          <w:sz w:val="22"/>
          <w:szCs w:val="22"/>
        </w:rPr>
      </w:pPr>
      <w:r>
        <w:rPr>
          <w:sz w:val="22"/>
          <w:szCs w:val="22"/>
        </w:rPr>
        <w:t>Dále jen jako „prodávající“</w:t>
      </w:r>
      <w:r w:rsidR="00A96F83" w:rsidRPr="009B452C">
        <w:rPr>
          <w:sz w:val="22"/>
          <w:szCs w:val="22"/>
        </w:rPr>
        <w:tab/>
      </w:r>
      <w:r w:rsidR="00685640" w:rsidRPr="009B452C">
        <w:rPr>
          <w:sz w:val="22"/>
          <w:szCs w:val="22"/>
        </w:rPr>
        <w:tab/>
      </w:r>
      <w:r w:rsidR="00685640" w:rsidRPr="009B452C">
        <w:rPr>
          <w:sz w:val="22"/>
          <w:szCs w:val="22"/>
        </w:rPr>
        <w:tab/>
      </w:r>
      <w:r w:rsidR="00685640" w:rsidRPr="009B452C">
        <w:rPr>
          <w:sz w:val="22"/>
          <w:szCs w:val="22"/>
        </w:rPr>
        <w:tab/>
      </w:r>
      <w:r w:rsidR="00685640" w:rsidRPr="009B452C">
        <w:rPr>
          <w:sz w:val="22"/>
          <w:szCs w:val="22"/>
        </w:rPr>
        <w:tab/>
      </w:r>
    </w:p>
    <w:p w:rsidR="00A96F83" w:rsidRPr="009B452C" w:rsidRDefault="00A96F83" w:rsidP="008723D2">
      <w:pPr>
        <w:jc w:val="both"/>
        <w:rPr>
          <w:sz w:val="22"/>
          <w:szCs w:val="22"/>
        </w:rPr>
      </w:pP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</w:p>
    <w:p w:rsidR="00A96F83" w:rsidRDefault="00A96F83" w:rsidP="008723D2">
      <w:pPr>
        <w:jc w:val="both"/>
        <w:rPr>
          <w:sz w:val="22"/>
          <w:szCs w:val="22"/>
        </w:rPr>
      </w:pP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</w:p>
    <w:p w:rsidR="00C20650" w:rsidRDefault="00C20650" w:rsidP="008723D2">
      <w:pPr>
        <w:jc w:val="both"/>
        <w:rPr>
          <w:sz w:val="22"/>
          <w:szCs w:val="22"/>
        </w:rPr>
      </w:pPr>
    </w:p>
    <w:p w:rsidR="00C20650" w:rsidRDefault="00C20650" w:rsidP="008723D2">
      <w:pPr>
        <w:jc w:val="both"/>
        <w:rPr>
          <w:sz w:val="22"/>
          <w:szCs w:val="22"/>
        </w:rPr>
      </w:pPr>
    </w:p>
    <w:p w:rsidR="00C20650" w:rsidRPr="0085426C" w:rsidRDefault="0085426C" w:rsidP="0085426C">
      <w:pPr>
        <w:jc w:val="center"/>
        <w:rPr>
          <w:b/>
          <w:sz w:val="36"/>
          <w:szCs w:val="22"/>
        </w:rPr>
      </w:pPr>
      <w:r w:rsidRPr="0085426C">
        <w:rPr>
          <w:b/>
          <w:sz w:val="36"/>
          <w:szCs w:val="22"/>
        </w:rPr>
        <w:t>KUPNÍ SMLOUVA</w:t>
      </w:r>
    </w:p>
    <w:p w:rsidR="00C20650" w:rsidRPr="009B452C" w:rsidRDefault="00C20650" w:rsidP="008723D2">
      <w:pPr>
        <w:jc w:val="both"/>
        <w:rPr>
          <w:sz w:val="22"/>
          <w:szCs w:val="22"/>
        </w:rPr>
      </w:pPr>
    </w:p>
    <w:p w:rsidR="00F045CA" w:rsidRDefault="00F045CA" w:rsidP="008723D2">
      <w:pPr>
        <w:jc w:val="center"/>
        <w:rPr>
          <w:b/>
          <w:sz w:val="22"/>
          <w:szCs w:val="22"/>
        </w:rPr>
      </w:pPr>
    </w:p>
    <w:p w:rsidR="008723D2" w:rsidRPr="009B452C" w:rsidRDefault="008723D2" w:rsidP="008723D2">
      <w:pPr>
        <w:jc w:val="center"/>
        <w:rPr>
          <w:b/>
          <w:sz w:val="22"/>
          <w:szCs w:val="22"/>
          <w:u w:val="single"/>
        </w:rPr>
      </w:pPr>
      <w:r w:rsidRPr="009B452C">
        <w:rPr>
          <w:b/>
          <w:sz w:val="22"/>
          <w:szCs w:val="22"/>
        </w:rPr>
        <w:t>I.</w:t>
      </w: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D21A95" w:rsidRPr="009B452C" w:rsidRDefault="008723D2" w:rsidP="0085426C">
      <w:pPr>
        <w:ind w:firstLine="708"/>
        <w:jc w:val="both"/>
        <w:rPr>
          <w:sz w:val="22"/>
          <w:szCs w:val="22"/>
        </w:rPr>
      </w:pPr>
      <w:r w:rsidRPr="009B452C">
        <w:rPr>
          <w:sz w:val="22"/>
          <w:szCs w:val="22"/>
        </w:rPr>
        <w:t xml:space="preserve">Předmětem </w:t>
      </w:r>
      <w:r w:rsidR="00D60952">
        <w:rPr>
          <w:sz w:val="22"/>
          <w:szCs w:val="22"/>
        </w:rPr>
        <w:t xml:space="preserve">koupě dle této </w:t>
      </w:r>
      <w:r w:rsidRPr="009B452C">
        <w:rPr>
          <w:sz w:val="22"/>
          <w:szCs w:val="22"/>
        </w:rPr>
        <w:t xml:space="preserve">smlouvy </w:t>
      </w:r>
      <w:r w:rsidR="00D60952">
        <w:rPr>
          <w:sz w:val="22"/>
          <w:szCs w:val="22"/>
        </w:rPr>
        <w:t>je soubor</w:t>
      </w:r>
      <w:r w:rsidR="00893ABD">
        <w:rPr>
          <w:sz w:val="22"/>
          <w:szCs w:val="22"/>
        </w:rPr>
        <w:t xml:space="preserve"> vybavení pro </w:t>
      </w:r>
      <w:r w:rsidR="00D60952">
        <w:rPr>
          <w:sz w:val="22"/>
          <w:szCs w:val="22"/>
        </w:rPr>
        <w:t>Komunitní centrum Habry</w:t>
      </w:r>
      <w:r w:rsidR="00D16A03">
        <w:rPr>
          <w:sz w:val="22"/>
          <w:szCs w:val="22"/>
        </w:rPr>
        <w:t>.</w:t>
      </w:r>
      <w:r w:rsidR="00762B79">
        <w:rPr>
          <w:sz w:val="22"/>
          <w:szCs w:val="22"/>
        </w:rPr>
        <w:t xml:space="preserve"> </w:t>
      </w:r>
      <w:r w:rsidR="002709B7">
        <w:rPr>
          <w:sz w:val="22"/>
          <w:szCs w:val="22"/>
        </w:rPr>
        <w:t>Seznam</w:t>
      </w:r>
      <w:r w:rsidR="00D60952">
        <w:rPr>
          <w:sz w:val="22"/>
          <w:szCs w:val="22"/>
        </w:rPr>
        <w:t xml:space="preserve"> a počet</w:t>
      </w:r>
      <w:r w:rsidR="002709B7">
        <w:rPr>
          <w:sz w:val="22"/>
          <w:szCs w:val="22"/>
        </w:rPr>
        <w:t xml:space="preserve"> </w:t>
      </w:r>
      <w:r w:rsidR="00D60952">
        <w:rPr>
          <w:sz w:val="22"/>
          <w:szCs w:val="22"/>
        </w:rPr>
        <w:t>položek vybavení</w:t>
      </w:r>
      <w:r w:rsidR="002709B7">
        <w:rPr>
          <w:sz w:val="22"/>
          <w:szCs w:val="22"/>
        </w:rPr>
        <w:t>, tvořícího soubor vybavení</w:t>
      </w:r>
      <w:r w:rsidR="00FD0674">
        <w:rPr>
          <w:sz w:val="22"/>
          <w:szCs w:val="22"/>
        </w:rPr>
        <w:t>,</w:t>
      </w:r>
      <w:r w:rsidR="002709B7">
        <w:rPr>
          <w:sz w:val="22"/>
          <w:szCs w:val="22"/>
        </w:rPr>
        <w:t xml:space="preserve"> je</w:t>
      </w:r>
      <w:r w:rsidR="00337B14">
        <w:rPr>
          <w:sz w:val="22"/>
          <w:szCs w:val="22"/>
        </w:rPr>
        <w:t xml:space="preserve"> uveden v položkovém </w:t>
      </w:r>
      <w:r w:rsidR="00066041">
        <w:rPr>
          <w:sz w:val="22"/>
          <w:szCs w:val="22"/>
        </w:rPr>
        <w:t>rozpočtu</w:t>
      </w:r>
      <w:r w:rsidR="00337B14">
        <w:rPr>
          <w:sz w:val="22"/>
          <w:szCs w:val="22"/>
        </w:rPr>
        <w:t>, který tvoří přílohu</w:t>
      </w:r>
      <w:r w:rsidR="00FD0674">
        <w:rPr>
          <w:sz w:val="22"/>
          <w:szCs w:val="22"/>
        </w:rPr>
        <w:t xml:space="preserve"> č. 1</w:t>
      </w:r>
      <w:r w:rsidR="00D60952">
        <w:rPr>
          <w:sz w:val="22"/>
          <w:szCs w:val="22"/>
        </w:rPr>
        <w:t xml:space="preserve"> </w:t>
      </w:r>
      <w:r w:rsidR="002709B7">
        <w:rPr>
          <w:sz w:val="22"/>
          <w:szCs w:val="22"/>
        </w:rPr>
        <w:t xml:space="preserve">této kupní smlouvy. </w:t>
      </w:r>
      <w:r w:rsidR="00D60952">
        <w:rPr>
          <w:sz w:val="22"/>
          <w:szCs w:val="22"/>
        </w:rPr>
        <w:t>Vybavení bude dodáno</w:t>
      </w:r>
      <w:r w:rsidR="00934EF7">
        <w:rPr>
          <w:sz w:val="22"/>
          <w:szCs w:val="22"/>
        </w:rPr>
        <w:t xml:space="preserve"> s nezbytnou dokumentací (prohlášení o shodě, </w:t>
      </w:r>
      <w:r w:rsidR="007D2F09">
        <w:rPr>
          <w:sz w:val="22"/>
          <w:szCs w:val="22"/>
        </w:rPr>
        <w:t>tech. dokumentace, návod k instalaci a použití</w:t>
      </w:r>
      <w:r w:rsidR="00934EF7">
        <w:rPr>
          <w:sz w:val="22"/>
          <w:szCs w:val="22"/>
        </w:rPr>
        <w:t xml:space="preserve"> a</w:t>
      </w:r>
      <w:r w:rsidR="00D60952">
        <w:rPr>
          <w:sz w:val="22"/>
          <w:szCs w:val="22"/>
        </w:rPr>
        <w:t>pod.).</w:t>
      </w: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8723D2" w:rsidRPr="009B452C" w:rsidRDefault="0085426C" w:rsidP="008723D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I</w:t>
      </w:r>
      <w:r w:rsidR="008723D2" w:rsidRPr="009B452C">
        <w:rPr>
          <w:b/>
          <w:sz w:val="22"/>
          <w:szCs w:val="22"/>
        </w:rPr>
        <w:t>I.</w:t>
      </w: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7D2F09" w:rsidRPr="009B452C" w:rsidRDefault="00D60952" w:rsidP="008542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Vybavení </w:t>
      </w:r>
      <w:r w:rsidR="0085426C">
        <w:rPr>
          <w:sz w:val="22"/>
          <w:szCs w:val="22"/>
        </w:rPr>
        <w:t xml:space="preserve">podle čl. I. </w:t>
      </w:r>
      <w:r>
        <w:rPr>
          <w:sz w:val="22"/>
          <w:szCs w:val="22"/>
        </w:rPr>
        <w:t>bude dodáno nejpozději</w:t>
      </w:r>
      <w:r w:rsidR="007D2F09">
        <w:rPr>
          <w:sz w:val="22"/>
          <w:szCs w:val="22"/>
        </w:rPr>
        <w:t xml:space="preserve"> </w:t>
      </w:r>
      <w:r w:rsidR="00FD0674">
        <w:rPr>
          <w:sz w:val="22"/>
          <w:szCs w:val="22"/>
        </w:rPr>
        <w:t>do 2</w:t>
      </w:r>
      <w:r>
        <w:rPr>
          <w:sz w:val="22"/>
          <w:szCs w:val="22"/>
        </w:rPr>
        <w:t>5</w:t>
      </w:r>
      <w:r w:rsidR="007D2F09">
        <w:rPr>
          <w:sz w:val="22"/>
          <w:szCs w:val="22"/>
        </w:rPr>
        <w:t xml:space="preserve">. </w:t>
      </w:r>
      <w:r>
        <w:rPr>
          <w:sz w:val="22"/>
          <w:szCs w:val="22"/>
        </w:rPr>
        <w:t>3</w:t>
      </w:r>
      <w:r w:rsidR="005F6F7A">
        <w:rPr>
          <w:sz w:val="22"/>
          <w:szCs w:val="22"/>
        </w:rPr>
        <w:t>.</w:t>
      </w:r>
      <w:r w:rsidR="007D2F09">
        <w:rPr>
          <w:sz w:val="22"/>
          <w:szCs w:val="22"/>
        </w:rPr>
        <w:t xml:space="preserve"> 201</w:t>
      </w:r>
      <w:r>
        <w:rPr>
          <w:sz w:val="22"/>
          <w:szCs w:val="22"/>
        </w:rPr>
        <w:t>9</w:t>
      </w:r>
      <w:r w:rsidR="00337B14">
        <w:rPr>
          <w:sz w:val="22"/>
          <w:szCs w:val="22"/>
        </w:rPr>
        <w:t>,</w:t>
      </w:r>
      <w:r>
        <w:rPr>
          <w:sz w:val="22"/>
          <w:szCs w:val="22"/>
        </w:rPr>
        <w:t xml:space="preserve"> místem</w:t>
      </w:r>
      <w:r w:rsidR="00FD0674">
        <w:rPr>
          <w:sz w:val="22"/>
          <w:szCs w:val="22"/>
        </w:rPr>
        <w:t xml:space="preserve"> plnění je Sázavská čp. 427</w:t>
      </w:r>
      <w:r w:rsidR="00337B14">
        <w:rPr>
          <w:sz w:val="22"/>
          <w:szCs w:val="22"/>
        </w:rPr>
        <w:t>, Habry</w:t>
      </w: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D54971" w:rsidRPr="009B452C" w:rsidRDefault="00D54971" w:rsidP="008723D2">
      <w:pPr>
        <w:jc w:val="both"/>
        <w:rPr>
          <w:sz w:val="22"/>
          <w:szCs w:val="22"/>
        </w:rPr>
      </w:pPr>
      <w:r w:rsidRPr="009B452C">
        <w:rPr>
          <w:sz w:val="22"/>
          <w:szCs w:val="22"/>
        </w:rPr>
        <w:t xml:space="preserve"> </w:t>
      </w:r>
    </w:p>
    <w:p w:rsidR="008723D2" w:rsidRPr="009B452C" w:rsidRDefault="0085426C" w:rsidP="008723D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III</w:t>
      </w:r>
      <w:r w:rsidR="008723D2" w:rsidRPr="009B452C">
        <w:rPr>
          <w:b/>
          <w:sz w:val="22"/>
          <w:szCs w:val="22"/>
        </w:rPr>
        <w:t>.</w:t>
      </w: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2E3991" w:rsidRPr="009B452C" w:rsidRDefault="00F002A3" w:rsidP="0085426C">
      <w:pPr>
        <w:ind w:firstLine="708"/>
        <w:jc w:val="both"/>
        <w:rPr>
          <w:sz w:val="22"/>
          <w:szCs w:val="22"/>
        </w:rPr>
      </w:pPr>
      <w:r w:rsidRPr="009B452C">
        <w:rPr>
          <w:b/>
          <w:sz w:val="22"/>
          <w:szCs w:val="22"/>
        </w:rPr>
        <w:t>Celková c</w:t>
      </w:r>
      <w:r w:rsidR="008723D2" w:rsidRPr="009B452C">
        <w:rPr>
          <w:b/>
          <w:sz w:val="22"/>
          <w:szCs w:val="22"/>
        </w:rPr>
        <w:t xml:space="preserve">ena </w:t>
      </w:r>
      <w:r w:rsidR="00051F53">
        <w:rPr>
          <w:b/>
          <w:sz w:val="22"/>
          <w:szCs w:val="22"/>
        </w:rPr>
        <w:t>dodávky</w:t>
      </w:r>
      <w:r w:rsidR="008723D2" w:rsidRPr="009B452C">
        <w:rPr>
          <w:b/>
          <w:sz w:val="22"/>
          <w:szCs w:val="22"/>
        </w:rPr>
        <w:t xml:space="preserve"> </w:t>
      </w:r>
      <w:r w:rsidRPr="009B452C">
        <w:rPr>
          <w:b/>
          <w:sz w:val="22"/>
          <w:szCs w:val="22"/>
        </w:rPr>
        <w:t xml:space="preserve">je sjednána ve výši </w:t>
      </w:r>
      <w:r w:rsidR="00051F53" w:rsidRPr="00051F53">
        <w:rPr>
          <w:b/>
          <w:sz w:val="22"/>
          <w:szCs w:val="22"/>
          <w:highlight w:val="yellow"/>
        </w:rPr>
        <w:t>…………….</w:t>
      </w:r>
      <w:r w:rsidR="006137B3" w:rsidRPr="009B452C">
        <w:rPr>
          <w:b/>
          <w:sz w:val="22"/>
          <w:szCs w:val="22"/>
        </w:rPr>
        <w:t xml:space="preserve">Kč bez DPH. K ceně náleží </w:t>
      </w:r>
      <w:r w:rsidR="007A10F6">
        <w:rPr>
          <w:b/>
          <w:sz w:val="22"/>
          <w:szCs w:val="22"/>
        </w:rPr>
        <w:t>2</w:t>
      </w:r>
      <w:r w:rsidR="006137B3" w:rsidRPr="009B452C">
        <w:rPr>
          <w:b/>
          <w:sz w:val="22"/>
          <w:szCs w:val="22"/>
        </w:rPr>
        <w:t xml:space="preserve">1% DPH ve výši </w:t>
      </w:r>
      <w:r w:rsidR="00051F53" w:rsidRPr="00051F53">
        <w:rPr>
          <w:b/>
          <w:sz w:val="22"/>
          <w:szCs w:val="22"/>
          <w:highlight w:val="yellow"/>
        </w:rPr>
        <w:t>……………</w:t>
      </w:r>
      <w:r w:rsidR="006137B3" w:rsidRPr="009B452C">
        <w:rPr>
          <w:b/>
          <w:sz w:val="22"/>
          <w:szCs w:val="22"/>
        </w:rPr>
        <w:t xml:space="preserve"> Kč, celková cena </w:t>
      </w:r>
      <w:r w:rsidR="00051F53">
        <w:rPr>
          <w:b/>
          <w:sz w:val="22"/>
          <w:szCs w:val="22"/>
        </w:rPr>
        <w:t>dodávky</w:t>
      </w:r>
      <w:r w:rsidR="006137B3" w:rsidRPr="009B452C">
        <w:rPr>
          <w:b/>
          <w:sz w:val="22"/>
          <w:szCs w:val="22"/>
        </w:rPr>
        <w:t xml:space="preserve"> </w:t>
      </w:r>
      <w:r w:rsidR="008723D2" w:rsidRPr="009B452C">
        <w:rPr>
          <w:b/>
          <w:sz w:val="22"/>
          <w:szCs w:val="22"/>
        </w:rPr>
        <w:t>včetně DPH</w:t>
      </w:r>
      <w:r w:rsidR="00051F53">
        <w:rPr>
          <w:b/>
          <w:sz w:val="22"/>
          <w:szCs w:val="22"/>
        </w:rPr>
        <w:t xml:space="preserve"> činí </w:t>
      </w:r>
      <w:r w:rsidR="00051F53" w:rsidRPr="00051F53">
        <w:rPr>
          <w:b/>
          <w:sz w:val="22"/>
          <w:szCs w:val="22"/>
          <w:highlight w:val="yellow"/>
        </w:rPr>
        <w:t>…………..</w:t>
      </w:r>
      <w:r w:rsidR="006137B3" w:rsidRPr="009B452C">
        <w:rPr>
          <w:b/>
          <w:sz w:val="22"/>
          <w:szCs w:val="22"/>
        </w:rPr>
        <w:t>.</w:t>
      </w:r>
      <w:r w:rsidR="00C51100">
        <w:rPr>
          <w:b/>
          <w:sz w:val="22"/>
          <w:szCs w:val="22"/>
        </w:rPr>
        <w:t xml:space="preserve"> Kč.</w:t>
      </w:r>
      <w:r w:rsidR="008723D2" w:rsidRPr="009B452C">
        <w:rPr>
          <w:b/>
          <w:sz w:val="22"/>
          <w:szCs w:val="22"/>
        </w:rPr>
        <w:tab/>
      </w:r>
      <w:r w:rsidR="008723D2" w:rsidRPr="009B452C">
        <w:rPr>
          <w:b/>
          <w:sz w:val="22"/>
          <w:szCs w:val="22"/>
        </w:rPr>
        <w:tab/>
      </w:r>
      <w:r w:rsidR="008723D2" w:rsidRPr="009B452C">
        <w:rPr>
          <w:b/>
          <w:sz w:val="22"/>
          <w:szCs w:val="22"/>
        </w:rPr>
        <w:tab/>
      </w:r>
      <w:r w:rsidR="008723D2" w:rsidRPr="009B452C">
        <w:rPr>
          <w:b/>
          <w:sz w:val="22"/>
          <w:szCs w:val="22"/>
        </w:rPr>
        <w:tab/>
      </w:r>
    </w:p>
    <w:p w:rsidR="002E3991" w:rsidRPr="009B452C" w:rsidRDefault="00CE4BAE" w:rsidP="0085426C">
      <w:pPr>
        <w:ind w:firstLine="708"/>
        <w:jc w:val="both"/>
        <w:rPr>
          <w:color w:val="000000"/>
          <w:sz w:val="22"/>
          <w:szCs w:val="22"/>
        </w:rPr>
      </w:pPr>
      <w:r w:rsidRPr="009B452C">
        <w:rPr>
          <w:sz w:val="22"/>
          <w:szCs w:val="22"/>
        </w:rPr>
        <w:t xml:space="preserve">Cena je považována za pevnou, obsahující veškeré náklady </w:t>
      </w:r>
      <w:r w:rsidRPr="009B452C">
        <w:rPr>
          <w:color w:val="000000"/>
          <w:sz w:val="22"/>
          <w:szCs w:val="22"/>
        </w:rPr>
        <w:t>spojené s</w:t>
      </w:r>
      <w:r w:rsidR="00C60D0C">
        <w:rPr>
          <w:color w:val="000000"/>
          <w:sz w:val="22"/>
          <w:szCs w:val="22"/>
        </w:rPr>
        <w:t> realizací dodávky</w:t>
      </w:r>
      <w:r w:rsidR="0085426C">
        <w:rPr>
          <w:color w:val="000000"/>
          <w:sz w:val="22"/>
          <w:szCs w:val="22"/>
        </w:rPr>
        <w:t xml:space="preserve"> dle článku </w:t>
      </w:r>
      <w:r w:rsidRPr="009B452C">
        <w:rPr>
          <w:color w:val="000000"/>
          <w:sz w:val="22"/>
          <w:szCs w:val="22"/>
        </w:rPr>
        <w:t xml:space="preserve">I. této smlouvy. Cena vychází z nabídkového položkového </w:t>
      </w:r>
      <w:r w:rsidR="00066041">
        <w:rPr>
          <w:color w:val="000000"/>
          <w:sz w:val="22"/>
          <w:szCs w:val="22"/>
        </w:rPr>
        <w:t>rozpočtu</w:t>
      </w:r>
      <w:r w:rsidR="00C60D0C">
        <w:rPr>
          <w:color w:val="000000"/>
          <w:sz w:val="22"/>
          <w:szCs w:val="22"/>
        </w:rPr>
        <w:t xml:space="preserve"> prodávajícího</w:t>
      </w:r>
      <w:r w:rsidRPr="009B452C">
        <w:rPr>
          <w:color w:val="000000"/>
          <w:sz w:val="22"/>
          <w:szCs w:val="22"/>
        </w:rPr>
        <w:t xml:space="preserve"> (příloha č. </w:t>
      </w:r>
      <w:r w:rsidR="00C60D0C">
        <w:rPr>
          <w:color w:val="000000"/>
          <w:sz w:val="22"/>
          <w:szCs w:val="22"/>
        </w:rPr>
        <w:t>1</w:t>
      </w:r>
      <w:r w:rsidRPr="009B452C">
        <w:rPr>
          <w:color w:val="000000"/>
          <w:sz w:val="22"/>
          <w:szCs w:val="22"/>
        </w:rPr>
        <w:t xml:space="preserve"> této smlouvy). </w:t>
      </w:r>
    </w:p>
    <w:p w:rsidR="00CE4BAE" w:rsidRPr="009B452C" w:rsidRDefault="00CE4BAE" w:rsidP="0085426C">
      <w:pPr>
        <w:ind w:firstLine="708"/>
        <w:jc w:val="both"/>
        <w:rPr>
          <w:color w:val="000000"/>
          <w:sz w:val="22"/>
          <w:szCs w:val="22"/>
        </w:rPr>
      </w:pPr>
      <w:r w:rsidRPr="009B452C">
        <w:rPr>
          <w:color w:val="000000"/>
          <w:sz w:val="22"/>
          <w:szCs w:val="22"/>
        </w:rPr>
        <w:t xml:space="preserve">Cenu </w:t>
      </w:r>
      <w:r w:rsidR="00C60D0C">
        <w:rPr>
          <w:color w:val="000000"/>
          <w:sz w:val="22"/>
          <w:szCs w:val="22"/>
        </w:rPr>
        <w:t>dodávky</w:t>
      </w:r>
      <w:r w:rsidRPr="009B452C">
        <w:rPr>
          <w:color w:val="000000"/>
          <w:sz w:val="22"/>
          <w:szCs w:val="22"/>
        </w:rPr>
        <w:t xml:space="preserve"> v</w:t>
      </w:r>
      <w:r w:rsidR="00C60D0C">
        <w:rPr>
          <w:color w:val="000000"/>
          <w:sz w:val="22"/>
          <w:szCs w:val="22"/>
        </w:rPr>
        <w:t> </w:t>
      </w:r>
      <w:r w:rsidRPr="009B452C">
        <w:rPr>
          <w:color w:val="000000"/>
          <w:sz w:val="22"/>
          <w:szCs w:val="22"/>
        </w:rPr>
        <w:t>průběhu</w:t>
      </w:r>
      <w:r w:rsidR="00C60D0C">
        <w:rPr>
          <w:color w:val="000000"/>
          <w:sz w:val="22"/>
          <w:szCs w:val="22"/>
        </w:rPr>
        <w:t xml:space="preserve"> její</w:t>
      </w:r>
      <w:r w:rsidRPr="009B452C">
        <w:rPr>
          <w:color w:val="000000"/>
          <w:sz w:val="22"/>
          <w:szCs w:val="22"/>
        </w:rPr>
        <w:t xml:space="preserve"> realizace je možné změnit v případě, že dojde v průběhu realizace </w:t>
      </w:r>
      <w:r w:rsidR="00C60D0C">
        <w:rPr>
          <w:color w:val="000000"/>
          <w:sz w:val="22"/>
          <w:szCs w:val="22"/>
        </w:rPr>
        <w:t>dodávky</w:t>
      </w:r>
      <w:r w:rsidRPr="009B452C">
        <w:rPr>
          <w:color w:val="000000"/>
          <w:sz w:val="22"/>
          <w:szCs w:val="22"/>
        </w:rPr>
        <w:t xml:space="preserve"> ke změnám daňových předpisů upravujících výši DPH. V takovém případě nejsou smluvní strany povinny uzavírat dodatek ke smlouvě.</w:t>
      </w:r>
    </w:p>
    <w:p w:rsidR="00CE4BAE" w:rsidRDefault="00593853" w:rsidP="0085426C">
      <w:pPr>
        <w:ind w:firstLine="708"/>
        <w:jc w:val="both"/>
        <w:rPr>
          <w:color w:val="000000"/>
          <w:sz w:val="22"/>
          <w:szCs w:val="22"/>
        </w:rPr>
      </w:pPr>
      <w:r w:rsidRPr="009B452C">
        <w:rPr>
          <w:color w:val="000000"/>
          <w:sz w:val="22"/>
          <w:szCs w:val="22"/>
        </w:rPr>
        <w:t xml:space="preserve">Dále v případě požadavku </w:t>
      </w:r>
      <w:r w:rsidR="00C60D0C">
        <w:rPr>
          <w:color w:val="000000"/>
          <w:sz w:val="22"/>
          <w:szCs w:val="22"/>
        </w:rPr>
        <w:t>kupujícího</w:t>
      </w:r>
      <w:r w:rsidRPr="009B452C">
        <w:rPr>
          <w:color w:val="000000"/>
          <w:sz w:val="22"/>
          <w:szCs w:val="22"/>
        </w:rPr>
        <w:t xml:space="preserve"> na dodatečnou změnu </w:t>
      </w:r>
      <w:r w:rsidR="00C60D0C">
        <w:rPr>
          <w:color w:val="000000"/>
          <w:sz w:val="22"/>
          <w:szCs w:val="22"/>
        </w:rPr>
        <w:t xml:space="preserve">obsahu či </w:t>
      </w:r>
      <w:r w:rsidRPr="009B452C">
        <w:rPr>
          <w:color w:val="000000"/>
          <w:sz w:val="22"/>
          <w:szCs w:val="22"/>
        </w:rPr>
        <w:t xml:space="preserve">rozsahu </w:t>
      </w:r>
      <w:r w:rsidR="00C60D0C">
        <w:rPr>
          <w:color w:val="000000"/>
          <w:sz w:val="22"/>
          <w:szCs w:val="22"/>
        </w:rPr>
        <w:t>dodávky</w:t>
      </w:r>
      <w:r w:rsidRPr="009B452C">
        <w:rPr>
          <w:color w:val="000000"/>
          <w:sz w:val="22"/>
          <w:szCs w:val="22"/>
        </w:rPr>
        <w:t>, mající vliv na je</w:t>
      </w:r>
      <w:r w:rsidR="00C60D0C">
        <w:rPr>
          <w:color w:val="000000"/>
          <w:sz w:val="22"/>
          <w:szCs w:val="22"/>
        </w:rPr>
        <w:t>jí</w:t>
      </w:r>
      <w:r w:rsidRPr="009B452C">
        <w:rPr>
          <w:color w:val="000000"/>
          <w:sz w:val="22"/>
          <w:szCs w:val="22"/>
        </w:rPr>
        <w:t xml:space="preserve"> cenu, jsou smluvní </w:t>
      </w:r>
      <w:r w:rsidR="00C23F10" w:rsidRPr="009B452C">
        <w:rPr>
          <w:color w:val="000000"/>
          <w:sz w:val="22"/>
          <w:szCs w:val="22"/>
        </w:rPr>
        <w:t xml:space="preserve">strany </w:t>
      </w:r>
      <w:r w:rsidRPr="009B452C">
        <w:rPr>
          <w:color w:val="000000"/>
          <w:sz w:val="22"/>
          <w:szCs w:val="22"/>
        </w:rPr>
        <w:t xml:space="preserve">povinny takovou změnu </w:t>
      </w:r>
      <w:r w:rsidR="00C23F10" w:rsidRPr="009B452C">
        <w:rPr>
          <w:color w:val="000000"/>
          <w:sz w:val="22"/>
          <w:szCs w:val="22"/>
        </w:rPr>
        <w:t xml:space="preserve">rozsahu a ceny </w:t>
      </w:r>
      <w:r w:rsidR="00C60D0C">
        <w:rPr>
          <w:color w:val="000000"/>
          <w:sz w:val="22"/>
          <w:szCs w:val="22"/>
        </w:rPr>
        <w:t>dodávky</w:t>
      </w:r>
      <w:r w:rsidR="00C23F10" w:rsidRPr="009B452C">
        <w:rPr>
          <w:color w:val="000000"/>
          <w:sz w:val="22"/>
          <w:szCs w:val="22"/>
        </w:rPr>
        <w:t xml:space="preserve"> </w:t>
      </w:r>
      <w:r w:rsidR="007A10F6">
        <w:rPr>
          <w:color w:val="000000"/>
          <w:sz w:val="22"/>
          <w:szCs w:val="22"/>
        </w:rPr>
        <w:t xml:space="preserve">projednat a </w:t>
      </w:r>
      <w:r w:rsidRPr="009B452C">
        <w:rPr>
          <w:color w:val="000000"/>
          <w:sz w:val="22"/>
          <w:szCs w:val="22"/>
        </w:rPr>
        <w:t xml:space="preserve">smluvně zakotvit. </w:t>
      </w:r>
    </w:p>
    <w:p w:rsidR="00337B14" w:rsidRPr="009B452C" w:rsidRDefault="00337B14" w:rsidP="008723D2">
      <w:pPr>
        <w:jc w:val="both"/>
        <w:rPr>
          <w:sz w:val="22"/>
          <w:szCs w:val="22"/>
        </w:rPr>
      </w:pPr>
    </w:p>
    <w:p w:rsidR="007C51C2" w:rsidRPr="009B452C" w:rsidRDefault="0085426C" w:rsidP="009F20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C51C2" w:rsidRPr="009B452C">
        <w:rPr>
          <w:b/>
          <w:sz w:val="22"/>
          <w:szCs w:val="22"/>
        </w:rPr>
        <w:t>V.</w:t>
      </w:r>
    </w:p>
    <w:p w:rsidR="007C51C2" w:rsidRPr="009B452C" w:rsidRDefault="007C51C2" w:rsidP="009F200A">
      <w:pPr>
        <w:jc w:val="center"/>
        <w:rPr>
          <w:sz w:val="22"/>
          <w:szCs w:val="22"/>
          <w:u w:val="single"/>
        </w:rPr>
      </w:pPr>
    </w:p>
    <w:p w:rsidR="007C51C2" w:rsidRPr="009B452C" w:rsidRDefault="00C51100" w:rsidP="008542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Prodávající zrealizuje</w:t>
      </w:r>
      <w:r w:rsidR="00E70D29" w:rsidRPr="009B452C">
        <w:rPr>
          <w:sz w:val="22"/>
          <w:szCs w:val="22"/>
        </w:rPr>
        <w:t xml:space="preserve"> </w:t>
      </w:r>
      <w:r w:rsidR="00337B14">
        <w:rPr>
          <w:sz w:val="22"/>
          <w:szCs w:val="22"/>
        </w:rPr>
        <w:t>dodávku</w:t>
      </w:r>
      <w:r>
        <w:rPr>
          <w:sz w:val="22"/>
          <w:szCs w:val="22"/>
        </w:rPr>
        <w:t xml:space="preserve"> </w:t>
      </w:r>
      <w:r w:rsidR="00337B14">
        <w:rPr>
          <w:sz w:val="22"/>
          <w:szCs w:val="22"/>
        </w:rPr>
        <w:t>v dohodnutém termínu</w:t>
      </w:r>
      <w:r w:rsidR="00467D5D" w:rsidRPr="009B452C">
        <w:rPr>
          <w:sz w:val="22"/>
          <w:szCs w:val="22"/>
        </w:rPr>
        <w:t>.</w:t>
      </w:r>
      <w:r w:rsidR="00E70D29" w:rsidRPr="009B452C">
        <w:rPr>
          <w:sz w:val="22"/>
          <w:szCs w:val="22"/>
        </w:rPr>
        <w:t xml:space="preserve"> O předání a převzetí bude smluvn</w:t>
      </w:r>
      <w:r w:rsidR="00A62A2F">
        <w:rPr>
          <w:sz w:val="22"/>
          <w:szCs w:val="22"/>
        </w:rPr>
        <w:t>ími stranami sepsán protokol, s</w:t>
      </w:r>
      <w:r w:rsidR="00E70D29" w:rsidRPr="009B452C">
        <w:rPr>
          <w:sz w:val="22"/>
          <w:szCs w:val="22"/>
        </w:rPr>
        <w:t xml:space="preserve"> popisem předmětu přejímky, s uvedením zjevných vad a </w:t>
      </w:r>
      <w:r w:rsidR="00A62A2F">
        <w:rPr>
          <w:sz w:val="22"/>
          <w:szCs w:val="22"/>
        </w:rPr>
        <w:t>chybějících kusů, součástí</w:t>
      </w:r>
      <w:r w:rsidR="00E70D29" w:rsidRPr="009B452C">
        <w:rPr>
          <w:sz w:val="22"/>
          <w:szCs w:val="22"/>
        </w:rPr>
        <w:t xml:space="preserve"> </w:t>
      </w:r>
      <w:r w:rsidR="00A62A2F">
        <w:rPr>
          <w:sz w:val="22"/>
          <w:szCs w:val="22"/>
        </w:rPr>
        <w:t xml:space="preserve">či příslušenství </w:t>
      </w:r>
      <w:r w:rsidR="00E70D29" w:rsidRPr="009B452C">
        <w:rPr>
          <w:sz w:val="22"/>
          <w:szCs w:val="22"/>
        </w:rPr>
        <w:t>a termínem jejich odstranění.</w:t>
      </w:r>
      <w:r w:rsidR="00DF149F" w:rsidRPr="009B452C">
        <w:rPr>
          <w:sz w:val="22"/>
          <w:szCs w:val="22"/>
        </w:rPr>
        <w:t xml:space="preserve"> Po jejich odstranění a protokolárním potvrzení ze </w:t>
      </w:r>
      <w:r w:rsidR="00DF149F" w:rsidRPr="009B452C">
        <w:rPr>
          <w:sz w:val="22"/>
          <w:szCs w:val="22"/>
        </w:rPr>
        <w:lastRenderedPageBreak/>
        <w:t xml:space="preserve">strany </w:t>
      </w:r>
      <w:r>
        <w:rPr>
          <w:sz w:val="22"/>
          <w:szCs w:val="22"/>
        </w:rPr>
        <w:t>kupujícího</w:t>
      </w:r>
      <w:r w:rsidR="00DF149F" w:rsidRPr="009B452C">
        <w:rPr>
          <w:sz w:val="22"/>
          <w:szCs w:val="22"/>
        </w:rPr>
        <w:t xml:space="preserve"> vzniká </w:t>
      </w:r>
      <w:r>
        <w:rPr>
          <w:sz w:val="22"/>
          <w:szCs w:val="22"/>
        </w:rPr>
        <w:t>prodávajícímu</w:t>
      </w:r>
      <w:r w:rsidR="00DF149F" w:rsidRPr="009B452C">
        <w:rPr>
          <w:sz w:val="22"/>
          <w:szCs w:val="22"/>
        </w:rPr>
        <w:t xml:space="preserve"> právo na vystavení faktury</w:t>
      </w:r>
      <w:r w:rsidR="00A62A2F">
        <w:rPr>
          <w:sz w:val="22"/>
          <w:szCs w:val="22"/>
        </w:rPr>
        <w:t xml:space="preserve"> za provedené dodávky</w:t>
      </w:r>
      <w:r w:rsidR="00DF149F" w:rsidRPr="009B452C">
        <w:rPr>
          <w:sz w:val="22"/>
          <w:szCs w:val="22"/>
        </w:rPr>
        <w:t>.</w:t>
      </w:r>
    </w:p>
    <w:p w:rsidR="007C51C2" w:rsidRDefault="007C51C2" w:rsidP="008723D2">
      <w:pPr>
        <w:jc w:val="both"/>
        <w:rPr>
          <w:sz w:val="22"/>
          <w:szCs w:val="22"/>
        </w:rPr>
      </w:pPr>
    </w:p>
    <w:p w:rsidR="00A62A2F" w:rsidRPr="009B452C" w:rsidRDefault="00A62A2F" w:rsidP="008723D2">
      <w:pPr>
        <w:jc w:val="both"/>
        <w:rPr>
          <w:sz w:val="22"/>
          <w:szCs w:val="22"/>
        </w:rPr>
      </w:pPr>
    </w:p>
    <w:p w:rsidR="008723D2" w:rsidRPr="009B452C" w:rsidRDefault="008723D2" w:rsidP="008723D2">
      <w:pPr>
        <w:jc w:val="center"/>
        <w:rPr>
          <w:b/>
          <w:sz w:val="22"/>
          <w:szCs w:val="22"/>
          <w:u w:val="single"/>
        </w:rPr>
      </w:pPr>
      <w:r w:rsidRPr="009B452C">
        <w:rPr>
          <w:b/>
          <w:sz w:val="22"/>
          <w:szCs w:val="22"/>
        </w:rPr>
        <w:t>V.</w:t>
      </w:r>
    </w:p>
    <w:p w:rsidR="008723D2" w:rsidRPr="009B452C" w:rsidRDefault="008723D2" w:rsidP="008723D2">
      <w:pPr>
        <w:jc w:val="center"/>
        <w:rPr>
          <w:b/>
          <w:sz w:val="22"/>
          <w:szCs w:val="22"/>
          <w:u w:val="single"/>
        </w:rPr>
      </w:pPr>
    </w:p>
    <w:p w:rsidR="008723D2" w:rsidRPr="009B452C" w:rsidRDefault="00C51100" w:rsidP="00A62A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5E6771" w:rsidRPr="009B452C">
        <w:rPr>
          <w:sz w:val="22"/>
          <w:szCs w:val="22"/>
        </w:rPr>
        <w:t xml:space="preserve"> </w:t>
      </w:r>
      <w:r>
        <w:rPr>
          <w:sz w:val="22"/>
          <w:szCs w:val="22"/>
        </w:rPr>
        <w:t>kupujícímu</w:t>
      </w:r>
      <w:r w:rsidR="005E6771" w:rsidRPr="009B452C">
        <w:rPr>
          <w:sz w:val="22"/>
          <w:szCs w:val="22"/>
        </w:rPr>
        <w:t xml:space="preserve"> umožňuje uplatnění práva z vadného plnění po dobu </w:t>
      </w:r>
      <w:r w:rsidR="00A62A2F" w:rsidRPr="00A62A2F">
        <w:rPr>
          <w:sz w:val="22"/>
          <w:szCs w:val="22"/>
        </w:rPr>
        <w:t>24</w:t>
      </w:r>
      <w:r w:rsidR="00735107">
        <w:rPr>
          <w:sz w:val="22"/>
          <w:szCs w:val="22"/>
        </w:rPr>
        <w:t xml:space="preserve"> </w:t>
      </w:r>
      <w:r w:rsidR="005E6771" w:rsidRPr="009B452C">
        <w:rPr>
          <w:sz w:val="22"/>
          <w:szCs w:val="22"/>
        </w:rPr>
        <w:t>měsíců</w:t>
      </w:r>
      <w:r w:rsidR="005F6F7A">
        <w:rPr>
          <w:sz w:val="22"/>
          <w:szCs w:val="22"/>
        </w:rPr>
        <w:t xml:space="preserve"> na dodan</w:t>
      </w:r>
      <w:r w:rsidR="00893ABD">
        <w:rPr>
          <w:sz w:val="22"/>
          <w:szCs w:val="22"/>
        </w:rPr>
        <w:t>é</w:t>
      </w:r>
      <w:r w:rsidR="005F6F7A">
        <w:rPr>
          <w:sz w:val="22"/>
          <w:szCs w:val="22"/>
        </w:rPr>
        <w:t xml:space="preserve"> </w:t>
      </w:r>
      <w:r w:rsidR="00893ABD">
        <w:rPr>
          <w:sz w:val="22"/>
          <w:szCs w:val="22"/>
        </w:rPr>
        <w:t>zboží</w:t>
      </w:r>
      <w:r w:rsidR="005F6F7A">
        <w:rPr>
          <w:sz w:val="22"/>
          <w:szCs w:val="22"/>
        </w:rPr>
        <w:t>.</w:t>
      </w:r>
      <w:r w:rsidR="00EC1B3E" w:rsidRPr="009B452C">
        <w:rPr>
          <w:sz w:val="22"/>
          <w:szCs w:val="22"/>
        </w:rPr>
        <w:t xml:space="preserve"> Lhůty počínají běžet dnem</w:t>
      </w:r>
      <w:r w:rsidR="005E6771" w:rsidRPr="009B452C">
        <w:rPr>
          <w:sz w:val="22"/>
          <w:szCs w:val="22"/>
        </w:rPr>
        <w:t xml:space="preserve"> </w:t>
      </w:r>
      <w:r w:rsidR="00EC1B3E" w:rsidRPr="009B452C">
        <w:rPr>
          <w:sz w:val="22"/>
          <w:szCs w:val="22"/>
        </w:rPr>
        <w:t>po datu</w:t>
      </w:r>
      <w:r w:rsidR="005E6771" w:rsidRPr="009B452C">
        <w:rPr>
          <w:sz w:val="22"/>
          <w:szCs w:val="22"/>
        </w:rPr>
        <w:t xml:space="preserve"> převzetí </w:t>
      </w:r>
      <w:r>
        <w:rPr>
          <w:sz w:val="22"/>
          <w:szCs w:val="22"/>
        </w:rPr>
        <w:t>dodávky</w:t>
      </w:r>
      <w:r w:rsidR="005E6771" w:rsidRPr="009B452C">
        <w:rPr>
          <w:sz w:val="22"/>
          <w:szCs w:val="22"/>
        </w:rPr>
        <w:t xml:space="preserve"> </w:t>
      </w:r>
      <w:r>
        <w:rPr>
          <w:sz w:val="22"/>
          <w:szCs w:val="22"/>
        </w:rPr>
        <w:t>kupujícím</w:t>
      </w:r>
      <w:r w:rsidR="005E6771" w:rsidRPr="009B452C">
        <w:rPr>
          <w:sz w:val="22"/>
          <w:szCs w:val="22"/>
        </w:rPr>
        <w:t xml:space="preserve">. Právo z vadného plnění nelze uplatnit, jestliže k vadám dojde prokazatelně v důsledku okolností neležících na straně </w:t>
      </w:r>
      <w:r>
        <w:rPr>
          <w:sz w:val="22"/>
          <w:szCs w:val="22"/>
        </w:rPr>
        <w:t>prodávajícího</w:t>
      </w:r>
      <w:r w:rsidR="005E6771" w:rsidRPr="009B452C">
        <w:rPr>
          <w:sz w:val="22"/>
          <w:szCs w:val="22"/>
        </w:rPr>
        <w:t xml:space="preserve">, mimo jeho působnost, kdy neporušil povinnosti vyplývající z této smlouvy. Zjevné závady zjištěné při přejímce </w:t>
      </w:r>
      <w:r>
        <w:rPr>
          <w:sz w:val="22"/>
          <w:szCs w:val="22"/>
        </w:rPr>
        <w:t>dodávky</w:t>
      </w:r>
      <w:r w:rsidR="005E6771" w:rsidRPr="009B452C">
        <w:rPr>
          <w:sz w:val="22"/>
          <w:szCs w:val="22"/>
        </w:rPr>
        <w:t xml:space="preserve"> je </w:t>
      </w:r>
      <w:r>
        <w:rPr>
          <w:sz w:val="22"/>
          <w:szCs w:val="22"/>
        </w:rPr>
        <w:t>prodávající</w:t>
      </w:r>
      <w:r w:rsidR="005E6771" w:rsidRPr="009B452C">
        <w:rPr>
          <w:sz w:val="22"/>
          <w:szCs w:val="22"/>
        </w:rPr>
        <w:t xml:space="preserve"> povinen odstranit</w:t>
      </w:r>
      <w:r w:rsidR="003134EF" w:rsidRPr="009B452C">
        <w:rPr>
          <w:sz w:val="22"/>
          <w:szCs w:val="22"/>
        </w:rPr>
        <w:t xml:space="preserve"> bezplatně,</w:t>
      </w:r>
      <w:r w:rsidR="005E6771" w:rsidRPr="009B452C">
        <w:rPr>
          <w:sz w:val="22"/>
          <w:szCs w:val="22"/>
        </w:rPr>
        <w:t xml:space="preserve"> neprodleně, v technicky přijatelném termínu.  Závady skryté, zjištěné v záruční době, je </w:t>
      </w:r>
      <w:r>
        <w:rPr>
          <w:sz w:val="22"/>
          <w:szCs w:val="22"/>
        </w:rPr>
        <w:t>prodávající</w:t>
      </w:r>
      <w:r w:rsidR="005E6771" w:rsidRPr="009B452C">
        <w:rPr>
          <w:sz w:val="22"/>
          <w:szCs w:val="22"/>
        </w:rPr>
        <w:t xml:space="preserve"> povinen odstranit bezplatně, bez zbytečných odkladů</w:t>
      </w:r>
      <w:r w:rsidR="00F836E3" w:rsidRPr="009B452C">
        <w:rPr>
          <w:sz w:val="22"/>
          <w:szCs w:val="22"/>
        </w:rPr>
        <w:t>,</w:t>
      </w:r>
      <w:r w:rsidR="005E6771" w:rsidRPr="009B452C">
        <w:rPr>
          <w:sz w:val="22"/>
          <w:szCs w:val="22"/>
        </w:rPr>
        <w:t xml:space="preserve"> v dohodnutém termínu.</w:t>
      </w:r>
      <w:r w:rsidR="005E6771" w:rsidRPr="009B452C" w:rsidDel="005E6771">
        <w:rPr>
          <w:sz w:val="22"/>
          <w:szCs w:val="22"/>
        </w:rPr>
        <w:t xml:space="preserve"> </w:t>
      </w:r>
      <w:r w:rsidR="00FD729C">
        <w:rPr>
          <w:sz w:val="22"/>
          <w:szCs w:val="22"/>
        </w:rPr>
        <w:t xml:space="preserve">Jestliže tak </w:t>
      </w:r>
      <w:r>
        <w:rPr>
          <w:sz w:val="22"/>
          <w:szCs w:val="22"/>
        </w:rPr>
        <w:t>prodávající</w:t>
      </w:r>
      <w:r w:rsidR="00FD729C">
        <w:rPr>
          <w:sz w:val="22"/>
          <w:szCs w:val="22"/>
        </w:rPr>
        <w:t xml:space="preserve"> neučiní ani po písemné urgenci, je </w:t>
      </w:r>
      <w:r>
        <w:rPr>
          <w:sz w:val="22"/>
          <w:szCs w:val="22"/>
        </w:rPr>
        <w:t>kupující</w:t>
      </w:r>
      <w:r w:rsidR="00FD729C">
        <w:rPr>
          <w:sz w:val="22"/>
          <w:szCs w:val="22"/>
        </w:rPr>
        <w:t xml:space="preserve"> oprávněn k odstranění těchto skrytých závad prostřednictvím třetí osoby a na náklady </w:t>
      </w:r>
      <w:r>
        <w:rPr>
          <w:sz w:val="22"/>
          <w:szCs w:val="22"/>
        </w:rPr>
        <w:t>prodávajícího</w:t>
      </w:r>
      <w:r w:rsidR="00FD729C">
        <w:rPr>
          <w:sz w:val="22"/>
          <w:szCs w:val="22"/>
        </w:rPr>
        <w:t>.</w:t>
      </w: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8723D2" w:rsidRPr="009B452C" w:rsidRDefault="0085426C" w:rsidP="008723D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V</w:t>
      </w:r>
      <w:r w:rsidR="003134EF" w:rsidRPr="009B452C">
        <w:rPr>
          <w:b/>
          <w:sz w:val="22"/>
          <w:szCs w:val="22"/>
        </w:rPr>
        <w:t>I</w:t>
      </w:r>
      <w:r w:rsidR="008723D2" w:rsidRPr="009B452C">
        <w:rPr>
          <w:b/>
          <w:sz w:val="22"/>
          <w:szCs w:val="22"/>
        </w:rPr>
        <w:t>.</w:t>
      </w:r>
    </w:p>
    <w:p w:rsidR="008723D2" w:rsidRPr="009B452C" w:rsidRDefault="008723D2" w:rsidP="008723D2">
      <w:pPr>
        <w:jc w:val="center"/>
        <w:rPr>
          <w:b/>
          <w:sz w:val="22"/>
          <w:szCs w:val="22"/>
          <w:u w:val="single"/>
        </w:rPr>
      </w:pPr>
    </w:p>
    <w:p w:rsidR="003134EF" w:rsidRPr="009B452C" w:rsidRDefault="003134EF" w:rsidP="008723D2">
      <w:pPr>
        <w:numPr>
          <w:ilvl w:val="0"/>
          <w:numId w:val="3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>Zálohy nebudou poskytovány</w:t>
      </w:r>
      <w:r w:rsidR="005A6E00" w:rsidRPr="009B452C">
        <w:rPr>
          <w:sz w:val="22"/>
          <w:szCs w:val="22"/>
        </w:rPr>
        <w:t>, platby budou uskutečněny bankovním převodem</w:t>
      </w:r>
      <w:r w:rsidR="00275F58" w:rsidRPr="009B452C">
        <w:rPr>
          <w:sz w:val="22"/>
          <w:szCs w:val="22"/>
        </w:rPr>
        <w:t xml:space="preserve"> na základě fakturace </w:t>
      </w:r>
      <w:r w:rsidR="00893ABD">
        <w:rPr>
          <w:sz w:val="22"/>
          <w:szCs w:val="22"/>
        </w:rPr>
        <w:t>prodávajícím</w:t>
      </w:r>
      <w:r w:rsidR="005A6E00" w:rsidRPr="009B452C">
        <w:rPr>
          <w:sz w:val="22"/>
          <w:szCs w:val="22"/>
        </w:rPr>
        <w:t>.</w:t>
      </w:r>
    </w:p>
    <w:p w:rsidR="001D3759" w:rsidRPr="009B452C" w:rsidRDefault="00893ABD" w:rsidP="008723D2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275F58" w:rsidRPr="009B452C">
        <w:rPr>
          <w:sz w:val="22"/>
          <w:szCs w:val="22"/>
        </w:rPr>
        <w:t xml:space="preserve"> </w:t>
      </w:r>
      <w:r w:rsidR="007A10F6">
        <w:rPr>
          <w:sz w:val="22"/>
          <w:szCs w:val="22"/>
        </w:rPr>
        <w:t xml:space="preserve">vyfakturuje konečnou cenu </w:t>
      </w:r>
      <w:r w:rsidR="00C51100">
        <w:rPr>
          <w:sz w:val="22"/>
          <w:szCs w:val="22"/>
        </w:rPr>
        <w:t>kompletně splněné zakázky</w:t>
      </w:r>
      <w:r w:rsidR="007A10F6">
        <w:rPr>
          <w:sz w:val="22"/>
          <w:szCs w:val="22"/>
        </w:rPr>
        <w:t xml:space="preserve"> na základě oboustranně podepsaného přejímacího protokolu ve smyslu čl. </w:t>
      </w:r>
      <w:r w:rsidR="0085426C">
        <w:rPr>
          <w:sz w:val="22"/>
          <w:szCs w:val="22"/>
        </w:rPr>
        <w:t>I</w:t>
      </w:r>
      <w:r w:rsidR="007A10F6">
        <w:rPr>
          <w:sz w:val="22"/>
          <w:szCs w:val="22"/>
        </w:rPr>
        <w:t>V. této smlouvy.</w:t>
      </w:r>
      <w:r w:rsidR="00586670" w:rsidRPr="009B452C">
        <w:rPr>
          <w:sz w:val="22"/>
          <w:szCs w:val="22"/>
        </w:rPr>
        <w:t xml:space="preserve"> </w:t>
      </w:r>
      <w:r w:rsidR="001D3759" w:rsidRPr="009B452C">
        <w:rPr>
          <w:sz w:val="22"/>
          <w:szCs w:val="22"/>
        </w:rPr>
        <w:t>Splatnost faktur</w:t>
      </w:r>
      <w:r w:rsidR="007A10F6">
        <w:rPr>
          <w:sz w:val="22"/>
          <w:szCs w:val="22"/>
        </w:rPr>
        <w:t>y</w:t>
      </w:r>
      <w:r w:rsidR="001D3759" w:rsidRPr="009B452C">
        <w:rPr>
          <w:sz w:val="22"/>
          <w:szCs w:val="22"/>
        </w:rPr>
        <w:t xml:space="preserve"> bude 21 dní.</w:t>
      </w:r>
      <w:r w:rsidR="00275F58" w:rsidRPr="009B452C">
        <w:rPr>
          <w:sz w:val="22"/>
          <w:szCs w:val="22"/>
        </w:rPr>
        <w:t xml:space="preserve"> </w:t>
      </w:r>
    </w:p>
    <w:p w:rsidR="003134EF" w:rsidRPr="009B452C" w:rsidRDefault="003134EF" w:rsidP="008723D2">
      <w:pPr>
        <w:numPr>
          <w:ilvl w:val="0"/>
          <w:numId w:val="3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 xml:space="preserve">Doba splatnosti faktury počíná běžet </w:t>
      </w:r>
      <w:r w:rsidR="00FD729C">
        <w:rPr>
          <w:sz w:val="22"/>
          <w:szCs w:val="22"/>
        </w:rPr>
        <w:t>dnem následujícím po datu jejího doručení</w:t>
      </w:r>
      <w:r w:rsidRPr="009B452C">
        <w:rPr>
          <w:sz w:val="22"/>
          <w:szCs w:val="22"/>
        </w:rPr>
        <w:t xml:space="preserve"> </w:t>
      </w:r>
      <w:r w:rsidR="00C51100">
        <w:rPr>
          <w:sz w:val="22"/>
          <w:szCs w:val="22"/>
        </w:rPr>
        <w:t>kupujícímu</w:t>
      </w:r>
      <w:r w:rsidRPr="009B452C">
        <w:rPr>
          <w:sz w:val="22"/>
          <w:szCs w:val="22"/>
        </w:rPr>
        <w:t xml:space="preserve">. </w:t>
      </w:r>
      <w:r w:rsidR="00C51100">
        <w:rPr>
          <w:sz w:val="22"/>
          <w:szCs w:val="22"/>
        </w:rPr>
        <w:t>Kupující</w:t>
      </w:r>
      <w:r w:rsidRPr="009B452C">
        <w:rPr>
          <w:sz w:val="22"/>
          <w:szCs w:val="22"/>
        </w:rPr>
        <w:t xml:space="preserve"> je oprávněn vrátit vadnou fakturu </w:t>
      </w:r>
      <w:r w:rsidR="00C51100">
        <w:rPr>
          <w:sz w:val="22"/>
          <w:szCs w:val="22"/>
        </w:rPr>
        <w:t>prodávajícímu</w:t>
      </w:r>
      <w:r w:rsidRPr="009B452C">
        <w:rPr>
          <w:sz w:val="22"/>
          <w:szCs w:val="22"/>
        </w:rPr>
        <w:t xml:space="preserve"> v době splatnosti. Se zasláním nové, opravené faktury počíná běžet nová lhůta splatnosti.</w:t>
      </w:r>
    </w:p>
    <w:p w:rsidR="003134EF" w:rsidRPr="009B452C" w:rsidRDefault="005A6E00" w:rsidP="008723D2">
      <w:pPr>
        <w:numPr>
          <w:ilvl w:val="0"/>
          <w:numId w:val="3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 xml:space="preserve">Zaplacením se rozumí datum odepsání fakturované částky z účtu </w:t>
      </w:r>
      <w:r w:rsidR="00C51100">
        <w:rPr>
          <w:sz w:val="22"/>
          <w:szCs w:val="22"/>
        </w:rPr>
        <w:t>kupujícího</w:t>
      </w:r>
      <w:r w:rsidRPr="009B452C">
        <w:rPr>
          <w:sz w:val="22"/>
          <w:szCs w:val="22"/>
        </w:rPr>
        <w:t xml:space="preserve"> ve prospěch účtu </w:t>
      </w:r>
      <w:r w:rsidR="00C51100">
        <w:rPr>
          <w:sz w:val="22"/>
          <w:szCs w:val="22"/>
        </w:rPr>
        <w:t>prodávajícího</w:t>
      </w:r>
      <w:r w:rsidRPr="009B452C">
        <w:rPr>
          <w:sz w:val="22"/>
          <w:szCs w:val="22"/>
        </w:rPr>
        <w:t>.</w:t>
      </w: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8723D2" w:rsidRPr="009B452C" w:rsidRDefault="0085426C" w:rsidP="008723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  <w:r w:rsidR="008723D2" w:rsidRPr="009B452C">
        <w:rPr>
          <w:b/>
          <w:sz w:val="22"/>
          <w:szCs w:val="22"/>
        </w:rPr>
        <w:t>.</w:t>
      </w:r>
    </w:p>
    <w:p w:rsidR="003279E2" w:rsidRPr="009B452C" w:rsidRDefault="003279E2" w:rsidP="008723D2">
      <w:pPr>
        <w:jc w:val="center"/>
        <w:rPr>
          <w:b/>
          <w:sz w:val="22"/>
          <w:szCs w:val="22"/>
          <w:u w:val="single"/>
        </w:rPr>
      </w:pPr>
    </w:p>
    <w:p w:rsidR="003279E2" w:rsidRPr="009B452C" w:rsidRDefault="003279E2" w:rsidP="0067358F">
      <w:pPr>
        <w:numPr>
          <w:ilvl w:val="0"/>
          <w:numId w:val="5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 xml:space="preserve">V případě prodlení </w:t>
      </w:r>
      <w:r w:rsidR="00BE340D">
        <w:rPr>
          <w:sz w:val="22"/>
          <w:szCs w:val="22"/>
        </w:rPr>
        <w:t>prodávajícího</w:t>
      </w:r>
      <w:r w:rsidRPr="009B452C">
        <w:rPr>
          <w:sz w:val="22"/>
          <w:szCs w:val="22"/>
        </w:rPr>
        <w:t xml:space="preserve"> s dokončením a předáním </w:t>
      </w:r>
      <w:r w:rsidR="00BE340D">
        <w:rPr>
          <w:sz w:val="22"/>
          <w:szCs w:val="22"/>
        </w:rPr>
        <w:t>dodávky</w:t>
      </w:r>
      <w:r w:rsidRPr="009B452C">
        <w:rPr>
          <w:sz w:val="22"/>
          <w:szCs w:val="22"/>
        </w:rPr>
        <w:t xml:space="preserve"> z důvodů ležících na jeho straně má </w:t>
      </w:r>
      <w:r w:rsidR="00BE340D">
        <w:rPr>
          <w:sz w:val="22"/>
          <w:szCs w:val="22"/>
        </w:rPr>
        <w:t>kupující</w:t>
      </w:r>
      <w:r w:rsidRPr="009B452C">
        <w:rPr>
          <w:sz w:val="22"/>
          <w:szCs w:val="22"/>
        </w:rPr>
        <w:t xml:space="preserve"> právo účtovat </w:t>
      </w:r>
      <w:r w:rsidR="00BE340D">
        <w:rPr>
          <w:sz w:val="22"/>
          <w:szCs w:val="22"/>
        </w:rPr>
        <w:t>prodávajícímu</w:t>
      </w:r>
      <w:r w:rsidRPr="009B452C">
        <w:rPr>
          <w:sz w:val="22"/>
          <w:szCs w:val="22"/>
        </w:rPr>
        <w:t xml:space="preserve"> smluvní pokutu ve výši 0,1% ceny </w:t>
      </w:r>
      <w:r w:rsidR="00BE340D">
        <w:rPr>
          <w:sz w:val="22"/>
          <w:szCs w:val="22"/>
        </w:rPr>
        <w:t>nedodané části zakázky</w:t>
      </w:r>
      <w:r w:rsidRPr="009B452C">
        <w:rPr>
          <w:sz w:val="22"/>
          <w:szCs w:val="22"/>
        </w:rPr>
        <w:t xml:space="preserve"> bez DPH za každý, i započatý, den takového prodlení.</w:t>
      </w:r>
    </w:p>
    <w:p w:rsidR="003279E2" w:rsidRPr="009B452C" w:rsidRDefault="003279E2" w:rsidP="0067358F">
      <w:pPr>
        <w:numPr>
          <w:ilvl w:val="0"/>
          <w:numId w:val="5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 xml:space="preserve">V případě vadného plnění ze strany </w:t>
      </w:r>
      <w:r w:rsidR="00BE340D">
        <w:rPr>
          <w:sz w:val="22"/>
          <w:szCs w:val="22"/>
        </w:rPr>
        <w:t>prodávajícího</w:t>
      </w:r>
      <w:r w:rsidRPr="009B452C">
        <w:rPr>
          <w:sz w:val="22"/>
          <w:szCs w:val="22"/>
        </w:rPr>
        <w:t xml:space="preserve">, způsobeným zanedbáním jeho smluvních povinností, má </w:t>
      </w:r>
      <w:r w:rsidR="00BE340D">
        <w:rPr>
          <w:sz w:val="22"/>
          <w:szCs w:val="22"/>
        </w:rPr>
        <w:t>kupující</w:t>
      </w:r>
      <w:r w:rsidRPr="009B452C">
        <w:rPr>
          <w:sz w:val="22"/>
          <w:szCs w:val="22"/>
        </w:rPr>
        <w:t xml:space="preserve"> právo účtovat </w:t>
      </w:r>
      <w:r w:rsidR="00BE340D">
        <w:rPr>
          <w:sz w:val="22"/>
          <w:szCs w:val="22"/>
        </w:rPr>
        <w:t>prodávajícímu</w:t>
      </w:r>
      <w:r w:rsidRPr="009B452C">
        <w:rPr>
          <w:sz w:val="22"/>
          <w:szCs w:val="22"/>
        </w:rPr>
        <w:t xml:space="preserve"> smluvní pokutu ve výši 1% z ceny díla bez DPH za každý takový případ.</w:t>
      </w:r>
    </w:p>
    <w:p w:rsidR="0016402A" w:rsidRPr="009B452C" w:rsidRDefault="0016402A" w:rsidP="0067358F">
      <w:pPr>
        <w:numPr>
          <w:ilvl w:val="0"/>
          <w:numId w:val="5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 xml:space="preserve">Zaplacením pokuty nebo penále není dotčen nárok na úhradu eventuální </w:t>
      </w:r>
      <w:r w:rsidR="003B76B9" w:rsidRPr="009B452C">
        <w:rPr>
          <w:sz w:val="22"/>
          <w:szCs w:val="22"/>
        </w:rPr>
        <w:t>škody, vzniklé v souvislosti s výše uvedenými porušeními povinností smluvních stran.</w:t>
      </w:r>
      <w:r w:rsidR="00DD2292" w:rsidRPr="009B452C">
        <w:rPr>
          <w:sz w:val="22"/>
          <w:szCs w:val="22"/>
        </w:rPr>
        <w:t xml:space="preserve"> </w:t>
      </w:r>
    </w:p>
    <w:p w:rsidR="00DD2292" w:rsidRPr="009B452C" w:rsidRDefault="00DD2292" w:rsidP="0067358F">
      <w:pPr>
        <w:numPr>
          <w:ilvl w:val="0"/>
          <w:numId w:val="5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>Kterákoliv ze smluvních stran je oprávněna odstoupit od smlouvy v případě, že strana druhá plní své povinnosti v rozporu s ustanoveními této smlouvy a ani po písemném upozornění nezjedná nápravu v oprávněně požadované termínu.</w:t>
      </w:r>
    </w:p>
    <w:p w:rsidR="000A713C" w:rsidRPr="009B452C" w:rsidRDefault="000A713C" w:rsidP="0067358F">
      <w:pPr>
        <w:numPr>
          <w:ilvl w:val="0"/>
          <w:numId w:val="5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>Kterákoliv ze smluvních stran je oprávněna od smlouvy odstoupit i z jiných, závažných důvodů, hodných zřetele, ležících na její straně.</w:t>
      </w:r>
    </w:p>
    <w:p w:rsidR="000A713C" w:rsidRPr="009B452C" w:rsidRDefault="000A713C" w:rsidP="0067358F">
      <w:pPr>
        <w:numPr>
          <w:ilvl w:val="0"/>
          <w:numId w:val="5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>Odstoupení smluvní strany od smlouvy nabývá platnosti dnem doručení písemného oznámení o tom straně druhé.</w:t>
      </w:r>
    </w:p>
    <w:p w:rsidR="000A713C" w:rsidRPr="009B452C" w:rsidRDefault="000A713C" w:rsidP="0067358F">
      <w:pPr>
        <w:numPr>
          <w:ilvl w:val="0"/>
          <w:numId w:val="5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>V případě odstoupení jedné nebo obou smluvních stran od smlouvy se smluvní strany zavazují k náležitému vypořádání vzájemných závazků a pohledávek do 3 měsíců od ukončení platnosti smlouvy.</w:t>
      </w:r>
    </w:p>
    <w:p w:rsidR="00FD729C" w:rsidRDefault="00FD729C" w:rsidP="00DD2292">
      <w:pPr>
        <w:jc w:val="center"/>
        <w:rPr>
          <w:b/>
          <w:sz w:val="22"/>
          <w:szCs w:val="22"/>
        </w:rPr>
      </w:pPr>
    </w:p>
    <w:p w:rsidR="008723D2" w:rsidRPr="009B452C" w:rsidRDefault="0085426C" w:rsidP="008723D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VII</w:t>
      </w:r>
      <w:r w:rsidR="00406728">
        <w:rPr>
          <w:b/>
          <w:sz w:val="22"/>
          <w:szCs w:val="22"/>
        </w:rPr>
        <w:t>I</w:t>
      </w:r>
      <w:r w:rsidR="008723D2" w:rsidRPr="009B452C">
        <w:rPr>
          <w:b/>
          <w:sz w:val="22"/>
          <w:szCs w:val="22"/>
        </w:rPr>
        <w:t>.</w:t>
      </w:r>
    </w:p>
    <w:p w:rsidR="008723D2" w:rsidRPr="009B452C" w:rsidRDefault="008723D2" w:rsidP="008723D2">
      <w:pPr>
        <w:jc w:val="center"/>
        <w:rPr>
          <w:b/>
          <w:sz w:val="22"/>
          <w:szCs w:val="22"/>
          <w:u w:val="single"/>
        </w:rPr>
      </w:pPr>
    </w:p>
    <w:p w:rsidR="008723D2" w:rsidRPr="009B452C" w:rsidRDefault="00E96F5D" w:rsidP="008542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Smlouva se řídí</w:t>
      </w:r>
      <w:r w:rsidR="008723D2" w:rsidRPr="009B45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zákonem </w:t>
      </w:r>
      <w:r w:rsidR="008723D2" w:rsidRPr="009B452C">
        <w:rPr>
          <w:sz w:val="22"/>
          <w:szCs w:val="22"/>
        </w:rPr>
        <w:t xml:space="preserve">č. 89/2012 Sb. </w:t>
      </w:r>
      <w:r>
        <w:rPr>
          <w:sz w:val="22"/>
          <w:szCs w:val="22"/>
        </w:rPr>
        <w:t>občanský zákoník.</w:t>
      </w:r>
      <w:r w:rsidRPr="009B452C">
        <w:rPr>
          <w:sz w:val="22"/>
          <w:szCs w:val="22"/>
        </w:rPr>
        <w:t xml:space="preserve"> </w:t>
      </w:r>
      <w:r w:rsidR="008723D2" w:rsidRPr="009B452C">
        <w:rPr>
          <w:sz w:val="22"/>
          <w:szCs w:val="22"/>
        </w:rPr>
        <w:t>Obě smluvní strany se zavazují vynaložit veškeré úsilí, aby eventuelní spory, které mohou vzniknout v průběhu realizace díla, byly řešeny cestou vzájemné dohody.</w:t>
      </w:r>
    </w:p>
    <w:p w:rsidR="008723D2" w:rsidRDefault="008723D2" w:rsidP="008723D2">
      <w:pPr>
        <w:jc w:val="both"/>
        <w:rPr>
          <w:sz w:val="22"/>
          <w:szCs w:val="22"/>
        </w:rPr>
      </w:pPr>
    </w:p>
    <w:p w:rsidR="0085426C" w:rsidRDefault="0085426C" w:rsidP="008723D2">
      <w:pPr>
        <w:jc w:val="both"/>
        <w:rPr>
          <w:sz w:val="22"/>
          <w:szCs w:val="22"/>
        </w:rPr>
      </w:pPr>
    </w:p>
    <w:p w:rsidR="0085426C" w:rsidRPr="009B452C" w:rsidRDefault="0085426C" w:rsidP="008723D2">
      <w:pPr>
        <w:jc w:val="both"/>
        <w:rPr>
          <w:sz w:val="22"/>
          <w:szCs w:val="22"/>
        </w:rPr>
      </w:pPr>
    </w:p>
    <w:p w:rsidR="008723D2" w:rsidRDefault="0085426C" w:rsidP="0085426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>I</w:t>
      </w:r>
      <w:r w:rsidR="008723D2" w:rsidRPr="009B452C">
        <w:rPr>
          <w:b/>
          <w:sz w:val="22"/>
          <w:szCs w:val="22"/>
        </w:rPr>
        <w:t>X.</w:t>
      </w:r>
    </w:p>
    <w:p w:rsidR="0085426C" w:rsidRPr="009B452C" w:rsidRDefault="0085426C" w:rsidP="0085426C">
      <w:pPr>
        <w:jc w:val="center"/>
        <w:rPr>
          <w:b/>
          <w:sz w:val="22"/>
          <w:szCs w:val="22"/>
          <w:u w:val="single"/>
        </w:rPr>
      </w:pPr>
    </w:p>
    <w:p w:rsidR="00596BFF" w:rsidRPr="009B452C" w:rsidRDefault="00BE340D" w:rsidP="008723D2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596BFF" w:rsidRPr="009B452C">
        <w:rPr>
          <w:sz w:val="22"/>
          <w:szCs w:val="22"/>
        </w:rPr>
        <w:t xml:space="preserve"> je povinen na žádost </w:t>
      </w:r>
      <w:r>
        <w:rPr>
          <w:sz w:val="22"/>
          <w:szCs w:val="22"/>
        </w:rPr>
        <w:t>kupujícího</w:t>
      </w:r>
      <w:r w:rsidR="00596BFF" w:rsidRPr="009B452C">
        <w:rPr>
          <w:sz w:val="22"/>
          <w:szCs w:val="22"/>
        </w:rPr>
        <w:t xml:space="preserve"> či příslušného kontrolního orgánu poskytnout jako osoba povinná, součinnost při výkonu finanční kontroly (viz §2 písm. e) zákona č. 320/2001 Sb.). Zároveň musí vzít </w:t>
      </w:r>
      <w:r>
        <w:rPr>
          <w:sz w:val="22"/>
          <w:szCs w:val="22"/>
        </w:rPr>
        <w:t>prodávající</w:t>
      </w:r>
      <w:r w:rsidR="00596BFF" w:rsidRPr="009B452C">
        <w:rPr>
          <w:sz w:val="22"/>
          <w:szCs w:val="22"/>
        </w:rPr>
        <w:t xml:space="preserve"> na vědomí ustanovení zákona č. 106/1999 Sb. o svobodném přístupu k informacím, dle kterých j</w:t>
      </w:r>
      <w:r w:rsidR="004436A1" w:rsidRPr="009B452C">
        <w:rPr>
          <w:sz w:val="22"/>
          <w:szCs w:val="22"/>
        </w:rPr>
        <w:t>e</w:t>
      </w:r>
      <w:r>
        <w:rPr>
          <w:sz w:val="22"/>
          <w:szCs w:val="22"/>
        </w:rPr>
        <w:t xml:space="preserve"> kupující</w:t>
      </w:r>
      <w:r w:rsidR="00596BFF" w:rsidRPr="009B452C">
        <w:rPr>
          <w:sz w:val="22"/>
          <w:szCs w:val="22"/>
        </w:rPr>
        <w:t xml:space="preserve"> povinen poskytnout informace vyplývající z administrace a průběhu výběrového řízení, včetně smluvních ujednání.</w:t>
      </w:r>
    </w:p>
    <w:p w:rsidR="008723D2" w:rsidRPr="009B452C" w:rsidRDefault="008723D2" w:rsidP="008723D2">
      <w:pPr>
        <w:numPr>
          <w:ilvl w:val="0"/>
          <w:numId w:val="1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 xml:space="preserve">Tato smlouva je vyhotovena ve </w:t>
      </w:r>
      <w:r w:rsidR="00EC1B3E" w:rsidRPr="009B452C">
        <w:rPr>
          <w:sz w:val="22"/>
          <w:szCs w:val="22"/>
        </w:rPr>
        <w:t>dvou</w:t>
      </w:r>
      <w:r w:rsidRPr="009B452C">
        <w:rPr>
          <w:sz w:val="22"/>
          <w:szCs w:val="22"/>
        </w:rPr>
        <w:t xml:space="preserve"> exemplářích, z nichž </w:t>
      </w:r>
      <w:r w:rsidR="00EC1B3E" w:rsidRPr="009B452C">
        <w:rPr>
          <w:sz w:val="22"/>
          <w:szCs w:val="22"/>
        </w:rPr>
        <w:t>po jednom</w:t>
      </w:r>
      <w:r w:rsidRPr="009B452C">
        <w:rPr>
          <w:sz w:val="22"/>
          <w:szCs w:val="22"/>
        </w:rPr>
        <w:t xml:space="preserve"> obdrží </w:t>
      </w:r>
      <w:r w:rsidR="00BE340D">
        <w:rPr>
          <w:sz w:val="22"/>
          <w:szCs w:val="22"/>
        </w:rPr>
        <w:t>kupující</w:t>
      </w:r>
      <w:r w:rsidRPr="009B452C">
        <w:rPr>
          <w:sz w:val="22"/>
          <w:szCs w:val="22"/>
        </w:rPr>
        <w:t xml:space="preserve"> a </w:t>
      </w:r>
      <w:r w:rsidR="00BE340D">
        <w:rPr>
          <w:sz w:val="22"/>
          <w:szCs w:val="22"/>
        </w:rPr>
        <w:t>prodávající</w:t>
      </w:r>
      <w:r w:rsidRPr="009B452C">
        <w:rPr>
          <w:sz w:val="22"/>
          <w:szCs w:val="22"/>
        </w:rPr>
        <w:t>.</w:t>
      </w:r>
    </w:p>
    <w:p w:rsidR="008723D2" w:rsidRPr="009B452C" w:rsidRDefault="008723D2" w:rsidP="008723D2">
      <w:pPr>
        <w:numPr>
          <w:ilvl w:val="0"/>
          <w:numId w:val="1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>Smlouvu lze měnit či doplňovat pouze písemnými dodatky</w:t>
      </w:r>
      <w:r w:rsidR="00F836E3" w:rsidRPr="009B452C">
        <w:rPr>
          <w:sz w:val="22"/>
          <w:szCs w:val="22"/>
        </w:rPr>
        <w:t>,</w:t>
      </w:r>
      <w:r w:rsidRPr="009B452C">
        <w:rPr>
          <w:sz w:val="22"/>
          <w:szCs w:val="22"/>
        </w:rPr>
        <w:t xml:space="preserve"> podepsanými osobami podle čl. I.</w:t>
      </w:r>
      <w:r w:rsidR="00F836E3" w:rsidRPr="009B452C">
        <w:rPr>
          <w:sz w:val="22"/>
          <w:szCs w:val="22"/>
        </w:rPr>
        <w:t xml:space="preserve"> této smlouvy.</w:t>
      </w:r>
    </w:p>
    <w:p w:rsidR="00DD2292" w:rsidRDefault="008723D2" w:rsidP="008723D2">
      <w:pPr>
        <w:numPr>
          <w:ilvl w:val="0"/>
          <w:numId w:val="1"/>
        </w:numPr>
        <w:jc w:val="both"/>
        <w:rPr>
          <w:sz w:val="22"/>
          <w:szCs w:val="22"/>
        </w:rPr>
      </w:pPr>
      <w:r w:rsidRPr="009B452C">
        <w:rPr>
          <w:sz w:val="22"/>
          <w:szCs w:val="22"/>
        </w:rPr>
        <w:t>Smluvní strany prohlašují, že si prostudovaly všechn</w:t>
      </w:r>
      <w:r w:rsidR="004436A1" w:rsidRPr="009B452C">
        <w:rPr>
          <w:sz w:val="22"/>
          <w:szCs w:val="22"/>
        </w:rPr>
        <w:t>a</w:t>
      </w:r>
      <w:r w:rsidRPr="009B452C">
        <w:rPr>
          <w:sz w:val="22"/>
          <w:szCs w:val="22"/>
        </w:rPr>
        <w:t xml:space="preserve"> ustanovení této smlouvy, a tato smlouva je projevem jejich svobodné vůle a na důkaz souhlasu ji podepisují.</w:t>
      </w:r>
    </w:p>
    <w:p w:rsidR="00406728" w:rsidRDefault="00406728" w:rsidP="00406728">
      <w:pPr>
        <w:jc w:val="both"/>
        <w:rPr>
          <w:sz w:val="22"/>
          <w:szCs w:val="22"/>
        </w:rPr>
      </w:pPr>
    </w:p>
    <w:p w:rsidR="00406728" w:rsidRDefault="00406728" w:rsidP="00406728">
      <w:pPr>
        <w:jc w:val="both"/>
        <w:rPr>
          <w:sz w:val="22"/>
          <w:szCs w:val="22"/>
        </w:rPr>
      </w:pP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9B452C" w:rsidRDefault="009B452C" w:rsidP="008723D2">
      <w:pPr>
        <w:jc w:val="both"/>
        <w:rPr>
          <w:sz w:val="22"/>
          <w:szCs w:val="22"/>
        </w:rPr>
      </w:pPr>
    </w:p>
    <w:p w:rsidR="00E96F5D" w:rsidRDefault="00E96F5D" w:rsidP="00E96F5D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B452C">
        <w:rPr>
          <w:sz w:val="22"/>
          <w:szCs w:val="22"/>
        </w:rPr>
        <w:t>řílohy:</w:t>
      </w:r>
    </w:p>
    <w:p w:rsidR="00E96F5D" w:rsidRPr="009B452C" w:rsidRDefault="00E96F5D" w:rsidP="00E96F5D">
      <w:pPr>
        <w:ind w:left="720"/>
        <w:jc w:val="both"/>
        <w:rPr>
          <w:sz w:val="22"/>
          <w:szCs w:val="22"/>
        </w:rPr>
      </w:pPr>
    </w:p>
    <w:p w:rsidR="00E96F5D" w:rsidRDefault="00066041" w:rsidP="00E96F5D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Položkový rozpočet</w:t>
      </w:r>
    </w:p>
    <w:p w:rsidR="00E96F5D" w:rsidRDefault="00E96F5D" w:rsidP="00E96F5D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66041">
        <w:rPr>
          <w:sz w:val="22"/>
          <w:szCs w:val="22"/>
        </w:rPr>
        <w:t>elá c</w:t>
      </w:r>
      <w:r>
        <w:rPr>
          <w:sz w:val="22"/>
          <w:szCs w:val="22"/>
        </w:rPr>
        <w:t>enová nabídka prodávajícího z výběrového řízení</w:t>
      </w:r>
    </w:p>
    <w:p w:rsidR="009B452C" w:rsidRDefault="009B452C" w:rsidP="008723D2">
      <w:pPr>
        <w:jc w:val="both"/>
        <w:rPr>
          <w:sz w:val="22"/>
          <w:szCs w:val="22"/>
        </w:rPr>
      </w:pPr>
    </w:p>
    <w:p w:rsidR="009B452C" w:rsidRDefault="009B452C" w:rsidP="008723D2">
      <w:pPr>
        <w:jc w:val="both"/>
        <w:rPr>
          <w:sz w:val="22"/>
          <w:szCs w:val="22"/>
        </w:rPr>
      </w:pPr>
    </w:p>
    <w:p w:rsidR="009B452C" w:rsidRDefault="009B452C" w:rsidP="008723D2">
      <w:pPr>
        <w:jc w:val="both"/>
        <w:rPr>
          <w:sz w:val="22"/>
          <w:szCs w:val="22"/>
        </w:rPr>
      </w:pPr>
    </w:p>
    <w:p w:rsidR="009B452C" w:rsidRPr="009B452C" w:rsidRDefault="009B452C" w:rsidP="008723D2">
      <w:pPr>
        <w:jc w:val="both"/>
        <w:rPr>
          <w:sz w:val="22"/>
          <w:szCs w:val="22"/>
        </w:rPr>
      </w:pPr>
    </w:p>
    <w:p w:rsidR="00926405" w:rsidRPr="009B452C" w:rsidRDefault="00926405" w:rsidP="008723D2">
      <w:pPr>
        <w:jc w:val="both"/>
        <w:rPr>
          <w:sz w:val="22"/>
          <w:szCs w:val="22"/>
        </w:rPr>
      </w:pPr>
    </w:p>
    <w:p w:rsidR="00E542D2" w:rsidRDefault="007E4FF1" w:rsidP="008723D2">
      <w:pPr>
        <w:jc w:val="both"/>
        <w:rPr>
          <w:sz w:val="22"/>
          <w:szCs w:val="22"/>
        </w:rPr>
      </w:pPr>
      <w:r>
        <w:rPr>
          <w:sz w:val="22"/>
          <w:szCs w:val="22"/>
        </w:rPr>
        <w:t>V Habrech dne …………</w:t>
      </w:r>
    </w:p>
    <w:p w:rsidR="007E4FF1" w:rsidRDefault="007E4FF1" w:rsidP="008723D2">
      <w:pPr>
        <w:jc w:val="both"/>
        <w:rPr>
          <w:sz w:val="22"/>
          <w:szCs w:val="22"/>
        </w:rPr>
      </w:pPr>
    </w:p>
    <w:p w:rsidR="007E4FF1" w:rsidRDefault="007E4FF1" w:rsidP="008723D2">
      <w:pPr>
        <w:jc w:val="both"/>
        <w:rPr>
          <w:sz w:val="22"/>
          <w:szCs w:val="22"/>
        </w:rPr>
      </w:pPr>
    </w:p>
    <w:p w:rsidR="007E4FF1" w:rsidRPr="009B452C" w:rsidRDefault="007E4FF1" w:rsidP="008723D2">
      <w:pPr>
        <w:jc w:val="both"/>
        <w:rPr>
          <w:sz w:val="22"/>
          <w:szCs w:val="22"/>
        </w:rPr>
      </w:pPr>
    </w:p>
    <w:p w:rsidR="008723D2" w:rsidRPr="009B452C" w:rsidRDefault="008723D2" w:rsidP="008723D2">
      <w:pPr>
        <w:jc w:val="both"/>
        <w:rPr>
          <w:sz w:val="22"/>
          <w:szCs w:val="22"/>
        </w:rPr>
      </w:pPr>
    </w:p>
    <w:p w:rsidR="008723D2" w:rsidRPr="009B452C" w:rsidRDefault="008723D2" w:rsidP="00E96F5D">
      <w:pPr>
        <w:ind w:firstLine="708"/>
        <w:jc w:val="both"/>
        <w:rPr>
          <w:sz w:val="22"/>
          <w:szCs w:val="22"/>
        </w:rPr>
      </w:pPr>
      <w:r w:rsidRPr="009B452C">
        <w:rPr>
          <w:sz w:val="22"/>
          <w:szCs w:val="22"/>
        </w:rPr>
        <w:t>_______________________</w:t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="00926405" w:rsidRPr="009B452C">
        <w:rPr>
          <w:sz w:val="22"/>
          <w:szCs w:val="22"/>
        </w:rPr>
        <w:t xml:space="preserve">          </w:t>
      </w:r>
      <w:r w:rsidRPr="009B452C">
        <w:rPr>
          <w:sz w:val="22"/>
          <w:szCs w:val="22"/>
        </w:rPr>
        <w:t>___________________</w:t>
      </w:r>
    </w:p>
    <w:p w:rsidR="00C4110C" w:rsidRPr="009B452C" w:rsidRDefault="008723D2" w:rsidP="008134C5">
      <w:pPr>
        <w:jc w:val="both"/>
        <w:rPr>
          <w:sz w:val="22"/>
          <w:szCs w:val="22"/>
        </w:rPr>
      </w:pPr>
      <w:r w:rsidRPr="009B452C">
        <w:rPr>
          <w:sz w:val="22"/>
          <w:szCs w:val="22"/>
        </w:rPr>
        <w:tab/>
      </w:r>
      <w:r w:rsidR="00E96F5D">
        <w:rPr>
          <w:sz w:val="22"/>
          <w:szCs w:val="22"/>
        </w:rPr>
        <w:tab/>
      </w:r>
      <w:r w:rsidR="008A56E7">
        <w:rPr>
          <w:sz w:val="22"/>
          <w:szCs w:val="22"/>
        </w:rPr>
        <w:t>kupující</w:t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Pr="009B452C">
        <w:rPr>
          <w:sz w:val="22"/>
          <w:szCs w:val="22"/>
        </w:rPr>
        <w:tab/>
      </w:r>
      <w:r w:rsidR="00926405" w:rsidRPr="009B452C">
        <w:rPr>
          <w:sz w:val="22"/>
          <w:szCs w:val="22"/>
        </w:rPr>
        <w:t xml:space="preserve">        </w:t>
      </w:r>
      <w:r w:rsidR="008A56E7">
        <w:rPr>
          <w:sz w:val="22"/>
          <w:szCs w:val="22"/>
        </w:rPr>
        <w:t>prodávající</w:t>
      </w:r>
      <w:bookmarkStart w:id="0" w:name="_GoBack"/>
      <w:bookmarkEnd w:id="0"/>
    </w:p>
    <w:sectPr w:rsidR="00C4110C" w:rsidRPr="009B452C">
      <w:footerReference w:type="default" r:id="rId8"/>
      <w:pgSz w:w="11906" w:h="16838"/>
      <w:pgMar w:top="680" w:right="1304" w:bottom="764" w:left="1304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ED" w:rsidRDefault="007B55ED">
      <w:r>
        <w:separator/>
      </w:r>
    </w:p>
  </w:endnote>
  <w:endnote w:type="continuationSeparator" w:id="0">
    <w:p w:rsidR="007B55ED" w:rsidRDefault="007B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0A" w:rsidRDefault="007B55ED">
    <w:pPr>
      <w:pStyle w:val="Zpat"/>
      <w:rPr>
        <w:sz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4.4pt;margin-top:770.45pt;width:149.5pt;height:21pt;z-index:1;mso-wrap-distance-left:9.05pt;mso-wrap-distance-right:9.05pt;mso-position-horizontal-relative:page;mso-position-vertical-relative:page" stroked="f">
          <v:fill opacity="0" color2="black"/>
          <v:textbox inset="0,0,0,0">
            <w:txbxContent>
              <w:p w:rsidR="009F200A" w:rsidRDefault="009F200A">
                <w:pPr>
                  <w:spacing w:line="120" w:lineRule="atLeast"/>
                </w:pPr>
              </w:p>
            </w:txbxContent>
          </v:textbox>
          <w10:wrap type="topAndBottom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ED" w:rsidRDefault="007B55ED">
      <w:r>
        <w:separator/>
      </w:r>
    </w:p>
  </w:footnote>
  <w:footnote w:type="continuationSeparator" w:id="0">
    <w:p w:rsidR="007B55ED" w:rsidRDefault="007B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1BC40B7"/>
    <w:multiLevelType w:val="hybridMultilevel"/>
    <w:tmpl w:val="D35AB1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2FC"/>
    <w:multiLevelType w:val="hybridMultilevel"/>
    <w:tmpl w:val="1F66EBDE"/>
    <w:lvl w:ilvl="0" w:tplc="A19A3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BB63E2"/>
    <w:multiLevelType w:val="hybridMultilevel"/>
    <w:tmpl w:val="694C1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3D2"/>
    <w:rsid w:val="000174A2"/>
    <w:rsid w:val="00046031"/>
    <w:rsid w:val="00051F53"/>
    <w:rsid w:val="0006536C"/>
    <w:rsid w:val="00066041"/>
    <w:rsid w:val="000A0846"/>
    <w:rsid w:val="000A313C"/>
    <w:rsid w:val="000A5FD3"/>
    <w:rsid w:val="000A713C"/>
    <w:rsid w:val="000A75C3"/>
    <w:rsid w:val="000B2088"/>
    <w:rsid w:val="000E7379"/>
    <w:rsid w:val="000E7BF9"/>
    <w:rsid w:val="00102E39"/>
    <w:rsid w:val="0016402A"/>
    <w:rsid w:val="00185B67"/>
    <w:rsid w:val="001A04D7"/>
    <w:rsid w:val="001D230A"/>
    <w:rsid w:val="001D3759"/>
    <w:rsid w:val="001E4BF0"/>
    <w:rsid w:val="00200BF0"/>
    <w:rsid w:val="002141E4"/>
    <w:rsid w:val="002709B7"/>
    <w:rsid w:val="00275D55"/>
    <w:rsid w:val="00275F58"/>
    <w:rsid w:val="00296955"/>
    <w:rsid w:val="002C4542"/>
    <w:rsid w:val="002D4488"/>
    <w:rsid w:val="002E0BCA"/>
    <w:rsid w:val="002E3991"/>
    <w:rsid w:val="003134EF"/>
    <w:rsid w:val="00321A8C"/>
    <w:rsid w:val="00324218"/>
    <w:rsid w:val="003279E2"/>
    <w:rsid w:val="00337B14"/>
    <w:rsid w:val="00393E1C"/>
    <w:rsid w:val="003B76B9"/>
    <w:rsid w:val="003C6F06"/>
    <w:rsid w:val="003D7957"/>
    <w:rsid w:val="00406728"/>
    <w:rsid w:val="00442C80"/>
    <w:rsid w:val="004436A1"/>
    <w:rsid w:val="00450554"/>
    <w:rsid w:val="00453B05"/>
    <w:rsid w:val="00454096"/>
    <w:rsid w:val="00467D5D"/>
    <w:rsid w:val="00490521"/>
    <w:rsid w:val="00490B7F"/>
    <w:rsid w:val="00496D21"/>
    <w:rsid w:val="004A08C1"/>
    <w:rsid w:val="004C674C"/>
    <w:rsid w:val="005249D2"/>
    <w:rsid w:val="00534EC3"/>
    <w:rsid w:val="00572507"/>
    <w:rsid w:val="005755FD"/>
    <w:rsid w:val="00586670"/>
    <w:rsid w:val="00593853"/>
    <w:rsid w:val="00596BFF"/>
    <w:rsid w:val="005A0B0E"/>
    <w:rsid w:val="005A6E00"/>
    <w:rsid w:val="005B15DA"/>
    <w:rsid w:val="005C62A4"/>
    <w:rsid w:val="005D35DC"/>
    <w:rsid w:val="005D7F10"/>
    <w:rsid w:val="005E6771"/>
    <w:rsid w:val="005F6F7A"/>
    <w:rsid w:val="006137B3"/>
    <w:rsid w:val="0063046C"/>
    <w:rsid w:val="0063539B"/>
    <w:rsid w:val="0067358F"/>
    <w:rsid w:val="00674A84"/>
    <w:rsid w:val="00685640"/>
    <w:rsid w:val="006C6545"/>
    <w:rsid w:val="006F6397"/>
    <w:rsid w:val="0073301D"/>
    <w:rsid w:val="00735107"/>
    <w:rsid w:val="00762B79"/>
    <w:rsid w:val="00784F3B"/>
    <w:rsid w:val="007930B1"/>
    <w:rsid w:val="007A10F6"/>
    <w:rsid w:val="007A69C3"/>
    <w:rsid w:val="007B55ED"/>
    <w:rsid w:val="007C2514"/>
    <w:rsid w:val="007C51C2"/>
    <w:rsid w:val="007D2F09"/>
    <w:rsid w:val="007D7D88"/>
    <w:rsid w:val="007E387E"/>
    <w:rsid w:val="007E4FF1"/>
    <w:rsid w:val="00804FE1"/>
    <w:rsid w:val="008134C5"/>
    <w:rsid w:val="00832CA4"/>
    <w:rsid w:val="008409C6"/>
    <w:rsid w:val="00842CBD"/>
    <w:rsid w:val="0085426C"/>
    <w:rsid w:val="008723D2"/>
    <w:rsid w:val="00893ABD"/>
    <w:rsid w:val="008A56E7"/>
    <w:rsid w:val="008C29F4"/>
    <w:rsid w:val="00910236"/>
    <w:rsid w:val="0092091D"/>
    <w:rsid w:val="00924B2E"/>
    <w:rsid w:val="00926405"/>
    <w:rsid w:val="00934EF7"/>
    <w:rsid w:val="009422DD"/>
    <w:rsid w:val="009515D3"/>
    <w:rsid w:val="00951775"/>
    <w:rsid w:val="00992DC0"/>
    <w:rsid w:val="00996575"/>
    <w:rsid w:val="009A4ECD"/>
    <w:rsid w:val="009B452C"/>
    <w:rsid w:val="009B4BA0"/>
    <w:rsid w:val="009B6E25"/>
    <w:rsid w:val="009E3E84"/>
    <w:rsid w:val="009F200A"/>
    <w:rsid w:val="00A125E3"/>
    <w:rsid w:val="00A21649"/>
    <w:rsid w:val="00A62A2F"/>
    <w:rsid w:val="00A83F22"/>
    <w:rsid w:val="00A96F83"/>
    <w:rsid w:val="00AA5223"/>
    <w:rsid w:val="00B15A2E"/>
    <w:rsid w:val="00B2310E"/>
    <w:rsid w:val="00B60DFD"/>
    <w:rsid w:val="00B91E50"/>
    <w:rsid w:val="00BA3022"/>
    <w:rsid w:val="00BD1968"/>
    <w:rsid w:val="00BD234F"/>
    <w:rsid w:val="00BE340D"/>
    <w:rsid w:val="00BE578B"/>
    <w:rsid w:val="00BF39B3"/>
    <w:rsid w:val="00C01796"/>
    <w:rsid w:val="00C159E2"/>
    <w:rsid w:val="00C15AA4"/>
    <w:rsid w:val="00C20650"/>
    <w:rsid w:val="00C23F10"/>
    <w:rsid w:val="00C4110C"/>
    <w:rsid w:val="00C41A0C"/>
    <w:rsid w:val="00C51100"/>
    <w:rsid w:val="00C60D0C"/>
    <w:rsid w:val="00CC3C4D"/>
    <w:rsid w:val="00CD64DE"/>
    <w:rsid w:val="00CE4BAE"/>
    <w:rsid w:val="00CF4389"/>
    <w:rsid w:val="00D16A03"/>
    <w:rsid w:val="00D2094B"/>
    <w:rsid w:val="00D21A95"/>
    <w:rsid w:val="00D24DD9"/>
    <w:rsid w:val="00D33634"/>
    <w:rsid w:val="00D54971"/>
    <w:rsid w:val="00D60952"/>
    <w:rsid w:val="00D60EAF"/>
    <w:rsid w:val="00D70C30"/>
    <w:rsid w:val="00D8794E"/>
    <w:rsid w:val="00D969D6"/>
    <w:rsid w:val="00DD2292"/>
    <w:rsid w:val="00DE152F"/>
    <w:rsid w:val="00DF149F"/>
    <w:rsid w:val="00E15193"/>
    <w:rsid w:val="00E542D2"/>
    <w:rsid w:val="00E562DA"/>
    <w:rsid w:val="00E70D29"/>
    <w:rsid w:val="00E96F5D"/>
    <w:rsid w:val="00EA741F"/>
    <w:rsid w:val="00EC1B3E"/>
    <w:rsid w:val="00ED5E41"/>
    <w:rsid w:val="00F002A3"/>
    <w:rsid w:val="00F045CA"/>
    <w:rsid w:val="00F4707C"/>
    <w:rsid w:val="00F56CEB"/>
    <w:rsid w:val="00F76B60"/>
    <w:rsid w:val="00F836E3"/>
    <w:rsid w:val="00FC2063"/>
    <w:rsid w:val="00FD0674"/>
    <w:rsid w:val="00FD2990"/>
    <w:rsid w:val="00FD729C"/>
    <w:rsid w:val="00FE50F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97E84B-4EE6-43B0-8B74-8407F933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3D2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879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79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9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79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79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794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794E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794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794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8794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D8794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D8794E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D8794E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D8794E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D8794E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D8794E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D8794E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D8794E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D879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D8794E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8794E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D8794E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D8794E"/>
    <w:rPr>
      <w:b/>
      <w:bCs/>
    </w:rPr>
  </w:style>
  <w:style w:type="character" w:customStyle="1" w:styleId="Zvraznn">
    <w:name w:val="Zvýraznění"/>
    <w:uiPriority w:val="20"/>
    <w:qFormat/>
    <w:rsid w:val="00D8794E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D8794E"/>
    <w:rPr>
      <w:szCs w:val="32"/>
    </w:rPr>
  </w:style>
  <w:style w:type="paragraph" w:styleId="Odstavecseseznamem">
    <w:name w:val="List Paragraph"/>
    <w:basedOn w:val="Normln"/>
    <w:uiPriority w:val="34"/>
    <w:qFormat/>
    <w:rsid w:val="00D8794E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D8794E"/>
    <w:rPr>
      <w:i/>
    </w:rPr>
  </w:style>
  <w:style w:type="character" w:customStyle="1" w:styleId="CitaceChar">
    <w:name w:val="Citace Char"/>
    <w:link w:val="Citace"/>
    <w:uiPriority w:val="29"/>
    <w:rsid w:val="00D8794E"/>
    <w:rPr>
      <w:i/>
      <w:sz w:val="24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D8794E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link w:val="Citaceintenzivn"/>
    <w:uiPriority w:val="30"/>
    <w:rsid w:val="00D8794E"/>
    <w:rPr>
      <w:b/>
      <w:i/>
      <w:sz w:val="24"/>
    </w:rPr>
  </w:style>
  <w:style w:type="character" w:styleId="Zdraznnjemn">
    <w:name w:val="Subtle Emphasis"/>
    <w:uiPriority w:val="19"/>
    <w:qFormat/>
    <w:rsid w:val="00D8794E"/>
    <w:rPr>
      <w:i/>
      <w:color w:val="5A5A5A"/>
    </w:rPr>
  </w:style>
  <w:style w:type="character" w:styleId="Zdraznnintenzivn">
    <w:name w:val="Intense Emphasis"/>
    <w:uiPriority w:val="21"/>
    <w:qFormat/>
    <w:rsid w:val="00D8794E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D8794E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D8794E"/>
    <w:rPr>
      <w:b/>
      <w:sz w:val="24"/>
      <w:u w:val="single"/>
    </w:rPr>
  </w:style>
  <w:style w:type="character" w:styleId="Nzevknihy">
    <w:name w:val="Book Title"/>
    <w:uiPriority w:val="33"/>
    <w:qFormat/>
    <w:rsid w:val="00D8794E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794E"/>
    <w:pPr>
      <w:outlineLvl w:val="9"/>
    </w:pPr>
  </w:style>
  <w:style w:type="paragraph" w:styleId="Zpat">
    <w:name w:val="footer"/>
    <w:basedOn w:val="Normln"/>
    <w:link w:val="ZpatChar"/>
    <w:rsid w:val="008723D2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rsid w:val="008723D2"/>
    <w:rPr>
      <w:rFonts w:ascii="Times New Roman" w:eastAsia="Times New Roman" w:hAnsi="Times New Roman"/>
      <w:sz w:val="20"/>
      <w:szCs w:val="20"/>
      <w:lang w:val="cs-CZ" w:eastAsia="ar-SA" w:bidi="ar-SA"/>
    </w:rPr>
  </w:style>
  <w:style w:type="character" w:styleId="Hypertextovodkaz">
    <w:name w:val="Hyperlink"/>
    <w:uiPriority w:val="99"/>
    <w:unhideWhenUsed/>
    <w:rsid w:val="0068564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9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7957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D70C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0C30"/>
  </w:style>
  <w:style w:type="character" w:customStyle="1" w:styleId="TextkomenteChar">
    <w:name w:val="Text komentáře Char"/>
    <w:link w:val="Textkomente"/>
    <w:uiPriority w:val="99"/>
    <w:semiHidden/>
    <w:rsid w:val="00D70C3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C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C30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477C-368D-4685-9032-9F71B69F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Neumanova</Company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Neumanova</dc:creator>
  <cp:keywords/>
  <cp:lastModifiedBy>Aneta Tomová</cp:lastModifiedBy>
  <cp:revision>7</cp:revision>
  <cp:lastPrinted>2019-02-02T19:48:00Z</cp:lastPrinted>
  <dcterms:created xsi:type="dcterms:W3CDTF">2019-02-02T19:49:00Z</dcterms:created>
  <dcterms:modified xsi:type="dcterms:W3CDTF">2019-02-12T15:31:00Z</dcterms:modified>
</cp:coreProperties>
</file>