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3" w:rsidRDefault="004328E3" w:rsidP="004A06DC">
      <w:pPr>
        <w:tabs>
          <w:tab w:val="left" w:pos="1985"/>
        </w:tabs>
        <w:jc w:val="both"/>
        <w:rPr>
          <w:rFonts w:cs="Tahoma"/>
        </w:rPr>
      </w:pPr>
      <w:r w:rsidRPr="00796A54">
        <w:rPr>
          <w:rFonts w:cs="Tahoma"/>
          <w:b/>
        </w:rPr>
        <w:t>ZADAVATEL:</w:t>
      </w:r>
      <w:r w:rsidRPr="00796A54">
        <w:rPr>
          <w:rFonts w:cs="Tahoma"/>
        </w:rPr>
        <w:tab/>
      </w:r>
      <w:r>
        <w:rPr>
          <w:rFonts w:cs="Tahoma"/>
        </w:rPr>
        <w:t xml:space="preserve">Oborová zdravotní pojišťovna zaměstnanců bank, pojišťoven a stavebnictví </w:t>
      </w:r>
    </w:p>
    <w:p w:rsidR="004328E3" w:rsidRPr="00796A54" w:rsidRDefault="004328E3" w:rsidP="004A06DC">
      <w:pPr>
        <w:tabs>
          <w:tab w:val="left" w:pos="1800"/>
          <w:tab w:val="left" w:pos="1985"/>
        </w:tabs>
        <w:jc w:val="both"/>
        <w:rPr>
          <w:rFonts w:cs="Tahoma"/>
        </w:rPr>
      </w:pPr>
      <w:r w:rsidRPr="00796A54">
        <w:rPr>
          <w:rFonts w:cs="Tahoma"/>
        </w:rPr>
        <w:t>Sídlo: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Roškotova 1225/1, PSČ 140 21, Praha 4</w:t>
      </w:r>
      <w:r w:rsidRPr="00796A54">
        <w:rPr>
          <w:rFonts w:cs="Tahoma"/>
        </w:rPr>
        <w:t xml:space="preserve"> </w:t>
      </w:r>
    </w:p>
    <w:p w:rsidR="004328E3" w:rsidRDefault="004328E3" w:rsidP="004A06DC">
      <w:pPr>
        <w:tabs>
          <w:tab w:val="left" w:pos="1800"/>
          <w:tab w:val="left" w:pos="1985"/>
          <w:tab w:val="left" w:pos="7800"/>
        </w:tabs>
        <w:jc w:val="both"/>
        <w:rPr>
          <w:rFonts w:cs="Tahoma"/>
        </w:rPr>
      </w:pPr>
      <w:r w:rsidRPr="00796A54">
        <w:rPr>
          <w:rFonts w:cs="Tahoma"/>
        </w:rPr>
        <w:t>IČ: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47114321</w:t>
      </w:r>
    </w:p>
    <w:p w:rsidR="004328E3" w:rsidRPr="00796A54" w:rsidRDefault="004328E3" w:rsidP="004328E3">
      <w:pPr>
        <w:tabs>
          <w:tab w:val="left" w:pos="1800"/>
          <w:tab w:val="left" w:pos="7800"/>
        </w:tabs>
        <w:jc w:val="both"/>
        <w:rPr>
          <w:rFonts w:cs="Tahoma"/>
        </w:rPr>
      </w:pPr>
      <w:r>
        <w:rPr>
          <w:rFonts w:cs="Tahoma"/>
        </w:rPr>
        <w:tab/>
      </w:r>
    </w:p>
    <w:p w:rsidR="00D91B47" w:rsidRPr="00D91B47" w:rsidRDefault="004328E3" w:rsidP="00D91B47">
      <w:pPr>
        <w:rPr>
          <w:rFonts w:cs="Tahoma"/>
          <w:bCs/>
          <w:sz w:val="32"/>
          <w:szCs w:val="32"/>
        </w:rPr>
      </w:pPr>
      <w:r w:rsidRPr="004328E3">
        <w:rPr>
          <w:rFonts w:cs="Tahoma"/>
          <w:b/>
        </w:rPr>
        <w:t>Veřejná zakázka:</w:t>
      </w:r>
      <w:r>
        <w:rPr>
          <w:rFonts w:cs="Tahoma"/>
        </w:rPr>
        <w:t xml:space="preserve">   </w:t>
      </w:r>
      <w:r w:rsidR="00D91B47">
        <w:rPr>
          <w:rFonts w:cs="Tahoma"/>
        </w:rPr>
        <w:t xml:space="preserve"> </w:t>
      </w:r>
      <w:r w:rsidR="00D91B47" w:rsidRPr="00D91B47">
        <w:rPr>
          <w:rFonts w:cs="Tahoma"/>
          <w:bCs/>
        </w:rPr>
        <w:t>HW pro CIS inovace</w:t>
      </w:r>
    </w:p>
    <w:p w:rsidR="004328E3" w:rsidRPr="00796A54" w:rsidRDefault="004328E3" w:rsidP="004A06DC">
      <w:pPr>
        <w:tabs>
          <w:tab w:val="left" w:pos="1985"/>
        </w:tabs>
        <w:autoSpaceDE w:val="0"/>
        <w:autoSpaceDN w:val="0"/>
        <w:adjustRightInd w:val="0"/>
        <w:rPr>
          <w:rFonts w:cs="Tahoma"/>
        </w:rPr>
      </w:pPr>
    </w:p>
    <w:p w:rsidR="004328E3" w:rsidRDefault="004328E3" w:rsidP="004328E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91B47" w:rsidRPr="00280747" w:rsidRDefault="004A06DC" w:rsidP="00D91B47">
      <w:pPr>
        <w:autoSpaceDE w:val="0"/>
        <w:autoSpaceDN w:val="0"/>
        <w:adjustRightInd w:val="0"/>
        <w:rPr>
          <w:rFonts w:cs="Tahoma"/>
        </w:rPr>
      </w:pPr>
      <w:r>
        <w:rPr>
          <w:rFonts w:cs="Tahoma"/>
        </w:rPr>
        <w:t>Ev. č.:</w:t>
      </w:r>
      <w:r>
        <w:rPr>
          <w:rFonts w:cs="Tahoma"/>
        </w:rPr>
        <w:tab/>
      </w:r>
      <w:r w:rsidR="00D91B47">
        <w:rPr>
          <w:rFonts w:cs="Tahoma"/>
        </w:rPr>
        <w:tab/>
        <w:t xml:space="preserve">         </w:t>
      </w:r>
      <w:r w:rsidR="00D91B47" w:rsidRPr="00DD73C7">
        <w:rPr>
          <w:rFonts w:cs="Tahoma"/>
        </w:rPr>
        <w:t>493779</w:t>
      </w:r>
    </w:p>
    <w:p w:rsidR="00D91B47" w:rsidRPr="00280747" w:rsidRDefault="004A06DC" w:rsidP="00D91B47">
      <w:pPr>
        <w:autoSpaceDE w:val="0"/>
        <w:autoSpaceDN w:val="0"/>
        <w:adjustRightInd w:val="0"/>
        <w:rPr>
          <w:rFonts w:cs="Tahoma"/>
        </w:rPr>
      </w:pPr>
      <w:proofErr w:type="gramStart"/>
      <w:r>
        <w:rPr>
          <w:rFonts w:cs="Tahoma"/>
        </w:rPr>
        <w:t>Č.j.</w:t>
      </w:r>
      <w:proofErr w:type="gramEnd"/>
      <w:r>
        <w:rPr>
          <w:rFonts w:cs="Tahoma"/>
        </w:rPr>
        <w:t xml:space="preserve"> zadavatele:</w:t>
      </w:r>
      <w:r>
        <w:rPr>
          <w:rFonts w:cs="Tahoma"/>
        </w:rPr>
        <w:tab/>
      </w:r>
      <w:r w:rsidR="00D91B47">
        <w:rPr>
          <w:rFonts w:cs="Tahoma"/>
        </w:rPr>
        <w:t xml:space="preserve">         </w:t>
      </w:r>
      <w:r w:rsidR="00D91B47" w:rsidRPr="00280747">
        <w:rPr>
          <w:rFonts w:cs="Tahoma"/>
        </w:rPr>
        <w:t>OZP-VZ-2014-01</w:t>
      </w:r>
      <w:r w:rsidR="00D91B47">
        <w:rPr>
          <w:rFonts w:cs="Tahoma"/>
        </w:rPr>
        <w:t>1</w:t>
      </w:r>
    </w:p>
    <w:p w:rsidR="004328E3" w:rsidRPr="009B283B" w:rsidRDefault="004328E3" w:rsidP="004A06DC">
      <w:pPr>
        <w:pStyle w:val="Default"/>
        <w:tabs>
          <w:tab w:val="left" w:pos="1985"/>
        </w:tabs>
        <w:rPr>
          <w:rFonts w:ascii="Tahoma" w:hAnsi="Tahoma" w:cs="Tahoma"/>
          <w:color w:val="auto"/>
          <w:sz w:val="20"/>
          <w:szCs w:val="20"/>
        </w:rPr>
      </w:pPr>
    </w:p>
    <w:p w:rsidR="004328E3" w:rsidRDefault="004328E3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4328E3" w:rsidRDefault="004328E3" w:rsidP="004328E3">
      <w:pPr>
        <w:jc w:val="both"/>
        <w:rPr>
          <w:rFonts w:cs="Tahoma"/>
        </w:rPr>
      </w:pPr>
      <w:r w:rsidRPr="00796A54">
        <w:rPr>
          <w:rFonts w:cs="Tahoma"/>
        </w:rPr>
        <w:t>V Praze, dne</w:t>
      </w:r>
      <w:r w:rsidR="00D91B47">
        <w:rPr>
          <w:rFonts w:cs="Tahoma"/>
        </w:rPr>
        <w:t xml:space="preserve"> 1</w:t>
      </w:r>
      <w:r w:rsidR="00A83AA6">
        <w:rPr>
          <w:rFonts w:cs="Tahoma"/>
        </w:rPr>
        <w:t>4</w:t>
      </w:r>
      <w:r w:rsidR="00086797">
        <w:rPr>
          <w:rFonts w:cs="Tahoma"/>
        </w:rPr>
        <w:t>. 11</w:t>
      </w:r>
      <w:r w:rsidR="009B283B">
        <w:rPr>
          <w:rFonts w:cs="Tahoma"/>
        </w:rPr>
        <w:t>. 2014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AE266F" w:rsidRDefault="004328E3" w:rsidP="004328E3">
      <w:pPr>
        <w:jc w:val="both"/>
        <w:rPr>
          <w:rFonts w:cs="Tahoma"/>
          <w:b/>
        </w:rPr>
      </w:pPr>
      <w:r w:rsidRPr="00E34B16">
        <w:rPr>
          <w:rFonts w:cs="Tahoma"/>
          <w:b/>
        </w:rPr>
        <w:t>Dodatečné informace k zadávacím podmínkám</w:t>
      </w:r>
    </w:p>
    <w:p w:rsidR="001B2224" w:rsidRPr="00D91B47" w:rsidRDefault="001B2224" w:rsidP="004328E3">
      <w:pPr>
        <w:jc w:val="both"/>
        <w:rPr>
          <w:rFonts w:cs="Tahoma"/>
          <w:b/>
        </w:rPr>
      </w:pPr>
    </w:p>
    <w:p w:rsidR="00D91B47" w:rsidRPr="00D91B47" w:rsidRDefault="00D91B47" w:rsidP="00D91B47">
      <w:pPr>
        <w:autoSpaceDE w:val="0"/>
        <w:autoSpaceDN w:val="0"/>
        <w:adjustRightInd w:val="0"/>
        <w:jc w:val="both"/>
        <w:rPr>
          <w:rFonts w:cs="Tahoma"/>
        </w:rPr>
      </w:pPr>
      <w:r w:rsidRPr="00D91B47">
        <w:rPr>
          <w:rFonts w:cs="Tahoma"/>
        </w:rPr>
        <w:t>Výše uvedený zadavatel Vám v souladu s § 49 zák. č. 137/2006 Sb., o veřejných zakázkách, ve znění pozdějších předpisů sděluje následující dodatečné informace k zadávacím podmínkám vztahující se k výše uvedené veřejné zakázce.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3E5176" w:rsidRDefault="003E5176" w:rsidP="004328E3">
      <w:pPr>
        <w:jc w:val="both"/>
        <w:rPr>
          <w:rFonts w:cs="Tahoma"/>
          <w:b/>
        </w:rPr>
      </w:pPr>
    </w:p>
    <w:p w:rsidR="00985A56" w:rsidRDefault="003E5176" w:rsidP="004328E3">
      <w:pPr>
        <w:jc w:val="both"/>
        <w:rPr>
          <w:rFonts w:cs="Tahoma"/>
          <w:b/>
        </w:rPr>
      </w:pPr>
      <w:r>
        <w:rPr>
          <w:rFonts w:cs="Tahoma"/>
          <w:b/>
        </w:rPr>
        <w:t>Dotaz uchazeče</w:t>
      </w:r>
    </w:p>
    <w:p w:rsidR="003E5176" w:rsidRPr="003E5176" w:rsidRDefault="003E5176" w:rsidP="003E5176">
      <w:pPr>
        <w:jc w:val="both"/>
        <w:rPr>
          <w:rFonts w:cs="Tahoma"/>
        </w:rPr>
      </w:pPr>
      <w:r w:rsidRPr="003E5176">
        <w:rPr>
          <w:rFonts w:cs="Tahoma"/>
        </w:rPr>
        <w:t>V odůvodnění veřejné zakázky a v zadávací dokumentaci je veřejná zakázka specifikována jako „Dodávka dvou serverů, včetně veškerých součástí, příslušenství, dokumentace a dalších věcí a práv k nim náležejících“. V rozporu s tím je v detailní specifikaci přiložené Kupní smlouvy kromě dodávky nových serverů také  dodávka dvou diskových polí s konkrétně specifikovanou konfigurací.</w:t>
      </w:r>
    </w:p>
    <w:p w:rsidR="003E5176" w:rsidRPr="003E5176" w:rsidRDefault="003E5176" w:rsidP="003E5176">
      <w:pPr>
        <w:jc w:val="both"/>
        <w:rPr>
          <w:rFonts w:cs="Tahoma"/>
        </w:rPr>
      </w:pPr>
      <w:r w:rsidRPr="003E5176">
        <w:rPr>
          <w:rFonts w:cs="Tahoma"/>
        </w:rPr>
        <w:t>Prosíme tedy o jasnou specifikaci co je předmětem veřejné zakázky.</w:t>
      </w:r>
    </w:p>
    <w:p w:rsidR="003E5176" w:rsidRDefault="003E5176" w:rsidP="004328E3">
      <w:pPr>
        <w:jc w:val="both"/>
        <w:rPr>
          <w:rFonts w:cs="Tahoma"/>
          <w:b/>
        </w:rPr>
      </w:pPr>
    </w:p>
    <w:p w:rsidR="004328E3" w:rsidRDefault="004328E3" w:rsidP="004328E3">
      <w:pPr>
        <w:jc w:val="both"/>
        <w:rPr>
          <w:rFonts w:cs="Tahoma"/>
          <w:b/>
        </w:rPr>
      </w:pPr>
      <w:r w:rsidRPr="00FA4DFD">
        <w:rPr>
          <w:rFonts w:cs="Tahoma"/>
          <w:b/>
        </w:rPr>
        <w:t>Dodatečná informace č.</w:t>
      </w:r>
      <w:r>
        <w:rPr>
          <w:rFonts w:cs="Tahoma"/>
          <w:b/>
        </w:rPr>
        <w:t xml:space="preserve"> 1</w:t>
      </w:r>
    </w:p>
    <w:p w:rsidR="00AD2340" w:rsidRDefault="003E5176" w:rsidP="00AD2340">
      <w:pPr>
        <w:overflowPunct w:val="0"/>
        <w:autoSpaceDE w:val="0"/>
        <w:autoSpaceDN w:val="0"/>
        <w:adjustRightInd w:val="0"/>
        <w:jc w:val="both"/>
        <w:textAlignment w:val="baseline"/>
        <w:rPr>
          <w:rFonts w:cs="Tahoma"/>
        </w:rPr>
      </w:pPr>
      <w:r>
        <w:rPr>
          <w:rFonts w:cs="Tahoma"/>
        </w:rPr>
        <w:t>P</w:t>
      </w:r>
      <w:r w:rsidR="00AD2340">
        <w:rPr>
          <w:rFonts w:cs="Tahoma"/>
        </w:rPr>
        <w:t xml:space="preserve">ředmět veřejné zakázky je v dokumentech veřejné zakázky jasně definován, dle čl. 1.2.2 zadávací dokumentace: </w:t>
      </w:r>
    </w:p>
    <w:p w:rsidR="00AD2340" w:rsidRDefault="00AD2340" w:rsidP="00AD2340">
      <w:pPr>
        <w:overflowPunct w:val="0"/>
        <w:autoSpaceDE w:val="0"/>
        <w:autoSpaceDN w:val="0"/>
        <w:adjustRightInd w:val="0"/>
        <w:ind w:left="705" w:hanging="705"/>
        <w:jc w:val="both"/>
        <w:textAlignment w:val="baseline"/>
        <w:rPr>
          <w:rFonts w:cs="Tahoma"/>
        </w:rPr>
      </w:pPr>
    </w:p>
    <w:p w:rsidR="00AD2340" w:rsidRPr="00326FD0" w:rsidRDefault="00AD2340" w:rsidP="00AD2340">
      <w:pPr>
        <w:overflowPunct w:val="0"/>
        <w:autoSpaceDE w:val="0"/>
        <w:autoSpaceDN w:val="0"/>
        <w:adjustRightInd w:val="0"/>
        <w:jc w:val="both"/>
        <w:textAlignment w:val="baseline"/>
        <w:rPr>
          <w:rFonts w:cs="Tahoma"/>
        </w:rPr>
      </w:pPr>
      <w:r>
        <w:rPr>
          <w:rFonts w:cs="Tahoma"/>
        </w:rPr>
        <w:t>„</w:t>
      </w:r>
      <w:r w:rsidRPr="00326FD0">
        <w:rPr>
          <w:rFonts w:cs="Tahoma"/>
        </w:rPr>
        <w:t xml:space="preserve">Předmět veřejné zakázky, rozsah a objem, jsou definovány v přílohách této zadávací dokumentace, v rozsahu: </w:t>
      </w:r>
    </w:p>
    <w:p w:rsidR="00AD2340" w:rsidRPr="00326FD0" w:rsidRDefault="00AD2340" w:rsidP="00AD2340">
      <w:pPr>
        <w:overflowPunct w:val="0"/>
        <w:autoSpaceDE w:val="0"/>
        <w:autoSpaceDN w:val="0"/>
        <w:adjustRightInd w:val="0"/>
        <w:ind w:left="705" w:hanging="705"/>
        <w:jc w:val="both"/>
        <w:textAlignment w:val="baseline"/>
        <w:rPr>
          <w:rFonts w:cs="Tahoma"/>
        </w:rPr>
      </w:pPr>
    </w:p>
    <w:p w:rsidR="00AD2340" w:rsidRDefault="00AD2340" w:rsidP="00AD2340">
      <w:pPr>
        <w:overflowPunct w:val="0"/>
        <w:autoSpaceDE w:val="0"/>
        <w:autoSpaceDN w:val="0"/>
        <w:adjustRightInd w:val="0"/>
        <w:ind w:left="1418" w:hanging="713"/>
        <w:jc w:val="both"/>
        <w:textAlignment w:val="baseline"/>
        <w:rPr>
          <w:rFonts w:cs="Tahoma"/>
        </w:rPr>
      </w:pPr>
      <w:r w:rsidRPr="00326FD0">
        <w:rPr>
          <w:rFonts w:cs="Tahoma"/>
        </w:rPr>
        <w:t xml:space="preserve">a) </w:t>
      </w:r>
      <w:r>
        <w:rPr>
          <w:rFonts w:cs="Tahoma"/>
        </w:rPr>
        <w:tab/>
        <w:t>závazného vzoru Kupní smlouvy</w:t>
      </w:r>
    </w:p>
    <w:p w:rsidR="00AD2340" w:rsidRDefault="00AD2340" w:rsidP="00AD2340">
      <w:pPr>
        <w:overflowPunct w:val="0"/>
        <w:autoSpaceDE w:val="0"/>
        <w:autoSpaceDN w:val="0"/>
        <w:adjustRightInd w:val="0"/>
        <w:ind w:left="1418" w:hanging="713"/>
        <w:jc w:val="both"/>
        <w:textAlignment w:val="baseline"/>
        <w:rPr>
          <w:rFonts w:cs="Tahoma"/>
        </w:rPr>
      </w:pPr>
      <w:r>
        <w:rPr>
          <w:rFonts w:cs="Tahoma"/>
        </w:rPr>
        <w:t>b)</w:t>
      </w:r>
      <w:r>
        <w:rPr>
          <w:rFonts w:cs="Tahoma"/>
        </w:rPr>
        <w:tab/>
        <w:t>přílohy č. 1 Kupní smlouvy – Technická specifikace.“</w:t>
      </w:r>
    </w:p>
    <w:p w:rsidR="003E5176" w:rsidRDefault="003E5176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AD2340" w:rsidRDefault="00AD2340" w:rsidP="001B2224">
      <w:pPr>
        <w:autoSpaceDE w:val="0"/>
        <w:autoSpaceDN w:val="0"/>
        <w:adjustRightInd w:val="0"/>
        <w:jc w:val="both"/>
        <w:rPr>
          <w:rFonts w:cs="Tahoma"/>
        </w:rPr>
      </w:pPr>
      <w:r>
        <w:rPr>
          <w:rFonts w:cs="Tahoma"/>
        </w:rPr>
        <w:t xml:space="preserve">Zadavatel nespatřuje v uvedeném vymezení žádný prostor pro nejasnost. </w:t>
      </w:r>
    </w:p>
    <w:p w:rsidR="00AD2340" w:rsidRDefault="00AD2340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3E5176" w:rsidRDefault="003E5176" w:rsidP="003E5176">
      <w:pPr>
        <w:jc w:val="both"/>
        <w:rPr>
          <w:rFonts w:cs="Tahoma"/>
          <w:b/>
        </w:rPr>
      </w:pPr>
      <w:r>
        <w:rPr>
          <w:rFonts w:cs="Tahoma"/>
          <w:b/>
        </w:rPr>
        <w:t>Dotaz uchazeče</w:t>
      </w:r>
    </w:p>
    <w:p w:rsidR="003E5176" w:rsidRPr="003E5176" w:rsidRDefault="003E5176" w:rsidP="003E5176">
      <w:pPr>
        <w:jc w:val="both"/>
        <w:rPr>
          <w:rFonts w:cs="Tahoma"/>
        </w:rPr>
      </w:pPr>
      <w:r w:rsidRPr="003E5176">
        <w:rPr>
          <w:rFonts w:cs="Tahoma"/>
        </w:rPr>
        <w:t>V detailní specifikaci přiložené Kupní smlouvy v části serverů je požadována interní mechanika DVD, nicméně do serverů tohoto typu se interní DVD mechaniky obecně nemontují, protože ani při instalacích ani poté v reálném provozu nejsou využívány.</w:t>
      </w:r>
    </w:p>
    <w:p w:rsidR="003E5176" w:rsidRPr="003E5176" w:rsidRDefault="003E5176" w:rsidP="003E5176">
      <w:pPr>
        <w:jc w:val="both"/>
        <w:rPr>
          <w:rFonts w:cs="Tahoma"/>
        </w:rPr>
      </w:pPr>
      <w:r w:rsidRPr="003E5176">
        <w:rPr>
          <w:rFonts w:cs="Tahoma"/>
        </w:rPr>
        <w:t>Prosíme tedy o zvážení úpravy technické specifikace v souladu s výše uvedeným.</w:t>
      </w:r>
    </w:p>
    <w:p w:rsidR="003E5176" w:rsidRDefault="003E5176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3E5176" w:rsidRDefault="003E5176" w:rsidP="003E5176">
      <w:pPr>
        <w:jc w:val="both"/>
        <w:rPr>
          <w:rFonts w:cs="Tahoma"/>
          <w:b/>
        </w:rPr>
      </w:pPr>
      <w:r w:rsidRPr="00FA4DFD">
        <w:rPr>
          <w:rFonts w:cs="Tahoma"/>
          <w:b/>
        </w:rPr>
        <w:t>Dodatečná informace č.</w:t>
      </w:r>
      <w:r>
        <w:rPr>
          <w:rFonts w:cs="Tahoma"/>
          <w:b/>
        </w:rPr>
        <w:t xml:space="preserve"> 2</w:t>
      </w:r>
    </w:p>
    <w:p w:rsidR="00AD2340" w:rsidRPr="00AD2340" w:rsidRDefault="00AD2340" w:rsidP="00AD2340">
      <w:pPr>
        <w:jc w:val="both"/>
        <w:rPr>
          <w:rFonts w:cs="Tahoma"/>
          <w:bCs/>
          <w:iCs/>
        </w:rPr>
      </w:pPr>
      <w:r w:rsidRPr="00AD2340">
        <w:rPr>
          <w:rFonts w:cs="Tahoma"/>
          <w:bCs/>
          <w:iCs/>
        </w:rPr>
        <w:t>Zadavatel požaduje</w:t>
      </w:r>
      <w:r>
        <w:rPr>
          <w:rFonts w:cs="Tahoma"/>
          <w:bCs/>
          <w:iCs/>
        </w:rPr>
        <w:t>,</w:t>
      </w:r>
      <w:r w:rsidRPr="00AD2340">
        <w:rPr>
          <w:rFonts w:cs="Tahoma"/>
          <w:bCs/>
          <w:iCs/>
        </w:rPr>
        <w:t xml:space="preserve"> aby v případě, kdy se vzhledem k technologickému pokroku již DVD interní mechaniky neinstalují, aby uchazeč uvedl takovou ekvivalentní technologii, která </w:t>
      </w:r>
      <w:r w:rsidR="00872127">
        <w:rPr>
          <w:rFonts w:cs="Tahoma"/>
          <w:bCs/>
          <w:iCs/>
        </w:rPr>
        <w:t xml:space="preserve">technologii DVD interní mechaniky </w:t>
      </w:r>
      <w:r w:rsidRPr="00AD2340">
        <w:rPr>
          <w:rFonts w:cs="Tahoma"/>
          <w:bCs/>
          <w:iCs/>
        </w:rPr>
        <w:t>plnohodnotně nahradí</w:t>
      </w:r>
      <w:r>
        <w:rPr>
          <w:rFonts w:cs="Tahoma"/>
          <w:bCs/>
          <w:iCs/>
        </w:rPr>
        <w:t>.</w:t>
      </w:r>
    </w:p>
    <w:p w:rsidR="003E5176" w:rsidRPr="003E5176" w:rsidRDefault="00AD2340" w:rsidP="00AD2340">
      <w:pPr>
        <w:jc w:val="both"/>
        <w:rPr>
          <w:rFonts w:cs="Tahoma"/>
        </w:rPr>
      </w:pPr>
      <w:r w:rsidRPr="00AD2340">
        <w:rPr>
          <w:rFonts w:cs="Tahoma"/>
          <w:bCs/>
          <w:iCs/>
        </w:rPr>
        <w:lastRenderedPageBreak/>
        <w:t xml:space="preserve">Uchazeč </w:t>
      </w:r>
      <w:r>
        <w:rPr>
          <w:rFonts w:cs="Tahoma"/>
          <w:bCs/>
          <w:iCs/>
        </w:rPr>
        <w:t>v takovém případě musí uvést</w:t>
      </w:r>
      <w:r w:rsidRPr="00AD2340">
        <w:rPr>
          <w:rFonts w:cs="Tahoma"/>
          <w:bCs/>
          <w:iCs/>
        </w:rPr>
        <w:t xml:space="preserve"> </w:t>
      </w:r>
      <w:r>
        <w:rPr>
          <w:rFonts w:cs="Tahoma"/>
          <w:bCs/>
          <w:iCs/>
        </w:rPr>
        <w:t xml:space="preserve">způsob nahrazení DVD </w:t>
      </w:r>
      <w:r w:rsidR="00872127">
        <w:rPr>
          <w:rFonts w:cs="Tahoma"/>
          <w:bCs/>
          <w:iCs/>
        </w:rPr>
        <w:t xml:space="preserve">interní mechaniky </w:t>
      </w:r>
      <w:r>
        <w:rPr>
          <w:rFonts w:cs="Tahoma"/>
          <w:bCs/>
          <w:iCs/>
        </w:rPr>
        <w:t>(např. USB</w:t>
      </w:r>
      <w:r w:rsidRPr="00AD2340">
        <w:rPr>
          <w:rFonts w:cs="Tahoma"/>
          <w:bCs/>
          <w:iCs/>
        </w:rPr>
        <w:t xml:space="preserve"> FLASH, SSD DISKY</w:t>
      </w:r>
      <w:r>
        <w:rPr>
          <w:rFonts w:cs="Tahoma"/>
          <w:bCs/>
          <w:iCs/>
        </w:rPr>
        <w:t>), důvody tohoto nahrazení (výrobní důvody, inovativní důvody) a současně bude uchazeč garantovat, že se jedná o ekvivalentní technologii k</w:t>
      </w:r>
      <w:r w:rsidR="00872127">
        <w:rPr>
          <w:rFonts w:cs="Tahoma"/>
          <w:bCs/>
          <w:iCs/>
        </w:rPr>
        <w:t xml:space="preserve"> technologii DVD interní mechaniky. </w:t>
      </w:r>
    </w:p>
    <w:p w:rsidR="003E5176" w:rsidRDefault="003E5176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4A06DC" w:rsidRPr="003E5176" w:rsidRDefault="004A06DC" w:rsidP="004328E3">
      <w:pPr>
        <w:jc w:val="both"/>
        <w:rPr>
          <w:rFonts w:cs="Tahoma"/>
        </w:rPr>
      </w:pPr>
    </w:p>
    <w:p w:rsidR="004A06DC" w:rsidRPr="003E5176" w:rsidRDefault="003E5176" w:rsidP="004A06DC">
      <w:pP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>S pozdravem</w:t>
      </w:r>
    </w:p>
    <w:p w:rsidR="004A06DC" w:rsidRDefault="004A06DC" w:rsidP="004A06DC">
      <w:pPr>
        <w:rPr>
          <w:rFonts w:eastAsiaTheme="minorEastAsia" w:cs="Tahoma"/>
          <w:noProof/>
          <w:sz w:val="18"/>
          <w:szCs w:val="18"/>
        </w:rPr>
      </w:pPr>
    </w:p>
    <w:p w:rsidR="003E5176" w:rsidRDefault="003E5176" w:rsidP="004A06DC">
      <w:pPr>
        <w:rPr>
          <w:rFonts w:eastAsiaTheme="minorEastAsia" w:cs="Tahoma"/>
          <w:noProof/>
          <w:sz w:val="18"/>
          <w:szCs w:val="18"/>
        </w:rPr>
      </w:pPr>
    </w:p>
    <w:p w:rsidR="003E5176" w:rsidRPr="003E5176" w:rsidRDefault="003E5176" w:rsidP="004A06DC">
      <w:pPr>
        <w:rPr>
          <w:rFonts w:eastAsiaTheme="minorEastAsia" w:cs="Tahoma"/>
          <w:noProof/>
          <w:sz w:val="18"/>
          <w:szCs w:val="18"/>
        </w:rPr>
      </w:pPr>
    </w:p>
    <w:p w:rsidR="004A06DC" w:rsidRPr="003E5176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3E5176">
        <w:rPr>
          <w:rFonts w:eastAsiaTheme="minorEastAsia" w:cs="Tahoma"/>
          <w:b/>
          <w:bCs/>
          <w:noProof/>
        </w:rPr>
        <w:t xml:space="preserve">Ing. Martina Chalasová </w:t>
      </w:r>
    </w:p>
    <w:p w:rsidR="004A06DC" w:rsidRPr="003E5176" w:rsidRDefault="004A06DC" w:rsidP="004A06DC">
      <w:pPr>
        <w:rPr>
          <w:rFonts w:eastAsiaTheme="minorEastAsia" w:cs="Tahoma"/>
          <w:noProof/>
        </w:rPr>
      </w:pPr>
      <w:r w:rsidRPr="003E5176">
        <w:rPr>
          <w:rFonts w:eastAsiaTheme="minorEastAsia" w:cs="Tahoma"/>
          <w:noProof/>
        </w:rPr>
        <w:t>Manažer</w:t>
      </w:r>
      <w:r w:rsidR="00D171EA" w:rsidRPr="003E5176">
        <w:rPr>
          <w:rFonts w:eastAsiaTheme="minorEastAsia" w:cs="Tahoma"/>
          <w:noProof/>
        </w:rPr>
        <w:t>ka</w:t>
      </w:r>
      <w:r w:rsidRPr="003E5176">
        <w:rPr>
          <w:rFonts w:eastAsiaTheme="minorEastAsia" w:cs="Tahoma"/>
          <w:noProof/>
        </w:rPr>
        <w:t xml:space="preserve"> veřejných zakázek</w:t>
      </w:r>
    </w:p>
    <w:p w:rsidR="004A06DC" w:rsidRPr="003E5176" w:rsidRDefault="00D171EA" w:rsidP="004A06DC">
      <w:pPr>
        <w:rPr>
          <w:rFonts w:eastAsiaTheme="minorEastAsia" w:cs="Tahoma"/>
          <w:b/>
          <w:bCs/>
          <w:noProof/>
        </w:rPr>
      </w:pPr>
      <w:r w:rsidRPr="003E5176">
        <w:rPr>
          <w:rFonts w:eastAsiaTheme="minorEastAsia" w:cs="Tahoma"/>
          <w:noProof/>
        </w:rPr>
        <w:t>i.s.</w:t>
      </w:r>
      <w:r w:rsidR="004A06DC" w:rsidRPr="003E5176">
        <w:rPr>
          <w:rFonts w:eastAsiaTheme="minorEastAsia" w:cs="Tahoma"/>
          <w:noProof/>
          <w:sz w:val="16"/>
          <w:szCs w:val="16"/>
        </w:rPr>
        <w:t xml:space="preserve"> </w:t>
      </w:r>
      <w:r w:rsidR="004A06DC" w:rsidRPr="003E5176">
        <w:rPr>
          <w:rFonts w:eastAsiaTheme="minorEastAsia" w:cs="Tahoma"/>
          <w:b/>
          <w:bCs/>
          <w:noProof/>
        </w:rPr>
        <w:t>JUDr. Jaroslava Bursíka, advokáta</w:t>
      </w:r>
    </w:p>
    <w:p w:rsidR="004A06DC" w:rsidRPr="003E5176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3E5176">
        <w:rPr>
          <w:rFonts w:eastAsiaTheme="minorEastAsia" w:cs="Tahoma"/>
          <w:bCs/>
          <w:noProof/>
        </w:rPr>
        <w:t xml:space="preserve">zástupce zadavatele </w:t>
      </w:r>
    </w:p>
    <w:p w:rsid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</w:p>
    <w:sectPr w:rsidR="004A06DC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73C" w:rsidRDefault="00FC273C" w:rsidP="00B84D35">
      <w:r>
        <w:separator/>
      </w:r>
    </w:p>
  </w:endnote>
  <w:endnote w:type="continuationSeparator" w:id="0">
    <w:p w:rsidR="00FC273C" w:rsidRDefault="00FC273C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73C" w:rsidRDefault="00FC273C" w:rsidP="00B84D35">
      <w:r>
        <w:separator/>
      </w:r>
    </w:p>
  </w:footnote>
  <w:footnote w:type="continuationSeparator" w:id="0">
    <w:p w:rsidR="00FC273C" w:rsidRDefault="00FC273C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16"/>
      <w:gridCol w:w="3051"/>
      <w:gridCol w:w="1817"/>
      <w:gridCol w:w="2817"/>
    </w:tblGrid>
    <w:tr w:rsidR="00D91B47" w:rsidRPr="00F54A53" w:rsidTr="00D100B9">
      <w:tc>
        <w:tcPr>
          <w:tcW w:w="1321" w:type="dxa"/>
          <w:vAlign w:val="bottom"/>
        </w:tcPr>
        <w:p w:rsidR="00D91B47" w:rsidRPr="00F72071" w:rsidRDefault="00D91B47" w:rsidP="00D100B9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91B47" w:rsidRPr="00F54A53" w:rsidRDefault="00D91B47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91B47" w:rsidRPr="00F54A53" w:rsidRDefault="00D91B47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91B47" w:rsidRDefault="00D91B47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</w:rPr>
          </w:pPr>
        </w:p>
        <w:p w:rsidR="00D91B47" w:rsidRPr="00F54A53" w:rsidRDefault="00D91B47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91B47" w:rsidRPr="00F54A53" w:rsidRDefault="00D91B47" w:rsidP="00D100B9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91B47" w:rsidRDefault="00D91B47" w:rsidP="00AB1FC9">
          <w:pPr>
            <w:pStyle w:val="Zhlav"/>
            <w:spacing w:before="12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D91B47" w:rsidRPr="00F54A53" w:rsidRDefault="00D91B47" w:rsidP="00AB1FC9">
          <w:pPr>
            <w:pStyle w:val="Zhlav"/>
            <w:spacing w:before="40"/>
            <w:ind w:left="284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91B47" w:rsidRPr="0013192A" w:rsidRDefault="00D91B47" w:rsidP="00AB1FC9">
          <w:pPr>
            <w:pStyle w:val="Zhlav"/>
            <w:spacing w:before="40"/>
            <w:ind w:left="922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91B47" w:rsidRPr="0080018E" w:rsidRDefault="00D91B47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zakazky@bursikaspol.cz</w:t>
          </w:r>
        </w:p>
      </w:tc>
    </w:tr>
  </w:tbl>
  <w:p w:rsidR="00D91B47" w:rsidRDefault="00D91B47">
    <w:pPr>
      <w:pStyle w:val="Zhlav"/>
    </w:pPr>
  </w:p>
  <w:p w:rsidR="00D91B47" w:rsidRDefault="00D91B4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1790"/>
    <w:multiLevelType w:val="hybridMultilevel"/>
    <w:tmpl w:val="04A468DA"/>
    <w:lvl w:ilvl="0" w:tplc="A5486C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86797"/>
    <w:rsid w:val="00087826"/>
    <w:rsid w:val="00096B12"/>
    <w:rsid w:val="000A2BC5"/>
    <w:rsid w:val="000D0E5B"/>
    <w:rsid w:val="000F7E08"/>
    <w:rsid w:val="00141FD6"/>
    <w:rsid w:val="00153DBF"/>
    <w:rsid w:val="00174CF2"/>
    <w:rsid w:val="00190B5E"/>
    <w:rsid w:val="001B2224"/>
    <w:rsid w:val="001B4156"/>
    <w:rsid w:val="001C6031"/>
    <w:rsid w:val="002D4010"/>
    <w:rsid w:val="002F1617"/>
    <w:rsid w:val="00303D89"/>
    <w:rsid w:val="00310A86"/>
    <w:rsid w:val="0031284C"/>
    <w:rsid w:val="00346A89"/>
    <w:rsid w:val="003472C5"/>
    <w:rsid w:val="003E5176"/>
    <w:rsid w:val="003F438D"/>
    <w:rsid w:val="004328E3"/>
    <w:rsid w:val="0044722B"/>
    <w:rsid w:val="00447604"/>
    <w:rsid w:val="004A06DC"/>
    <w:rsid w:val="004F12BF"/>
    <w:rsid w:val="00522F2F"/>
    <w:rsid w:val="00524DB8"/>
    <w:rsid w:val="00532845"/>
    <w:rsid w:val="00545C5C"/>
    <w:rsid w:val="00583CD7"/>
    <w:rsid w:val="005A0C89"/>
    <w:rsid w:val="005A16A0"/>
    <w:rsid w:val="00635BDC"/>
    <w:rsid w:val="006434B9"/>
    <w:rsid w:val="006772B3"/>
    <w:rsid w:val="006E1626"/>
    <w:rsid w:val="006E5627"/>
    <w:rsid w:val="007618CF"/>
    <w:rsid w:val="00785AF5"/>
    <w:rsid w:val="0080018E"/>
    <w:rsid w:val="00872127"/>
    <w:rsid w:val="00985A56"/>
    <w:rsid w:val="00987F80"/>
    <w:rsid w:val="009B283B"/>
    <w:rsid w:val="009C1E38"/>
    <w:rsid w:val="00A30FD3"/>
    <w:rsid w:val="00A7025B"/>
    <w:rsid w:val="00A83AA6"/>
    <w:rsid w:val="00AB1FC9"/>
    <w:rsid w:val="00AD2340"/>
    <w:rsid w:val="00AE266F"/>
    <w:rsid w:val="00AF676D"/>
    <w:rsid w:val="00B220CB"/>
    <w:rsid w:val="00B73804"/>
    <w:rsid w:val="00B8470A"/>
    <w:rsid w:val="00B84D35"/>
    <w:rsid w:val="00B966D5"/>
    <w:rsid w:val="00BA3E33"/>
    <w:rsid w:val="00C50748"/>
    <w:rsid w:val="00C85F98"/>
    <w:rsid w:val="00CA36DA"/>
    <w:rsid w:val="00CF1A27"/>
    <w:rsid w:val="00D100B9"/>
    <w:rsid w:val="00D14F2C"/>
    <w:rsid w:val="00D1616D"/>
    <w:rsid w:val="00D171EA"/>
    <w:rsid w:val="00D37D67"/>
    <w:rsid w:val="00D45430"/>
    <w:rsid w:val="00D70479"/>
    <w:rsid w:val="00D758F8"/>
    <w:rsid w:val="00D83F3C"/>
    <w:rsid w:val="00D91B47"/>
    <w:rsid w:val="00DC49A6"/>
    <w:rsid w:val="00DE2658"/>
    <w:rsid w:val="00E54021"/>
    <w:rsid w:val="00EC7878"/>
    <w:rsid w:val="00ED1139"/>
    <w:rsid w:val="00EF1D8F"/>
    <w:rsid w:val="00F129A3"/>
    <w:rsid w:val="00FC273C"/>
    <w:rsid w:val="00FE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b61bT1WZSe9l4l6cLoGtaOzr1L0=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y/6ZCyXm0DlIYwyZyYJFCferSoSKEi1EZ9R6H6bZ90vSjwZQkFklEVkpzy/0qZxn6CJyRYXT
    KqEyKiVD8HnZVKsvMnYvx0Vibhr4fFYwQMpWzdNARSWhJHeJ81zf/pWILOvrtyaYMTWRmVd+
    QmbEqUJg0CYELroV3i3fScPsSOZdZcsoLxqXnUXbMjmAr9mdAtxTZAiSbbl9j3Pcrs7etVzQ
    Sat4U4Bgu0AjByz3ZHHBWDAJZvz7zZ7nLw6KZIzwUCfjrgKfyqgnyuiz9SJKoYldob+1p/Wn
    pS8QOWYiUQ/4Mwx4ssnXSCwvGspY3Qq11+7xCvcXXlcV0utPtJF2Xw==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sbxEs36io5oCmhdRBV2aKUGsbAU=</DigestValue>
      </Reference>
      <Reference URI="/word/endnotes.xml?ContentType=application/vnd.openxmlformats-officedocument.wordprocessingml.endnotes+xml">
        <DigestMethod Algorithm="http://www.w3.org/2000/09/xmldsig#sha1"/>
        <DigestValue>QnWtyoES8ru6oYci6qBmueZqA8Q=</DigestValue>
      </Reference>
      <Reference URI="/word/fontTable.xml?ContentType=application/vnd.openxmlformats-officedocument.wordprocessingml.fontTable+xml">
        <DigestMethod Algorithm="http://www.w3.org/2000/09/xmldsig#sha1"/>
        <DigestValue>Q0ZDARdoT0mq+1VFNdkQCAzqgOg=</DigestValue>
      </Reference>
      <Reference URI="/word/footnotes.xml?ContentType=application/vnd.openxmlformats-officedocument.wordprocessingml.footnotes+xml">
        <DigestMethod Algorithm="http://www.w3.org/2000/09/xmldsig#sha1"/>
        <DigestValue>Lcq3B20tC2Ildqg6AOMwSC5yF/Q=</DigestValue>
      </Reference>
      <Reference URI="/word/header1.xml?ContentType=application/vnd.openxmlformats-officedocument.wordprocessingml.header+xml">
        <DigestMethod Algorithm="http://www.w3.org/2000/09/xmldsig#sha1"/>
        <DigestValue>9QJhVPeLLuH7D3qS0chXrQ5jD0w=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Fum2ZpcDB4e8jyRdZ6kMqNFhbs4=</DigestValue>
      </Reference>
      <Reference URI="/word/settings.xml?ContentType=application/vnd.openxmlformats-officedocument.wordprocessingml.settings+xml">
        <DigestMethod Algorithm="http://www.w3.org/2000/09/xmldsig#sha1"/>
        <DigestValue>RfzYZi8Ojnv1EzWXcdUxqWwuJk8=</DigestValue>
      </Reference>
      <Reference URI="/word/styles.xml?ContentType=application/vnd.openxmlformats-officedocument.wordprocessingml.styles+xml">
        <DigestMethod Algorithm="http://www.w3.org/2000/09/xmldsig#sha1"/>
        <DigestValue>MYHWZ8l5yWfUWz/lKF7bZFCZDt8=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WOso+e/UlEgQl3Sp5Zbiofkkon0=</DigestValue>
      </Reference>
    </Manifest>
    <SignatureProperties>
      <SignatureProperty Id="idSignatureTime" Target="#idPackageSignature">
        <mdssi:SignatureTime>
          <mdssi:Format>YYYY-MM-DDThh:mm:ssTZD</mdssi:Format>
          <mdssi:Value>2014-11-14T16:09:25Z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807FC-8176-4A23-B7AF-69A546FA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2087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sek</cp:lastModifiedBy>
  <cp:revision>2</cp:revision>
  <dcterms:created xsi:type="dcterms:W3CDTF">2014-11-14T16:09:00Z</dcterms:created>
  <dcterms:modified xsi:type="dcterms:W3CDTF">2014-11-14T16:09:00Z</dcterms:modified>
</cp:coreProperties>
</file>