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53DC33C5" w14:textId="77777777" w:rsidR="007E4799" w:rsidRPr="00A120DF" w:rsidRDefault="007E4799" w:rsidP="007E4799">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7E4799" w:rsidRPr="00A120DF" w14:paraId="7F6C13FF" w14:textId="77777777" w:rsidTr="007E4799">
            <w:trPr>
              <w:trHeight w:val="1624"/>
            </w:trPr>
            <w:tc>
              <w:tcPr>
                <w:tcW w:w="9212" w:type="dxa"/>
                <w:shd w:val="clear" w:color="auto" w:fill="DBE5F1" w:themeFill="accent1" w:themeFillTint="33"/>
                <w:vAlign w:val="center"/>
              </w:tcPr>
              <w:p w14:paraId="41BAFB3C" w14:textId="77777777" w:rsidR="007E4799" w:rsidRPr="00A120DF" w:rsidRDefault="007E4799" w:rsidP="007E4799">
                <w:pPr>
                  <w:tabs>
                    <w:tab w:val="left" w:pos="4395"/>
                  </w:tabs>
                  <w:spacing w:before="60"/>
                  <w:jc w:val="center"/>
                  <w:rPr>
                    <w:rFonts w:ascii="Cambria" w:hAnsi="Cambria"/>
                    <w:b/>
                    <w:szCs w:val="40"/>
                  </w:rPr>
                </w:pPr>
                <w:r w:rsidRPr="00A120DF">
                  <w:rPr>
                    <w:rFonts w:ascii="Cambria" w:hAnsi="Cambria"/>
                    <w:b/>
                    <w:szCs w:val="40"/>
                  </w:rPr>
                  <w:t>ZADÁVACÍ DOKUMENTACE</w:t>
                </w:r>
              </w:p>
              <w:p w14:paraId="3D451180" w14:textId="77777777" w:rsidR="007E4799" w:rsidRPr="005F3AF2" w:rsidRDefault="007E4799" w:rsidP="007E4799">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1DBD3A23" w14:textId="77777777" w:rsidR="007E4799" w:rsidRPr="00DC0E3D" w:rsidRDefault="007E4799" w:rsidP="007E4799">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048222F" w14:textId="77777777" w:rsidR="007E4799" w:rsidRPr="00A120DF" w:rsidRDefault="007E4799" w:rsidP="007E4799">
          <w:pPr>
            <w:rPr>
              <w:rFonts w:ascii="Cambria" w:hAnsi="Cambria"/>
              <w:sz w:val="20"/>
              <w:u w:val="single"/>
            </w:rPr>
          </w:pPr>
        </w:p>
        <w:p w14:paraId="1A544B5B" w14:textId="77777777" w:rsidR="007E4799" w:rsidRPr="00A120DF" w:rsidRDefault="007E4799" w:rsidP="007E4799">
          <w:pPr>
            <w:tabs>
              <w:tab w:val="left" w:pos="4395"/>
            </w:tabs>
            <w:rPr>
              <w:rFonts w:ascii="Cambria" w:hAnsi="Cambria"/>
            </w:rPr>
          </w:pPr>
        </w:p>
        <w:p w14:paraId="47646E34" w14:textId="77777777" w:rsidR="00B61A4D" w:rsidRPr="00A120DF" w:rsidRDefault="00B61A4D" w:rsidP="00B61A4D">
          <w:pPr>
            <w:tabs>
              <w:tab w:val="left" w:pos="4395"/>
            </w:tabs>
            <w:rPr>
              <w:rFonts w:ascii="Cambria" w:hAnsi="Cambria"/>
            </w:rPr>
          </w:pPr>
          <w:r w:rsidRPr="00A120DF">
            <w:rPr>
              <w:rFonts w:ascii="Cambria" w:hAnsi="Cambria"/>
            </w:rPr>
            <w:t>Veřejná zakázka:</w:t>
          </w:r>
        </w:p>
        <w:p w14:paraId="72E4AB36" w14:textId="77777777" w:rsidR="00B61A4D" w:rsidRPr="00A120DF" w:rsidRDefault="00B61A4D" w:rsidP="00B61A4D">
          <w:pPr>
            <w:tabs>
              <w:tab w:val="left" w:pos="4395"/>
            </w:tabs>
            <w:rPr>
              <w:rFonts w:ascii="Cambria" w:hAnsi="Cambria"/>
            </w:rPr>
          </w:pPr>
        </w:p>
        <w:p w14:paraId="251424E4" w14:textId="77777777" w:rsidR="00095121" w:rsidRPr="00A120DF" w:rsidRDefault="00095121" w:rsidP="00095121">
          <w:pPr>
            <w:tabs>
              <w:tab w:val="left" w:pos="4395"/>
            </w:tabs>
            <w:rPr>
              <w:rFonts w:ascii="Cambria" w:hAnsi="Cambria"/>
            </w:rPr>
          </w:pPr>
        </w:p>
        <w:p w14:paraId="10D7F4C8" w14:textId="77777777" w:rsidR="00095121" w:rsidRPr="00A120DF" w:rsidRDefault="00095121" w:rsidP="00095121">
          <w:pPr>
            <w:tabs>
              <w:tab w:val="left" w:pos="4395"/>
            </w:tabs>
            <w:jc w:val="center"/>
            <w:rPr>
              <w:rFonts w:ascii="Cambria" w:hAnsi="Cambria"/>
              <w:b/>
              <w:sz w:val="28"/>
            </w:rPr>
          </w:pPr>
          <w:r>
            <w:rPr>
              <w:rFonts w:ascii="Cambria" w:hAnsi="Cambria"/>
              <w:b/>
              <w:sz w:val="28"/>
            </w:rPr>
            <w:t>Půdní prostory ZŠ Dambořice - družina, výtvarný ateliér, kabinety</w:t>
          </w:r>
        </w:p>
        <w:p w14:paraId="47D647BD" w14:textId="77777777" w:rsidR="00095121" w:rsidRPr="00A120DF" w:rsidRDefault="00095121" w:rsidP="00095121">
          <w:pPr>
            <w:tabs>
              <w:tab w:val="left" w:pos="4395"/>
            </w:tabs>
            <w:rPr>
              <w:rFonts w:ascii="Cambria" w:hAnsi="Cambria"/>
            </w:rPr>
          </w:pPr>
        </w:p>
        <w:p w14:paraId="028B0883" w14:textId="77777777" w:rsidR="00095121" w:rsidRPr="00A120DF" w:rsidRDefault="00095121" w:rsidP="00095121">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2AD23DD1" w14:textId="77777777" w:rsidR="00095121" w:rsidRPr="00A120DF" w:rsidRDefault="00095121" w:rsidP="00095121">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Dambořice</w:t>
          </w:r>
        </w:p>
        <w:p w14:paraId="5E9A458E" w14:textId="77777777" w:rsidR="00095121" w:rsidRDefault="00095121" w:rsidP="00095121">
          <w:pPr>
            <w:tabs>
              <w:tab w:val="left" w:pos="4395"/>
            </w:tabs>
            <w:jc w:val="center"/>
            <w:rPr>
              <w:rFonts w:ascii="Cambria" w:hAnsi="Cambria"/>
            </w:rPr>
          </w:pPr>
        </w:p>
        <w:p w14:paraId="5F6B4621" w14:textId="77777777" w:rsidR="00095121" w:rsidRDefault="00095121" w:rsidP="00095121">
          <w:pPr>
            <w:tabs>
              <w:tab w:val="left" w:pos="4395"/>
            </w:tabs>
            <w:jc w:val="center"/>
            <w:rPr>
              <w:rFonts w:ascii="Cambria" w:hAnsi="Cambria"/>
            </w:rPr>
          </w:pPr>
          <w:r w:rsidRPr="007D1055">
            <w:rPr>
              <w:rFonts w:ascii="Cambria" w:hAnsi="Cambria"/>
              <w:noProof/>
            </w:rPr>
            <w:drawing>
              <wp:inline distT="0" distB="0" distL="0" distR="0" wp14:anchorId="337F96CF" wp14:editId="40C94C2F">
                <wp:extent cx="1244600" cy="1449191"/>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5218" cy="1461554"/>
                        </a:xfrm>
                        <a:prstGeom prst="rect">
                          <a:avLst/>
                        </a:prstGeom>
                      </pic:spPr>
                    </pic:pic>
                  </a:graphicData>
                </a:graphic>
              </wp:inline>
            </w:drawing>
          </w:r>
        </w:p>
        <w:p w14:paraId="316E4F42" w14:textId="77777777" w:rsidR="00095121" w:rsidRDefault="00095121" w:rsidP="00095121">
          <w:pPr>
            <w:tabs>
              <w:tab w:val="left" w:pos="4395"/>
            </w:tabs>
            <w:jc w:val="center"/>
            <w:rPr>
              <w:rFonts w:ascii="Cambria" w:hAnsi="Cambria"/>
            </w:rPr>
          </w:pPr>
        </w:p>
        <w:p w14:paraId="6FE366B3" w14:textId="77777777" w:rsidR="00095121" w:rsidRDefault="00095121" w:rsidP="00095121">
          <w:pPr>
            <w:tabs>
              <w:tab w:val="left" w:pos="4395"/>
            </w:tabs>
            <w:rPr>
              <w:rFonts w:ascii="Cambria" w:hAnsi="Cambria"/>
              <w:color w:val="833C0B"/>
              <w:sz w:val="21"/>
              <w:szCs w:val="22"/>
              <w:highlight w:val="red"/>
            </w:rPr>
          </w:pPr>
        </w:p>
        <w:p w14:paraId="62E2D77B" w14:textId="3BA8C00B" w:rsidR="000D7612" w:rsidRPr="00657712" w:rsidRDefault="000D7612" w:rsidP="007E4799">
          <w:pPr>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4BF1D3F4" w14:textId="77777777" w:rsidR="003B6FFF" w:rsidRDefault="003B6FFF" w:rsidP="003B6FFF">
          <w:pPr>
            <w:tabs>
              <w:tab w:val="left" w:pos="4395"/>
            </w:tabs>
            <w:rPr>
              <w:rFonts w:asciiTheme="majorHAnsi" w:hAnsiTheme="majorHAnsi"/>
            </w:rPr>
          </w:pPr>
        </w:p>
        <w:p w14:paraId="175D05B8" w14:textId="77777777" w:rsidR="003B6FFF" w:rsidRDefault="003B6FFF" w:rsidP="003B6FFF">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3 -</w:t>
          </w:r>
        </w:p>
        <w:p w14:paraId="66B121A8" w14:textId="77777777" w:rsidR="003B6FFF" w:rsidRDefault="003B6FFF" w:rsidP="003B6FFF">
          <w:pPr>
            <w:pStyle w:val="Nadpis3"/>
            <w:spacing w:before="120" w:after="0"/>
            <w:ind w:left="0" w:firstLine="0"/>
            <w:jc w:val="both"/>
            <w:rPr>
              <w:rFonts w:asciiTheme="minorHAnsi" w:hAnsiTheme="minorHAnsi" w:cstheme="minorHAnsi"/>
              <w:color w:val="7030A0"/>
              <w:sz w:val="28"/>
            </w:rPr>
          </w:pPr>
          <w:r w:rsidRPr="00AD6BA6">
            <w:rPr>
              <w:rFonts w:asciiTheme="minorHAnsi" w:hAnsiTheme="minorHAnsi" w:cstheme="minorHAnsi"/>
              <w:color w:val="7030A0"/>
              <w:sz w:val="28"/>
            </w:rPr>
            <w:t xml:space="preserve">Samostatný dodavatel + jiná osoba (ve smyslu § 83 ZZVZ), </w:t>
          </w:r>
          <w:r>
            <w:rPr>
              <w:rFonts w:asciiTheme="minorHAnsi" w:hAnsiTheme="minorHAnsi" w:cstheme="minorHAnsi"/>
              <w:color w:val="7030A0"/>
              <w:sz w:val="28"/>
            </w:rPr>
            <w:br/>
          </w:r>
          <w:r w:rsidRPr="00AD6BA6">
            <w:rPr>
              <w:rFonts w:asciiTheme="minorHAnsi" w:hAnsiTheme="minorHAnsi" w:cstheme="minorHAnsi"/>
              <w:color w:val="7030A0"/>
              <w:sz w:val="28"/>
            </w:rPr>
            <w:t>Vyšší dodavatel stavby = jiná osoba (ve smyslu § 83 ZZVZ), která za účastníka prokazuje technickou kvalifikaci dle bodu 11.1.3 písm. a)</w:t>
          </w:r>
          <w:r>
            <w:rPr>
              <w:rFonts w:asciiTheme="minorHAnsi" w:hAnsiTheme="minorHAnsi" w:cstheme="minorHAnsi"/>
              <w:color w:val="7030A0"/>
              <w:sz w:val="28"/>
            </w:rPr>
            <w:t xml:space="preserve"> ZD (1)</w:t>
          </w:r>
        </w:p>
        <w:p w14:paraId="3465249D" w14:textId="77777777" w:rsidR="003B6FFF" w:rsidRPr="00111CEC" w:rsidRDefault="003B6FFF" w:rsidP="003B6FFF">
          <w:pPr>
            <w:rPr>
              <w:sz w:val="16"/>
            </w:rPr>
          </w:pPr>
        </w:p>
        <w:p w14:paraId="273A7B2C" w14:textId="77777777" w:rsidR="003B6FFF" w:rsidRPr="00AD6BA6" w:rsidRDefault="003B6FFF" w:rsidP="003B6FFF">
          <w:pPr>
            <w:pStyle w:val="Nadpis3"/>
            <w:spacing w:before="120" w:after="0" w:line="276" w:lineRule="auto"/>
            <w:ind w:left="0" w:firstLine="0"/>
            <w:jc w:val="both"/>
            <w:rPr>
              <w:rFonts w:asciiTheme="minorHAnsi" w:hAnsiTheme="minorHAnsi" w:cstheme="minorHAnsi"/>
              <w:b w:val="0"/>
              <w:color w:val="7030A0"/>
              <w:sz w:val="20"/>
            </w:rPr>
          </w:pPr>
          <w:r w:rsidRPr="00AD6BA6">
            <w:rPr>
              <w:rFonts w:asciiTheme="minorHAnsi" w:hAnsiTheme="minorHAnsi" w:cstheme="minorHAnsi"/>
              <w:b w:val="0"/>
              <w:color w:val="7030A0"/>
              <w:sz w:val="20"/>
            </w:rPr>
            <w:t>Tato varianta je určena pro dodavatele, který podává nabídku samostatně – sám za sebe, tzn. nikoliv společně s jedním či více dodavateli.</w:t>
          </w:r>
        </w:p>
        <w:p w14:paraId="20F8DD38" w14:textId="0993FC30" w:rsidR="002B521A" w:rsidRPr="006C720D" w:rsidRDefault="003B6FFF" w:rsidP="003B6FFF">
          <w:pPr>
            <w:pStyle w:val="Nadpis3"/>
            <w:spacing w:before="0" w:after="0" w:line="276" w:lineRule="auto"/>
            <w:ind w:left="0" w:firstLine="0"/>
            <w:jc w:val="both"/>
            <w:rPr>
              <w:rFonts w:asciiTheme="majorHAnsi" w:hAnsiTheme="majorHAnsi"/>
            </w:rPr>
          </w:pPr>
          <w:r w:rsidRPr="00AD6BA6">
            <w:rPr>
              <w:rFonts w:asciiTheme="minorHAnsi" w:hAnsiTheme="minorHAnsi" w:cstheme="minorHAnsi"/>
              <w:b w:val="0"/>
              <w:color w:val="7030A0"/>
              <w:sz w:val="20"/>
            </w:rPr>
            <w:t xml:space="preserve">Subjektem, který v rámci předložené </w:t>
          </w:r>
          <w:r>
            <w:rPr>
              <w:rFonts w:asciiTheme="minorHAnsi" w:hAnsiTheme="minorHAnsi" w:cstheme="minorHAnsi"/>
              <w:b w:val="0"/>
              <w:color w:val="7030A0"/>
              <w:sz w:val="20"/>
            </w:rPr>
            <w:t>nabídky</w:t>
          </w:r>
          <w:r w:rsidRPr="00AD6BA6">
            <w:rPr>
              <w:rFonts w:asciiTheme="minorHAnsi" w:hAnsiTheme="minorHAnsi" w:cstheme="minorHAnsi"/>
              <w:b w:val="0"/>
              <w:color w:val="7030A0"/>
              <w:sz w:val="20"/>
            </w:rPr>
            <w:t xml:space="preserve"> za </w:t>
          </w:r>
          <w:r>
            <w:rPr>
              <w:rFonts w:asciiTheme="minorHAnsi" w:hAnsiTheme="minorHAnsi" w:cstheme="minorHAnsi"/>
              <w:b w:val="0"/>
              <w:color w:val="7030A0"/>
              <w:sz w:val="20"/>
            </w:rPr>
            <w:t>dodavatele</w:t>
          </w:r>
          <w:r w:rsidRPr="00AD6BA6">
            <w:rPr>
              <w:rFonts w:asciiTheme="minorHAnsi" w:hAnsiTheme="minorHAnsi" w:cstheme="minorHAnsi"/>
              <w:b w:val="0"/>
              <w:color w:val="7030A0"/>
              <w:sz w:val="20"/>
            </w:rPr>
            <w:t xml:space="preserve"> prokazuje technickou kvalifikaci </w:t>
          </w:r>
          <w:r>
            <w:rPr>
              <w:rFonts w:asciiTheme="minorHAnsi" w:hAnsiTheme="minorHAnsi" w:cstheme="minorHAnsi"/>
              <w:b w:val="0"/>
              <w:color w:val="7030A0"/>
              <w:sz w:val="20"/>
            </w:rPr>
            <w:br/>
          </w:r>
          <w:r w:rsidRPr="00AD6BA6">
            <w:rPr>
              <w:rFonts w:asciiTheme="minorHAnsi" w:hAnsiTheme="minorHAnsi" w:cstheme="minorHAnsi"/>
              <w:b w:val="0"/>
              <w:color w:val="7030A0"/>
              <w:sz w:val="20"/>
            </w:rPr>
            <w:t xml:space="preserve">dle bodu 11.1.3 písm. a) </w:t>
          </w:r>
          <w:r>
            <w:rPr>
              <w:rFonts w:asciiTheme="minorHAnsi" w:hAnsiTheme="minorHAnsi" w:cstheme="minorHAnsi"/>
              <w:b w:val="0"/>
              <w:color w:val="7030A0"/>
              <w:sz w:val="20"/>
            </w:rPr>
            <w:t xml:space="preserve">ZD (1) </w:t>
          </w:r>
          <w:r w:rsidRPr="00AD6BA6">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t>je</w:t>
          </w:r>
          <w:r w:rsidRPr="00AD6BA6">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095121" w:rsidRPr="006C720D" w14:paraId="72D53F30" w14:textId="77777777" w:rsidTr="00B53E0E">
        <w:trPr>
          <w:trHeight w:val="397"/>
        </w:trPr>
        <w:tc>
          <w:tcPr>
            <w:tcW w:w="3544" w:type="dxa"/>
            <w:vAlign w:val="bottom"/>
          </w:tcPr>
          <w:p w14:paraId="34F161C7" w14:textId="77777777" w:rsidR="00095121" w:rsidRPr="006C720D" w:rsidRDefault="00095121" w:rsidP="00095121">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42B74D68" w:rsidR="00095121" w:rsidRPr="00200E1D" w:rsidRDefault="00095121" w:rsidP="00095121">
            <w:pPr>
              <w:ind w:left="72"/>
              <w:rPr>
                <w:rFonts w:asciiTheme="majorHAnsi" w:hAnsiTheme="majorHAnsi" w:cstheme="minorHAnsi"/>
                <w:b/>
                <w:sz w:val="20"/>
              </w:rPr>
            </w:pPr>
            <w:r w:rsidRPr="003F5175">
              <w:rPr>
                <w:rFonts w:ascii="Cambria" w:hAnsi="Cambria"/>
                <w:b/>
                <w:sz w:val="20"/>
              </w:rPr>
              <w:t>Obec Dambořice</w:t>
            </w:r>
          </w:p>
        </w:tc>
      </w:tr>
      <w:tr w:rsidR="00095121" w:rsidRPr="006C720D" w14:paraId="36D62868" w14:textId="77777777" w:rsidTr="00B53E0E">
        <w:trPr>
          <w:trHeight w:val="397"/>
        </w:trPr>
        <w:tc>
          <w:tcPr>
            <w:tcW w:w="3544" w:type="dxa"/>
            <w:vAlign w:val="bottom"/>
          </w:tcPr>
          <w:p w14:paraId="79E5FE3C" w14:textId="77777777" w:rsidR="00095121" w:rsidRPr="006C720D" w:rsidRDefault="00095121" w:rsidP="00095121">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52C08F93" w:rsidR="00095121" w:rsidRPr="00200E1D" w:rsidRDefault="00095121" w:rsidP="00095121">
            <w:pPr>
              <w:ind w:left="72"/>
              <w:rPr>
                <w:rFonts w:asciiTheme="majorHAnsi" w:hAnsiTheme="majorHAnsi" w:cstheme="minorHAnsi"/>
                <w:sz w:val="20"/>
              </w:rPr>
            </w:pPr>
            <w:r w:rsidRPr="003F5175">
              <w:rPr>
                <w:rFonts w:ascii="Cambria" w:hAnsi="Cambria"/>
                <w:sz w:val="20"/>
              </w:rPr>
              <w:t>Pod Kostelem 69, 696 35 Dambořice</w:t>
            </w:r>
          </w:p>
        </w:tc>
      </w:tr>
      <w:tr w:rsidR="00095121" w:rsidRPr="00E11A35" w14:paraId="6911F39E" w14:textId="77777777" w:rsidTr="00B53E0E">
        <w:trPr>
          <w:trHeight w:val="397"/>
        </w:trPr>
        <w:tc>
          <w:tcPr>
            <w:tcW w:w="3544" w:type="dxa"/>
            <w:vAlign w:val="bottom"/>
          </w:tcPr>
          <w:p w14:paraId="074EE338" w14:textId="7E8FEA53" w:rsidR="00095121" w:rsidRPr="00E11A35" w:rsidRDefault="00095121" w:rsidP="00095121">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79EAC92C" w:rsidR="00095121" w:rsidRPr="00E11A35" w:rsidRDefault="00095121" w:rsidP="00095121">
            <w:pPr>
              <w:ind w:left="72"/>
              <w:rPr>
                <w:rFonts w:asciiTheme="majorHAnsi" w:hAnsiTheme="majorHAnsi" w:cstheme="minorHAnsi"/>
                <w:sz w:val="20"/>
              </w:rPr>
            </w:pPr>
            <w:r w:rsidRPr="003F5175">
              <w:rPr>
                <w:rFonts w:ascii="Cambria" w:hAnsi="Cambria"/>
                <w:bCs/>
                <w:sz w:val="20"/>
              </w:rPr>
              <w:t>00284840</w:t>
            </w:r>
          </w:p>
        </w:tc>
      </w:tr>
      <w:tr w:rsidR="00095121" w:rsidRPr="00E11A35" w14:paraId="4DD9AC02" w14:textId="77777777" w:rsidTr="00B53E0E">
        <w:trPr>
          <w:trHeight w:val="397"/>
        </w:trPr>
        <w:tc>
          <w:tcPr>
            <w:tcW w:w="3544" w:type="dxa"/>
            <w:vAlign w:val="bottom"/>
          </w:tcPr>
          <w:p w14:paraId="50D8F60C" w14:textId="77777777" w:rsidR="00095121" w:rsidRPr="00E11A35" w:rsidRDefault="00095121" w:rsidP="00095121">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5FBB94FA" w:rsidR="00095121" w:rsidRPr="00E11A35" w:rsidRDefault="00095121" w:rsidP="00095121">
            <w:pPr>
              <w:ind w:left="72"/>
              <w:rPr>
                <w:rFonts w:asciiTheme="majorHAnsi" w:hAnsiTheme="majorHAnsi" w:cstheme="minorHAnsi"/>
                <w:sz w:val="20"/>
              </w:rPr>
            </w:pPr>
            <w:r w:rsidRPr="003F5175">
              <w:rPr>
                <w:rFonts w:ascii="Cambria" w:hAnsi="Cambria"/>
                <w:sz w:val="20"/>
              </w:rPr>
              <w:t>Ing. Zbyněk Pastyřík</w:t>
            </w:r>
          </w:p>
        </w:tc>
      </w:tr>
      <w:tr w:rsidR="00CC016C" w:rsidRPr="00460A16" w14:paraId="48C07A2B" w14:textId="77777777" w:rsidTr="00B53E0E">
        <w:trPr>
          <w:trHeight w:val="397"/>
        </w:trPr>
        <w:tc>
          <w:tcPr>
            <w:tcW w:w="3544" w:type="dxa"/>
            <w:vAlign w:val="bottom"/>
          </w:tcPr>
          <w:p w14:paraId="32A8B573" w14:textId="77777777" w:rsidR="00CC016C" w:rsidRPr="00460A16" w:rsidRDefault="00CC016C" w:rsidP="00513B02">
            <w:pPr>
              <w:ind w:left="72"/>
              <w:rPr>
                <w:rFonts w:asciiTheme="majorHAnsi" w:hAnsiTheme="majorHAnsi"/>
                <w:sz w:val="20"/>
              </w:rPr>
            </w:pPr>
            <w:r w:rsidRPr="00460A16">
              <w:rPr>
                <w:rFonts w:asciiTheme="majorHAnsi" w:hAnsiTheme="majorHAnsi"/>
                <w:sz w:val="20"/>
              </w:rPr>
              <w:t xml:space="preserve">Zastoupený ve věcech technických: </w:t>
            </w:r>
          </w:p>
        </w:tc>
        <w:tc>
          <w:tcPr>
            <w:tcW w:w="5528" w:type="dxa"/>
            <w:vAlign w:val="bottom"/>
          </w:tcPr>
          <w:p w14:paraId="0D45C5C3" w14:textId="5B2B03AE" w:rsidR="00CC016C" w:rsidRPr="00095121" w:rsidRDefault="00095121" w:rsidP="00200E1D">
            <w:pPr>
              <w:ind w:left="72"/>
              <w:rPr>
                <w:rFonts w:asciiTheme="majorHAnsi" w:hAnsiTheme="majorHAnsi" w:cstheme="minorHAnsi"/>
                <w:sz w:val="20"/>
              </w:rPr>
            </w:pPr>
            <w:r>
              <w:rPr>
                <w:rFonts w:asciiTheme="majorHAnsi" w:hAnsiTheme="majorHAnsi" w:cstheme="minorHAnsi"/>
                <w:sz w:val="20"/>
              </w:rPr>
              <w:t>Ing. Radek Martiňák</w:t>
            </w:r>
            <w:r w:rsidR="00AB4BDC" w:rsidRPr="00095121">
              <w:rPr>
                <w:rFonts w:asciiTheme="majorHAnsi" w:hAnsiTheme="majorHAnsi" w:cstheme="minorHAnsi"/>
                <w:sz w:val="20"/>
              </w:rPr>
              <w:t xml:space="preserve"> </w:t>
            </w:r>
          </w:p>
        </w:tc>
      </w:tr>
      <w:tr w:rsidR="00FD3892" w:rsidRPr="00460A16" w14:paraId="221E8EAC" w14:textId="77777777" w:rsidTr="00B53E0E">
        <w:trPr>
          <w:trHeight w:val="397"/>
        </w:trPr>
        <w:tc>
          <w:tcPr>
            <w:tcW w:w="3544" w:type="dxa"/>
            <w:vAlign w:val="bottom"/>
          </w:tcPr>
          <w:p w14:paraId="4C22DF54" w14:textId="7AC288E7" w:rsidR="00FD3892" w:rsidRPr="00460A16" w:rsidRDefault="00FD3892" w:rsidP="00FD3892">
            <w:pPr>
              <w:ind w:left="72"/>
              <w:rPr>
                <w:rFonts w:asciiTheme="majorHAnsi" w:hAnsiTheme="majorHAnsi"/>
                <w:sz w:val="20"/>
              </w:rPr>
            </w:pPr>
            <w:r w:rsidRPr="00460A16">
              <w:rPr>
                <w:rFonts w:ascii="Cambria" w:hAnsi="Cambria"/>
                <w:sz w:val="20"/>
              </w:rPr>
              <w:t>Bankovní spojení:</w:t>
            </w:r>
          </w:p>
        </w:tc>
        <w:tc>
          <w:tcPr>
            <w:tcW w:w="5528" w:type="dxa"/>
            <w:shd w:val="clear" w:color="auto" w:fill="auto"/>
            <w:vAlign w:val="bottom"/>
          </w:tcPr>
          <w:p w14:paraId="70DE7AEB" w14:textId="4DE0E741" w:rsidR="00FD3892" w:rsidRPr="00D12B83" w:rsidRDefault="00095121" w:rsidP="00FD3892">
            <w:pPr>
              <w:ind w:left="72"/>
              <w:rPr>
                <w:rFonts w:asciiTheme="majorHAnsi" w:hAnsiTheme="majorHAnsi" w:cstheme="minorHAnsi"/>
                <w:i/>
                <w:sz w:val="20"/>
              </w:rPr>
            </w:pPr>
            <w:r w:rsidRPr="00095121">
              <w:rPr>
                <w:rFonts w:asciiTheme="majorHAnsi" w:hAnsiTheme="majorHAnsi" w:cstheme="minorHAnsi"/>
                <w:sz w:val="20"/>
              </w:rPr>
              <w:t>3053482/0300, Československá obchodní banka, a. s.</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54B0EC0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4344B6F3"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557E8209"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1772124F"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DC6845" w14:paraId="5329C139" w14:textId="77777777" w:rsidTr="001C387E">
        <w:trPr>
          <w:trHeight w:val="397"/>
        </w:trPr>
        <w:tc>
          <w:tcPr>
            <w:tcW w:w="3544" w:type="dxa"/>
            <w:shd w:val="clear" w:color="auto" w:fill="D9E2F3"/>
            <w:vAlign w:val="bottom"/>
          </w:tcPr>
          <w:p w14:paraId="50CA41A6" w14:textId="4281FE65" w:rsidR="00861AE1" w:rsidRPr="00DC6845" w:rsidRDefault="00861AE1" w:rsidP="001C387E">
            <w:pPr>
              <w:ind w:left="72"/>
              <w:rPr>
                <w:rFonts w:asciiTheme="majorHAnsi" w:hAnsiTheme="majorHAnsi"/>
                <w:sz w:val="20"/>
              </w:rPr>
            </w:pPr>
            <w:permStart w:id="595621593" w:edGrp="everyone" w:colFirst="1" w:colLast="1"/>
            <w:permEnd w:id="290070129"/>
            <w:r w:rsidRPr="00DC6845">
              <w:rPr>
                <w:rFonts w:asciiTheme="majorHAnsi" w:hAnsiTheme="majorHAnsi"/>
                <w:sz w:val="20"/>
              </w:rPr>
              <w:t>Zástupce stavbyvedoucího</w:t>
            </w:r>
            <w:r w:rsidRPr="00DC6845">
              <w:rPr>
                <w:rFonts w:asciiTheme="majorHAnsi" w:hAnsiTheme="majorHAnsi"/>
                <w:color w:val="FF0000"/>
                <w:sz w:val="21"/>
              </w:rPr>
              <w:t>**</w:t>
            </w:r>
            <w:r w:rsidRPr="00DC6845">
              <w:rPr>
                <w:rFonts w:asciiTheme="majorHAnsi" w:hAnsiTheme="majorHAnsi"/>
                <w:sz w:val="20"/>
              </w:rPr>
              <w:t xml:space="preserve">: </w:t>
            </w:r>
          </w:p>
        </w:tc>
        <w:tc>
          <w:tcPr>
            <w:tcW w:w="5528" w:type="dxa"/>
            <w:shd w:val="clear" w:color="auto" w:fill="auto"/>
            <w:vAlign w:val="bottom"/>
          </w:tcPr>
          <w:p w14:paraId="7A456467" w14:textId="6C23238B" w:rsidR="00861AE1" w:rsidRPr="00DC6845" w:rsidRDefault="00861AE1" w:rsidP="001C387E">
            <w:pPr>
              <w:ind w:left="74"/>
              <w:rPr>
                <w:rFonts w:asciiTheme="majorHAnsi" w:hAnsiTheme="majorHAnsi"/>
              </w:rPr>
            </w:pPr>
            <w:r w:rsidRPr="00DC6845">
              <w:rPr>
                <w:rStyle w:val="Styl12bKurzva"/>
                <w:rFonts w:asciiTheme="majorHAnsi" w:hAnsiTheme="majorHAnsi" w:cs="Arial"/>
                <w:sz w:val="20"/>
                <w:szCs w:val="20"/>
              </w:rPr>
              <w:t>doplní účast</w:t>
            </w:r>
            <w:bookmarkStart w:id="0" w:name="_GoBack"/>
            <w:bookmarkEnd w:id="0"/>
            <w:r w:rsidRPr="00DC6845">
              <w:rPr>
                <w:rStyle w:val="Styl12bKurzva"/>
                <w:rFonts w:asciiTheme="majorHAnsi" w:hAnsiTheme="majorHAnsi" w:cs="Arial"/>
                <w:sz w:val="20"/>
                <w:szCs w:val="20"/>
              </w:rPr>
              <w:t>ník</w:t>
            </w:r>
          </w:p>
        </w:tc>
      </w:tr>
    </w:tbl>
    <w:permEnd w:id="595621593"/>
    <w:p w14:paraId="3CE22B15" w14:textId="15636F88" w:rsidR="00861AE1" w:rsidRPr="00DC6845" w:rsidRDefault="00861AE1" w:rsidP="00877889">
      <w:pPr>
        <w:widowControl/>
        <w:spacing w:before="120"/>
        <w:ind w:right="-286"/>
        <w:rPr>
          <w:rFonts w:asciiTheme="majorHAnsi" w:hAnsiTheme="majorHAnsi"/>
          <w:b/>
          <w:sz w:val="20"/>
        </w:rPr>
      </w:pPr>
      <w:r w:rsidRPr="00DC6845">
        <w:rPr>
          <w:rFonts w:asciiTheme="majorHAnsi" w:hAnsiTheme="majorHAnsi"/>
          <w:color w:val="FF0000"/>
          <w:sz w:val="21"/>
        </w:rPr>
        <w:t>*</w:t>
      </w:r>
      <w:r w:rsidRPr="00DC6845">
        <w:rPr>
          <w:rFonts w:asciiTheme="majorHAnsi" w:hAnsiTheme="majorHAnsi"/>
          <w:i/>
          <w:color w:val="FF0000"/>
          <w:sz w:val="16"/>
        </w:rPr>
        <w:t xml:space="preserve">Účastník uvede osobu, kterou </w:t>
      </w:r>
      <w:r w:rsidR="00217827" w:rsidRPr="00DC6845">
        <w:rPr>
          <w:rFonts w:asciiTheme="majorHAnsi" w:hAnsiTheme="majorHAnsi"/>
          <w:i/>
          <w:color w:val="FF0000"/>
          <w:sz w:val="16"/>
        </w:rPr>
        <w:t>prokázal</w:t>
      </w:r>
      <w:r w:rsidRPr="00DC6845">
        <w:rPr>
          <w:rFonts w:asciiTheme="majorHAnsi" w:hAnsiTheme="majorHAnsi"/>
          <w:i/>
          <w:color w:val="FF0000"/>
          <w:sz w:val="16"/>
        </w:rPr>
        <w:t xml:space="preserve"> technickou kvalifikaci dle § 79 odst. 2 písm. d) – bod 11.1.3 písm. </w:t>
      </w:r>
      <w:r w:rsidR="00657712" w:rsidRPr="00DC6845">
        <w:rPr>
          <w:rFonts w:asciiTheme="majorHAnsi" w:hAnsiTheme="majorHAnsi"/>
          <w:i/>
          <w:color w:val="FF0000"/>
          <w:sz w:val="16"/>
        </w:rPr>
        <w:t>b</w:t>
      </w:r>
      <w:r w:rsidRPr="00DC6845">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DC6845">
        <w:rPr>
          <w:rFonts w:asciiTheme="majorHAnsi" w:hAnsiTheme="majorHAnsi"/>
          <w:color w:val="FF0000"/>
          <w:sz w:val="21"/>
        </w:rPr>
        <w:t>**</w:t>
      </w:r>
      <w:r w:rsidRPr="00DC6845">
        <w:rPr>
          <w:rFonts w:asciiTheme="majorHAnsi" w:hAnsiTheme="majorHAnsi"/>
          <w:i/>
          <w:color w:val="FF0000"/>
          <w:sz w:val="16"/>
        </w:rPr>
        <w:t xml:space="preserve">Účastník uvede osobu, kterou </w:t>
      </w:r>
      <w:r w:rsidR="00217827" w:rsidRPr="00DC6845">
        <w:rPr>
          <w:rFonts w:asciiTheme="majorHAnsi" w:hAnsiTheme="majorHAnsi"/>
          <w:i/>
          <w:color w:val="FF0000"/>
          <w:sz w:val="16"/>
        </w:rPr>
        <w:t>prokázal</w:t>
      </w:r>
      <w:r w:rsidRPr="00DC6845">
        <w:rPr>
          <w:rFonts w:asciiTheme="majorHAnsi" w:hAnsiTheme="majorHAnsi"/>
          <w:i/>
          <w:color w:val="FF0000"/>
          <w:sz w:val="16"/>
        </w:rPr>
        <w:t xml:space="preserve"> technickou kvalifikaci dle § 79 odst. 2 písm. d) – bod 11.1.3 písm. </w:t>
      </w:r>
      <w:r w:rsidR="00657712" w:rsidRPr="00DC6845">
        <w:rPr>
          <w:rFonts w:asciiTheme="majorHAnsi" w:hAnsiTheme="majorHAnsi"/>
          <w:i/>
          <w:color w:val="FF0000"/>
          <w:sz w:val="16"/>
        </w:rPr>
        <w:t>c</w:t>
      </w:r>
      <w:r w:rsidRPr="00DC6845">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79C12BCD"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095121">
        <w:rPr>
          <w:rFonts w:asciiTheme="majorHAnsi" w:hAnsiTheme="majorHAnsi"/>
          <w:i/>
          <w:sz w:val="20"/>
        </w:rPr>
        <w:t>Půdní prostory ZŠ Dambořice - družina, výtvarný ateliér, kabinety</w:t>
      </w:r>
      <w:r w:rsidRPr="006C720D">
        <w:rPr>
          <w:rFonts w:asciiTheme="majorHAnsi" w:hAnsiTheme="majorHAnsi"/>
          <w:sz w:val="20"/>
        </w:rPr>
        <w:t xml:space="preserve"> v souladu s obecně závaznými právními předpisy a dalšími podmínkami sjednanými </w:t>
      </w:r>
      <w:r w:rsidR="0069655D">
        <w:rPr>
          <w:rFonts w:asciiTheme="majorHAnsi" w:hAnsiTheme="majorHAnsi"/>
          <w:sz w:val="20"/>
        </w:rPr>
        <w:br/>
      </w:r>
      <w:r w:rsidRPr="006C720D">
        <w:rPr>
          <w:rFonts w:asciiTheme="majorHAnsi" w:hAnsiTheme="majorHAnsi"/>
          <w:sz w:val="20"/>
        </w:rPr>
        <w:t>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2895C2E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095121">
        <w:rPr>
          <w:rFonts w:asciiTheme="majorHAnsi" w:hAnsiTheme="majorHAnsi"/>
          <w:i/>
          <w:sz w:val="20"/>
        </w:rPr>
        <w:t>Půdní prostory ZŠ Dambořice - družina, výtvarný ateliér, kabinety</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w:t>
      </w:r>
      <w:r w:rsidR="00095121">
        <w:rPr>
          <w:rFonts w:asciiTheme="majorHAnsi" w:hAnsiTheme="majorHAnsi"/>
          <w:sz w:val="20"/>
        </w:rPr>
        <w:br/>
      </w:r>
      <w:r w:rsidR="00381349" w:rsidRPr="00381349">
        <w:rPr>
          <w:rFonts w:asciiTheme="majorHAnsi" w:hAnsiTheme="majorHAnsi"/>
          <w:sz w:val="20"/>
        </w:rPr>
        <w:t>č. 134/2016 Sb., 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0BCC54A" w:rsidR="00385784" w:rsidRPr="00460A16"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w:t>
      </w:r>
      <w:r w:rsidR="00841A05" w:rsidRPr="00460A16">
        <w:rPr>
          <w:rFonts w:asciiTheme="majorHAnsi" w:hAnsiTheme="majorHAnsi"/>
          <w:sz w:val="20"/>
        </w:rPr>
        <w:t>způsobení škody při výkonu stavební činnosti, a t</w:t>
      </w:r>
      <w:r w:rsidR="00AC16D9" w:rsidRPr="00460A16">
        <w:rPr>
          <w:rFonts w:asciiTheme="majorHAnsi" w:hAnsiTheme="majorHAnsi"/>
          <w:sz w:val="20"/>
        </w:rPr>
        <w:t>o</w:t>
      </w:r>
      <w:r w:rsidR="001C2978" w:rsidRPr="00460A16">
        <w:rPr>
          <w:rFonts w:asciiTheme="majorHAnsi" w:hAnsiTheme="majorHAnsi"/>
          <w:sz w:val="20"/>
        </w:rPr>
        <w:t xml:space="preserve"> v předepsané</w:t>
      </w:r>
      <w:r w:rsidR="00AC16D9" w:rsidRPr="00460A16">
        <w:rPr>
          <w:rFonts w:asciiTheme="majorHAnsi" w:hAnsiTheme="majorHAnsi"/>
          <w:sz w:val="20"/>
        </w:rPr>
        <w:t xml:space="preserve"> výši </w:t>
      </w:r>
      <w:r w:rsidR="001C2978" w:rsidRPr="00460A16">
        <w:rPr>
          <w:rFonts w:asciiTheme="majorHAnsi" w:hAnsiTheme="majorHAnsi"/>
          <w:sz w:val="20"/>
        </w:rPr>
        <w:t>požadovaného plnění.</w:t>
      </w:r>
      <w:r w:rsidR="00EE21C2" w:rsidRPr="00460A16">
        <w:rPr>
          <w:rFonts w:asciiTheme="majorHAnsi" w:hAnsiTheme="majorHAnsi"/>
          <w:sz w:val="20"/>
        </w:rPr>
        <w:t xml:space="preserve"> </w:t>
      </w:r>
      <w:r w:rsidR="00EE21C2" w:rsidRPr="00460A16">
        <w:rPr>
          <w:rFonts w:asciiTheme="majorHAnsi" w:hAnsiTheme="majorHAnsi"/>
          <w:sz w:val="20"/>
        </w:rPr>
        <w:br/>
        <w:t xml:space="preserve">Zhotovitel se zavazuje udržovat </w:t>
      </w:r>
      <w:r w:rsidR="00770B7E" w:rsidRPr="00460A16">
        <w:rPr>
          <w:rFonts w:asciiTheme="majorHAnsi" w:hAnsiTheme="majorHAnsi"/>
          <w:sz w:val="20"/>
        </w:rPr>
        <w:t xml:space="preserve">předmětné </w:t>
      </w:r>
      <w:r w:rsidR="00EE21C2" w:rsidRPr="00460A16">
        <w:rPr>
          <w:rFonts w:asciiTheme="majorHAnsi" w:hAnsiTheme="majorHAnsi"/>
          <w:sz w:val="20"/>
        </w:rPr>
        <w:t xml:space="preserve">pojištění ve výši minimálně </w:t>
      </w:r>
      <w:r w:rsidR="0069655D">
        <w:rPr>
          <w:rFonts w:asciiTheme="majorHAnsi" w:hAnsiTheme="majorHAnsi"/>
          <w:sz w:val="20"/>
        </w:rPr>
        <w:t>1</w:t>
      </w:r>
      <w:r w:rsidR="00BB6ADB" w:rsidRPr="00460A16">
        <w:rPr>
          <w:rFonts w:asciiTheme="majorHAnsi" w:hAnsiTheme="majorHAnsi"/>
          <w:sz w:val="20"/>
        </w:rPr>
        <w:t>0</w:t>
      </w:r>
      <w:r w:rsidR="00EE21C2" w:rsidRPr="00460A16">
        <w:rPr>
          <w:rFonts w:asciiTheme="majorHAnsi" w:hAnsiTheme="majorHAnsi"/>
          <w:sz w:val="20"/>
        </w:rPr>
        <w:t xml:space="preserve"> mil. Kč v platnosti po celou dobu trvání této smlouvy</w:t>
      </w:r>
      <w:r w:rsidR="00B671B1" w:rsidRPr="00460A16">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3C4EC70F" w14:textId="77777777" w:rsidR="002E3C99" w:rsidRPr="006C720D" w:rsidRDefault="002E3C99" w:rsidP="002E3C99">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respektovat právo na zajišťování veškerých podkladů a údajů nutných pro kontrolu hospodárného, účelného a efektivního nakládání s </w:t>
      </w:r>
      <w:r>
        <w:rPr>
          <w:rFonts w:asciiTheme="majorHAnsi" w:hAnsiTheme="majorHAnsi"/>
          <w:sz w:val="20"/>
        </w:rPr>
        <w:t>veřejnými</w:t>
      </w:r>
      <w:r w:rsidRPr="006C720D">
        <w:rPr>
          <w:rFonts w:asciiTheme="majorHAnsi" w:hAnsiTheme="majorHAnsi"/>
          <w:sz w:val="20"/>
        </w:rPr>
        <w:t xml:space="preserve"> finančními prostředky,</w:t>
      </w:r>
    </w:p>
    <w:p w14:paraId="50A2E720" w14:textId="619371CA" w:rsidR="00E7658A" w:rsidRPr="005771FA" w:rsidRDefault="00532EB5" w:rsidP="00406620">
      <w:pPr>
        <w:widowControl/>
        <w:numPr>
          <w:ilvl w:val="2"/>
          <w:numId w:val="26"/>
        </w:numPr>
        <w:spacing w:after="60"/>
        <w:ind w:right="-2" w:hanging="291"/>
        <w:jc w:val="both"/>
        <w:rPr>
          <w:rFonts w:asciiTheme="majorHAnsi" w:hAnsiTheme="majorHAnsi"/>
          <w:sz w:val="20"/>
        </w:rPr>
      </w:pPr>
      <w:r w:rsidRPr="005771FA">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5771FA">
        <w:rPr>
          <w:rFonts w:asciiTheme="majorHAnsi" w:hAnsiTheme="majorHAnsi"/>
          <w:sz w:val="20"/>
        </w:rPr>
        <w:t>255/2012 Sb., o kontrole (kontrolní řád)</w:t>
      </w:r>
      <w:r w:rsidRPr="005771FA">
        <w:rPr>
          <w:rFonts w:asciiTheme="majorHAnsi" w:hAnsiTheme="majorHAnsi"/>
          <w:sz w:val="20"/>
        </w:rPr>
        <w:t xml:space="preserve">, </w:t>
      </w:r>
      <w:r w:rsidR="00B671B1" w:rsidRPr="005771FA">
        <w:rPr>
          <w:rFonts w:asciiTheme="majorHAnsi" w:hAnsiTheme="majorHAnsi"/>
          <w:sz w:val="20"/>
        </w:rPr>
        <w:br/>
      </w:r>
      <w:r w:rsidRPr="005771FA">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C21098" w:rsidRPr="005771FA">
        <w:rPr>
          <w:rFonts w:asciiTheme="majorHAnsi" w:hAnsiTheme="majorHAnsi"/>
          <w:sz w:val="20"/>
        </w:rPr>
        <w:t xml:space="preserve"> (tato povinnost se vztahuje i na všechny </w:t>
      </w:r>
      <w:r w:rsidR="00831EB7" w:rsidRPr="005771FA">
        <w:rPr>
          <w:rFonts w:asciiTheme="majorHAnsi" w:hAnsiTheme="majorHAnsi"/>
          <w:sz w:val="20"/>
        </w:rPr>
        <w:t xml:space="preserve">subjekty, které </w:t>
      </w:r>
      <w:r w:rsidR="00C21098" w:rsidRPr="005771FA">
        <w:rPr>
          <w:rFonts w:asciiTheme="majorHAnsi" w:hAnsiTheme="majorHAnsi"/>
          <w:sz w:val="20"/>
        </w:rPr>
        <w:t>zhotovitel</w:t>
      </w:r>
      <w:r w:rsidR="00831EB7" w:rsidRPr="005771FA">
        <w:rPr>
          <w:rFonts w:asciiTheme="majorHAnsi" w:hAnsiTheme="majorHAnsi"/>
          <w:sz w:val="20"/>
        </w:rPr>
        <w:t xml:space="preserve"> k účel realizace díla využívá</w:t>
      </w:r>
      <w:r w:rsidR="00C21098" w:rsidRPr="005771FA">
        <w:rPr>
          <w:rFonts w:asciiTheme="majorHAnsi" w:hAnsiTheme="majorHAnsi"/>
          <w:sz w:val="20"/>
        </w:rPr>
        <w:t>)</w:t>
      </w:r>
      <w:r w:rsidRPr="005771FA">
        <w:rPr>
          <w:rFonts w:asciiTheme="majorHAnsi" w:hAnsiTheme="majorHAnsi"/>
          <w:sz w:val="20"/>
        </w:rPr>
        <w:t>,</w:t>
      </w:r>
    </w:p>
    <w:p w14:paraId="469C8B94" w14:textId="353756CD"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w:t>
      </w:r>
      <w:r w:rsidR="00BF26AD" w:rsidRPr="006C720D">
        <w:rPr>
          <w:rFonts w:asciiTheme="majorHAnsi" w:hAnsiTheme="majorHAnsi"/>
          <w:sz w:val="20"/>
        </w:rPr>
        <w:t>10</w:t>
      </w:r>
      <w:r w:rsidRPr="006C720D">
        <w:rPr>
          <w:rFonts w:asciiTheme="majorHAnsi" w:hAnsiTheme="majorHAnsi"/>
          <w:sz w:val="20"/>
        </w:rPr>
        <w:t xml:space="preserve"> let od schválení závěrečného vyhodnocení akce, pokud z platné právní úpravy pro uchovávání některých dokumentů nevyplývá lhůta delší. </w:t>
      </w:r>
    </w:p>
    <w:p w14:paraId="200EF94E" w14:textId="19EBC4C0" w:rsidR="00095121" w:rsidRPr="00095121" w:rsidRDefault="00532EB5" w:rsidP="00095121">
      <w:pPr>
        <w:widowControl/>
        <w:numPr>
          <w:ilvl w:val="2"/>
          <w:numId w:val="26"/>
        </w:numPr>
        <w:spacing w:after="120"/>
        <w:ind w:right="-2" w:hanging="291"/>
        <w:jc w:val="both"/>
        <w:rPr>
          <w:rFonts w:asciiTheme="majorHAnsi" w:hAnsiTheme="majorHAnsi"/>
          <w:sz w:val="20"/>
        </w:rPr>
      </w:pPr>
      <w:r w:rsidRPr="00095121">
        <w:rPr>
          <w:rFonts w:asciiTheme="majorHAnsi" w:hAnsiTheme="majorHAnsi"/>
          <w:sz w:val="20"/>
        </w:rPr>
        <w:t>poskytnout objednateli na jeho písemnou žádost veškeré doklady související s realizací díla</w:t>
      </w:r>
      <w:r w:rsidR="00617A4F" w:rsidRPr="00095121">
        <w:rPr>
          <w:rFonts w:asciiTheme="majorHAnsi" w:hAnsiTheme="majorHAnsi"/>
          <w:sz w:val="20"/>
        </w:rPr>
        <w:t>.</w:t>
      </w:r>
      <w:r w:rsidR="00095121" w:rsidRPr="00095121">
        <w:rPr>
          <w:rFonts w:asciiTheme="majorHAnsi" w:hAnsiTheme="majorHAnsi"/>
          <w:sz w:val="20"/>
        </w:rPr>
        <w:br w:type="page"/>
      </w:r>
    </w:p>
    <w:p w14:paraId="72897835" w14:textId="7F5EE5D2" w:rsidR="00B671B1" w:rsidRPr="00C875C7" w:rsidRDefault="00532EB5" w:rsidP="00B671B1">
      <w:pPr>
        <w:numPr>
          <w:ilvl w:val="1"/>
          <w:numId w:val="31"/>
        </w:numPr>
        <w:spacing w:after="120"/>
        <w:ind w:left="284" w:right="-2" w:hanging="284"/>
        <w:jc w:val="both"/>
        <w:rPr>
          <w:rFonts w:asciiTheme="majorHAnsi" w:hAnsiTheme="majorHAnsi"/>
          <w:sz w:val="20"/>
          <w:szCs w:val="22"/>
        </w:rPr>
      </w:pPr>
      <w:r w:rsidRPr="00C875C7">
        <w:rPr>
          <w:rFonts w:asciiTheme="majorHAnsi" w:hAnsiTheme="majorHAnsi"/>
          <w:sz w:val="20"/>
        </w:rPr>
        <w:lastRenderedPageBreak/>
        <w:t xml:space="preserve">Smluvní strany shodně prohlašují, že technický dozor stavby nebude provádět zhotovitel ani osoba </w:t>
      </w:r>
      <w:r w:rsidR="00B671B1" w:rsidRPr="00C875C7">
        <w:rPr>
          <w:rFonts w:asciiTheme="majorHAnsi" w:hAnsiTheme="majorHAnsi"/>
          <w:sz w:val="20"/>
        </w:rPr>
        <w:br/>
      </w:r>
      <w:r w:rsidRPr="00C875C7">
        <w:rPr>
          <w:rFonts w:asciiTheme="majorHAnsi" w:hAnsiTheme="majorHAnsi"/>
          <w:sz w:val="20"/>
        </w:rPr>
        <w:t xml:space="preserve">s ním propojená </w:t>
      </w:r>
      <w:r w:rsidRPr="00C875C7">
        <w:rPr>
          <w:rFonts w:asciiTheme="majorHAnsi" w:hAnsiTheme="majorHAnsi"/>
          <w:sz w:val="20"/>
          <w:szCs w:val="22"/>
        </w:rPr>
        <w:t>ve smyslu ustanovení § 7</w:t>
      </w:r>
      <w:r w:rsidR="00B671B1" w:rsidRPr="00C875C7">
        <w:rPr>
          <w:rFonts w:asciiTheme="majorHAnsi" w:hAnsiTheme="majorHAnsi"/>
          <w:sz w:val="20"/>
          <w:szCs w:val="22"/>
        </w:rPr>
        <w:t>4</w:t>
      </w:r>
      <w:r w:rsidRPr="00C875C7">
        <w:rPr>
          <w:rFonts w:asciiTheme="majorHAnsi" w:hAnsiTheme="majorHAnsi"/>
          <w:sz w:val="20"/>
          <w:szCs w:val="22"/>
        </w:rPr>
        <w:t xml:space="preserve"> a následujících zákona č. 90/2012 Sb., </w:t>
      </w:r>
      <w:r w:rsidR="008A2004" w:rsidRPr="00C875C7">
        <w:rPr>
          <w:rFonts w:asciiTheme="majorHAnsi" w:hAnsiTheme="majorHAnsi"/>
          <w:sz w:val="20"/>
          <w:szCs w:val="22"/>
        </w:rPr>
        <w:t>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20931FCF" w:rsidR="00A5605F" w:rsidRPr="00460A16"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w:t>
      </w:r>
      <w:r w:rsidR="00A5605F" w:rsidRPr="00460A16">
        <w:rPr>
          <w:rFonts w:asciiTheme="majorHAnsi" w:hAnsiTheme="majorHAnsi"/>
          <w:sz w:val="20"/>
        </w:rPr>
        <w:t>s označením „</w:t>
      </w:r>
      <w:r w:rsidR="00095121">
        <w:rPr>
          <w:rFonts w:asciiTheme="majorHAnsi" w:hAnsiTheme="majorHAnsi"/>
          <w:i/>
          <w:sz w:val="20"/>
        </w:rPr>
        <w:t>Půdní prostory ZŠ Dambořice - družina, výtvarný ateliér, kabinety</w:t>
      </w:r>
      <w:r w:rsidR="00A5605F" w:rsidRPr="00460A16">
        <w:rPr>
          <w:rFonts w:asciiTheme="majorHAnsi" w:hAnsiTheme="majorHAnsi"/>
          <w:i/>
          <w:sz w:val="20"/>
        </w:rPr>
        <w:t>“</w:t>
      </w:r>
      <w:r w:rsidR="00A5605F" w:rsidRPr="00460A16">
        <w:rPr>
          <w:rFonts w:asciiTheme="majorHAnsi" w:hAnsiTheme="majorHAnsi"/>
          <w:sz w:val="20"/>
        </w:rPr>
        <w:t xml:space="preserve"> (dále též „stavba“ </w:t>
      </w:r>
      <w:r w:rsidR="00B61A4D">
        <w:rPr>
          <w:rFonts w:asciiTheme="majorHAnsi" w:hAnsiTheme="majorHAnsi"/>
          <w:sz w:val="20"/>
        </w:rPr>
        <w:br/>
      </w:r>
      <w:r w:rsidR="00A5605F" w:rsidRPr="00460A16">
        <w:rPr>
          <w:rFonts w:asciiTheme="majorHAnsi" w:hAnsiTheme="majorHAnsi"/>
          <w:sz w:val="20"/>
        </w:rPr>
        <w:t>nebo „dílo“) v rozsahu stanoveném:</w:t>
      </w:r>
    </w:p>
    <w:p w14:paraId="05C19BB0" w14:textId="1CD557A1" w:rsidR="00A5605F" w:rsidRPr="00B61A4D"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460A16">
        <w:rPr>
          <w:rFonts w:asciiTheme="majorHAnsi" w:hAnsiTheme="majorHAnsi" w:cstheme="minorHAnsi"/>
          <w:color w:val="000000" w:themeColor="text1"/>
          <w:sz w:val="20"/>
        </w:rPr>
        <w:t xml:space="preserve">projektovou </w:t>
      </w:r>
      <w:r w:rsidRPr="00B61A4D">
        <w:rPr>
          <w:rFonts w:asciiTheme="majorHAnsi" w:hAnsiTheme="majorHAnsi" w:cstheme="minorHAnsi"/>
          <w:color w:val="000000" w:themeColor="text1"/>
          <w:sz w:val="20"/>
        </w:rPr>
        <w:t xml:space="preserve">dokumentací </w:t>
      </w:r>
      <w:r w:rsidR="00FF7DF3" w:rsidRPr="00FF7DF3">
        <w:rPr>
          <w:rFonts w:asciiTheme="majorHAnsi" w:hAnsiTheme="majorHAnsi"/>
          <w:sz w:val="20"/>
        </w:rPr>
        <w:t>Půdní prostory ZŠ Dambořice - družina, výtvarný ateliér, kabinety</w:t>
      </w:r>
      <w:r w:rsidR="00200E1D" w:rsidRPr="00B61A4D">
        <w:rPr>
          <w:rFonts w:asciiTheme="majorHAnsi" w:hAnsiTheme="majorHAnsi" w:cstheme="minorHAnsi"/>
          <w:color w:val="000000" w:themeColor="text1"/>
          <w:sz w:val="20"/>
        </w:rPr>
        <w:t xml:space="preserve">, </w:t>
      </w:r>
      <w:r w:rsidR="005205E5" w:rsidRPr="00B61A4D">
        <w:rPr>
          <w:rFonts w:asciiTheme="majorHAnsi" w:hAnsiTheme="majorHAnsi" w:cstheme="minorHAnsi"/>
          <w:color w:val="000000" w:themeColor="text1"/>
          <w:sz w:val="20"/>
        </w:rPr>
        <w:t xml:space="preserve">kterou zpracovala firma </w:t>
      </w:r>
      <w:r w:rsidR="00FF7DF3" w:rsidRPr="00FF7DF3">
        <w:rPr>
          <w:rFonts w:asciiTheme="majorHAnsi" w:hAnsiTheme="majorHAnsi" w:cstheme="minorHAnsi"/>
          <w:color w:val="000000" w:themeColor="text1"/>
          <w:sz w:val="20"/>
        </w:rPr>
        <w:t xml:space="preserve">Ing. Jaroslav Vlach, Jungmannova 1031/34, 697 01 Kyjov, </w:t>
      </w:r>
      <w:r w:rsidR="00FF7DF3">
        <w:rPr>
          <w:rFonts w:asciiTheme="majorHAnsi" w:hAnsiTheme="majorHAnsi" w:cstheme="minorHAnsi"/>
          <w:color w:val="000000" w:themeColor="text1"/>
          <w:sz w:val="20"/>
        </w:rPr>
        <w:br/>
      </w:r>
      <w:r w:rsidR="00FF7DF3" w:rsidRPr="00FF7DF3">
        <w:rPr>
          <w:rFonts w:asciiTheme="majorHAnsi" w:hAnsiTheme="majorHAnsi" w:cstheme="minorHAnsi"/>
          <w:color w:val="000000" w:themeColor="text1"/>
          <w:sz w:val="20"/>
        </w:rPr>
        <w:t>IČ: 66976677,</w:t>
      </w:r>
      <w:r w:rsidR="00FF7DF3">
        <w:rPr>
          <w:rFonts w:asciiTheme="majorHAnsi" w:hAnsiTheme="majorHAnsi" w:cstheme="minorHAnsi"/>
          <w:color w:val="000000" w:themeColor="text1"/>
          <w:sz w:val="20"/>
        </w:rPr>
        <w:t xml:space="preserve"> </w:t>
      </w:r>
      <w:r w:rsidR="00FF7DF3" w:rsidRPr="00FF7DF3">
        <w:rPr>
          <w:rFonts w:asciiTheme="majorHAnsi" w:hAnsiTheme="majorHAnsi" w:cstheme="minorHAnsi"/>
          <w:color w:val="000000" w:themeColor="text1"/>
          <w:sz w:val="20"/>
        </w:rPr>
        <w:t>zodpovědný projektant Ing. Jaroslav Vlach, ČKAIT 1005035</w:t>
      </w:r>
      <w:r w:rsidR="00617A4F" w:rsidRPr="00B61A4D">
        <w:rPr>
          <w:rFonts w:asciiTheme="majorHAnsi" w:hAnsiTheme="majorHAnsi" w:cstheme="minorHAnsi"/>
          <w:color w:val="000000" w:themeColor="text1"/>
          <w:sz w:val="20"/>
        </w:rPr>
        <w:t>,</w:t>
      </w:r>
    </w:p>
    <w:p w14:paraId="6F7E5C0B" w14:textId="77777777" w:rsidR="00A5605F" w:rsidRPr="00460A16" w:rsidRDefault="00A5605F" w:rsidP="008828EF">
      <w:pPr>
        <w:numPr>
          <w:ilvl w:val="2"/>
          <w:numId w:val="25"/>
        </w:numPr>
        <w:spacing w:after="120"/>
        <w:ind w:right="-2" w:hanging="291"/>
        <w:jc w:val="both"/>
        <w:rPr>
          <w:rFonts w:asciiTheme="majorHAnsi" w:hAnsiTheme="majorHAnsi"/>
          <w:color w:val="FF0000"/>
          <w:sz w:val="20"/>
        </w:rPr>
      </w:pPr>
      <w:r w:rsidRPr="00460A16">
        <w:rPr>
          <w:rFonts w:asciiTheme="majorHAnsi" w:hAnsiTheme="majorHAnsi"/>
          <w:sz w:val="20"/>
        </w:rPr>
        <w:t>stavebním</w:t>
      </w:r>
      <w:r w:rsidR="00B14631" w:rsidRPr="00460A16">
        <w:rPr>
          <w:rFonts w:asciiTheme="majorHAnsi" w:hAnsiTheme="majorHAnsi"/>
          <w:sz w:val="20"/>
        </w:rPr>
        <w:t>i</w:t>
      </w:r>
      <w:r w:rsidRPr="00460A16">
        <w:rPr>
          <w:rFonts w:asciiTheme="majorHAnsi" w:hAnsiTheme="majorHAnsi"/>
          <w:sz w:val="20"/>
        </w:rPr>
        <w:t xml:space="preserve"> povolením</w:t>
      </w:r>
      <w:r w:rsidR="00B14631" w:rsidRPr="00460A16">
        <w:rPr>
          <w:rFonts w:asciiTheme="majorHAnsi" w:hAnsiTheme="majorHAnsi"/>
          <w:sz w:val="20"/>
        </w:rPr>
        <w:t>i</w:t>
      </w:r>
      <w:r w:rsidRPr="00460A16">
        <w:rPr>
          <w:rFonts w:asciiTheme="majorHAnsi" w:hAnsiTheme="majorHAnsi"/>
          <w:sz w:val="20"/>
        </w:rPr>
        <w:t xml:space="preserve"> a stanovisky </w:t>
      </w:r>
      <w:r w:rsidR="00B14631" w:rsidRPr="00460A16">
        <w:rPr>
          <w:rFonts w:asciiTheme="majorHAnsi" w:hAnsiTheme="majorHAnsi"/>
          <w:sz w:val="20"/>
        </w:rPr>
        <w:t>dotčených orgánů a správců a vlastníků sítí a zařízení</w:t>
      </w:r>
      <w:r w:rsidRPr="00460A16">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106CEB79" w14:textId="77777777" w:rsidR="009F473A"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F8F8EFF" w:rsidR="00066199" w:rsidRPr="005771FA" w:rsidRDefault="00EA0E28" w:rsidP="00FF7DF3">
      <w:pPr>
        <w:widowControl/>
        <w:numPr>
          <w:ilvl w:val="4"/>
          <w:numId w:val="17"/>
        </w:numPr>
        <w:spacing w:after="120"/>
        <w:ind w:right="-2"/>
        <w:jc w:val="both"/>
        <w:rPr>
          <w:rFonts w:asciiTheme="majorHAnsi" w:hAnsiTheme="majorHAnsi"/>
          <w:sz w:val="20"/>
        </w:rPr>
      </w:pPr>
      <w:r w:rsidRPr="005771FA">
        <w:rPr>
          <w:rFonts w:asciiTheme="majorHAnsi" w:hAnsiTheme="majorHAnsi"/>
          <w:sz w:val="20"/>
        </w:rPr>
        <w:t>vytyč</w:t>
      </w:r>
      <w:r w:rsidR="00AF7C0C" w:rsidRPr="005771FA">
        <w:rPr>
          <w:rFonts w:asciiTheme="majorHAnsi" w:hAnsiTheme="majorHAnsi"/>
          <w:sz w:val="20"/>
        </w:rPr>
        <w:t>ení stavby a staveniště</w:t>
      </w:r>
      <w:r w:rsidRPr="005771FA">
        <w:rPr>
          <w:rFonts w:asciiTheme="majorHAnsi" w:hAnsiTheme="majorHAnsi"/>
          <w:sz w:val="20"/>
        </w:rPr>
        <w:t xml:space="preserve">. Zhotovitel o vytýčení vyhotoví protokol, včetně grafické části, </w:t>
      </w:r>
      <w:r w:rsidR="00AF7C0C" w:rsidRPr="005771FA">
        <w:rPr>
          <w:rFonts w:asciiTheme="majorHAnsi" w:hAnsiTheme="majorHAnsi"/>
          <w:sz w:val="20"/>
        </w:rPr>
        <w:br/>
      </w:r>
      <w:r w:rsidRPr="005771FA">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180B4203" w14:textId="39786548" w:rsidR="00FF7DF3" w:rsidRPr="00FF7DF3" w:rsidRDefault="0051095A" w:rsidP="00D2130C">
      <w:pPr>
        <w:widowControl/>
        <w:numPr>
          <w:ilvl w:val="5"/>
          <w:numId w:val="18"/>
        </w:numPr>
        <w:spacing w:after="60"/>
        <w:ind w:left="993" w:right="-2" w:hanging="426"/>
        <w:jc w:val="both"/>
        <w:rPr>
          <w:rFonts w:asciiTheme="majorHAnsi" w:hAnsiTheme="majorHAnsi"/>
          <w:sz w:val="20"/>
        </w:rPr>
      </w:pPr>
      <w:r w:rsidRPr="00FF7DF3">
        <w:rPr>
          <w:rFonts w:asciiTheme="majorHAnsi" w:hAnsiTheme="majorHAnsi"/>
          <w:sz w:val="20"/>
        </w:rPr>
        <w:t xml:space="preserve">zajištění odvozu a uložení odpadů vzniklých stavební činností na skládku, včetně uhrazení poplatků za uskladnění, v souladu s ustanoveními zákona č. </w:t>
      </w:r>
      <w:r w:rsidR="00B02AA5" w:rsidRPr="00FF7DF3">
        <w:rPr>
          <w:rFonts w:asciiTheme="majorHAnsi" w:hAnsiTheme="majorHAnsi"/>
          <w:sz w:val="20"/>
        </w:rPr>
        <w:t>541/2020</w:t>
      </w:r>
      <w:r w:rsidRPr="00FF7DF3">
        <w:rPr>
          <w:rFonts w:asciiTheme="majorHAnsi" w:hAnsiTheme="majorHAnsi"/>
          <w:sz w:val="20"/>
        </w:rPr>
        <w:t xml:space="preserve"> Sb., o odpadech, </w:t>
      </w:r>
      <w:r w:rsidR="00831EB7" w:rsidRPr="00FF7DF3">
        <w:rPr>
          <w:rFonts w:asciiTheme="majorHAnsi" w:hAnsiTheme="majorHAnsi"/>
          <w:sz w:val="20"/>
        </w:rPr>
        <w:br/>
      </w:r>
      <w:r w:rsidRPr="00FF7DF3">
        <w:rPr>
          <w:rFonts w:asciiTheme="majorHAnsi" w:hAnsiTheme="majorHAnsi"/>
          <w:sz w:val="20"/>
        </w:rPr>
        <w:t xml:space="preserve">ve znění pozdějších předpisů. K měsíčním fakturacím zhotovitel předá objednateli doklady </w:t>
      </w:r>
      <w:r w:rsidR="00831EB7" w:rsidRPr="00FF7DF3">
        <w:rPr>
          <w:rFonts w:asciiTheme="majorHAnsi" w:hAnsiTheme="majorHAnsi"/>
          <w:sz w:val="20"/>
        </w:rPr>
        <w:br/>
      </w:r>
      <w:r w:rsidRPr="00FF7DF3">
        <w:rPr>
          <w:rFonts w:asciiTheme="majorHAnsi" w:hAnsiTheme="majorHAnsi"/>
          <w:sz w:val="20"/>
        </w:rPr>
        <w:t xml:space="preserve">o uložení množství a kategorie odpadu na řízené skládky, případně předá doklad o předání </w:t>
      </w:r>
      <w:r w:rsidR="00831EB7" w:rsidRPr="00FF7DF3">
        <w:rPr>
          <w:rFonts w:asciiTheme="majorHAnsi" w:hAnsiTheme="majorHAnsi"/>
          <w:sz w:val="20"/>
        </w:rPr>
        <w:br/>
      </w:r>
      <w:r w:rsidRPr="00FF7DF3">
        <w:rPr>
          <w:rFonts w:asciiTheme="majorHAnsi" w:hAnsiTheme="majorHAnsi"/>
          <w:sz w:val="20"/>
        </w:rPr>
        <w:t>a převzetí odpadu k recyklaci organizaci (osobě) oprávněné k této činnosti,</w:t>
      </w:r>
      <w:r w:rsidR="009B30C4" w:rsidRPr="00FF7DF3">
        <w:rPr>
          <w:rFonts w:asciiTheme="majorHAnsi" w:hAnsiTheme="majorHAnsi"/>
          <w:sz w:val="20"/>
        </w:rPr>
        <w:t xml:space="preserve"> </w:t>
      </w:r>
      <w:r w:rsidRPr="00FF7DF3">
        <w:rPr>
          <w:rFonts w:asciiTheme="majorHAnsi" w:hAnsiTheme="majorHAnsi"/>
          <w:sz w:val="20"/>
        </w:rPr>
        <w:t xml:space="preserve">jako podklad </w:t>
      </w:r>
      <w:r w:rsidR="00831EB7" w:rsidRPr="00FF7DF3">
        <w:rPr>
          <w:rFonts w:asciiTheme="majorHAnsi" w:hAnsiTheme="majorHAnsi"/>
          <w:sz w:val="20"/>
        </w:rPr>
        <w:br/>
      </w:r>
      <w:r w:rsidRPr="00FF7DF3">
        <w:rPr>
          <w:rFonts w:asciiTheme="majorHAnsi" w:hAnsiTheme="majorHAnsi"/>
          <w:sz w:val="20"/>
        </w:rPr>
        <w:t>pro uznání fakturace,</w:t>
      </w:r>
      <w:r w:rsidR="00FF7DF3" w:rsidRPr="00FF7DF3">
        <w:rPr>
          <w:rFonts w:asciiTheme="majorHAnsi" w:hAnsiTheme="majorHAnsi"/>
          <w:sz w:val="20"/>
        </w:rPr>
        <w:br w:type="page"/>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lastRenderedPageBreak/>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0D19ACB" w:rsidR="00E90B6C" w:rsidRPr="00FF7DF3"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142C3856" w14:textId="77777777" w:rsidR="00FF7DF3" w:rsidRPr="00E90B6C" w:rsidRDefault="00FF7DF3" w:rsidP="00FF7DF3">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72D653B7" w14:textId="41E90750" w:rsidR="00FF7DF3" w:rsidRPr="0069655D" w:rsidRDefault="0051095A" w:rsidP="002242EE">
      <w:pPr>
        <w:widowControl/>
        <w:numPr>
          <w:ilvl w:val="1"/>
          <w:numId w:val="6"/>
        </w:numPr>
        <w:tabs>
          <w:tab w:val="clear" w:pos="1560"/>
        </w:tabs>
        <w:spacing w:before="120" w:after="120"/>
        <w:ind w:left="284" w:right="-2" w:hanging="284"/>
        <w:jc w:val="both"/>
        <w:rPr>
          <w:rFonts w:asciiTheme="majorHAnsi" w:hAnsiTheme="majorHAnsi"/>
          <w:sz w:val="20"/>
        </w:rPr>
      </w:pPr>
      <w:r w:rsidRPr="0069655D">
        <w:rPr>
          <w:rFonts w:asciiTheme="majorHAnsi" w:hAnsiTheme="majorHAnsi"/>
          <w:sz w:val="20"/>
        </w:rPr>
        <w:t xml:space="preserve">Smluvní strany se dohodly, že zhotovitel od okamžiku převzetí staveniště do dne předání díla </w:t>
      </w:r>
      <w:r w:rsidRPr="0069655D">
        <w:rPr>
          <w:rFonts w:asciiTheme="majorHAnsi" w:hAnsiTheme="majorHAnsi"/>
          <w:sz w:val="20"/>
        </w:rPr>
        <w:br/>
        <w:t>a jeho převzetí objednatelem nese v plném rozsahu nebezpečí škody na zhotovovaném díle.</w:t>
      </w:r>
      <w:r w:rsidR="00FF7DF3" w:rsidRPr="0069655D">
        <w:rPr>
          <w:rFonts w:asciiTheme="majorHAnsi" w:hAnsiTheme="majorHAnsi"/>
          <w:sz w:val="20"/>
        </w:rPr>
        <w:br w:type="page"/>
      </w: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7461121E" w:rsidR="00066199" w:rsidRPr="00460A16" w:rsidRDefault="004537E2"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T</w:t>
      </w:r>
      <w:r w:rsidR="00066199" w:rsidRPr="00460A16">
        <w:rPr>
          <w:rFonts w:asciiTheme="majorHAnsi" w:hAnsiTheme="majorHAnsi"/>
          <w:sz w:val="20"/>
          <w:szCs w:val="20"/>
        </w:rPr>
        <w:t>ermín realizace díla.</w:t>
      </w:r>
    </w:p>
    <w:tbl>
      <w:tblPr>
        <w:tblStyle w:val="Mkatabulky"/>
        <w:tblW w:w="8669" w:type="dxa"/>
        <w:tblInd w:w="392" w:type="dxa"/>
        <w:tblLook w:val="04A0" w:firstRow="1" w:lastRow="0" w:firstColumn="1" w:lastColumn="0" w:noHBand="0" w:noVBand="1"/>
      </w:tblPr>
      <w:tblGrid>
        <w:gridCol w:w="4536"/>
        <w:gridCol w:w="4133"/>
      </w:tblGrid>
      <w:tr w:rsidR="00FF7DF3" w:rsidRPr="00460A16" w14:paraId="108F9D6B" w14:textId="77777777" w:rsidTr="00FF7DF3">
        <w:trPr>
          <w:trHeight w:val="340"/>
        </w:trPr>
        <w:tc>
          <w:tcPr>
            <w:tcW w:w="4536" w:type="dxa"/>
            <w:vAlign w:val="bottom"/>
          </w:tcPr>
          <w:p w14:paraId="33BAC6B2" w14:textId="77777777" w:rsidR="00FF7DF3" w:rsidRPr="00460A16" w:rsidRDefault="00FF7DF3" w:rsidP="00FF7DF3">
            <w:pPr>
              <w:rPr>
                <w:rFonts w:ascii="Cambria" w:hAnsi="Cambria"/>
                <w:sz w:val="20"/>
              </w:rPr>
            </w:pPr>
            <w:r w:rsidRPr="00460A16">
              <w:rPr>
                <w:rFonts w:ascii="Cambria" w:hAnsi="Cambria"/>
                <w:sz w:val="20"/>
              </w:rPr>
              <w:t>Předání a převzetí staveniště</w:t>
            </w:r>
          </w:p>
        </w:tc>
        <w:tc>
          <w:tcPr>
            <w:tcW w:w="4133" w:type="dxa"/>
            <w:vAlign w:val="bottom"/>
          </w:tcPr>
          <w:p w14:paraId="3C577508" w14:textId="0166DC08"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34ED7F4B" w14:textId="77777777" w:rsidTr="00FF7DF3">
        <w:trPr>
          <w:trHeight w:val="340"/>
        </w:trPr>
        <w:tc>
          <w:tcPr>
            <w:tcW w:w="4536" w:type="dxa"/>
            <w:vAlign w:val="bottom"/>
          </w:tcPr>
          <w:p w14:paraId="7096DF1F" w14:textId="77777777" w:rsidR="00FF7DF3" w:rsidRPr="00460A16" w:rsidRDefault="00FF7DF3" w:rsidP="00FF7DF3">
            <w:pPr>
              <w:rPr>
                <w:rFonts w:ascii="Cambria" w:hAnsi="Cambria"/>
                <w:sz w:val="20"/>
              </w:rPr>
            </w:pPr>
            <w:r w:rsidRPr="00460A16">
              <w:rPr>
                <w:rFonts w:ascii="Cambria" w:hAnsi="Cambria"/>
                <w:sz w:val="20"/>
              </w:rPr>
              <w:t>Zahájení stavebních prací</w:t>
            </w:r>
          </w:p>
        </w:tc>
        <w:tc>
          <w:tcPr>
            <w:tcW w:w="4133" w:type="dxa"/>
            <w:vAlign w:val="bottom"/>
          </w:tcPr>
          <w:p w14:paraId="40180114" w14:textId="6213E02B"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094F442A" w14:textId="77777777" w:rsidTr="00FF7DF3">
        <w:trPr>
          <w:trHeight w:val="340"/>
        </w:trPr>
        <w:tc>
          <w:tcPr>
            <w:tcW w:w="4536" w:type="dxa"/>
            <w:vAlign w:val="bottom"/>
          </w:tcPr>
          <w:p w14:paraId="0F4581D0" w14:textId="77777777" w:rsidR="00FF7DF3" w:rsidRPr="00460A16" w:rsidRDefault="00FF7DF3" w:rsidP="00FF7DF3">
            <w:pPr>
              <w:rPr>
                <w:rFonts w:ascii="Cambria" w:hAnsi="Cambria"/>
                <w:sz w:val="20"/>
              </w:rPr>
            </w:pPr>
            <w:r w:rsidRPr="00460A16">
              <w:rPr>
                <w:rFonts w:ascii="Cambria" w:hAnsi="Cambria"/>
                <w:sz w:val="20"/>
              </w:rPr>
              <w:t>Dokončení díla</w:t>
            </w:r>
          </w:p>
        </w:tc>
        <w:tc>
          <w:tcPr>
            <w:tcW w:w="4133" w:type="dxa"/>
            <w:vAlign w:val="bottom"/>
          </w:tcPr>
          <w:p w14:paraId="153F8B3E" w14:textId="2F8BB37B" w:rsidR="00FF7DF3" w:rsidRPr="000F0782" w:rsidRDefault="00FF7DF3" w:rsidP="00FF7DF3">
            <w:pPr>
              <w:jc w:val="center"/>
              <w:rPr>
                <w:rFonts w:ascii="Cambria" w:hAnsi="Cambria"/>
                <w:sz w:val="20"/>
              </w:rPr>
            </w:pPr>
            <w:r w:rsidRPr="001201C4">
              <w:rPr>
                <w:rFonts w:ascii="Cambria" w:hAnsi="Cambria"/>
                <w:sz w:val="20"/>
              </w:rPr>
              <w:t>28. 7. 2022</w:t>
            </w:r>
          </w:p>
        </w:tc>
      </w:tr>
      <w:tr w:rsidR="00FF7DF3" w:rsidRPr="00460A16" w14:paraId="3730AC32" w14:textId="77777777" w:rsidTr="00FF7DF3">
        <w:trPr>
          <w:trHeight w:val="340"/>
        </w:trPr>
        <w:tc>
          <w:tcPr>
            <w:tcW w:w="4536" w:type="dxa"/>
            <w:vAlign w:val="bottom"/>
          </w:tcPr>
          <w:p w14:paraId="40F6A698" w14:textId="77777777" w:rsidR="00FF7DF3" w:rsidRPr="00460A16" w:rsidRDefault="00FF7DF3" w:rsidP="00FF7DF3">
            <w:pPr>
              <w:rPr>
                <w:rFonts w:ascii="Cambria" w:hAnsi="Cambria"/>
                <w:sz w:val="20"/>
              </w:rPr>
            </w:pPr>
            <w:r w:rsidRPr="00460A16">
              <w:rPr>
                <w:rFonts w:ascii="Cambria" w:hAnsi="Cambria"/>
                <w:sz w:val="20"/>
              </w:rPr>
              <w:t>Předání a převzetí díla</w:t>
            </w:r>
          </w:p>
        </w:tc>
        <w:tc>
          <w:tcPr>
            <w:tcW w:w="4133" w:type="dxa"/>
            <w:vAlign w:val="bottom"/>
          </w:tcPr>
          <w:p w14:paraId="077FC9CA" w14:textId="1D713D2B" w:rsidR="00FF7DF3" w:rsidRPr="000F0782" w:rsidRDefault="00FF7DF3" w:rsidP="00FF7DF3">
            <w:pPr>
              <w:jc w:val="center"/>
              <w:rPr>
                <w:rFonts w:ascii="Cambria" w:hAnsi="Cambria"/>
                <w:sz w:val="20"/>
              </w:rPr>
            </w:pPr>
            <w:r w:rsidRPr="001201C4">
              <w:rPr>
                <w:rFonts w:ascii="Cambria" w:hAnsi="Cambria"/>
                <w:sz w:val="20"/>
              </w:rPr>
              <w:t>29. 7. 2022</w:t>
            </w:r>
          </w:p>
        </w:tc>
      </w:tr>
      <w:tr w:rsidR="00FF7DF3" w:rsidRPr="00460A16" w14:paraId="14132636" w14:textId="77777777" w:rsidTr="00FF7DF3">
        <w:trPr>
          <w:trHeight w:val="340"/>
        </w:trPr>
        <w:tc>
          <w:tcPr>
            <w:tcW w:w="4536" w:type="dxa"/>
            <w:vAlign w:val="bottom"/>
          </w:tcPr>
          <w:p w14:paraId="614AD86C" w14:textId="77777777" w:rsidR="00FF7DF3" w:rsidRPr="00460A16" w:rsidRDefault="00FF7DF3" w:rsidP="00FF7DF3">
            <w:pPr>
              <w:rPr>
                <w:rFonts w:ascii="Cambria" w:hAnsi="Cambria"/>
                <w:sz w:val="20"/>
              </w:rPr>
            </w:pPr>
            <w:r w:rsidRPr="00460A16">
              <w:rPr>
                <w:rFonts w:ascii="Cambria" w:hAnsi="Cambria"/>
                <w:sz w:val="20"/>
              </w:rPr>
              <w:t>Počátek běhu záruční lhůty</w:t>
            </w:r>
          </w:p>
        </w:tc>
        <w:tc>
          <w:tcPr>
            <w:tcW w:w="4133" w:type="dxa"/>
            <w:vAlign w:val="bottom"/>
          </w:tcPr>
          <w:p w14:paraId="0E871940" w14:textId="1C44590A"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FF7DF3" w:rsidRPr="00460A16" w14:paraId="6C926168" w14:textId="77777777" w:rsidTr="00FF7DF3">
        <w:trPr>
          <w:trHeight w:val="340"/>
        </w:trPr>
        <w:tc>
          <w:tcPr>
            <w:tcW w:w="4536" w:type="dxa"/>
            <w:vAlign w:val="bottom"/>
          </w:tcPr>
          <w:p w14:paraId="3DADA395" w14:textId="77777777" w:rsidR="00FF7DF3" w:rsidRPr="00460A16" w:rsidRDefault="00FF7DF3" w:rsidP="00FF7DF3">
            <w:pPr>
              <w:rPr>
                <w:rFonts w:ascii="Cambria" w:hAnsi="Cambria"/>
                <w:sz w:val="20"/>
              </w:rPr>
            </w:pPr>
            <w:r w:rsidRPr="00460A16">
              <w:rPr>
                <w:rFonts w:ascii="Cambria" w:hAnsi="Cambria"/>
                <w:sz w:val="20"/>
              </w:rPr>
              <w:t>Vyklizení a vyčištění staveniště</w:t>
            </w:r>
          </w:p>
        </w:tc>
        <w:tc>
          <w:tcPr>
            <w:tcW w:w="4133" w:type="dxa"/>
            <w:vAlign w:val="bottom"/>
          </w:tcPr>
          <w:p w14:paraId="0D6378A5" w14:textId="051893E0"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5997FBEA" w14:textId="395749FE" w:rsidR="00066199" w:rsidRPr="00460A16" w:rsidRDefault="00066199" w:rsidP="00730A39">
      <w:pPr>
        <w:pStyle w:val="Odstavecseseznamem"/>
        <w:numPr>
          <w:ilvl w:val="0"/>
          <w:numId w:val="7"/>
        </w:numPr>
        <w:tabs>
          <w:tab w:val="left" w:pos="284"/>
          <w:tab w:val="left" w:pos="4253"/>
        </w:tabs>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Místem plnění </w:t>
      </w:r>
      <w:r w:rsidR="00AC73A3" w:rsidRPr="00460A16">
        <w:rPr>
          <w:rFonts w:asciiTheme="majorHAnsi" w:hAnsiTheme="majorHAnsi"/>
          <w:sz w:val="20"/>
          <w:szCs w:val="20"/>
        </w:rPr>
        <w:t>stavební zakázky</w:t>
      </w:r>
      <w:r w:rsidRPr="00460A16">
        <w:rPr>
          <w:rFonts w:asciiTheme="majorHAnsi" w:hAnsiTheme="majorHAnsi"/>
          <w:sz w:val="20"/>
          <w:szCs w:val="20"/>
        </w:rPr>
        <w:t xml:space="preserve"> je</w:t>
      </w:r>
      <w:r w:rsidR="009118BA" w:rsidRPr="00460A16">
        <w:rPr>
          <w:rFonts w:asciiTheme="majorHAnsi" w:hAnsiTheme="majorHAnsi"/>
          <w:sz w:val="20"/>
          <w:szCs w:val="20"/>
        </w:rPr>
        <w:t xml:space="preserve"> k. ú. </w:t>
      </w:r>
      <w:r w:rsidR="00FF7DF3">
        <w:rPr>
          <w:rFonts w:asciiTheme="majorHAnsi" w:hAnsiTheme="majorHAnsi"/>
          <w:sz w:val="20"/>
          <w:szCs w:val="20"/>
        </w:rPr>
        <w:t>Dambořice</w:t>
      </w:r>
      <w:r w:rsidRPr="00460A16">
        <w:rPr>
          <w:rFonts w:asciiTheme="majorHAnsi" w:hAnsiTheme="majorHAnsi"/>
          <w:sz w:val="20"/>
          <w:szCs w:val="20"/>
        </w:rPr>
        <w:t>.</w:t>
      </w:r>
    </w:p>
    <w:p w14:paraId="15F26402" w14:textId="0C4BE405" w:rsidR="0051095A" w:rsidRPr="00460A16"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rPr>
        <w:t xml:space="preserve">Protokol o předání a převzetí staveniště, podepsaný zmocněnými zástupci obou smluvních stran, </w:t>
      </w:r>
      <w:r w:rsidR="00615BE8" w:rsidRPr="00460A16">
        <w:rPr>
          <w:rFonts w:asciiTheme="majorHAnsi" w:hAnsiTheme="majorHAnsi"/>
          <w:sz w:val="20"/>
        </w:rPr>
        <w:br/>
      </w:r>
      <w:r w:rsidRPr="00460A16">
        <w:rPr>
          <w:rFonts w:asciiTheme="majorHAnsi" w:hAnsiTheme="majorHAnsi"/>
          <w:sz w:val="20"/>
        </w:rPr>
        <w:t>je nedílnou součástí stavebního deníku.</w:t>
      </w:r>
    </w:p>
    <w:p w14:paraId="7722DF74" w14:textId="0697788C" w:rsidR="00DD484D" w:rsidRPr="00460A16"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Zhotovitel je povinen zahájit, provádět a dokončit práce na díle v termínech </w:t>
      </w:r>
      <w:r w:rsidR="00DD484D" w:rsidRPr="00460A16">
        <w:rPr>
          <w:rFonts w:asciiTheme="majorHAnsi" w:hAnsiTheme="majorHAnsi"/>
          <w:sz w:val="20"/>
          <w:szCs w:val="20"/>
        </w:rPr>
        <w:t>uvedených</w:t>
      </w:r>
      <w:r w:rsidRPr="00460A16">
        <w:rPr>
          <w:rFonts w:asciiTheme="majorHAnsi" w:hAnsiTheme="majorHAnsi"/>
          <w:sz w:val="20"/>
          <w:szCs w:val="20"/>
        </w:rPr>
        <w:t xml:space="preserve"> v této smlouvě</w:t>
      </w:r>
      <w:r w:rsidR="00DD484D" w:rsidRPr="00460A16">
        <w:rPr>
          <w:rFonts w:asciiTheme="majorHAnsi" w:hAnsiTheme="majorHAnsi"/>
          <w:sz w:val="20"/>
          <w:szCs w:val="20"/>
        </w:rPr>
        <w:t xml:space="preserve"> a</w:t>
      </w:r>
      <w:r w:rsidRPr="00460A16">
        <w:rPr>
          <w:rFonts w:asciiTheme="majorHAnsi" w:hAnsiTheme="majorHAnsi"/>
          <w:sz w:val="20"/>
          <w:szCs w:val="20"/>
        </w:rPr>
        <w:t xml:space="preserve"> v </w:t>
      </w:r>
      <w:r w:rsidR="000A7CD3" w:rsidRPr="00460A16">
        <w:rPr>
          <w:rFonts w:asciiTheme="majorHAnsi" w:hAnsiTheme="majorHAnsi"/>
          <w:sz w:val="20"/>
          <w:szCs w:val="20"/>
        </w:rPr>
        <w:t xml:space="preserve">Časovém harmonogramu plnění díla - finančním harmonogramu plnění </w:t>
      </w:r>
      <w:r w:rsidRPr="00460A16">
        <w:rPr>
          <w:rFonts w:asciiTheme="majorHAnsi" w:hAnsiTheme="majorHAnsi"/>
          <w:sz w:val="20"/>
          <w:szCs w:val="20"/>
        </w:rPr>
        <w:t>(dále jen „HMG“)</w:t>
      </w:r>
      <w:r w:rsidR="00730A39" w:rsidRPr="00460A16">
        <w:rPr>
          <w:rFonts w:asciiTheme="majorHAnsi" w:hAnsiTheme="majorHAnsi"/>
          <w:sz w:val="20"/>
          <w:szCs w:val="20"/>
        </w:rPr>
        <w:t xml:space="preserve">, </w:t>
      </w:r>
      <w:r w:rsidR="00730A39" w:rsidRPr="00460A16">
        <w:rPr>
          <w:rFonts w:asciiTheme="majorHAnsi" w:hAnsiTheme="majorHAnsi"/>
          <w:sz w:val="20"/>
          <w:szCs w:val="20"/>
        </w:rPr>
        <w:br/>
        <w:t>který tvoří Přílohu č. 4 této smlouvy.</w:t>
      </w:r>
    </w:p>
    <w:p w14:paraId="28AC15C0" w14:textId="5E96ED45" w:rsidR="008E4ABB" w:rsidRPr="00460A16"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w:t>
      </w:r>
      <w:r w:rsidR="00B37C66" w:rsidRPr="00460A16">
        <w:rPr>
          <w:rFonts w:asciiTheme="majorHAnsi" w:hAnsiTheme="majorHAnsi"/>
          <w:sz w:val="20"/>
          <w:szCs w:val="20"/>
        </w:rPr>
        <w:t>20</w:t>
      </w:r>
      <w:r w:rsidRPr="00460A16">
        <w:rPr>
          <w:rFonts w:asciiTheme="majorHAnsi" w:hAnsiTheme="majorHAnsi"/>
          <w:sz w:val="20"/>
          <w:szCs w:val="20"/>
        </w:rPr>
        <w:t xml:space="preserve"> dnů ode dne, </w:t>
      </w:r>
      <w:r w:rsidRPr="00460A16">
        <w:rPr>
          <w:rFonts w:asciiTheme="majorHAnsi" w:hAnsiTheme="majorHAnsi"/>
          <w:sz w:val="20"/>
          <w:szCs w:val="20"/>
        </w:rPr>
        <w:br/>
        <w:t xml:space="preserve">kdy měl dle HMG práce na díle zahájit, nebo jeho prodlení s prováděním díla oproti HMG přesáhne </w:t>
      </w:r>
      <w:r w:rsidR="00EB4D40" w:rsidRPr="00460A16">
        <w:rPr>
          <w:rFonts w:asciiTheme="majorHAnsi" w:hAnsiTheme="majorHAnsi"/>
          <w:sz w:val="20"/>
          <w:szCs w:val="20"/>
        </w:rPr>
        <w:br/>
      </w:r>
      <w:r w:rsidR="00B37C66" w:rsidRPr="00460A16">
        <w:rPr>
          <w:rFonts w:asciiTheme="majorHAnsi" w:hAnsiTheme="majorHAnsi"/>
          <w:sz w:val="20"/>
          <w:szCs w:val="20"/>
        </w:rPr>
        <w:t>20</w:t>
      </w:r>
      <w:r w:rsidRPr="00460A16">
        <w:rPr>
          <w:rFonts w:asciiTheme="majorHAnsi" w:hAnsiTheme="majorHAnsi"/>
          <w:sz w:val="20"/>
          <w:szCs w:val="20"/>
        </w:rPr>
        <w:t xml:space="preserve"> dnů, je objednatel oprávněn uplatnit smluvní pokuty či jiné mechanismy stanovené touto smlouvou.</w:t>
      </w:r>
    </w:p>
    <w:p w14:paraId="1AE4A154" w14:textId="77777777" w:rsidR="00DC6845" w:rsidRPr="00DC6845" w:rsidRDefault="00DC6845" w:rsidP="00DC6845">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s předmětným odst. rovněž platí podmínky odst. 10. čl. XV. této smlouvy.</w:t>
      </w:r>
    </w:p>
    <w:p w14:paraId="2B33452D" w14:textId="091E3B4E" w:rsidR="000A7CD3" w:rsidRPr="00FF7DF3" w:rsidRDefault="000A7CD3" w:rsidP="00460A16">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V případě, že o to objednatel požádá, přeruší zhotovitel práce na díle. O dobu takového přerušení </w:t>
      </w:r>
      <w:r w:rsidRPr="00460A16">
        <w:rPr>
          <w:rFonts w:asciiTheme="majorHAnsi" w:hAnsiTheme="majorHAnsi"/>
          <w:sz w:val="20"/>
          <w:szCs w:val="20"/>
        </w:rPr>
        <w:br/>
        <w:t xml:space="preserve">se prodlužují termíny uvedené v odst. 1. tohoto článku smlouvy. Trvá-li přerušení prací na díle déle </w:t>
      </w:r>
      <w:r w:rsidRPr="00460A16">
        <w:rPr>
          <w:rFonts w:asciiTheme="majorHAnsi" w:hAnsiTheme="majorHAnsi"/>
          <w:sz w:val="20"/>
          <w:szCs w:val="20"/>
        </w:rPr>
        <w:br/>
        <w:t xml:space="preserve">než dvanáct měsíců, z důvodů ležících na objednateli, závazek dle této smlouvy zaniká, </w:t>
      </w:r>
      <w:r w:rsidRPr="00460A16">
        <w:rPr>
          <w:rFonts w:asciiTheme="majorHAnsi" w:hAnsiTheme="majorHAnsi"/>
          <w:sz w:val="20"/>
          <w:szCs w:val="20"/>
        </w:rPr>
        <w:br/>
        <w:t>pokud se smluvní strany nedohodnou jinak.</w:t>
      </w:r>
    </w:p>
    <w:p w14:paraId="67D5DF06" w14:textId="77777777" w:rsidR="00FF7DF3" w:rsidRPr="00460A16" w:rsidRDefault="00FF7DF3" w:rsidP="00FF7DF3">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24A19C0A"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311DD38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68203BA8" w14:textId="248BBC2A" w:rsidR="00FF7DF3" w:rsidRPr="00FF7DF3" w:rsidRDefault="009109D4" w:rsidP="008322D9">
      <w:pPr>
        <w:widowControl/>
        <w:numPr>
          <w:ilvl w:val="1"/>
          <w:numId w:val="2"/>
        </w:numPr>
        <w:spacing w:before="120" w:after="120"/>
        <w:ind w:left="284" w:right="-2" w:hanging="284"/>
        <w:jc w:val="both"/>
        <w:rPr>
          <w:rFonts w:asciiTheme="majorHAnsi" w:hAnsiTheme="majorHAnsi" w:cs="Arial"/>
          <w:sz w:val="20"/>
        </w:rPr>
      </w:pPr>
      <w:r w:rsidRPr="00FF7DF3">
        <w:rPr>
          <w:rFonts w:asciiTheme="majorHAnsi" w:hAnsiTheme="majorHAnsi" w:cs="Arial"/>
          <w:sz w:val="20"/>
        </w:rPr>
        <w:t>Zhotovitel prohlašuje, že uvedená cena díla je stanovena na základě Zadávací dokumentace (3) Technické podmínky – PD, položkový rozpočet „slepý“ (dále jen „nabídkový výkaz výměr“).</w:t>
      </w:r>
      <w:r w:rsidR="00FF7DF3" w:rsidRPr="00FF7DF3">
        <w:rPr>
          <w:rFonts w:asciiTheme="majorHAnsi" w:hAnsiTheme="majorHAnsi" w:cs="Arial"/>
          <w:sz w:val="20"/>
        </w:rPr>
        <w:br w:type="page"/>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02EEC62"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 xml:space="preserve">s příslušnými ustanoveními obecně závazných předpisů v oblasti zadávání veřejných zakázek. </w:t>
      </w:r>
      <w:r w:rsidR="002E1A8A">
        <w:rPr>
          <w:rFonts w:asciiTheme="majorHAnsi" w:hAnsiTheme="majorHAnsi"/>
          <w:sz w:val="20"/>
        </w:rPr>
        <w:br/>
      </w:r>
      <w:r w:rsidRPr="006C720D">
        <w:rPr>
          <w:rFonts w:asciiTheme="majorHAnsi" w:hAnsiTheme="majorHAnsi"/>
          <w:sz w:val="20"/>
        </w:rPr>
        <w:t>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1FBE585F"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460A16"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460A16">
        <w:rPr>
          <w:rFonts w:asciiTheme="majorHAnsi" w:hAnsiTheme="majorHAnsi"/>
          <w:sz w:val="20"/>
        </w:rPr>
        <w:t>objednateli</w:t>
      </w:r>
      <w:r w:rsidR="00406BA1" w:rsidRPr="00460A16">
        <w:rPr>
          <w:rFonts w:asciiTheme="majorHAnsi" w:hAnsiTheme="majorHAnsi"/>
          <w:sz w:val="20"/>
        </w:rPr>
        <w:t xml:space="preserve">, </w:t>
      </w:r>
    </w:p>
    <w:p w14:paraId="068DB0B8" w14:textId="6AD66B36" w:rsidR="00FF7DF3" w:rsidRPr="00FF7DF3" w:rsidRDefault="00E90B6C" w:rsidP="0005280D">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FF7DF3">
        <w:rPr>
          <w:rFonts w:asciiTheme="majorHAnsi" w:hAnsiTheme="majorHAnsi"/>
          <w:sz w:val="20"/>
        </w:rPr>
        <w:t xml:space="preserve">z celkové ceny díla bude poslední zbývající částka, ne menší než </w:t>
      </w:r>
      <w:r w:rsidR="00B61A4D" w:rsidRPr="00FF7DF3">
        <w:rPr>
          <w:rFonts w:asciiTheme="majorHAnsi" w:hAnsiTheme="majorHAnsi"/>
          <w:sz w:val="20"/>
        </w:rPr>
        <w:t>1</w:t>
      </w:r>
      <w:r w:rsidR="00FF7DF3" w:rsidRPr="00FF7DF3">
        <w:rPr>
          <w:rFonts w:asciiTheme="majorHAnsi" w:hAnsiTheme="majorHAnsi"/>
          <w:sz w:val="20"/>
        </w:rPr>
        <w:t>0</w:t>
      </w:r>
      <w:r w:rsidRPr="00FF7DF3">
        <w:rPr>
          <w:rFonts w:asciiTheme="majorHAnsi" w:hAnsiTheme="majorHAnsi"/>
          <w:sz w:val="20"/>
        </w:rPr>
        <w:t xml:space="preserve">0 000,- Kč, objednatelem proplacena až poté, co zhotovitel </w:t>
      </w:r>
      <w:r w:rsidR="004725A8" w:rsidRPr="00FF7DF3">
        <w:rPr>
          <w:rFonts w:asciiTheme="majorHAnsi" w:hAnsiTheme="majorHAnsi"/>
          <w:sz w:val="20"/>
        </w:rPr>
        <w:t>poskytne</w:t>
      </w:r>
      <w:r w:rsidRPr="00FF7DF3">
        <w:rPr>
          <w:rFonts w:asciiTheme="majorHAnsi" w:hAnsiTheme="majorHAnsi"/>
          <w:sz w:val="20"/>
        </w:rPr>
        <w:t xml:space="preserve"> objednateli finanční záruku dle čl. XI. odst. </w:t>
      </w:r>
      <w:r w:rsidR="00F36368" w:rsidRPr="00FF7DF3">
        <w:rPr>
          <w:rFonts w:asciiTheme="majorHAnsi" w:hAnsiTheme="majorHAnsi"/>
          <w:sz w:val="20"/>
        </w:rPr>
        <w:t>4</w:t>
      </w:r>
      <w:r w:rsidR="00A36FCA" w:rsidRPr="00FF7DF3">
        <w:rPr>
          <w:rFonts w:asciiTheme="majorHAnsi" w:hAnsiTheme="majorHAnsi"/>
          <w:sz w:val="20"/>
        </w:rPr>
        <w:t>.</w:t>
      </w:r>
      <w:r w:rsidRPr="00FF7DF3">
        <w:rPr>
          <w:rFonts w:asciiTheme="majorHAnsi" w:hAnsiTheme="majorHAnsi"/>
          <w:sz w:val="20"/>
        </w:rPr>
        <w:t xml:space="preserve"> </w:t>
      </w:r>
      <w:r w:rsidR="00D25DA4" w:rsidRPr="00FF7DF3">
        <w:rPr>
          <w:rFonts w:asciiTheme="majorHAnsi" w:hAnsiTheme="majorHAnsi"/>
          <w:sz w:val="20"/>
        </w:rPr>
        <w:br/>
      </w:r>
      <w:r w:rsidRPr="00FF7DF3">
        <w:rPr>
          <w:rFonts w:asciiTheme="majorHAnsi" w:hAnsiTheme="majorHAnsi"/>
          <w:sz w:val="20"/>
        </w:rPr>
        <w:t>této smlouvy a dílo bude objednatelem převzato bez vad a nedodělků</w:t>
      </w:r>
      <w:r w:rsidRPr="00FF7DF3">
        <w:rPr>
          <w:rFonts w:asciiTheme="majorHAnsi" w:hAnsiTheme="majorHAnsi"/>
          <w:sz w:val="20"/>
          <w:szCs w:val="20"/>
        </w:rPr>
        <w:t>.</w:t>
      </w:r>
      <w:r w:rsidR="00FF7DF3" w:rsidRPr="00FF7DF3">
        <w:rPr>
          <w:rFonts w:asciiTheme="majorHAnsi" w:hAnsiTheme="majorHAnsi"/>
          <w:sz w:val="20"/>
          <w:szCs w:val="20"/>
        </w:rPr>
        <w:br w:type="page"/>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15FABAA9" w:rsidR="00F2121A" w:rsidRPr="00FF7DF3"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4ED7B15F" w14:textId="77777777" w:rsidR="00FF7DF3" w:rsidRPr="00F2121A" w:rsidRDefault="00FF7DF3" w:rsidP="00FF7DF3">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7ACEF6B" w14:textId="605DDB40" w:rsidR="00FF7DF3" w:rsidRPr="00C347AC" w:rsidRDefault="0051095A" w:rsidP="001C2530">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C347AC">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FF7DF3" w:rsidRPr="00C347AC">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460A16"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460A16">
        <w:rPr>
          <w:rFonts w:asciiTheme="majorHAnsi" w:hAnsiTheme="majorHAnsi"/>
          <w:sz w:val="20"/>
          <w:szCs w:val="20"/>
          <w:u w:val="single"/>
        </w:rPr>
        <w:t xml:space="preserve">Aplikace </w:t>
      </w:r>
      <w:r w:rsidR="00725B30" w:rsidRPr="00460A16">
        <w:rPr>
          <w:rFonts w:asciiTheme="majorHAnsi" w:hAnsiTheme="majorHAnsi"/>
          <w:sz w:val="20"/>
          <w:szCs w:val="20"/>
          <w:u w:val="single"/>
        </w:rPr>
        <w:t>prokázané</w:t>
      </w:r>
      <w:r w:rsidRPr="00460A16">
        <w:rPr>
          <w:rFonts w:asciiTheme="majorHAnsi" w:hAnsiTheme="majorHAnsi"/>
          <w:sz w:val="20"/>
          <w:szCs w:val="20"/>
          <w:u w:val="single"/>
        </w:rPr>
        <w:t xml:space="preserve"> technické kvalifikace dle § 79 odst. 2 písm. a) ZZVZ na realizaci předmětného díla:</w:t>
      </w:r>
    </w:p>
    <w:p w14:paraId="3E425F4D" w14:textId="77777777" w:rsidR="003B6FFF" w:rsidRPr="00D13886" w:rsidRDefault="003B6FFF" w:rsidP="003B6FFF">
      <w:pPr>
        <w:spacing w:after="60" w:line="276" w:lineRule="auto"/>
        <w:ind w:left="284" w:right="-2"/>
        <w:jc w:val="both"/>
        <w:rPr>
          <w:rFonts w:asciiTheme="majorHAnsi" w:eastAsia="Calibri" w:hAnsiTheme="majorHAnsi"/>
          <w:sz w:val="20"/>
          <w:lang w:eastAsia="en-US"/>
        </w:rPr>
      </w:pPr>
      <w:r w:rsidRPr="00D13886">
        <w:rPr>
          <w:rFonts w:asciiTheme="majorHAnsi" w:hAnsiTheme="majorHAnsi"/>
          <w:b/>
          <w:sz w:val="20"/>
        </w:rPr>
        <w:t>Vyšší dodavatel stavby</w:t>
      </w:r>
      <w:r w:rsidRPr="00D13886">
        <w:rPr>
          <w:rFonts w:asciiTheme="majorHAnsi" w:hAnsiTheme="majorHAnsi"/>
          <w:sz w:val="20"/>
        </w:rPr>
        <w:t xml:space="preserve">, </w:t>
      </w:r>
      <w:r w:rsidRPr="00D13886">
        <w:rPr>
          <w:rFonts w:asciiTheme="majorHAnsi" w:eastAsia="Calibri" w:hAnsiTheme="majorHAnsi"/>
          <w:sz w:val="20"/>
          <w:lang w:eastAsia="en-US"/>
        </w:rPr>
        <w:t xml:space="preserve">který v zadávacím řízení prokázal technickou kvalifikaci </w:t>
      </w:r>
      <w:r>
        <w:rPr>
          <w:rFonts w:asciiTheme="majorHAnsi" w:eastAsia="Calibri" w:hAnsiTheme="majorHAnsi"/>
          <w:sz w:val="20"/>
          <w:lang w:eastAsia="en-US"/>
        </w:rPr>
        <w:br/>
      </w:r>
      <w:r w:rsidRPr="00D13886">
        <w:rPr>
          <w:rFonts w:asciiTheme="majorHAnsi" w:eastAsia="Calibri" w:hAnsiTheme="majorHAnsi"/>
          <w:sz w:val="20"/>
          <w:lang w:eastAsia="en-US"/>
        </w:rPr>
        <w:t xml:space="preserve">dle čl. 11. bod 11.1.3 písm. a) Zadávací dokumentace (1) bude vykonávat stavební práce, </w:t>
      </w:r>
      <w:r>
        <w:rPr>
          <w:rFonts w:asciiTheme="majorHAnsi" w:eastAsia="Calibri" w:hAnsiTheme="majorHAnsi"/>
          <w:sz w:val="20"/>
          <w:lang w:eastAsia="en-US"/>
        </w:rPr>
        <w:br/>
      </w:r>
      <w:r w:rsidRPr="00D13886">
        <w:rPr>
          <w:rFonts w:asciiTheme="majorHAnsi" w:eastAsia="Calibri" w:hAnsiTheme="majorHAnsi"/>
          <w:sz w:val="20"/>
          <w:lang w:eastAsia="en-US"/>
        </w:rPr>
        <w:t xml:space="preserve">ke kterým se prokazované kritérium kvalifikace vztahuje - na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D13886">
        <w:rPr>
          <w:rFonts w:asciiTheme="majorHAnsi" w:eastAsia="Calibri" w:hAnsiTheme="majorHAnsi"/>
          <w:sz w:val="20"/>
          <w:lang w:eastAsia="en-US"/>
        </w:rPr>
        <w:t xml:space="preserve">na realizaci předmětného díla v plném rozsahu a charakteru jím prokázané technické kvalifikace. </w:t>
      </w:r>
    </w:p>
    <w:p w14:paraId="134EF55A" w14:textId="77777777" w:rsidR="003B6FFF" w:rsidRPr="00D13886" w:rsidRDefault="003B6FFF" w:rsidP="003B6FFF">
      <w:pPr>
        <w:spacing w:after="60"/>
        <w:ind w:left="284" w:right="-2"/>
        <w:jc w:val="both"/>
        <w:rPr>
          <w:rFonts w:asciiTheme="majorHAnsi" w:eastAsia="Calibri" w:hAnsiTheme="majorHAnsi"/>
          <w:sz w:val="20"/>
          <w:lang w:eastAsia="en-US"/>
        </w:rPr>
      </w:pPr>
      <w:r w:rsidRPr="00691B58">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691B58">
        <w:rPr>
          <w:rFonts w:asciiTheme="majorHAnsi" w:eastAsia="Calibri" w:hAnsiTheme="majorHAnsi"/>
          <w:sz w:val="20"/>
          <w:lang w:eastAsia="en-US"/>
        </w:rPr>
        <w:t xml:space="preserve"> objednateli za celkovou dodávku stavby společně a nerozdílně.</w:t>
      </w:r>
    </w:p>
    <w:p w14:paraId="57273225" w14:textId="77777777" w:rsidR="003B6FFF" w:rsidRDefault="003B6FFF" w:rsidP="003B6FFF">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78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677"/>
      </w:tblGrid>
      <w:tr w:rsidR="003B6FFF" w:rsidRPr="006C720D" w14:paraId="6A7FA418" w14:textId="77777777" w:rsidTr="00A62608">
        <w:trPr>
          <w:trHeight w:val="340"/>
        </w:trPr>
        <w:tc>
          <w:tcPr>
            <w:tcW w:w="4111" w:type="dxa"/>
            <w:shd w:val="clear" w:color="auto" w:fill="FDE9D9" w:themeFill="accent6" w:themeFillTint="33"/>
            <w:vAlign w:val="bottom"/>
          </w:tcPr>
          <w:p w14:paraId="15BB94FA" w14:textId="77777777" w:rsidR="003B6FFF" w:rsidRPr="00757322" w:rsidRDefault="003B6FFF" w:rsidP="00A62608">
            <w:pPr>
              <w:ind w:left="72"/>
              <w:rPr>
                <w:rFonts w:asciiTheme="majorHAnsi" w:hAnsiTheme="majorHAnsi"/>
                <w:sz w:val="20"/>
              </w:rPr>
            </w:pPr>
            <w:permStart w:id="1246635455"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677" w:type="dxa"/>
            <w:shd w:val="clear" w:color="auto" w:fill="auto"/>
            <w:vAlign w:val="bottom"/>
          </w:tcPr>
          <w:p w14:paraId="584F0500" w14:textId="77777777" w:rsidR="003B6FFF" w:rsidRPr="006F4CF2" w:rsidRDefault="003B6FFF"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3B6FFF" w:rsidRPr="006C720D" w14:paraId="6284578C" w14:textId="77777777" w:rsidTr="00A62608">
        <w:trPr>
          <w:trHeight w:val="340"/>
        </w:trPr>
        <w:tc>
          <w:tcPr>
            <w:tcW w:w="4111" w:type="dxa"/>
            <w:shd w:val="clear" w:color="auto" w:fill="FDE9D9" w:themeFill="accent6" w:themeFillTint="33"/>
            <w:vAlign w:val="bottom"/>
          </w:tcPr>
          <w:p w14:paraId="3DC7176B" w14:textId="77777777" w:rsidR="003B6FFF" w:rsidRPr="006C720D" w:rsidRDefault="003B6FFF" w:rsidP="00A62608">
            <w:pPr>
              <w:ind w:left="72"/>
              <w:rPr>
                <w:rFonts w:asciiTheme="majorHAnsi" w:hAnsiTheme="majorHAnsi"/>
                <w:sz w:val="20"/>
              </w:rPr>
            </w:pPr>
            <w:permStart w:id="1367236035" w:edGrp="everyone" w:colFirst="1" w:colLast="1"/>
            <w:permEnd w:id="1246635455"/>
            <w:r w:rsidRPr="006C720D">
              <w:rPr>
                <w:rFonts w:asciiTheme="majorHAnsi" w:hAnsiTheme="majorHAnsi"/>
                <w:sz w:val="20"/>
              </w:rPr>
              <w:t>Sídlo:</w:t>
            </w:r>
          </w:p>
        </w:tc>
        <w:tc>
          <w:tcPr>
            <w:tcW w:w="4677" w:type="dxa"/>
            <w:shd w:val="clear" w:color="auto" w:fill="auto"/>
            <w:vAlign w:val="bottom"/>
          </w:tcPr>
          <w:p w14:paraId="19DA3087" w14:textId="4D7CC3AE" w:rsidR="003B6FFF" w:rsidRPr="00A502E7" w:rsidRDefault="003B6FFF"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3B6FFF" w:rsidRPr="006C720D" w14:paraId="1D80D958" w14:textId="77777777" w:rsidTr="00A62608">
        <w:trPr>
          <w:trHeight w:val="340"/>
        </w:trPr>
        <w:tc>
          <w:tcPr>
            <w:tcW w:w="4111" w:type="dxa"/>
            <w:shd w:val="clear" w:color="auto" w:fill="FDE9D9" w:themeFill="accent6" w:themeFillTint="33"/>
            <w:vAlign w:val="bottom"/>
          </w:tcPr>
          <w:p w14:paraId="0A1F9205" w14:textId="77777777" w:rsidR="003B6FFF" w:rsidRPr="006C720D" w:rsidRDefault="003B6FFF" w:rsidP="00A62608">
            <w:pPr>
              <w:ind w:left="72"/>
              <w:rPr>
                <w:rFonts w:asciiTheme="majorHAnsi" w:hAnsiTheme="majorHAnsi"/>
                <w:sz w:val="20"/>
              </w:rPr>
            </w:pPr>
            <w:permStart w:id="1315114026" w:edGrp="everyone" w:colFirst="1" w:colLast="1"/>
            <w:permEnd w:id="1367236035"/>
            <w:r w:rsidRPr="006C720D">
              <w:rPr>
                <w:rFonts w:asciiTheme="majorHAnsi" w:hAnsiTheme="majorHAnsi"/>
                <w:sz w:val="20"/>
              </w:rPr>
              <w:t>IČ:</w:t>
            </w:r>
          </w:p>
        </w:tc>
        <w:tc>
          <w:tcPr>
            <w:tcW w:w="4677" w:type="dxa"/>
            <w:shd w:val="clear" w:color="auto" w:fill="auto"/>
            <w:vAlign w:val="bottom"/>
          </w:tcPr>
          <w:p w14:paraId="78317C77" w14:textId="77777777" w:rsidR="003B6FFF" w:rsidRPr="00A502E7" w:rsidRDefault="003B6FFF"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3B6FFF" w:rsidRPr="006C720D" w14:paraId="2661EEE9" w14:textId="77777777" w:rsidTr="00A62608">
        <w:trPr>
          <w:trHeight w:val="340"/>
        </w:trPr>
        <w:tc>
          <w:tcPr>
            <w:tcW w:w="4111" w:type="dxa"/>
            <w:shd w:val="clear" w:color="auto" w:fill="FDE9D9" w:themeFill="accent6" w:themeFillTint="33"/>
            <w:vAlign w:val="bottom"/>
          </w:tcPr>
          <w:p w14:paraId="731EBF09" w14:textId="77777777" w:rsidR="003B6FFF" w:rsidRPr="006C720D" w:rsidRDefault="003B6FFF" w:rsidP="00A62608">
            <w:pPr>
              <w:ind w:left="72"/>
              <w:rPr>
                <w:rFonts w:asciiTheme="majorHAnsi" w:hAnsiTheme="majorHAnsi"/>
                <w:sz w:val="20"/>
              </w:rPr>
            </w:pPr>
            <w:permStart w:id="1478192180" w:edGrp="everyone" w:colFirst="1" w:colLast="1"/>
            <w:permEnd w:id="1315114026"/>
            <w:r w:rsidRPr="006C720D">
              <w:rPr>
                <w:rFonts w:asciiTheme="majorHAnsi" w:hAnsiTheme="majorHAnsi"/>
                <w:sz w:val="20"/>
              </w:rPr>
              <w:t xml:space="preserve">Zastoupený ve věcech smluvních: </w:t>
            </w:r>
          </w:p>
        </w:tc>
        <w:tc>
          <w:tcPr>
            <w:tcW w:w="4677" w:type="dxa"/>
            <w:shd w:val="clear" w:color="auto" w:fill="auto"/>
            <w:vAlign w:val="bottom"/>
          </w:tcPr>
          <w:p w14:paraId="7D93B3B4" w14:textId="77777777" w:rsidR="003B6FFF" w:rsidRPr="00A502E7" w:rsidRDefault="003B6FFF"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3B6FFF" w:rsidRPr="006C720D" w14:paraId="27C2789C" w14:textId="77777777" w:rsidTr="00A62608">
        <w:trPr>
          <w:trHeight w:val="340"/>
        </w:trPr>
        <w:tc>
          <w:tcPr>
            <w:tcW w:w="4111" w:type="dxa"/>
            <w:shd w:val="clear" w:color="auto" w:fill="FDE9D9" w:themeFill="accent6" w:themeFillTint="33"/>
            <w:vAlign w:val="bottom"/>
          </w:tcPr>
          <w:p w14:paraId="1617377D" w14:textId="77777777" w:rsidR="003B6FFF" w:rsidRPr="006C720D" w:rsidRDefault="003B6FFF" w:rsidP="00A62608">
            <w:pPr>
              <w:ind w:left="72"/>
              <w:rPr>
                <w:rFonts w:asciiTheme="majorHAnsi" w:hAnsiTheme="majorHAnsi"/>
                <w:sz w:val="20"/>
              </w:rPr>
            </w:pPr>
            <w:permStart w:id="1889426250" w:edGrp="everyone" w:colFirst="1" w:colLast="1"/>
            <w:permEnd w:id="1478192180"/>
            <w:r w:rsidRPr="006C720D">
              <w:rPr>
                <w:rFonts w:asciiTheme="majorHAnsi" w:hAnsiTheme="majorHAnsi"/>
                <w:sz w:val="20"/>
              </w:rPr>
              <w:t>Zastoupený ve věcech technických:</w:t>
            </w:r>
          </w:p>
        </w:tc>
        <w:tc>
          <w:tcPr>
            <w:tcW w:w="4677" w:type="dxa"/>
            <w:shd w:val="clear" w:color="auto" w:fill="auto"/>
            <w:vAlign w:val="bottom"/>
          </w:tcPr>
          <w:p w14:paraId="13B87DE5" w14:textId="77777777" w:rsidR="003B6FFF" w:rsidRPr="00A502E7" w:rsidRDefault="003B6FFF"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889426250"/>
    <w:p w14:paraId="6A99B7E9" w14:textId="77777777" w:rsidR="003B6FFF" w:rsidRPr="00D13886" w:rsidRDefault="003B6FFF" w:rsidP="003B6FFF">
      <w:pPr>
        <w:tabs>
          <w:tab w:val="left" w:pos="4039"/>
        </w:tabs>
        <w:spacing w:before="120"/>
        <w:ind w:left="284" w:right="-2"/>
        <w:jc w:val="both"/>
        <w:rPr>
          <w:rFonts w:asciiTheme="majorHAnsi" w:hAnsiTheme="majorHAnsi"/>
          <w:i/>
          <w:color w:val="FF0000"/>
          <w:sz w:val="16"/>
        </w:rPr>
      </w:pPr>
      <w:r w:rsidRPr="00D13886">
        <w:rPr>
          <w:rFonts w:asciiTheme="majorHAnsi" w:hAnsiTheme="majorHAnsi"/>
          <w:i/>
          <w:color w:val="FF0000"/>
          <w:sz w:val="21"/>
        </w:rPr>
        <w:t>*</w:t>
      </w:r>
      <w:r w:rsidRPr="00D13886">
        <w:rPr>
          <w:rFonts w:asciiTheme="majorHAnsi" w:hAnsiTheme="majorHAnsi"/>
          <w:i/>
          <w:color w:val="FF0000"/>
          <w:sz w:val="16"/>
        </w:rPr>
        <w:t>Účastník uvede subjekt, kterým prokázal technickou kvalifikaci dle § 79 odst. 2 písm. a) – bod 11.1.3 písm. a) 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68CBEDEF" w14:textId="77777777" w:rsidR="003B6FFF" w:rsidRPr="00A911DA" w:rsidRDefault="003B6FFF" w:rsidP="003B6FF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3069B603"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szCs w:val="20"/>
        </w:rPr>
        <w:t xml:space="preserve">Zhotovitel je povinen v součinnosti s objednatelem vést a průběžně aktualizovat seznam všech </w:t>
      </w:r>
      <w:r w:rsidR="008122FC" w:rsidRPr="00406620">
        <w:rPr>
          <w:rFonts w:asciiTheme="majorHAnsi" w:hAnsiTheme="majorHAnsi"/>
          <w:sz w:val="20"/>
          <w:szCs w:val="20"/>
        </w:rPr>
        <w:t>poddodavatelů</w:t>
      </w:r>
      <w:r w:rsidRPr="00406620">
        <w:rPr>
          <w:rFonts w:asciiTheme="majorHAnsi" w:hAnsiTheme="majorHAnsi"/>
          <w:sz w:val="20"/>
          <w:szCs w:val="20"/>
        </w:rPr>
        <w:t xml:space="preserve">, jejichž účast na předmětné veřejné zakázce dosáhne nebo přesáhne hranici 10 % </w:t>
      </w:r>
      <w:r w:rsidR="00972E87" w:rsidRPr="00406620">
        <w:rPr>
          <w:rFonts w:asciiTheme="majorHAnsi" w:hAnsiTheme="majorHAnsi"/>
          <w:sz w:val="20"/>
          <w:szCs w:val="20"/>
        </w:rPr>
        <w:br/>
      </w:r>
      <w:r w:rsidRPr="00406620">
        <w:rPr>
          <w:rFonts w:asciiTheme="majorHAnsi" w:hAnsiTheme="majorHAnsi"/>
          <w:sz w:val="20"/>
          <w:szCs w:val="20"/>
        </w:rPr>
        <w:t xml:space="preserve">z celkové nabídkové ceny dodavatele bez DPH včetně výše jejich podílu na akci.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oproti Příloze č. 2 této smlouvy je možná pouze na základě oboustranného písemného odsouhlasení, </w:t>
      </w:r>
      <w:r w:rsidR="00615BE8" w:rsidRPr="00406620">
        <w:rPr>
          <w:rFonts w:asciiTheme="majorHAnsi" w:hAnsiTheme="majorHAnsi"/>
          <w:sz w:val="20"/>
          <w:szCs w:val="20"/>
        </w:rPr>
        <w:br/>
      </w:r>
      <w:r w:rsidRPr="00406620">
        <w:rPr>
          <w:rFonts w:asciiTheme="majorHAnsi" w:hAnsiTheme="majorHAnsi"/>
          <w:sz w:val="20"/>
          <w:szCs w:val="20"/>
        </w:rPr>
        <w:t xml:space="preserve">učiněného nejméně 3 pracovní dny před nástupem takového </w:t>
      </w:r>
      <w:r w:rsidR="008122FC" w:rsidRPr="00406620">
        <w:rPr>
          <w:rFonts w:asciiTheme="majorHAnsi" w:hAnsiTheme="majorHAnsi"/>
          <w:sz w:val="20"/>
          <w:szCs w:val="20"/>
        </w:rPr>
        <w:t>poddodavatele</w:t>
      </w:r>
      <w:r w:rsidRPr="00406620">
        <w:rPr>
          <w:rFonts w:asciiTheme="majorHAnsi" w:hAnsiTheme="majorHAnsi"/>
          <w:sz w:val="20"/>
          <w:szCs w:val="20"/>
        </w:rPr>
        <w:t xml:space="preserve"> na provádění prací, služeb nebo dodávek.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musí být zaznamenána do stavebního deníku.</w:t>
      </w:r>
    </w:p>
    <w:p w14:paraId="4014D8DC" w14:textId="2E795E73" w:rsidR="00DC33AB" w:rsidRPr="00DC33AB" w:rsidRDefault="00F005AA" w:rsidP="008407D9">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DC33AB">
        <w:rPr>
          <w:rFonts w:asciiTheme="majorHAnsi" w:hAnsiTheme="majorHAnsi"/>
          <w:sz w:val="20"/>
          <w:szCs w:val="20"/>
        </w:rPr>
        <w:t>Změna subjektu (</w:t>
      </w:r>
      <w:r w:rsidR="00381349" w:rsidRPr="00DC33AB">
        <w:rPr>
          <w:rFonts w:asciiTheme="majorHAnsi" w:hAnsiTheme="majorHAnsi"/>
          <w:sz w:val="20"/>
          <w:szCs w:val="20"/>
        </w:rPr>
        <w:t>jakéhokoliv účastníka této smlouvy nebo</w:t>
      </w:r>
      <w:r w:rsidR="00EE6DD0" w:rsidRPr="00DC33AB">
        <w:rPr>
          <w:rFonts w:asciiTheme="majorHAnsi" w:hAnsiTheme="majorHAnsi"/>
          <w:sz w:val="20"/>
          <w:szCs w:val="20"/>
        </w:rPr>
        <w:t xml:space="preserve"> </w:t>
      </w:r>
      <w:r w:rsidRPr="00DC33AB">
        <w:rPr>
          <w:rFonts w:asciiTheme="majorHAnsi" w:hAnsiTheme="majorHAnsi"/>
          <w:sz w:val="20"/>
          <w:szCs w:val="20"/>
        </w:rPr>
        <w:t xml:space="preserve">jiné osoby dle terminologie </w:t>
      </w:r>
      <w:r w:rsidR="00381349" w:rsidRPr="00DC33AB">
        <w:rPr>
          <w:rFonts w:ascii="Cambria" w:hAnsi="Cambria"/>
          <w:sz w:val="20"/>
          <w:szCs w:val="40"/>
        </w:rPr>
        <w:t>ZZVZ)</w:t>
      </w:r>
      <w:r w:rsidRPr="00DC33AB">
        <w:rPr>
          <w:rFonts w:ascii="Cambria" w:hAnsi="Cambria"/>
          <w:sz w:val="20"/>
          <w:szCs w:val="40"/>
        </w:rPr>
        <w:t xml:space="preserve"> </w:t>
      </w:r>
      <w:r w:rsidR="00381349" w:rsidRPr="00DC33AB">
        <w:rPr>
          <w:rFonts w:ascii="Cambria" w:hAnsi="Cambria"/>
          <w:sz w:val="20"/>
          <w:szCs w:val="40"/>
        </w:rPr>
        <w:br/>
      </w:r>
      <w:r w:rsidRPr="00DC33AB">
        <w:rPr>
          <w:rFonts w:asciiTheme="majorHAnsi" w:hAnsiTheme="majorHAnsi"/>
          <w:sz w:val="20"/>
          <w:szCs w:val="20"/>
        </w:rPr>
        <w:t xml:space="preserve">s jehož </w:t>
      </w:r>
      <w:r w:rsidR="00372CB9" w:rsidRPr="00DC33AB">
        <w:rPr>
          <w:rFonts w:asciiTheme="majorHAnsi" w:hAnsiTheme="majorHAnsi"/>
          <w:sz w:val="20"/>
          <w:szCs w:val="20"/>
        </w:rPr>
        <w:t xml:space="preserve">pomocí </w:t>
      </w:r>
      <w:r w:rsidR="0051095A" w:rsidRPr="00DC33AB">
        <w:rPr>
          <w:rFonts w:asciiTheme="majorHAnsi" w:hAnsiTheme="majorHAnsi"/>
          <w:sz w:val="20"/>
          <w:szCs w:val="20"/>
        </w:rPr>
        <w:t xml:space="preserve">zhotovitel prokazoval část své </w:t>
      </w:r>
      <w:r w:rsidR="00372CB9" w:rsidRPr="00DC33AB">
        <w:rPr>
          <w:rFonts w:asciiTheme="majorHAnsi" w:hAnsiTheme="majorHAnsi"/>
          <w:sz w:val="20"/>
          <w:szCs w:val="20"/>
        </w:rPr>
        <w:t xml:space="preserve">kvalifikace v </w:t>
      </w:r>
      <w:r w:rsidR="0051095A" w:rsidRPr="00DC33AB">
        <w:rPr>
          <w:rFonts w:asciiTheme="majorHAnsi" w:hAnsiTheme="majorHAnsi"/>
          <w:sz w:val="20"/>
          <w:szCs w:val="20"/>
        </w:rPr>
        <w:t>zadávacím řízení</w:t>
      </w:r>
      <w:r w:rsidR="00A90958" w:rsidRPr="00DC33AB">
        <w:rPr>
          <w:rFonts w:asciiTheme="majorHAnsi" w:hAnsiTheme="majorHAnsi"/>
          <w:sz w:val="20"/>
          <w:szCs w:val="20"/>
        </w:rPr>
        <w:t>,</w:t>
      </w:r>
      <w:r w:rsidR="00372CB9" w:rsidRPr="00DC33AB">
        <w:rPr>
          <w:rFonts w:asciiTheme="majorHAnsi" w:hAnsiTheme="majorHAnsi"/>
          <w:sz w:val="20"/>
          <w:szCs w:val="20"/>
        </w:rPr>
        <w:t xml:space="preserve"> </w:t>
      </w:r>
      <w:r w:rsidR="0051095A" w:rsidRPr="00DC33AB">
        <w:rPr>
          <w:rFonts w:asciiTheme="majorHAnsi" w:hAnsiTheme="majorHAnsi"/>
          <w:sz w:val="20"/>
          <w:szCs w:val="20"/>
        </w:rPr>
        <w:t xml:space="preserve">na základě kterého </w:t>
      </w:r>
      <w:r w:rsidR="00381349" w:rsidRPr="00DC33AB">
        <w:rPr>
          <w:rFonts w:asciiTheme="majorHAnsi" w:hAnsiTheme="majorHAnsi"/>
          <w:sz w:val="20"/>
          <w:szCs w:val="20"/>
        </w:rPr>
        <w:br/>
      </w:r>
      <w:r w:rsidR="0051095A" w:rsidRPr="00DC33AB">
        <w:rPr>
          <w:rFonts w:asciiTheme="majorHAnsi" w:hAnsiTheme="majorHAnsi"/>
          <w:sz w:val="20"/>
          <w:szCs w:val="20"/>
        </w:rPr>
        <w:t xml:space="preserve">je uzavřena předmětná smlouva </w:t>
      </w:r>
      <w:r w:rsidR="00EE6DD0" w:rsidRPr="00DC33AB">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DC33AB">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DC33AB">
        <w:rPr>
          <w:rFonts w:asciiTheme="majorHAnsi" w:hAnsiTheme="majorHAnsi"/>
          <w:sz w:val="20"/>
          <w:szCs w:val="20"/>
        </w:rPr>
        <w:t>t</w:t>
      </w:r>
      <w:r w:rsidR="00FA6217" w:rsidRPr="00DC33AB">
        <w:rPr>
          <w:rFonts w:asciiTheme="majorHAnsi" w:hAnsiTheme="majorHAnsi"/>
          <w:sz w:val="20"/>
          <w:szCs w:val="20"/>
        </w:rPr>
        <w:t xml:space="preserve">. Těžiště dodržení veškerých podmínek </w:t>
      </w:r>
      <w:r w:rsidR="00381349" w:rsidRPr="00DC33AB">
        <w:rPr>
          <w:rFonts w:asciiTheme="majorHAnsi" w:hAnsiTheme="majorHAnsi"/>
          <w:sz w:val="20"/>
          <w:szCs w:val="20"/>
        </w:rPr>
        <w:t xml:space="preserve">objednatele </w:t>
      </w:r>
      <w:r w:rsidR="00FA6217" w:rsidRPr="00DC33AB">
        <w:rPr>
          <w:rFonts w:asciiTheme="majorHAnsi" w:hAnsiTheme="majorHAnsi"/>
          <w:sz w:val="20"/>
          <w:szCs w:val="20"/>
        </w:rPr>
        <w:t xml:space="preserve">vyplývajících z požadavků na kvalifikaci </w:t>
      </w:r>
      <w:r w:rsidR="00381349" w:rsidRPr="00DC33AB">
        <w:rPr>
          <w:rFonts w:asciiTheme="majorHAnsi" w:hAnsiTheme="majorHAnsi"/>
          <w:sz w:val="20"/>
          <w:szCs w:val="20"/>
        </w:rPr>
        <w:t>z proběhnuvšího</w:t>
      </w:r>
      <w:r w:rsidR="00FA6217" w:rsidRPr="00DC33AB">
        <w:rPr>
          <w:rFonts w:asciiTheme="majorHAnsi" w:hAnsiTheme="majorHAnsi"/>
          <w:sz w:val="20"/>
          <w:szCs w:val="20"/>
        </w:rPr>
        <w:t xml:space="preserve"> zadávacího řízení leží výhradně na zhotoviteli.</w:t>
      </w:r>
      <w:r w:rsidR="00972200" w:rsidRPr="00DC33AB">
        <w:rPr>
          <w:rFonts w:asciiTheme="majorHAnsi" w:hAnsiTheme="majorHAnsi"/>
          <w:sz w:val="20"/>
          <w:szCs w:val="20"/>
        </w:rPr>
        <w:t xml:space="preserve"> </w:t>
      </w:r>
      <w:r w:rsidR="00972200" w:rsidRPr="00DC33AB">
        <w:rPr>
          <w:rFonts w:asciiTheme="majorHAnsi" w:hAnsiTheme="majorHAnsi"/>
          <w:sz w:val="20"/>
          <w:szCs w:val="20"/>
        </w:rPr>
        <w:br/>
        <w:t xml:space="preserve">Změna subjektu dle toho odst. </w:t>
      </w:r>
      <w:r w:rsidR="000F5D5D" w:rsidRPr="00DC33AB">
        <w:rPr>
          <w:rFonts w:asciiTheme="majorHAnsi" w:hAnsiTheme="majorHAnsi"/>
          <w:sz w:val="20"/>
          <w:szCs w:val="20"/>
        </w:rPr>
        <w:t xml:space="preserve">se považuje za právně i fakticky uskutečněnou až na </w:t>
      </w:r>
      <w:r w:rsidR="00972200" w:rsidRPr="00DC33AB">
        <w:rPr>
          <w:rFonts w:asciiTheme="majorHAnsi" w:hAnsiTheme="majorHAnsi"/>
          <w:sz w:val="20"/>
          <w:szCs w:val="20"/>
        </w:rPr>
        <w:t>základě oboustranně podepsaného dodatku ke smlouvě</w:t>
      </w:r>
      <w:r w:rsidR="002C1EF5" w:rsidRPr="00DC33AB">
        <w:rPr>
          <w:rFonts w:asciiTheme="majorHAnsi" w:hAnsiTheme="majorHAnsi"/>
          <w:sz w:val="20"/>
          <w:szCs w:val="20"/>
        </w:rPr>
        <w:t xml:space="preserve"> v této </w:t>
      </w:r>
      <w:r w:rsidR="003C35DD" w:rsidRPr="00DC33AB">
        <w:rPr>
          <w:rFonts w:asciiTheme="majorHAnsi" w:hAnsiTheme="majorHAnsi"/>
          <w:sz w:val="20"/>
          <w:szCs w:val="20"/>
        </w:rPr>
        <w:t>věci</w:t>
      </w:r>
      <w:r w:rsidR="000F5D5D" w:rsidRPr="00DC33AB">
        <w:rPr>
          <w:rFonts w:asciiTheme="majorHAnsi" w:hAnsiTheme="majorHAnsi"/>
          <w:sz w:val="20"/>
          <w:szCs w:val="20"/>
        </w:rPr>
        <w:t xml:space="preserve">, který musí být uzavřen nejpozději </w:t>
      </w:r>
      <w:r w:rsidR="003C35DD" w:rsidRPr="00DC33AB">
        <w:rPr>
          <w:rFonts w:asciiTheme="majorHAnsi" w:hAnsiTheme="majorHAnsi"/>
          <w:sz w:val="20"/>
          <w:szCs w:val="20"/>
        </w:rPr>
        <w:br/>
      </w:r>
      <w:r w:rsidR="000F5D5D" w:rsidRPr="00DC33AB">
        <w:rPr>
          <w:rFonts w:asciiTheme="majorHAnsi" w:hAnsiTheme="majorHAnsi"/>
          <w:sz w:val="20"/>
          <w:szCs w:val="20"/>
        </w:rPr>
        <w:t xml:space="preserve">3 pracovní dny před zamýšleným nástupem takového subjektu na provádění prací, služeb </w:t>
      </w:r>
      <w:r w:rsidR="003C35DD" w:rsidRPr="00DC33AB">
        <w:rPr>
          <w:rFonts w:asciiTheme="majorHAnsi" w:hAnsiTheme="majorHAnsi"/>
          <w:sz w:val="20"/>
          <w:szCs w:val="20"/>
        </w:rPr>
        <w:br/>
      </w:r>
      <w:r w:rsidR="000F5D5D" w:rsidRPr="00DC33AB">
        <w:rPr>
          <w:rFonts w:asciiTheme="majorHAnsi" w:hAnsiTheme="majorHAnsi"/>
          <w:sz w:val="20"/>
          <w:szCs w:val="20"/>
        </w:rPr>
        <w:t>nebo dodávek</w:t>
      </w:r>
      <w:r w:rsidR="00DC33AB" w:rsidRPr="00DC33AB">
        <w:rPr>
          <w:rFonts w:asciiTheme="majorHAnsi" w:hAnsiTheme="majorHAnsi"/>
          <w:sz w:val="20"/>
          <w:szCs w:val="20"/>
        </w:rPr>
        <w:t>.</w:t>
      </w:r>
      <w:r w:rsidR="00DC33AB" w:rsidRPr="00DC33AB">
        <w:rPr>
          <w:rFonts w:asciiTheme="majorHAnsi" w:hAnsiTheme="majorHAnsi"/>
          <w:sz w:val="20"/>
          <w:szCs w:val="20"/>
        </w:rPr>
        <w:br w:type="page"/>
      </w:r>
    </w:p>
    <w:p w14:paraId="6B013FC2" w14:textId="01292EBC" w:rsidR="00FF7DF3" w:rsidRPr="003B6FFF" w:rsidRDefault="0051095A" w:rsidP="003B6FF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C347AC">
        <w:rPr>
          <w:rFonts w:asciiTheme="majorHAnsi" w:hAnsiTheme="majorHAnsi"/>
          <w:sz w:val="20"/>
          <w:szCs w:val="20"/>
        </w:rPr>
        <w:t xml:space="preserve">Nedodržení postupu </w:t>
      </w:r>
      <w:r w:rsidR="00F005AA" w:rsidRPr="00C347AC">
        <w:rPr>
          <w:rFonts w:asciiTheme="majorHAnsi" w:hAnsiTheme="majorHAnsi"/>
          <w:sz w:val="20"/>
          <w:szCs w:val="20"/>
        </w:rPr>
        <w:t>či</w:t>
      </w:r>
      <w:r w:rsidRPr="00C347AC">
        <w:rPr>
          <w:rFonts w:asciiTheme="majorHAnsi" w:hAnsiTheme="majorHAnsi"/>
          <w:sz w:val="20"/>
          <w:szCs w:val="20"/>
        </w:rPr>
        <w:t xml:space="preserve"> rozsahu </w:t>
      </w:r>
      <w:r w:rsidR="00F005AA" w:rsidRPr="00C347AC">
        <w:rPr>
          <w:rFonts w:asciiTheme="majorHAnsi" w:hAnsiTheme="majorHAnsi"/>
          <w:sz w:val="20"/>
          <w:szCs w:val="20"/>
        </w:rPr>
        <w:t xml:space="preserve">dokladů ve věci </w:t>
      </w:r>
      <w:r w:rsidRPr="00C347AC">
        <w:rPr>
          <w:rFonts w:asciiTheme="majorHAnsi" w:hAnsiTheme="majorHAnsi"/>
          <w:sz w:val="20"/>
          <w:szCs w:val="20"/>
        </w:rPr>
        <w:t xml:space="preserve">změny </w:t>
      </w:r>
      <w:r w:rsidR="00F005AA" w:rsidRPr="00C347AC">
        <w:rPr>
          <w:rFonts w:asciiTheme="majorHAnsi" w:hAnsiTheme="majorHAnsi"/>
          <w:sz w:val="20"/>
          <w:szCs w:val="20"/>
        </w:rPr>
        <w:t>poddodavatele</w:t>
      </w:r>
      <w:r w:rsidR="00510C87" w:rsidRPr="00C347AC">
        <w:rPr>
          <w:rFonts w:asciiTheme="majorHAnsi" w:hAnsiTheme="majorHAnsi"/>
          <w:sz w:val="20"/>
          <w:szCs w:val="20"/>
        </w:rPr>
        <w:t xml:space="preserve"> dle odst. 3. tohoto čl.</w:t>
      </w:r>
      <w:r w:rsidR="00F005AA" w:rsidRPr="00C347AC">
        <w:rPr>
          <w:rFonts w:asciiTheme="majorHAnsi" w:hAnsiTheme="majorHAnsi"/>
          <w:sz w:val="20"/>
          <w:szCs w:val="20"/>
        </w:rPr>
        <w:t xml:space="preserve"> či subjektu s jehož pomocí zhotovitel prokazoval část své </w:t>
      </w:r>
      <w:r w:rsidR="00372CB9" w:rsidRPr="00C347AC">
        <w:rPr>
          <w:rFonts w:asciiTheme="majorHAnsi" w:hAnsiTheme="majorHAnsi"/>
          <w:sz w:val="20"/>
          <w:szCs w:val="20"/>
        </w:rPr>
        <w:t xml:space="preserve">kvalifikace v </w:t>
      </w:r>
      <w:r w:rsidR="00F005AA" w:rsidRPr="00C347AC">
        <w:rPr>
          <w:rFonts w:asciiTheme="majorHAnsi" w:hAnsiTheme="majorHAnsi"/>
          <w:sz w:val="20"/>
          <w:szCs w:val="20"/>
        </w:rPr>
        <w:t xml:space="preserve">zadávacím řízení na základě kterého </w:t>
      </w:r>
      <w:r w:rsidR="001D491A" w:rsidRPr="00C347AC">
        <w:rPr>
          <w:rFonts w:asciiTheme="majorHAnsi" w:hAnsiTheme="majorHAnsi"/>
          <w:sz w:val="20"/>
          <w:szCs w:val="20"/>
        </w:rPr>
        <w:br/>
      </w:r>
      <w:r w:rsidR="00F005AA" w:rsidRPr="00C347AC">
        <w:rPr>
          <w:rFonts w:asciiTheme="majorHAnsi" w:hAnsiTheme="majorHAnsi"/>
          <w:sz w:val="20"/>
          <w:szCs w:val="20"/>
        </w:rPr>
        <w:t xml:space="preserve">je uzavřena předmětná smlouva </w:t>
      </w:r>
      <w:r w:rsidR="00892966" w:rsidRPr="00C347AC">
        <w:rPr>
          <w:rFonts w:asciiTheme="majorHAnsi" w:hAnsiTheme="majorHAnsi"/>
          <w:sz w:val="20"/>
          <w:szCs w:val="20"/>
        </w:rPr>
        <w:t xml:space="preserve">dle </w:t>
      </w:r>
      <w:r w:rsidR="00510C87" w:rsidRPr="00C347AC">
        <w:rPr>
          <w:rFonts w:asciiTheme="majorHAnsi" w:hAnsiTheme="majorHAnsi"/>
          <w:sz w:val="20"/>
          <w:szCs w:val="20"/>
        </w:rPr>
        <w:t>odst. 4</w:t>
      </w:r>
      <w:r w:rsidR="00892966" w:rsidRPr="00C347AC">
        <w:rPr>
          <w:rFonts w:asciiTheme="majorHAnsi" w:hAnsiTheme="majorHAnsi"/>
          <w:sz w:val="20"/>
          <w:szCs w:val="20"/>
        </w:rPr>
        <w:t>. tohoto čl.</w:t>
      </w:r>
      <w:r w:rsidR="00F005AA" w:rsidRPr="00C347AC">
        <w:rPr>
          <w:rFonts w:asciiTheme="majorHAnsi" w:hAnsiTheme="majorHAnsi"/>
          <w:sz w:val="20"/>
          <w:szCs w:val="20"/>
        </w:rPr>
        <w:t>,</w:t>
      </w:r>
      <w:r w:rsidR="00892966" w:rsidRPr="00C347AC">
        <w:rPr>
          <w:rFonts w:asciiTheme="majorHAnsi" w:hAnsiTheme="majorHAnsi"/>
          <w:sz w:val="20"/>
          <w:szCs w:val="20"/>
        </w:rPr>
        <w:t xml:space="preserve"> </w:t>
      </w:r>
      <w:r w:rsidRPr="00C347AC">
        <w:rPr>
          <w:rFonts w:asciiTheme="majorHAnsi" w:hAnsiTheme="majorHAnsi"/>
          <w:sz w:val="20"/>
          <w:szCs w:val="20"/>
        </w:rPr>
        <w:t xml:space="preserve">se </w:t>
      </w:r>
      <w:r w:rsidR="00510C87" w:rsidRPr="00C347AC">
        <w:rPr>
          <w:rFonts w:asciiTheme="majorHAnsi" w:hAnsiTheme="majorHAnsi"/>
          <w:sz w:val="20"/>
          <w:szCs w:val="20"/>
        </w:rPr>
        <w:t xml:space="preserve">v obou případech </w:t>
      </w:r>
      <w:r w:rsidRPr="00C347AC">
        <w:rPr>
          <w:rFonts w:asciiTheme="majorHAnsi" w:hAnsiTheme="majorHAnsi"/>
          <w:sz w:val="20"/>
          <w:szCs w:val="20"/>
        </w:rPr>
        <w:t>posuzuje jako podstatné porušení smlouvy ze strany zhotovitele</w:t>
      </w:r>
      <w:r w:rsidR="001449D8" w:rsidRPr="00C347AC">
        <w:rPr>
          <w:rFonts w:asciiTheme="majorHAnsi" w:hAnsiTheme="majorHAnsi"/>
          <w:sz w:val="20"/>
          <w:szCs w:val="20"/>
        </w:rPr>
        <w:t xml:space="preserve"> dle </w:t>
      </w:r>
      <w:r w:rsidR="00980C7A" w:rsidRPr="00C347AC">
        <w:rPr>
          <w:rFonts w:asciiTheme="majorHAnsi" w:hAnsiTheme="majorHAnsi"/>
          <w:sz w:val="20"/>
          <w:szCs w:val="20"/>
        </w:rPr>
        <w:t>čl. XV</w:t>
      </w:r>
      <w:r w:rsidR="005C1C29" w:rsidRPr="00C347AC">
        <w:rPr>
          <w:rFonts w:asciiTheme="majorHAnsi" w:hAnsiTheme="majorHAnsi"/>
          <w:sz w:val="20"/>
          <w:szCs w:val="20"/>
        </w:rPr>
        <w:t>.</w:t>
      </w:r>
      <w:r w:rsidR="001449D8" w:rsidRPr="00C347AC">
        <w:rPr>
          <w:rFonts w:asciiTheme="majorHAnsi" w:hAnsiTheme="majorHAnsi"/>
          <w:sz w:val="20"/>
          <w:szCs w:val="20"/>
        </w:rPr>
        <w:t xml:space="preserve"> odst. 5. této smlouvy</w:t>
      </w:r>
      <w:r w:rsidRPr="00C347AC">
        <w:rPr>
          <w:rFonts w:asciiTheme="majorHAnsi" w:hAnsiTheme="majorHAnsi"/>
          <w:sz w:val="20"/>
          <w:szCs w:val="20"/>
        </w:rPr>
        <w:t xml:space="preserve">. </w:t>
      </w:r>
    </w:p>
    <w:p w14:paraId="573C0BF4" w14:textId="108CB8A4" w:rsidR="0051095A" w:rsidRPr="00460A16"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 xml:space="preserve">e pro provádění </w:t>
      </w:r>
      <w:r w:rsidRPr="00460A16">
        <w:rPr>
          <w:rFonts w:asciiTheme="majorHAnsi" w:hAnsiTheme="majorHAnsi"/>
          <w:sz w:val="20"/>
          <w:szCs w:val="20"/>
        </w:rPr>
        <w:t>stavby.</w:t>
      </w:r>
    </w:p>
    <w:p w14:paraId="16ACEE27" w14:textId="57069A54" w:rsidR="00FF7DF3" w:rsidRPr="00E91DD3" w:rsidRDefault="00FF7DF3" w:rsidP="00FF7DF3">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91DD3">
        <w:rPr>
          <w:rFonts w:asciiTheme="majorHAnsi" w:hAnsiTheme="majorHAnsi"/>
          <w:sz w:val="20"/>
          <w:szCs w:val="20"/>
        </w:rPr>
        <w:t xml:space="preserve">Zhotovitel bere na vědomí, že realizace díla bude probíhat za plného provozu předmětné budovy ZŠ. </w:t>
      </w:r>
      <w:r w:rsidRPr="00E91DD3">
        <w:rPr>
          <w:rFonts w:asciiTheme="majorHAnsi" w:hAnsiTheme="majorHAnsi"/>
          <w:sz w:val="20"/>
        </w:rPr>
        <w:t xml:space="preserve">Režim vstupu </w:t>
      </w:r>
      <w:r w:rsidRPr="00E91DD3">
        <w:rPr>
          <w:rFonts w:asciiTheme="majorHAnsi" w:hAnsiTheme="majorHAnsi"/>
          <w:sz w:val="20"/>
          <w:szCs w:val="20"/>
        </w:rPr>
        <w:t xml:space="preserve">a </w:t>
      </w:r>
      <w:r w:rsidRPr="00E91DD3">
        <w:rPr>
          <w:rFonts w:asciiTheme="majorHAnsi" w:hAnsiTheme="majorHAnsi"/>
          <w:sz w:val="20"/>
        </w:rPr>
        <w:t xml:space="preserve">pohybu osob zhotovitele po budově ZŠ (dále jen „Režim“) bude vždy dopředu projednán a odsouhlasen stranou objednatele, TDI, oprávněným zástupcem ZŠ a zhotovitelem. </w:t>
      </w:r>
      <w:r w:rsidRPr="00E91DD3">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339138E" w14:textId="77777777" w:rsidR="00FF7DF3" w:rsidRPr="00E91DD3" w:rsidRDefault="00FF7DF3" w:rsidP="00FF7DF3">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E91DD3">
        <w:rPr>
          <w:rFonts w:asciiTheme="majorHAnsi" w:hAnsiTheme="majorHAnsi"/>
          <w:sz w:val="20"/>
          <w:szCs w:val="20"/>
        </w:rPr>
        <w:t>Zhotovitel se zavazuje:</w:t>
      </w:r>
    </w:p>
    <w:p w14:paraId="3FAFE9B4"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neprovádět jakékoliv práce a činnosti působící nadměrný hluk ve dnech školní výuky,</w:t>
      </w:r>
      <w:r w:rsidRPr="00E91DD3">
        <w:rPr>
          <w:rFonts w:asciiTheme="majorHAnsi" w:hAnsiTheme="majorHAnsi"/>
          <w:sz w:val="20"/>
          <w:szCs w:val="20"/>
        </w:rPr>
        <w:br/>
      </w:r>
      <w:r w:rsidRPr="00E91DD3">
        <w:rPr>
          <w:rFonts w:asciiTheme="majorHAnsi" w:hAnsiTheme="majorHAnsi"/>
          <w:sz w:val="20"/>
        </w:rPr>
        <w:t>a to vždy od 8:00 do 12:00,</w:t>
      </w:r>
    </w:p>
    <w:p w14:paraId="5AA5844B"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realizovat dílo s opatřeními pro zajištění staveništní dopravy a montáží vně objektu,</w:t>
      </w:r>
    </w:p>
    <w:p w14:paraId="1AD1234A" w14:textId="77777777" w:rsidR="00FF7DF3" w:rsidRPr="00E91DD3" w:rsidRDefault="00FF7DF3" w:rsidP="00FF7DF3">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 xml:space="preserve">dodržovat stanovený režim vstupu a </w:t>
      </w:r>
      <w:r w:rsidRPr="00E91DD3">
        <w:rPr>
          <w:rFonts w:asciiTheme="majorHAnsi" w:hAnsiTheme="majorHAnsi"/>
          <w:sz w:val="20"/>
        </w:rPr>
        <w:t>pohybu osob zhotovitele po budově ZŠ.</w:t>
      </w:r>
    </w:p>
    <w:p w14:paraId="35A38594" w14:textId="74463A0E" w:rsidR="0051095A" w:rsidRPr="006C720D" w:rsidRDefault="0051095A" w:rsidP="00E907D6">
      <w:pPr>
        <w:pStyle w:val="Odstavecseseznamem"/>
        <w:numPr>
          <w:ilvl w:val="0"/>
          <w:numId w:val="10"/>
        </w:numPr>
        <w:tabs>
          <w:tab w:val="left" w:pos="0"/>
          <w:tab w:val="left" w:pos="4253"/>
        </w:tabs>
        <w:spacing w:before="120" w:after="120" w:line="240" w:lineRule="auto"/>
        <w:ind w:left="284"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31B2BCFC" w14:textId="1A87D6B6" w:rsidR="00363CA9" w:rsidRPr="00363CA9" w:rsidRDefault="00CB170E" w:rsidP="00E751A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63CA9">
        <w:rPr>
          <w:rFonts w:asciiTheme="majorHAnsi" w:hAnsiTheme="majorHAnsi"/>
          <w:sz w:val="20"/>
        </w:rPr>
        <w:t xml:space="preserve">Zhotovitel se zavazuje po provedení díla uvést staveniště do původního stavu, tj. zejména je vyklidit </w:t>
      </w:r>
      <w:r w:rsidRPr="00363CA9">
        <w:rPr>
          <w:rFonts w:asciiTheme="majorHAnsi" w:hAnsiTheme="majorHAnsi"/>
          <w:sz w:val="20"/>
        </w:rPr>
        <w:br/>
        <w:t>a vyčistit, a to ve lhůtě dle čl. V. odst. 1. této smlouvy. Při nedodržení tohoto závazku se zhotovitel zavazuje uhradit objednateli veškeré prokazatelné náklady a škody, které mu tím vznikly a zaplatit smluvní pokutu stanovenou touto smlouvou.</w:t>
      </w:r>
    </w:p>
    <w:p w14:paraId="125B17AA" w14:textId="12CDFC7E" w:rsidR="001C4274"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220B7AEF" w14:textId="67C547F2" w:rsidR="001C4274" w:rsidRPr="001C4274" w:rsidRDefault="0051095A" w:rsidP="00E751A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1C4274">
        <w:rPr>
          <w:rFonts w:asciiTheme="majorHAnsi" w:hAnsiTheme="majorHAnsi"/>
          <w:sz w:val="20"/>
        </w:rPr>
        <w:t xml:space="preserve"> Zhotovitel je povinen zajistit na své náklady hlídání staveniště. Nositelem nebezpečí vzniku škody </w:t>
      </w:r>
      <w:r w:rsidR="003C35DD" w:rsidRPr="001C4274">
        <w:rPr>
          <w:rFonts w:asciiTheme="majorHAnsi" w:hAnsiTheme="majorHAnsi"/>
          <w:sz w:val="20"/>
        </w:rPr>
        <w:br/>
      </w:r>
      <w:r w:rsidRPr="001C4274">
        <w:rPr>
          <w:rFonts w:asciiTheme="majorHAnsi" w:hAnsiTheme="majorHAnsi"/>
          <w:sz w:val="20"/>
        </w:rPr>
        <w:t>na stavebním materiálu, dílech nebo na celé stavbě při realizaci stavby je zhotovitel,</w:t>
      </w:r>
      <w:r w:rsidR="0013626C" w:rsidRPr="001C4274">
        <w:rPr>
          <w:rFonts w:asciiTheme="majorHAnsi" w:hAnsiTheme="majorHAnsi"/>
          <w:sz w:val="20"/>
        </w:rPr>
        <w:t xml:space="preserve"> </w:t>
      </w:r>
      <w:r w:rsidRPr="001C4274">
        <w:rPr>
          <w:rFonts w:asciiTheme="majorHAnsi" w:hAnsiTheme="majorHAnsi"/>
          <w:sz w:val="20"/>
        </w:rPr>
        <w:t xml:space="preserve">a to až do doby předání a převzetí </w:t>
      </w:r>
      <w:r w:rsidR="00C36C16" w:rsidRPr="001C4274">
        <w:rPr>
          <w:rFonts w:asciiTheme="majorHAnsi" w:hAnsiTheme="majorHAnsi"/>
          <w:sz w:val="20"/>
        </w:rPr>
        <w:t>díla</w:t>
      </w:r>
      <w:r w:rsidRPr="001C4274">
        <w:rPr>
          <w:rFonts w:asciiTheme="majorHAnsi" w:hAnsiTheme="majorHAnsi"/>
          <w:sz w:val="20"/>
        </w:rPr>
        <w:t xml:space="preserve"> objednatelem. </w:t>
      </w:r>
    </w:p>
    <w:p w14:paraId="4A63155F" w14:textId="0D19C41D" w:rsidR="00DC33AB" w:rsidRPr="003B70F9" w:rsidRDefault="0051095A" w:rsidP="00D41C9D">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3B70F9">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3B70F9">
        <w:rPr>
          <w:rFonts w:asciiTheme="majorHAnsi" w:hAnsiTheme="majorHAnsi"/>
          <w:sz w:val="20"/>
        </w:rPr>
        <w:br/>
      </w:r>
      <w:r w:rsidRPr="003B70F9">
        <w:rPr>
          <w:rFonts w:asciiTheme="majorHAnsi" w:hAnsiTheme="majorHAnsi"/>
          <w:sz w:val="20"/>
        </w:rPr>
        <w:t xml:space="preserve">a o likvidaci odpadů. </w:t>
      </w:r>
      <w:r w:rsidRPr="003B70F9">
        <w:rPr>
          <w:rFonts w:asciiTheme="majorHAnsi" w:hAnsiTheme="majorHAnsi"/>
          <w:sz w:val="20"/>
          <w:szCs w:val="20"/>
        </w:rPr>
        <w:t xml:space="preserve">Zhotovitel je povinen písemně dokladovat objednateli, jak bylo naloženo </w:t>
      </w:r>
      <w:r w:rsidR="00567AD0" w:rsidRPr="003B70F9">
        <w:rPr>
          <w:rFonts w:asciiTheme="majorHAnsi" w:hAnsiTheme="majorHAnsi"/>
          <w:sz w:val="20"/>
          <w:szCs w:val="20"/>
        </w:rPr>
        <w:br/>
      </w:r>
      <w:r w:rsidRPr="003B70F9">
        <w:rPr>
          <w:rFonts w:asciiTheme="majorHAnsi" w:hAnsiTheme="majorHAnsi"/>
          <w:sz w:val="20"/>
          <w:szCs w:val="20"/>
        </w:rPr>
        <w:t>se vzniklým odpadem, a na kterou skládku byl odpad uložen.</w:t>
      </w:r>
      <w:r w:rsidR="00DC33AB" w:rsidRPr="003B70F9">
        <w:rPr>
          <w:rFonts w:asciiTheme="majorHAnsi" w:hAnsiTheme="majorHAnsi"/>
          <w:sz w:val="20"/>
          <w:szCs w:val="20"/>
        </w:rPr>
        <w:br w:type="page"/>
      </w:r>
    </w:p>
    <w:p w14:paraId="46247007" w14:textId="5637B8A0" w:rsidR="009E55E7" w:rsidRPr="009E55E7" w:rsidRDefault="0051095A" w:rsidP="009E55E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9E55E7">
        <w:rPr>
          <w:rFonts w:asciiTheme="majorHAnsi" w:hAnsiTheme="majorHAnsi"/>
          <w:sz w:val="20"/>
        </w:rPr>
        <w:t xml:space="preserve">Zhotovitel povede ode dne převzetí staveniště stavební deník, jehož nedílnou součástí bude zápis </w:t>
      </w:r>
      <w:r w:rsidR="0061423F" w:rsidRPr="009E55E7">
        <w:rPr>
          <w:rFonts w:asciiTheme="majorHAnsi" w:hAnsiTheme="majorHAnsi"/>
          <w:sz w:val="20"/>
        </w:rPr>
        <w:br/>
      </w:r>
      <w:r w:rsidRPr="009E55E7">
        <w:rPr>
          <w:rFonts w:asciiTheme="majorHAnsi" w:hAnsiTheme="majorHAnsi"/>
          <w:sz w:val="20"/>
        </w:rPr>
        <w:t xml:space="preserve">o předání a převzetí staveniště. </w:t>
      </w:r>
      <w:r w:rsidRPr="009E55E7">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sidRPr="009E55E7">
        <w:rPr>
          <w:rFonts w:asciiTheme="majorHAnsi" w:hAnsiTheme="majorHAnsi"/>
          <w:sz w:val="20"/>
          <w:szCs w:val="20"/>
        </w:rPr>
        <w:br/>
      </w:r>
      <w:r w:rsidRPr="009E55E7">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sidRPr="009E55E7">
        <w:rPr>
          <w:rFonts w:asciiTheme="majorHAnsi" w:hAnsiTheme="majorHAnsi"/>
          <w:sz w:val="20"/>
          <w:szCs w:val="20"/>
        </w:rPr>
        <w:br/>
      </w:r>
      <w:r w:rsidRPr="009E55E7">
        <w:rPr>
          <w:rFonts w:asciiTheme="majorHAnsi" w:hAnsiTheme="majorHAnsi"/>
          <w:sz w:val="20"/>
          <w:szCs w:val="20"/>
        </w:rPr>
        <w:t>a to v den, kdy nastaly, jinak se k nim nepřihlíží.</w:t>
      </w:r>
    </w:p>
    <w:p w14:paraId="428621D0" w14:textId="4D669963" w:rsidR="00EF3A5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w:t>
      </w:r>
      <w:r w:rsidR="00363CA9">
        <w:rPr>
          <w:rFonts w:asciiTheme="majorHAnsi" w:hAnsiTheme="majorHAnsi"/>
          <w:sz w:val="20"/>
          <w:szCs w:val="20"/>
        </w:rPr>
        <w:br/>
      </w:r>
      <w:r w:rsidRPr="006C720D">
        <w:rPr>
          <w:rFonts w:asciiTheme="majorHAnsi" w:hAnsiTheme="majorHAnsi"/>
          <w:sz w:val="20"/>
          <w:szCs w:val="20"/>
        </w:rPr>
        <w:t xml:space="preserve">Tato dohoda bude uvedena v zápise o předání a převzetí staveniště. Z těchto kontrolních dnů budou prováděny samostatné zápisy (tiskopisy), které budou nedílnou součásti stavebního deníku. </w:t>
      </w:r>
      <w:r w:rsidR="00363CA9">
        <w:rPr>
          <w:rFonts w:asciiTheme="majorHAnsi" w:hAnsiTheme="majorHAnsi"/>
          <w:sz w:val="20"/>
          <w:szCs w:val="20"/>
        </w:rPr>
        <w:br/>
      </w:r>
      <w:r w:rsidRPr="006C720D">
        <w:rPr>
          <w:rFonts w:asciiTheme="majorHAnsi" w:hAnsiTheme="majorHAnsi"/>
          <w:sz w:val="20"/>
          <w:szCs w:val="20"/>
        </w:rPr>
        <w:t xml:space="preserve">Tyto zápisy budou obsahovat část „hodnocení postupu výstavby“ a část „úkoly“, kde budou přesně uváděny veškeré probíhající práce a zároveň bude upřesněn další postup prací. Dále tyto zápisy budou doplněny o fotografie skutečného stavu probíhajících prací. </w:t>
      </w:r>
    </w:p>
    <w:p w14:paraId="34E26EF5" w14:textId="0B6BA507" w:rsidR="0076571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4F2238CD"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Bez prokázání dosažení požadovaných technických parametrů není dílo řádně dokončeno. </w:t>
      </w:r>
    </w:p>
    <w:p w14:paraId="36081003" w14:textId="5A8192EF" w:rsidR="00363CA9" w:rsidRPr="00363CA9" w:rsidRDefault="00AB2E0A" w:rsidP="00E751A7">
      <w:pPr>
        <w:pStyle w:val="Odstavecseseznamem"/>
        <w:numPr>
          <w:ilvl w:val="0"/>
          <w:numId w:val="11"/>
        </w:numPr>
        <w:spacing w:before="120" w:after="120" w:line="240" w:lineRule="auto"/>
        <w:ind w:left="284" w:right="-2" w:hanging="284"/>
        <w:contextualSpacing w:val="0"/>
        <w:jc w:val="both"/>
        <w:rPr>
          <w:rFonts w:ascii="Cambria" w:hAnsi="Cambria"/>
          <w:sz w:val="20"/>
        </w:rPr>
      </w:pPr>
      <w:r w:rsidRPr="00363CA9">
        <w:rPr>
          <w:rFonts w:ascii="Cambria" w:hAnsi="Cambria"/>
          <w:sz w:val="20"/>
          <w:szCs w:val="20"/>
        </w:rPr>
        <w:t>Přejímací řízení bude objednatelem zahájeno po obdržení písemné výzvy zhotovitele a ukončeno nejpozději v termínu předání a převzetí díla</w:t>
      </w:r>
      <w:r w:rsidR="0019126E" w:rsidRPr="00363CA9">
        <w:rPr>
          <w:rFonts w:ascii="Cambria" w:hAnsi="Cambria"/>
          <w:sz w:val="20"/>
          <w:szCs w:val="20"/>
        </w:rPr>
        <w:t xml:space="preserve"> </w:t>
      </w:r>
      <w:r w:rsidRPr="00363CA9">
        <w:rPr>
          <w:rFonts w:ascii="Cambria" w:hAnsi="Cambria"/>
          <w:sz w:val="20"/>
          <w:szCs w:val="20"/>
        </w:rPr>
        <w:t xml:space="preserve">dle čl. V. odst. </w:t>
      </w:r>
      <w:r w:rsidR="0019126E" w:rsidRPr="00363CA9">
        <w:rPr>
          <w:rFonts w:ascii="Cambria" w:hAnsi="Cambria"/>
          <w:sz w:val="20"/>
          <w:szCs w:val="20"/>
        </w:rPr>
        <w:t>1</w:t>
      </w:r>
      <w:r w:rsidR="00A36FCA" w:rsidRPr="00363CA9">
        <w:rPr>
          <w:rFonts w:ascii="Cambria" w:hAnsi="Cambria"/>
          <w:sz w:val="20"/>
          <w:szCs w:val="20"/>
        </w:rPr>
        <w:t>.</w:t>
      </w:r>
      <w:r w:rsidRPr="00363CA9">
        <w:rPr>
          <w:rFonts w:ascii="Cambria" w:hAnsi="Cambria"/>
          <w:sz w:val="20"/>
          <w:szCs w:val="20"/>
        </w:rPr>
        <w:t xml:space="preserve"> této smlouvy.</w:t>
      </w:r>
    </w:p>
    <w:p w14:paraId="17BB5766" w14:textId="77777777"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1BC173CF" w:rsidR="00DC33AB"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12AE1F1A" w14:textId="3AEE20B2" w:rsidR="00DC33AB" w:rsidRPr="00DC33AB" w:rsidRDefault="003440AC" w:rsidP="00D225CA">
      <w:pPr>
        <w:widowControl/>
        <w:numPr>
          <w:ilvl w:val="5"/>
          <w:numId w:val="21"/>
        </w:numPr>
        <w:tabs>
          <w:tab w:val="clear" w:pos="1152"/>
          <w:tab w:val="num" w:pos="851"/>
        </w:tabs>
        <w:ind w:left="1151" w:right="-2" w:hanging="726"/>
        <w:jc w:val="both"/>
        <w:rPr>
          <w:rFonts w:asciiTheme="majorHAnsi" w:hAnsiTheme="majorHAnsi"/>
          <w:sz w:val="20"/>
        </w:rPr>
      </w:pPr>
      <w:r w:rsidRPr="00DC33AB">
        <w:rPr>
          <w:rFonts w:asciiTheme="majorHAnsi" w:hAnsiTheme="majorHAnsi"/>
          <w:sz w:val="20"/>
        </w:rPr>
        <w:t>soupis případných drobných vad</w:t>
      </w:r>
      <w:r w:rsidR="008E0BD3" w:rsidRPr="00DC33AB">
        <w:rPr>
          <w:rFonts w:asciiTheme="majorHAnsi" w:hAnsiTheme="majorHAnsi"/>
          <w:sz w:val="20"/>
        </w:rPr>
        <w:t xml:space="preserve"> a nedodělků</w:t>
      </w:r>
      <w:r w:rsidRPr="00DC33AB">
        <w:rPr>
          <w:rFonts w:asciiTheme="majorHAnsi" w:hAnsiTheme="majorHAnsi"/>
          <w:sz w:val="20"/>
        </w:rPr>
        <w:t xml:space="preserve"> se stanovením termínů jejich odstranění.</w:t>
      </w:r>
      <w:r w:rsidR="00DC33AB" w:rsidRPr="00DC33AB">
        <w:rPr>
          <w:rFonts w:asciiTheme="majorHAnsi" w:hAnsiTheme="majorHAnsi"/>
          <w:sz w:val="20"/>
        </w:rPr>
        <w:br w:type="page"/>
      </w:r>
    </w:p>
    <w:p w14:paraId="73F44C88" w14:textId="618D3CBC" w:rsidR="00453931" w:rsidRPr="00453931" w:rsidRDefault="0051095A" w:rsidP="003E66E8">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453931">
        <w:rPr>
          <w:rFonts w:asciiTheme="majorHAnsi" w:hAnsiTheme="majorHAnsi"/>
          <w:sz w:val="20"/>
        </w:rPr>
        <w:t xml:space="preserve">Přílohou zápisu bude dokumentace skutečného provedení stavby </w:t>
      </w:r>
      <w:r w:rsidR="00380E16" w:rsidRPr="00453931">
        <w:rPr>
          <w:rFonts w:asciiTheme="majorHAnsi" w:hAnsiTheme="majorHAnsi"/>
          <w:sz w:val="20"/>
        </w:rPr>
        <w:t>3 x v písemné a 3 x</w:t>
      </w:r>
      <w:r w:rsidRPr="00453931">
        <w:rPr>
          <w:rFonts w:asciiTheme="majorHAnsi" w:hAnsiTheme="majorHAnsi"/>
          <w:sz w:val="20"/>
        </w:rPr>
        <w:t xml:space="preserve"> v digitální podobě </w:t>
      </w:r>
      <w:r w:rsidR="00A15DCE" w:rsidRPr="00453931">
        <w:rPr>
          <w:rFonts w:asciiTheme="majorHAnsi" w:hAnsiTheme="majorHAnsi"/>
          <w:sz w:val="20"/>
        </w:rPr>
        <w:t>na CD nebo obdobném nosiči</w:t>
      </w:r>
      <w:r w:rsidR="00453931" w:rsidRPr="00453931">
        <w:rPr>
          <w:rFonts w:asciiTheme="majorHAnsi" w:hAnsiTheme="majorHAnsi"/>
          <w:sz w:val="20"/>
        </w:rPr>
        <w:t>.</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7CD8E1F"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w:t>
      </w:r>
      <w:r w:rsidR="003A638E">
        <w:rPr>
          <w:rFonts w:asciiTheme="majorHAnsi" w:hAnsiTheme="majorHAnsi"/>
          <w:sz w:val="20"/>
          <w:szCs w:val="20"/>
        </w:rPr>
        <w:br/>
      </w:r>
      <w:r w:rsidRPr="00D604EE">
        <w:rPr>
          <w:rFonts w:asciiTheme="majorHAnsi" w:hAnsiTheme="majorHAnsi"/>
          <w:sz w:val="20"/>
          <w:szCs w:val="20"/>
        </w:rPr>
        <w:t xml:space="preserve">§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7A998888" w14:textId="7E290566" w:rsidR="007378C6" w:rsidRPr="007378C6"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7378C6">
        <w:rPr>
          <w:rFonts w:asciiTheme="majorHAnsi" w:hAnsiTheme="majorHAnsi"/>
          <w:sz w:val="20"/>
        </w:rPr>
        <w:br/>
      </w:r>
      <w:r w:rsidRPr="007378C6">
        <w:rPr>
          <w:rFonts w:asciiTheme="majorHAnsi" w:hAnsiTheme="majorHAnsi"/>
          <w:sz w:val="20"/>
        </w:rPr>
        <w:t xml:space="preserve">pokud výslovně neuplatní jiný nárok z odpovědnosti za vady. </w:t>
      </w:r>
      <w:r w:rsidRPr="007378C6">
        <w:rPr>
          <w:rFonts w:asciiTheme="majorHAnsi" w:hAnsiTheme="majorHAnsi" w:cs="Arial"/>
          <w:sz w:val="20"/>
        </w:rPr>
        <w:t>Za včas uplatněnou reklamaci vady díla se považuje reklamace odeslaná objednatelem nejpozději v poslední den záruční lhůty sjednané v této smlouvě.</w:t>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623F5786" w14:textId="06CFC7C1" w:rsidR="00453931" w:rsidRPr="003A638E" w:rsidRDefault="00AB2E0A" w:rsidP="00F67B1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24 hodin od odeslání oznámení o vadě. Ohledně termínu odstranění vady, jejíž charakter vyžaduje neodkladný zásah, nebo mající charakter havárie </w:t>
      </w:r>
      <w:r w:rsidRPr="003A638E">
        <w:rPr>
          <w:rFonts w:asciiTheme="majorHAnsi" w:hAnsiTheme="majorHAnsi"/>
          <w:sz w:val="20"/>
        </w:rPr>
        <w:t xml:space="preserve">bude mezi stranami sepsán zápis obsahující posouzení vady společně s uvedením termínu jejího odstranění </w:t>
      </w:r>
      <w:r w:rsidRPr="003A638E">
        <w:rPr>
          <w:rFonts w:asciiTheme="majorHAnsi" w:hAnsiTheme="majorHAnsi"/>
          <w:sz w:val="20"/>
        </w:rPr>
        <w:br/>
        <w:t xml:space="preserve">(dále jen „zápis“). Zhotovitel má za povinnost nastoupit na odstranění </w:t>
      </w:r>
      <w:r w:rsidRPr="003A638E">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3A638E">
        <w:rPr>
          <w:rStyle w:val="Styl12bKurzva"/>
          <w:rFonts w:asciiTheme="majorHAnsi" w:hAnsiTheme="majorHAnsi" w:cs="Arial"/>
          <w:sz w:val="20"/>
          <w:szCs w:val="20"/>
        </w:rPr>
        <w:br/>
        <w:t xml:space="preserve">24 hodin od odeslání oznámení o vadě dle věty první tohoto odst. v případě, že se zhotovitel k posouzení vady, jejíž charakter vyžaduje neodkladný zásah, nebo mající charakter havárie nedostavil. </w:t>
      </w:r>
      <w:r w:rsidRPr="003A638E">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3A638E">
        <w:rPr>
          <w:rFonts w:asciiTheme="majorHAnsi" w:hAnsiTheme="majorHAnsi"/>
          <w:sz w:val="20"/>
        </w:rPr>
        <w:t xml:space="preserve"> Pokud se zástupce zhotovitele nedostaví </w:t>
      </w:r>
      <w:r w:rsidRPr="003A638E">
        <w:rPr>
          <w:rFonts w:asciiTheme="majorHAnsi" w:hAnsiTheme="majorHAnsi"/>
          <w:sz w:val="20"/>
        </w:rPr>
        <w:br/>
        <w:t xml:space="preserve">k posouzení reklamované </w:t>
      </w:r>
      <w:r w:rsidRPr="003A638E">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3A638E">
        <w:rPr>
          <w:rFonts w:asciiTheme="majorHAnsi" w:hAnsiTheme="majorHAnsi"/>
          <w:sz w:val="20"/>
        </w:rPr>
        <w:t xml:space="preserve">dále platí </w:t>
      </w:r>
      <w:r w:rsidRPr="003A638E">
        <w:rPr>
          <w:rFonts w:asciiTheme="majorHAnsi" w:hAnsiTheme="majorHAnsi"/>
          <w:sz w:val="20"/>
        </w:rPr>
        <w:br/>
        <w:t xml:space="preserve">odst. 10. tohoto čl. Zhotovitel je povinen reklamovanou vadu </w:t>
      </w:r>
      <w:r w:rsidRPr="003A638E">
        <w:rPr>
          <w:rStyle w:val="Styl12bKurzva"/>
          <w:rFonts w:asciiTheme="majorHAnsi" w:hAnsiTheme="majorHAnsi" w:cs="Arial"/>
          <w:sz w:val="20"/>
          <w:szCs w:val="20"/>
        </w:rPr>
        <w:t>jejíž charakter vyžaduje neodkladný zásah, nebo mající charakter havárie</w:t>
      </w:r>
      <w:r w:rsidRPr="003A638E">
        <w:rPr>
          <w:rFonts w:asciiTheme="majorHAnsi" w:hAnsiTheme="majorHAnsi"/>
          <w:sz w:val="20"/>
        </w:rPr>
        <w:t xml:space="preserve"> odstranit i v případě, že vadu neuznává.</w:t>
      </w:r>
      <w:r w:rsidR="00453931" w:rsidRPr="003A638E">
        <w:rPr>
          <w:rFonts w:asciiTheme="majorHAnsi" w:hAnsiTheme="majorHAnsi"/>
          <w:sz w:val="20"/>
        </w:rPr>
        <w:br w:type="page"/>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doplní účastník  ....................</w:t>
      </w:r>
      <w:permEnd w:id="1343498177"/>
      <w:r w:rsidRPr="00B22932">
        <w:rPr>
          <w:rStyle w:val="Styl12bKurzva"/>
          <w:rFonts w:asciiTheme="majorHAnsi" w:hAnsiTheme="majorHAnsi" w:cs="Arial"/>
          <w:b/>
          <w:color w:val="002060"/>
          <w:sz w:val="20"/>
          <w:szCs w:val="20"/>
        </w:rPr>
        <w:t>.</w:t>
      </w:r>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3004F01E"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330DA458"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0C34561" w14:textId="42219D87" w:rsidR="00453931" w:rsidRPr="003A638E" w:rsidRDefault="0051095A" w:rsidP="00093E7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Fonts w:asciiTheme="majorHAnsi" w:hAnsiTheme="majorHAnsi"/>
          <w:sz w:val="20"/>
        </w:rPr>
        <w:t xml:space="preserve">Objednatel je povinen umožnit zhotoviteli odstranění vady. Po dobu odstraňování záruční vady záruční doba neběží. O tuto dobu se záruční doba prodlužuje. </w:t>
      </w:r>
      <w:r w:rsidR="00453931" w:rsidRPr="003A638E">
        <w:rPr>
          <w:rFonts w:asciiTheme="majorHAnsi" w:hAnsiTheme="majorHAnsi"/>
          <w:sz w:val="20"/>
        </w:rPr>
        <w:br w:type="page"/>
      </w:r>
    </w:p>
    <w:p w14:paraId="70A8821A" w14:textId="77777777" w:rsidR="0051095A" w:rsidRPr="00460A16"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460A16">
        <w:rPr>
          <w:rFonts w:asciiTheme="majorHAnsi" w:hAnsiTheme="majorHAnsi" w:cs="Arial"/>
          <w:b/>
          <w:sz w:val="24"/>
          <w:szCs w:val="28"/>
        </w:rPr>
        <w:t>Článek X</w:t>
      </w:r>
      <w:r w:rsidR="00C31150" w:rsidRPr="00460A16">
        <w:rPr>
          <w:rFonts w:asciiTheme="majorHAnsi" w:hAnsiTheme="majorHAnsi" w:cs="Arial"/>
          <w:b/>
          <w:sz w:val="24"/>
          <w:szCs w:val="28"/>
        </w:rPr>
        <w:t>I</w:t>
      </w:r>
      <w:r w:rsidRPr="00460A16">
        <w:rPr>
          <w:rFonts w:asciiTheme="majorHAnsi" w:hAnsiTheme="majorHAnsi" w:cs="Arial"/>
          <w:b/>
          <w:sz w:val="24"/>
          <w:szCs w:val="28"/>
        </w:rPr>
        <w:t>. – Finanční záruky</w:t>
      </w:r>
    </w:p>
    <w:p w14:paraId="690EAE97" w14:textId="7BECAC8B" w:rsidR="00EC62DB" w:rsidRPr="00460A16" w:rsidRDefault="00EC62DB" w:rsidP="00EC62DB">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460A16">
        <w:rPr>
          <w:rFonts w:asciiTheme="majorHAnsi" w:hAnsiTheme="majorHAnsi"/>
          <w:sz w:val="20"/>
        </w:rPr>
        <w:t xml:space="preserve">Smluvní strany sjednávají finanční záruku za řádné provedení díla ve výši </w:t>
      </w:r>
      <w:r w:rsidR="00453931">
        <w:rPr>
          <w:rFonts w:asciiTheme="majorHAnsi" w:hAnsiTheme="majorHAnsi"/>
          <w:b/>
          <w:sz w:val="20"/>
        </w:rPr>
        <w:t>50</w:t>
      </w:r>
      <w:r w:rsidRPr="00E751A7">
        <w:rPr>
          <w:rFonts w:asciiTheme="majorHAnsi" w:hAnsiTheme="majorHAnsi"/>
          <w:b/>
          <w:sz w:val="20"/>
        </w:rPr>
        <w:t>0 000</w:t>
      </w:r>
      <w:r w:rsidRPr="00E751A7">
        <w:rPr>
          <w:rFonts w:asciiTheme="majorHAnsi" w:hAnsiTheme="majorHAnsi"/>
          <w:sz w:val="20"/>
        </w:rPr>
        <w:t>,- Kč</w:t>
      </w:r>
      <w:r w:rsidRPr="00460A16">
        <w:rPr>
          <w:rFonts w:asciiTheme="majorHAnsi" w:hAnsiTheme="majorHAnsi"/>
          <w:sz w:val="20"/>
        </w:rPr>
        <w:t xml:space="preserve"> </w:t>
      </w:r>
      <w:r w:rsidRPr="00460A16">
        <w:rPr>
          <w:rFonts w:asciiTheme="majorHAnsi" w:hAnsiTheme="majorHAnsi"/>
          <w:sz w:val="20"/>
        </w:rPr>
        <w:br/>
        <w:t xml:space="preserve">(slovy: </w:t>
      </w:r>
      <w:r w:rsidR="00453931">
        <w:rPr>
          <w:rFonts w:asciiTheme="majorHAnsi" w:hAnsiTheme="majorHAnsi"/>
          <w:sz w:val="20"/>
        </w:rPr>
        <w:t>pětse</w:t>
      </w:r>
      <w:r w:rsidR="00363CA9">
        <w:rPr>
          <w:rFonts w:asciiTheme="majorHAnsi" w:hAnsiTheme="majorHAnsi"/>
          <w:sz w:val="20"/>
        </w:rPr>
        <w:t>t</w:t>
      </w:r>
      <w:r w:rsidRPr="00460A16">
        <w:rPr>
          <w:rFonts w:asciiTheme="majorHAnsi" w:hAnsiTheme="majorHAnsi"/>
          <w:sz w:val="20"/>
        </w:rPr>
        <w:t xml:space="preserve">tisíckorunčeských). </w:t>
      </w:r>
      <w:r w:rsidR="00453931" w:rsidRPr="00460A16">
        <w:rPr>
          <w:rFonts w:asciiTheme="majorHAnsi" w:hAnsiTheme="majorHAnsi" w:cs="Arial"/>
          <w:sz w:val="20"/>
        </w:rPr>
        <w:t>Zhotovitel ke dni podpisu této smlouvy poskytnul</w:t>
      </w:r>
      <w:r w:rsidRPr="00460A16">
        <w:rPr>
          <w:rFonts w:asciiTheme="majorHAnsi" w:hAnsiTheme="majorHAnsi" w:cs="Arial"/>
          <w:sz w:val="20"/>
        </w:rPr>
        <w:t xml:space="preserve"> objednateli finanční záruku </w:t>
      </w:r>
      <w:r w:rsidR="00453931" w:rsidRPr="00460A16">
        <w:rPr>
          <w:rFonts w:asciiTheme="majorHAnsi" w:hAnsiTheme="majorHAnsi" w:cs="Arial"/>
          <w:sz w:val="20"/>
        </w:rPr>
        <w:t>(tj. předal originál neodvolatelné a nevypověditelné bankovní záruky nebo složil finanční sumu na účet objednatele)</w:t>
      </w:r>
      <w:r w:rsidRPr="00460A16">
        <w:rPr>
          <w:rFonts w:asciiTheme="majorHAnsi" w:hAnsiTheme="majorHAnsi" w:cs="Arial"/>
          <w:sz w:val="20"/>
        </w:rPr>
        <w:t xml:space="preserve"> </w:t>
      </w:r>
      <w:r w:rsidRPr="00460A16">
        <w:rPr>
          <w:rFonts w:asciiTheme="majorHAnsi" w:hAnsiTheme="majorHAnsi"/>
          <w:sz w:val="20"/>
        </w:rPr>
        <w:t xml:space="preserve">ve výši odpovídající výše uvedené částce. </w:t>
      </w:r>
      <w:r w:rsidR="001C70AB" w:rsidRPr="00460A16">
        <w:rPr>
          <w:rFonts w:asciiTheme="majorHAnsi" w:hAnsiTheme="majorHAnsi"/>
          <w:sz w:val="20"/>
        </w:rPr>
        <w:br/>
      </w:r>
      <w:r w:rsidRPr="00460A16">
        <w:rPr>
          <w:rFonts w:asciiTheme="majorHAnsi" w:hAnsiTheme="majorHAnsi"/>
          <w:sz w:val="20"/>
        </w:rPr>
        <w:t>Finanční záruka bude zhotoviteli uvolněna po řádném provedením díla dle čl. IX. odst. 1.</w:t>
      </w:r>
      <w:r w:rsidR="001C70AB" w:rsidRPr="00460A16">
        <w:rPr>
          <w:rFonts w:asciiTheme="majorHAnsi" w:hAnsiTheme="majorHAnsi"/>
          <w:sz w:val="20"/>
        </w:rPr>
        <w:t xml:space="preserve"> </w:t>
      </w:r>
      <w:r w:rsidRPr="00460A16">
        <w:rPr>
          <w:rFonts w:asciiTheme="majorHAnsi" w:hAnsiTheme="majorHAnsi"/>
          <w:sz w:val="20"/>
        </w:rPr>
        <w:t>této smlouvy</w:t>
      </w:r>
      <w:r w:rsidR="008F28AC">
        <w:rPr>
          <w:rFonts w:asciiTheme="majorHAnsi" w:hAnsiTheme="majorHAnsi"/>
          <w:sz w:val="20"/>
        </w:rPr>
        <w:t xml:space="preserve">, s výjimkou stavu, kdy je dílo předáno a převzato objednatelem s drobnými vadami či nedodělky. </w:t>
      </w:r>
      <w:r w:rsidR="008F28AC" w:rsidRPr="00460A16">
        <w:rPr>
          <w:rFonts w:asciiTheme="majorHAnsi" w:hAnsiTheme="majorHAnsi"/>
          <w:sz w:val="20"/>
        </w:rPr>
        <w:t>Finanční záruka</w:t>
      </w:r>
      <w:r w:rsidR="008F28AC">
        <w:rPr>
          <w:rFonts w:asciiTheme="majorHAnsi" w:hAnsiTheme="majorHAnsi"/>
          <w:sz w:val="20"/>
        </w:rPr>
        <w:t xml:space="preserve"> bude v takovém případě </w:t>
      </w:r>
      <w:r w:rsidR="008F28AC" w:rsidRPr="00460A16">
        <w:rPr>
          <w:rFonts w:asciiTheme="majorHAnsi" w:hAnsiTheme="majorHAnsi"/>
          <w:sz w:val="20"/>
        </w:rPr>
        <w:t xml:space="preserve">zhotoviteli uvolněna </w:t>
      </w:r>
      <w:r w:rsidR="008F28AC">
        <w:rPr>
          <w:rFonts w:asciiTheme="majorHAnsi" w:hAnsiTheme="majorHAnsi"/>
          <w:sz w:val="20"/>
        </w:rPr>
        <w:t xml:space="preserve">ne dříve, než </w:t>
      </w:r>
      <w:r w:rsidR="008F28AC" w:rsidRPr="00460A16">
        <w:rPr>
          <w:rFonts w:asciiTheme="majorHAnsi" w:hAnsiTheme="majorHAnsi"/>
          <w:sz w:val="20"/>
        </w:rPr>
        <w:t xml:space="preserve">po řádném </w:t>
      </w:r>
      <w:r w:rsidR="008F28AC">
        <w:rPr>
          <w:rFonts w:asciiTheme="majorHAnsi" w:hAnsiTheme="majorHAnsi"/>
          <w:sz w:val="20"/>
        </w:rPr>
        <w:t>odstranění veškerých drobných vad či nedodělků.</w:t>
      </w:r>
    </w:p>
    <w:p w14:paraId="734CC599" w14:textId="3DBBA4AE"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poskytnuta formou bankovní záruky, řídí se zejména ustanovením </w:t>
      </w:r>
      <w:r w:rsidRPr="00460A16">
        <w:rPr>
          <w:rFonts w:asciiTheme="majorHAnsi" w:hAnsiTheme="majorHAnsi" w:cs="Arial"/>
          <w:sz w:val="20"/>
        </w:rPr>
        <w:br/>
        <w:t>§ 2030 a násl. ObčZ</w:t>
      </w:r>
      <w:r w:rsidRPr="00460A16">
        <w:rPr>
          <w:rFonts w:asciiTheme="majorHAnsi" w:hAnsiTheme="majorHAnsi"/>
          <w:sz w:val="20"/>
        </w:rPr>
        <w:t xml:space="preserve">. Banka nebo jiná finanční instituce poskytující záruku se zavazuje vyplatit požadovaný obnos až do celkové výše zaručené částky objednateli bez odkladu a námitek </w:t>
      </w:r>
      <w:r w:rsidRPr="00460A16">
        <w:rPr>
          <w:rFonts w:asciiTheme="majorHAnsi" w:hAnsiTheme="majorHAnsi"/>
          <w:sz w:val="20"/>
        </w:rPr>
        <w:br/>
        <w:t xml:space="preserve">po obdržení první písemné podepsané výzvy a písemného podepsaného prohlášení objednatele, </w:t>
      </w:r>
      <w:r w:rsidRPr="00460A16">
        <w:rPr>
          <w:rFonts w:asciiTheme="majorHAnsi" w:hAnsiTheme="majorHAnsi"/>
          <w:sz w:val="20"/>
        </w:rPr>
        <w:br/>
        <w:t xml:space="preserve">že došlo ze strany </w:t>
      </w:r>
      <w:r w:rsidRPr="00460A16">
        <w:rPr>
          <w:rFonts w:asciiTheme="majorHAnsi" w:hAnsiTheme="majorHAnsi" w:cs="Arial"/>
          <w:sz w:val="20"/>
        </w:rPr>
        <w:t xml:space="preserve">zhotovitele k jednání v rozporu s podmínkami této smlouvy. </w:t>
      </w:r>
    </w:p>
    <w:p w14:paraId="63456A41" w14:textId="330EB66A"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1B7541">
        <w:rPr>
          <w:rFonts w:asciiTheme="majorHAnsi" w:hAnsiTheme="majorHAnsi" w:cs="Arial"/>
          <w:sz w:val="20"/>
        </w:rPr>
        <w:t xml:space="preserve">Finanční záruku může objednatel čerpat zejména, nikoliv však výlučně v případě podstatného porušení smlouvy stranou zhotovitele dle čl. XV. odst. 5. této smlouvy. </w:t>
      </w:r>
      <w:r w:rsidRPr="001B7541">
        <w:rPr>
          <w:rFonts w:asciiTheme="majorHAnsi" w:hAnsiTheme="majorHAnsi"/>
          <w:sz w:val="20"/>
        </w:rPr>
        <w:t xml:space="preserve">Doklad o poskytnutí finanční záruky </w:t>
      </w:r>
      <w:r w:rsidR="001C4274" w:rsidRPr="001B7541">
        <w:rPr>
          <w:rFonts w:asciiTheme="majorHAnsi" w:hAnsiTheme="majorHAnsi"/>
          <w:sz w:val="20"/>
        </w:rPr>
        <w:t xml:space="preserve">bude </w:t>
      </w:r>
      <w:r w:rsidRPr="001B7541">
        <w:rPr>
          <w:rFonts w:asciiTheme="majorHAnsi" w:hAnsiTheme="majorHAnsi"/>
          <w:sz w:val="20"/>
        </w:rPr>
        <w:t>tvoř</w:t>
      </w:r>
      <w:r w:rsidR="001C4274" w:rsidRPr="001B7541">
        <w:rPr>
          <w:rFonts w:asciiTheme="majorHAnsi" w:hAnsiTheme="majorHAnsi"/>
          <w:sz w:val="20"/>
        </w:rPr>
        <w:t>it</w:t>
      </w:r>
      <w:r w:rsidRPr="001B7541">
        <w:rPr>
          <w:rFonts w:asciiTheme="majorHAnsi" w:hAnsiTheme="majorHAnsi"/>
          <w:sz w:val="20"/>
        </w:rPr>
        <w:t xml:space="preserve"> Přílohu č. 5 této smlouvy.</w:t>
      </w:r>
    </w:p>
    <w:p w14:paraId="1FD63781" w14:textId="7CEE600E" w:rsidR="001C70AB" w:rsidRPr="00460A16" w:rsidRDefault="001C70AB" w:rsidP="001C70AB">
      <w:pPr>
        <w:pStyle w:val="Odstavecseseznamem"/>
        <w:numPr>
          <w:ilvl w:val="0"/>
          <w:numId w:val="22"/>
        </w:numPr>
        <w:spacing w:after="120" w:line="240" w:lineRule="auto"/>
        <w:ind w:left="357" w:hanging="357"/>
        <w:contextualSpacing w:val="0"/>
        <w:jc w:val="both"/>
        <w:rPr>
          <w:rFonts w:asciiTheme="majorHAnsi" w:hAnsiTheme="majorHAnsi"/>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dle odst. 1. tohoto čl. poskytnuta formou bankovní záruky</w:t>
      </w:r>
      <w:r w:rsidRPr="00460A16">
        <w:rPr>
          <w:rFonts w:asciiTheme="majorHAnsi" w:hAnsiTheme="majorHAnsi"/>
          <w:sz w:val="20"/>
        </w:rPr>
        <w:t xml:space="preserve">, </w:t>
      </w:r>
      <w:r w:rsidRPr="00460A16">
        <w:rPr>
          <w:rFonts w:asciiTheme="majorHAnsi" w:hAnsiTheme="majorHAnsi"/>
          <w:sz w:val="20"/>
        </w:rPr>
        <w:br/>
        <w:t xml:space="preserve">je zhotovitel povinen udržovat bankovní záruku po celou dobu realizace v platnosti. </w:t>
      </w:r>
      <w:r w:rsidRPr="00460A16">
        <w:rPr>
          <w:rFonts w:asciiTheme="majorHAnsi" w:hAnsiTheme="majorHAnsi"/>
          <w:sz w:val="20"/>
        </w:rPr>
        <w:br/>
        <w:t xml:space="preserve">V případě, že dojde k prodloužení doby realizace díla v rámci které, by stávající bankovní záruka nepokrývala celou její délku, je zhotovitel povinen finanční záruku prodloužit nebo poskytnout novou v plném rozsahu dle odst. 1. tohoto čl. a to nejpozději 15 dní před skončením doby platnosti finanční záruky původní. </w:t>
      </w:r>
    </w:p>
    <w:p w14:paraId="6A8234AE" w14:textId="619DC8FA"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460A16">
        <w:rPr>
          <w:rFonts w:asciiTheme="majorHAnsi" w:hAnsiTheme="majorHAnsi" w:cs="Arial"/>
          <w:sz w:val="20"/>
        </w:rPr>
        <w:t>Dojde-li k úplnému vyčerpání finanční záruky dle odst. 1</w:t>
      </w:r>
      <w:r w:rsidR="00A36FCA" w:rsidRPr="00460A16">
        <w:rPr>
          <w:rFonts w:asciiTheme="majorHAnsi" w:hAnsiTheme="majorHAnsi" w:cs="Arial"/>
          <w:sz w:val="20"/>
        </w:rPr>
        <w:t>.</w:t>
      </w:r>
      <w:r w:rsidRPr="00460A16">
        <w:rPr>
          <w:rFonts w:asciiTheme="majorHAnsi" w:hAnsiTheme="majorHAnsi" w:cs="Arial"/>
          <w:sz w:val="20"/>
        </w:rPr>
        <w:t xml:space="preserve"> tohoto čl., objednatel </w:t>
      </w:r>
      <w:r w:rsidR="007E5EE4" w:rsidRPr="00460A16">
        <w:rPr>
          <w:rFonts w:asciiTheme="majorHAnsi" w:hAnsiTheme="majorHAnsi" w:cs="Arial"/>
          <w:sz w:val="20"/>
        </w:rPr>
        <w:t>tuto</w:t>
      </w:r>
      <w:r w:rsidRPr="00460A16">
        <w:rPr>
          <w:rFonts w:asciiTheme="majorHAnsi" w:hAnsiTheme="majorHAnsi" w:cs="Arial"/>
          <w:sz w:val="20"/>
        </w:rPr>
        <w:t xml:space="preserve"> skutečnost</w:t>
      </w:r>
      <w:r w:rsidR="007E5EE4" w:rsidRPr="00460A16">
        <w:rPr>
          <w:rFonts w:asciiTheme="majorHAnsi" w:hAnsiTheme="majorHAnsi" w:cs="Arial"/>
          <w:sz w:val="20"/>
        </w:rPr>
        <w:t xml:space="preserve"> </w:t>
      </w:r>
      <w:r w:rsidRPr="00460A16">
        <w:rPr>
          <w:rFonts w:asciiTheme="majorHAnsi" w:hAnsiTheme="majorHAnsi" w:cs="Arial"/>
          <w:sz w:val="20"/>
        </w:rPr>
        <w:t>zhotovitel</w:t>
      </w:r>
      <w:r w:rsidR="007E5EE4" w:rsidRPr="00460A16">
        <w:rPr>
          <w:rFonts w:asciiTheme="majorHAnsi" w:hAnsiTheme="majorHAnsi" w:cs="Arial"/>
          <w:sz w:val="20"/>
        </w:rPr>
        <w:t>i</w:t>
      </w:r>
      <w:r w:rsidRPr="00460A16">
        <w:rPr>
          <w:rFonts w:asciiTheme="majorHAnsi" w:hAnsiTheme="majorHAnsi" w:cs="Arial"/>
          <w:sz w:val="20"/>
        </w:rPr>
        <w:t xml:space="preserve"> písemně </w:t>
      </w:r>
      <w:r w:rsidR="007E5EE4" w:rsidRPr="00460A16">
        <w:rPr>
          <w:rFonts w:asciiTheme="majorHAnsi" w:hAnsiTheme="majorHAnsi" w:cs="Arial"/>
          <w:sz w:val="20"/>
        </w:rPr>
        <w:t>oznámí</w:t>
      </w:r>
      <w:r w:rsidRPr="00460A16">
        <w:rPr>
          <w:rFonts w:asciiTheme="majorHAnsi" w:hAnsiTheme="majorHAnsi" w:cs="Arial"/>
          <w:sz w:val="20"/>
        </w:rPr>
        <w:t xml:space="preserve"> společně s uvedením, zda od smlouvy odstupuje ve smyslu</w:t>
      </w:r>
      <w:r w:rsidRPr="007378C6">
        <w:rPr>
          <w:rFonts w:asciiTheme="majorHAnsi" w:hAnsiTheme="majorHAnsi" w:cs="Arial"/>
          <w:sz w:val="20"/>
        </w:rPr>
        <w:t xml:space="preserve">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p>
    <w:p w14:paraId="721AF01E" w14:textId="6FEB3709" w:rsidR="00243F27" w:rsidRPr="00460A16"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460A16">
        <w:rPr>
          <w:rFonts w:asciiTheme="majorHAnsi" w:hAnsiTheme="majorHAnsi" w:cs="Arial"/>
          <w:sz w:val="20"/>
        </w:rPr>
        <w:t xml:space="preserve">Zhotovitel se dále zavazuje nejpozději v den předání a převzetí díla poskytnout objednateli finanční záruku </w:t>
      </w:r>
      <w:r w:rsidR="00243F27" w:rsidRPr="00460A16">
        <w:rPr>
          <w:rFonts w:asciiTheme="majorHAnsi" w:hAnsiTheme="majorHAnsi" w:cs="Arial"/>
          <w:sz w:val="20"/>
        </w:rPr>
        <w:t xml:space="preserve">(tj. předat originál </w:t>
      </w:r>
      <w:r w:rsidR="00D727CA" w:rsidRPr="00460A16">
        <w:rPr>
          <w:rFonts w:asciiTheme="majorHAnsi" w:hAnsiTheme="majorHAnsi" w:cs="Arial"/>
          <w:sz w:val="20"/>
        </w:rPr>
        <w:t>neodvolatelné a nevypověditelné</w:t>
      </w:r>
      <w:r w:rsidR="00243F27" w:rsidRPr="00460A16">
        <w:rPr>
          <w:rFonts w:asciiTheme="majorHAnsi" w:hAnsiTheme="majorHAnsi" w:cs="Arial"/>
          <w:sz w:val="20"/>
        </w:rPr>
        <w:t xml:space="preserve"> bankovní záruky nebo složit finanční sumu na účet objednatele) </w:t>
      </w:r>
      <w:r w:rsidRPr="00460A16">
        <w:rPr>
          <w:rFonts w:asciiTheme="majorHAnsi" w:hAnsiTheme="majorHAnsi"/>
          <w:sz w:val="20"/>
        </w:rPr>
        <w:t xml:space="preserve">ve </w:t>
      </w:r>
      <w:r w:rsidRPr="00E751A7">
        <w:rPr>
          <w:rFonts w:asciiTheme="majorHAnsi" w:hAnsiTheme="majorHAnsi"/>
          <w:sz w:val="20"/>
        </w:rPr>
        <w:t xml:space="preserve">výši </w:t>
      </w:r>
      <w:r w:rsidR="001C4274" w:rsidRPr="00E751A7">
        <w:rPr>
          <w:rFonts w:asciiTheme="majorHAnsi" w:hAnsiTheme="majorHAnsi"/>
          <w:b/>
          <w:sz w:val="20"/>
        </w:rPr>
        <w:t>1</w:t>
      </w:r>
      <w:r w:rsidR="00453931">
        <w:rPr>
          <w:rFonts w:asciiTheme="majorHAnsi" w:hAnsiTheme="majorHAnsi"/>
          <w:b/>
          <w:sz w:val="20"/>
        </w:rPr>
        <w:t>0</w:t>
      </w:r>
      <w:r w:rsidR="003A5659" w:rsidRPr="00E751A7">
        <w:rPr>
          <w:rFonts w:asciiTheme="majorHAnsi" w:hAnsiTheme="majorHAnsi"/>
          <w:b/>
          <w:sz w:val="20"/>
        </w:rPr>
        <w:t>0 000</w:t>
      </w:r>
      <w:r w:rsidRPr="00E751A7">
        <w:rPr>
          <w:rFonts w:asciiTheme="majorHAnsi" w:hAnsiTheme="majorHAnsi"/>
          <w:b/>
          <w:sz w:val="20"/>
        </w:rPr>
        <w:t>,-</w:t>
      </w:r>
      <w:r w:rsidRPr="00E751A7">
        <w:rPr>
          <w:rFonts w:asciiTheme="majorHAnsi" w:hAnsiTheme="majorHAnsi"/>
          <w:sz w:val="20"/>
        </w:rPr>
        <w:t xml:space="preserve"> Kč</w:t>
      </w:r>
      <w:r w:rsidRPr="00460A16">
        <w:rPr>
          <w:rFonts w:asciiTheme="majorHAnsi" w:hAnsiTheme="majorHAnsi"/>
          <w:sz w:val="20"/>
        </w:rPr>
        <w:t xml:space="preserve"> (slovy: </w:t>
      </w:r>
      <w:r w:rsidR="001C4274">
        <w:rPr>
          <w:rFonts w:asciiTheme="majorHAnsi" w:hAnsiTheme="majorHAnsi"/>
          <w:sz w:val="20"/>
        </w:rPr>
        <w:t>sto</w:t>
      </w:r>
      <w:r w:rsidR="001C70AB" w:rsidRPr="00460A16">
        <w:rPr>
          <w:rFonts w:asciiTheme="majorHAnsi" w:hAnsiTheme="majorHAnsi"/>
          <w:sz w:val="20"/>
        </w:rPr>
        <w:t>t</w:t>
      </w:r>
      <w:r w:rsidR="00243F27" w:rsidRPr="00460A16">
        <w:rPr>
          <w:rFonts w:asciiTheme="majorHAnsi" w:hAnsiTheme="majorHAnsi"/>
          <w:sz w:val="20"/>
        </w:rPr>
        <w:t>isíc</w:t>
      </w:r>
      <w:r w:rsidR="0002464A" w:rsidRPr="00460A16">
        <w:rPr>
          <w:rFonts w:asciiTheme="majorHAnsi" w:hAnsiTheme="majorHAnsi"/>
          <w:sz w:val="20"/>
        </w:rPr>
        <w:t>korunčeských</w:t>
      </w:r>
      <w:r w:rsidRPr="00460A16">
        <w:rPr>
          <w:rFonts w:asciiTheme="majorHAnsi" w:hAnsiTheme="majorHAnsi"/>
          <w:sz w:val="20"/>
        </w:rPr>
        <w:t xml:space="preserve">), </w:t>
      </w:r>
      <w:r w:rsidRPr="00460A16">
        <w:rPr>
          <w:rFonts w:asciiTheme="majorHAnsi" w:hAnsiTheme="majorHAnsi" w:cs="Arial"/>
          <w:sz w:val="20"/>
        </w:rPr>
        <w:t xml:space="preserve">která bude platit </w:t>
      </w:r>
      <w:r w:rsidR="00453931">
        <w:rPr>
          <w:rFonts w:asciiTheme="majorHAnsi" w:hAnsiTheme="majorHAnsi" w:cs="Arial"/>
          <w:sz w:val="20"/>
        </w:rPr>
        <w:br/>
      </w:r>
      <w:r w:rsidRPr="00460A16">
        <w:rPr>
          <w:rFonts w:asciiTheme="majorHAnsi" w:hAnsiTheme="majorHAnsi" w:cs="Arial"/>
          <w:sz w:val="20"/>
        </w:rPr>
        <w:t>po celou dobu trvání záruční lhůty</w:t>
      </w:r>
      <w:r w:rsidR="00243F27" w:rsidRPr="00460A16">
        <w:rPr>
          <w:rFonts w:asciiTheme="majorHAnsi" w:hAnsiTheme="majorHAnsi" w:cs="Arial"/>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sidRPr="00460A16">
        <w:rPr>
          <w:rFonts w:asciiTheme="majorHAnsi" w:hAnsiTheme="majorHAnsi" w:cs="Arial"/>
          <w:sz w:val="20"/>
        </w:rPr>
        <w:t>V případě, že finanční záruka bude poskytnuta formou bankovní záruky, bude se řídit zejména</w:t>
      </w:r>
      <w:r w:rsidRPr="006C720D">
        <w:rPr>
          <w:rFonts w:asciiTheme="majorHAnsi" w:hAnsiTheme="majorHAnsi" w:cs="Arial"/>
          <w:sz w:val="20"/>
        </w:rPr>
        <w:t xml:space="preserve">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7CA04ACF" w14:textId="141F3001" w:rsidR="00F648AB" w:rsidRPr="00F648AB" w:rsidRDefault="00AA0AAE" w:rsidP="00877BCE">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F648AB">
        <w:rPr>
          <w:rFonts w:asciiTheme="majorHAnsi" w:hAnsiTheme="majorHAnsi" w:cs="Arial"/>
          <w:sz w:val="20"/>
          <w:szCs w:val="20"/>
        </w:rPr>
        <w:t xml:space="preserve">zhotovitel </w:t>
      </w:r>
      <w:r w:rsidR="00B33E9D" w:rsidRPr="00F648AB">
        <w:rPr>
          <w:rFonts w:asciiTheme="majorHAnsi" w:hAnsiTheme="majorHAnsi" w:cs="Arial"/>
          <w:sz w:val="20"/>
          <w:szCs w:val="20"/>
        </w:rPr>
        <w:t xml:space="preserve">nedodržel termín zahájení </w:t>
      </w:r>
      <w:r w:rsidR="00B33E9D" w:rsidRPr="00F648AB">
        <w:rPr>
          <w:rFonts w:asciiTheme="majorHAnsi" w:hAnsiTheme="majorHAnsi" w:cs="Arial"/>
          <w:sz w:val="20"/>
        </w:rPr>
        <w:t xml:space="preserve">odstraňování reklamované vady nebo </w:t>
      </w:r>
      <w:r w:rsidRPr="00F648AB">
        <w:rPr>
          <w:rFonts w:asciiTheme="majorHAnsi" w:hAnsiTheme="majorHAnsi" w:cs="Arial"/>
          <w:sz w:val="20"/>
          <w:szCs w:val="20"/>
        </w:rPr>
        <w:t xml:space="preserve">nedodržel termín na odstranění vady, nebo vada ve stanovené lhůtě nebyla řádně odstraněna. </w:t>
      </w:r>
      <w:r w:rsidR="00B33E9D" w:rsidRPr="00F648AB">
        <w:rPr>
          <w:rFonts w:asciiTheme="majorHAnsi" w:hAnsiTheme="majorHAnsi" w:cs="Arial"/>
          <w:sz w:val="20"/>
          <w:szCs w:val="20"/>
        </w:rPr>
        <w:br/>
      </w:r>
      <w:r w:rsidRPr="00F648AB">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F648AB">
        <w:rPr>
          <w:rFonts w:asciiTheme="majorHAnsi" w:hAnsiTheme="majorHAnsi" w:cs="Arial"/>
          <w:sz w:val="20"/>
          <w:szCs w:val="20"/>
        </w:rPr>
        <w:br/>
      </w:r>
      <w:r w:rsidRPr="00F648AB">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F648AB">
        <w:rPr>
          <w:rFonts w:asciiTheme="majorHAnsi" w:hAnsiTheme="majorHAnsi" w:cs="Arial"/>
          <w:sz w:val="20"/>
          <w:szCs w:val="20"/>
        </w:rPr>
        <w:t xml:space="preserve"> v této fázi</w:t>
      </w:r>
      <w:r w:rsidRPr="00F648AB">
        <w:rPr>
          <w:rFonts w:asciiTheme="majorHAnsi" w:hAnsiTheme="majorHAnsi" w:cs="Arial"/>
          <w:sz w:val="20"/>
          <w:szCs w:val="20"/>
        </w:rPr>
        <w:t>;</w:t>
      </w:r>
      <w:r w:rsidR="00F648AB" w:rsidRPr="00F648AB">
        <w:rPr>
          <w:rFonts w:asciiTheme="majorHAnsi" w:hAnsiTheme="majorHAnsi" w:cs="Arial"/>
          <w:sz w:val="20"/>
          <w:szCs w:val="20"/>
        </w:rPr>
        <w:br w:type="page"/>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7C61B319" w:rsid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p>
    <w:p w14:paraId="4B20C649" w14:textId="77777777" w:rsidR="00F648AB" w:rsidRPr="007378C6" w:rsidRDefault="00F648AB" w:rsidP="00F648AB">
      <w:pPr>
        <w:pStyle w:val="Odstavecseseznamem"/>
        <w:spacing w:before="120" w:after="0" w:line="240" w:lineRule="auto"/>
        <w:ind w:left="357"/>
        <w:contextualSpacing w:val="0"/>
        <w:jc w:val="both"/>
        <w:rPr>
          <w:rFonts w:asciiTheme="majorHAnsi" w:hAnsiTheme="majorHAnsi"/>
          <w:sz w:val="20"/>
        </w:rPr>
      </w:pP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3FC8AB42" w14:textId="77777777" w:rsidR="008C731D" w:rsidRPr="00885C8C" w:rsidRDefault="008C731D" w:rsidP="008C731D">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885C8C">
        <w:rPr>
          <w:rFonts w:asciiTheme="majorHAnsi" w:hAnsiTheme="majorHAnsi"/>
          <w:sz w:val="20"/>
        </w:rPr>
        <w:t xml:space="preserve">Odpovědnost za škodu na zhotovovaném díle, nebo jeho části nese zhotovitel a Vyšší dodavatel stavby v plném rozsahu společně a nerozdílně. Tato odpovědnost se vztahuje na celou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6EC9DF7F" w14:textId="7AF29155" w:rsidR="00F648AB" w:rsidRPr="00F648AB" w:rsidRDefault="0051095A" w:rsidP="00AB6B65">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F648AB">
        <w:rPr>
          <w:rFonts w:asciiTheme="majorHAnsi" w:hAnsiTheme="majorHAnsi"/>
          <w:sz w:val="20"/>
        </w:rPr>
        <w:t>Zhotovitel odpovídá za škodu, která objednateli vznikne z důvodu, že nemůže předmět díla provozovat v důsledku vady vzniklé v průběhu trvání záruční doby.</w:t>
      </w:r>
      <w:r w:rsidR="00F648AB" w:rsidRPr="00F648AB">
        <w:rPr>
          <w:rFonts w:asciiTheme="majorHAnsi" w:hAnsiTheme="majorHAnsi"/>
          <w:sz w:val="20"/>
        </w:rPr>
        <w:br w:type="page"/>
      </w: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4E00B75"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w:t>
      </w:r>
      <w:r w:rsidR="0096129D">
        <w:rPr>
          <w:rFonts w:asciiTheme="majorHAnsi" w:hAnsiTheme="majorHAnsi"/>
          <w:sz w:val="20"/>
        </w:rPr>
        <w:t xml:space="preserve">č. </w:t>
      </w:r>
      <w:r w:rsidRPr="00F24E61">
        <w:rPr>
          <w:rFonts w:asciiTheme="majorHAnsi" w:hAnsiTheme="majorHAnsi"/>
          <w:sz w:val="20"/>
        </w:rPr>
        <w:t xml:space="preserve">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518FF9F4" w:rsidR="007378C6" w:rsidRPr="007378C6"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rPr>
        <w:t xml:space="preserve">Pokud se </w:t>
      </w:r>
      <w:r w:rsidR="004458AB" w:rsidRPr="007378C6">
        <w:rPr>
          <w:rFonts w:asciiTheme="majorHAnsi" w:hAnsiTheme="majorHAnsi"/>
          <w:sz w:val="20"/>
        </w:rPr>
        <w:t>o</w:t>
      </w:r>
      <w:r w:rsidRPr="007378C6">
        <w:rPr>
          <w:rFonts w:asciiTheme="majorHAnsi" w:hAnsiTheme="majorHAnsi"/>
          <w:sz w:val="20"/>
        </w:rPr>
        <w:t xml:space="preserve">bjednatel dozví, že </w:t>
      </w:r>
      <w:r w:rsidR="004458AB" w:rsidRPr="007378C6">
        <w:rPr>
          <w:rFonts w:asciiTheme="majorHAnsi" w:hAnsiTheme="majorHAnsi"/>
          <w:sz w:val="20"/>
        </w:rPr>
        <w:t>z</w:t>
      </w:r>
      <w:r w:rsidRPr="007378C6">
        <w:rPr>
          <w:rFonts w:asciiTheme="majorHAnsi" w:hAnsiTheme="majorHAnsi"/>
          <w:sz w:val="20"/>
        </w:rPr>
        <w:t xml:space="preserve">hotovitel nebo jeho poddodavatelé nesplňují výše uvedená nařízení, </w:t>
      </w:r>
      <w:r w:rsidR="004458AB" w:rsidRPr="007378C6">
        <w:rPr>
          <w:rFonts w:asciiTheme="majorHAnsi" w:hAnsiTheme="majorHAnsi"/>
          <w:sz w:val="20"/>
        </w:rPr>
        <w:br/>
      </w:r>
      <w:r w:rsidRPr="007378C6">
        <w:rPr>
          <w:rFonts w:asciiTheme="majorHAnsi" w:hAnsiTheme="majorHAnsi"/>
          <w:sz w:val="20"/>
        </w:rPr>
        <w:t xml:space="preserve">je </w:t>
      </w:r>
      <w:r w:rsidR="004458AB" w:rsidRPr="007378C6">
        <w:rPr>
          <w:rFonts w:asciiTheme="majorHAnsi" w:hAnsiTheme="majorHAnsi"/>
          <w:sz w:val="20"/>
        </w:rPr>
        <w:t>z</w:t>
      </w:r>
      <w:r w:rsidRPr="007378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7378C6">
        <w:rPr>
          <w:rFonts w:asciiTheme="majorHAnsi" w:hAnsiTheme="majorHAnsi"/>
          <w:sz w:val="20"/>
        </w:rPr>
        <w:t>z</w:t>
      </w:r>
      <w:r w:rsidRPr="007378C6">
        <w:rPr>
          <w:rFonts w:asciiTheme="majorHAnsi" w:hAnsiTheme="majorHAnsi"/>
          <w:sz w:val="20"/>
        </w:rPr>
        <w:t>hotovitele.</w:t>
      </w:r>
      <w:r w:rsidR="005C17EF" w:rsidRPr="007378C6">
        <w:rPr>
          <w:rFonts w:asciiTheme="majorHAnsi" w:hAnsiTheme="majorHAnsi"/>
          <w:sz w:val="20"/>
        </w:rPr>
        <w:t xml:space="preserve"> </w:t>
      </w:r>
    </w:p>
    <w:p w14:paraId="1036137C" w14:textId="0007700C" w:rsidR="009E4365"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3862389A" w14:textId="4B536F87" w:rsidR="009E4365" w:rsidRDefault="009E4365">
      <w:pPr>
        <w:widowControl/>
        <w:rPr>
          <w:rFonts w:asciiTheme="majorHAnsi" w:eastAsia="Calibri" w:hAnsiTheme="majorHAnsi"/>
          <w:sz w:val="20"/>
          <w:szCs w:val="22"/>
          <w:lang w:eastAsia="en-US"/>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7842DE06" w:rsidR="0051095A" w:rsidRPr="00D12B8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460A16">
        <w:rPr>
          <w:rFonts w:asciiTheme="majorHAnsi" w:hAnsiTheme="majorHAnsi"/>
          <w:color w:val="000000" w:themeColor="text1"/>
          <w:sz w:val="20"/>
        </w:rPr>
        <w:t xml:space="preserve">Pro případ prodlení zhotovitele s řádným prováděním díla v termínech stanovených touto smlouvou, </w:t>
      </w:r>
      <w:r w:rsidRPr="00460A16">
        <w:rPr>
          <w:rFonts w:asciiTheme="majorHAnsi" w:hAnsiTheme="majorHAnsi"/>
          <w:color w:val="000000" w:themeColor="text1"/>
          <w:sz w:val="20"/>
        </w:rPr>
        <w:br/>
        <w:t xml:space="preserve">(v případě nedodržení smluvního termínu </w:t>
      </w:r>
      <w:r w:rsidR="009276B4" w:rsidRPr="00460A16">
        <w:rPr>
          <w:rFonts w:asciiTheme="majorHAnsi" w:hAnsiTheme="majorHAnsi"/>
          <w:color w:val="000000" w:themeColor="text1"/>
          <w:sz w:val="20"/>
        </w:rPr>
        <w:t>Předání a převzetí</w:t>
      </w:r>
      <w:r w:rsidRPr="00460A16">
        <w:rPr>
          <w:rFonts w:asciiTheme="majorHAnsi" w:hAnsiTheme="majorHAnsi"/>
          <w:color w:val="000000" w:themeColor="text1"/>
          <w:sz w:val="20"/>
        </w:rPr>
        <w:t xml:space="preserve"> díla počínaje následujícím dnem) </w:t>
      </w:r>
      <w:r w:rsidR="00B10763" w:rsidRPr="00460A16">
        <w:rPr>
          <w:rFonts w:asciiTheme="majorHAnsi" w:hAnsiTheme="majorHAnsi"/>
          <w:color w:val="000000" w:themeColor="text1"/>
          <w:sz w:val="20"/>
        </w:rPr>
        <w:br/>
      </w:r>
      <w:r w:rsidRPr="00460A16">
        <w:rPr>
          <w:rFonts w:asciiTheme="majorHAnsi" w:hAnsiTheme="majorHAnsi"/>
          <w:color w:val="000000" w:themeColor="text1"/>
          <w:sz w:val="20"/>
        </w:rPr>
        <w:t>nebo pro případ prodlení zhotovitele s plněním dílčích termínů dle závazného harmonogramu</w:t>
      </w:r>
      <w:r w:rsidR="007041A1" w:rsidRPr="00460A16">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B37C66">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w:t>
      </w:r>
      <w:r w:rsidR="001C4274">
        <w:rPr>
          <w:rFonts w:asciiTheme="majorHAnsi" w:hAnsiTheme="majorHAnsi"/>
          <w:color w:val="000000" w:themeColor="text1"/>
          <w:sz w:val="20"/>
        </w:rPr>
        <w:t>0,05</w:t>
      </w:r>
      <w:r w:rsidRPr="00581543">
        <w:rPr>
          <w:rFonts w:asciiTheme="majorHAnsi" w:hAnsiTheme="majorHAnsi"/>
          <w:color w:val="000000" w:themeColor="text1"/>
          <w:sz w:val="20"/>
        </w:rPr>
        <w:t xml:space="preserve"> % z ceny díla vč. DPH za každý i započatý den prodlení. </w:t>
      </w:r>
      <w:r w:rsidR="005C1C29" w:rsidRPr="00581543">
        <w:rPr>
          <w:rFonts w:asciiTheme="majorHAnsi" w:hAnsiTheme="majorHAnsi"/>
          <w:color w:val="000000" w:themeColor="text1"/>
          <w:sz w:val="20"/>
        </w:rPr>
        <w:br/>
      </w:r>
      <w:r w:rsidR="00145AED" w:rsidRPr="00D12B83">
        <w:rPr>
          <w:rFonts w:asciiTheme="majorHAnsi" w:hAnsiTheme="majorHAnsi"/>
          <w:color w:val="000000" w:themeColor="text1"/>
          <w:sz w:val="20"/>
        </w:rPr>
        <w:t xml:space="preserve">Tím není dotčeno právo objednatele čerpat finanční záruku dle čl. XI. této smlouvy. </w:t>
      </w:r>
    </w:p>
    <w:p w14:paraId="4338EC42" w14:textId="41E38C42" w:rsidR="00D5016B" w:rsidRDefault="00D11B53" w:rsidP="000608E2">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1C4274" w:rsidRPr="009E4365">
        <w:rPr>
          <w:rFonts w:asciiTheme="majorHAnsi" w:hAnsiTheme="majorHAnsi"/>
          <w:color w:val="000000" w:themeColor="text1"/>
          <w:sz w:val="20"/>
        </w:rPr>
        <w:t>0,05</w:t>
      </w:r>
      <w:r w:rsidRPr="009E4365">
        <w:rPr>
          <w:rFonts w:asciiTheme="majorHAnsi" w:hAnsiTheme="majorHAnsi"/>
          <w:color w:val="000000" w:themeColor="text1"/>
          <w:sz w:val="20"/>
        </w:rPr>
        <w:t xml:space="preserve"> % z ceny díla vč. DPH za každý i započatý den prodlení a za každou uvedenou vadu nebo nedodělek, na jejichž odstraňování nenastoupil ve sjednaném termínu, nebo které v dohodnutém termínu řádně neodstranil. </w:t>
      </w:r>
      <w:r w:rsidRPr="009E4365">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r w:rsidR="001772A0" w:rsidRPr="009E4365">
        <w:rPr>
          <w:rFonts w:asciiTheme="majorHAnsi" w:hAnsiTheme="majorHAnsi"/>
          <w:color w:val="000000" w:themeColor="text1"/>
          <w:sz w:val="20"/>
        </w:rPr>
        <w:t xml:space="preserve"> Tím není dotčeno právo objednatele čerpat finanční záruku dle čl. XI. této smlouvy.</w:t>
      </w:r>
    </w:p>
    <w:p w14:paraId="518898C4" w14:textId="77777777" w:rsidR="00D5016B" w:rsidRDefault="00D5016B">
      <w:pPr>
        <w:widowControl/>
        <w:rPr>
          <w:rFonts w:asciiTheme="majorHAnsi" w:eastAsia="Calibri" w:hAnsiTheme="majorHAnsi"/>
          <w:color w:val="000000" w:themeColor="text1"/>
          <w:sz w:val="20"/>
          <w:szCs w:val="22"/>
          <w:lang w:eastAsia="en-US"/>
        </w:rPr>
      </w:pPr>
      <w:r>
        <w:rPr>
          <w:rFonts w:asciiTheme="majorHAnsi" w:hAnsiTheme="majorHAnsi"/>
          <w:color w:val="000000" w:themeColor="text1"/>
          <w:sz w:val="20"/>
        </w:rPr>
        <w:br w:type="page"/>
      </w:r>
    </w:p>
    <w:p w14:paraId="6DD48E08" w14:textId="26B0018E"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 xml:space="preserve">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3E82155" w14:textId="6040E388" w:rsidR="00D5016B" w:rsidRPr="00FD5D1E" w:rsidRDefault="00D5016B" w:rsidP="00D5016B">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3F630900" w14:textId="76B2DE68" w:rsidR="007378C6" w:rsidRPr="007378C6" w:rsidRDefault="00D11B53" w:rsidP="003671D7">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na jejíž odstraňování nenastoupil </w:t>
      </w:r>
      <w:r w:rsidRPr="007378C6">
        <w:rPr>
          <w:rFonts w:asciiTheme="majorHAnsi" w:hAnsiTheme="majorHAnsi"/>
          <w:color w:val="000000" w:themeColor="text1"/>
          <w:sz w:val="20"/>
          <w:szCs w:val="20"/>
        </w:rPr>
        <w:br/>
        <w:t xml:space="preserve">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Objednatel je současně oprávněn provést odstranění vad osobou odlišnou </w:t>
      </w:r>
      <w:r w:rsidR="00BA60A2"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od zhotovitele, přičemž objednatelem vynaložené náklady na jejich odstranění je zhotovitel povinen uhradit v plném rozsahu</w:t>
      </w:r>
      <w:r w:rsidRPr="007378C6">
        <w:rPr>
          <w:rFonts w:asciiTheme="majorHAnsi" w:hAnsiTheme="majorHAnsi"/>
          <w:color w:val="000000" w:themeColor="text1"/>
          <w:sz w:val="20"/>
        </w:rPr>
        <w:t>.</w:t>
      </w:r>
      <w:r w:rsidR="00CC07EC" w:rsidRPr="007378C6">
        <w:rPr>
          <w:rFonts w:asciiTheme="majorHAnsi" w:hAnsiTheme="majorHAnsi"/>
          <w:color w:val="000000" w:themeColor="text1"/>
          <w:sz w:val="20"/>
        </w:rPr>
        <w:t xml:space="preserve"> </w:t>
      </w:r>
      <w:r w:rsidR="00156EFE" w:rsidRPr="007378C6">
        <w:rPr>
          <w:rFonts w:asciiTheme="majorHAnsi" w:hAnsiTheme="majorHAnsi"/>
          <w:color w:val="000000" w:themeColor="text1"/>
          <w:sz w:val="20"/>
        </w:rPr>
        <w:t xml:space="preserve">Tím není dotčeno právo objednatele čerpat finanční záruku dle čl. XI. </w:t>
      </w:r>
      <w:r w:rsidR="00BA60A2" w:rsidRPr="007378C6">
        <w:rPr>
          <w:rFonts w:asciiTheme="majorHAnsi" w:hAnsiTheme="majorHAnsi"/>
          <w:color w:val="000000" w:themeColor="text1"/>
          <w:sz w:val="20"/>
        </w:rPr>
        <w:br/>
      </w:r>
      <w:r w:rsidR="00156EFE" w:rsidRPr="007378C6">
        <w:rPr>
          <w:rFonts w:asciiTheme="majorHAnsi" w:hAnsiTheme="majorHAnsi"/>
          <w:color w:val="000000" w:themeColor="text1"/>
          <w:sz w:val="20"/>
        </w:rPr>
        <w:t>této smlouvy.</w:t>
      </w:r>
    </w:p>
    <w:p w14:paraId="42C3C420" w14:textId="77777777" w:rsidR="005E7DA4" w:rsidRPr="008644A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8644AE">
        <w:rPr>
          <w:rFonts w:asciiTheme="majorHAnsi" w:hAnsiTheme="majorHAnsi"/>
          <w:color w:val="000000" w:themeColor="text1"/>
          <w:sz w:val="20"/>
          <w:szCs w:val="20"/>
        </w:rPr>
        <w:t>Smluvní strany sjednávají ve prospěch objednatele níže uvedené smluvní pokuty v případě postupu zhotovitele v rozporu s čl. X. odst. 7. a 10. této smlouvy:</w:t>
      </w:r>
    </w:p>
    <w:p w14:paraId="6B47E9B9" w14:textId="47CF6060"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1C4274">
        <w:rPr>
          <w:rFonts w:asciiTheme="majorHAnsi" w:hAnsiTheme="majorHAnsi"/>
          <w:color w:val="000000" w:themeColor="text1"/>
          <w:sz w:val="20"/>
        </w:rPr>
        <w:t>0,05</w:t>
      </w:r>
      <w:r>
        <w:rPr>
          <w:rFonts w:asciiTheme="majorHAnsi" w:hAnsiTheme="majorHAnsi"/>
          <w:color w:val="000000" w:themeColor="text1"/>
          <w:sz w:val="20"/>
        </w:rPr>
        <w:t xml:space="preserve">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64653AA6"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ve výši 0,</w:t>
      </w:r>
      <w:r w:rsidR="001C4274">
        <w:rPr>
          <w:rFonts w:asciiTheme="majorHAnsi" w:hAnsiTheme="majorHAnsi"/>
          <w:color w:val="000000" w:themeColor="text1"/>
          <w:sz w:val="20"/>
        </w:rPr>
        <w:t>1</w:t>
      </w:r>
      <w:r w:rsidRPr="00581543">
        <w:rPr>
          <w:rFonts w:asciiTheme="majorHAnsi" w:hAnsiTheme="majorHAnsi"/>
          <w:color w:val="000000" w:themeColor="text1"/>
          <w:sz w:val="20"/>
        </w:rPr>
        <w:t xml:space="preserve"> % z ceny díla vč. DPH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xml:space="preserve">, </w:t>
      </w:r>
      <w:r w:rsidRPr="00581543">
        <w:rPr>
          <w:rFonts w:asciiTheme="majorHAnsi" w:hAnsiTheme="majorHAnsi"/>
          <w:color w:val="000000" w:themeColor="text1"/>
          <w:sz w:val="20"/>
        </w:rPr>
        <w:br/>
        <w:t>která nebyla v dohodnutém termínu řádně odstraněna.</w:t>
      </w:r>
    </w:p>
    <w:p w14:paraId="25CE24E8" w14:textId="0D0E2CAF" w:rsidR="009E4365" w:rsidRDefault="005E7DA4" w:rsidP="00E44DF3">
      <w:pPr>
        <w:spacing w:before="120" w:after="120"/>
        <w:ind w:left="277"/>
        <w:jc w:val="both"/>
        <w:rPr>
          <w:rFonts w:asciiTheme="majorHAnsi" w:hAnsiTheme="majorHAnsi"/>
          <w:color w:val="000000" w:themeColor="text1"/>
          <w:sz w:val="20"/>
        </w:rPr>
      </w:pPr>
      <w:r w:rsidRPr="00D12B83">
        <w:rPr>
          <w:rFonts w:asciiTheme="majorHAnsi" w:hAnsiTheme="majorHAnsi"/>
          <w:color w:val="000000" w:themeColor="text1"/>
          <w:sz w:val="20"/>
        </w:rPr>
        <w:t xml:space="preserve">Objednatel je současně oprávněn provést odstranění </w:t>
      </w:r>
      <w:r w:rsidRPr="00D12B83">
        <w:rPr>
          <w:rFonts w:ascii="Cambria" w:hAnsi="Cambria"/>
          <w:iCs/>
          <w:sz w:val="20"/>
        </w:rPr>
        <w:t xml:space="preserve">vady/vad, která vyžaduje neodkladný zásah </w:t>
      </w:r>
      <w:r w:rsidRPr="00D12B83">
        <w:rPr>
          <w:rFonts w:ascii="Cambria" w:hAnsi="Cambria"/>
          <w:iCs/>
          <w:sz w:val="20"/>
        </w:rPr>
        <w:br/>
        <w:t>nebo mající charakter havárie</w:t>
      </w:r>
      <w:r w:rsidRPr="00D12B83">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r w:rsidR="001772A0" w:rsidRPr="00D12B83">
        <w:rPr>
          <w:rFonts w:asciiTheme="majorHAnsi" w:hAnsiTheme="majorHAnsi"/>
          <w:color w:val="000000" w:themeColor="text1"/>
          <w:sz w:val="20"/>
        </w:rPr>
        <w:t xml:space="preserve"> Tím není dotčeno právo objednatele čerpat finanční záruku dle čl. XI. této smlouvy.</w:t>
      </w:r>
    </w:p>
    <w:p w14:paraId="2D414ECC" w14:textId="78557202" w:rsidR="005E7DA4" w:rsidRPr="00D12B83"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V případě jakékoliv porušení čl. X</w:t>
      </w:r>
      <w:r w:rsidR="005C1C29" w:rsidRPr="00D12B83">
        <w:rPr>
          <w:rFonts w:asciiTheme="majorHAnsi" w:hAnsiTheme="majorHAnsi" w:cs="Arial"/>
          <w:sz w:val="20"/>
          <w:szCs w:val="20"/>
        </w:rPr>
        <w:t>.</w:t>
      </w:r>
      <w:r w:rsidRPr="00D12B83">
        <w:rPr>
          <w:rFonts w:asciiTheme="majorHAnsi" w:hAnsiTheme="majorHAnsi" w:cs="Arial"/>
          <w:sz w:val="20"/>
          <w:szCs w:val="20"/>
        </w:rPr>
        <w:t xml:space="preserve"> odst. 8. písm. c) nebo d) této smlouvy zhotovitelem, </w:t>
      </w:r>
      <w:r w:rsidR="005C1C29"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w:t>
      </w:r>
      <w:r w:rsidR="001C4274" w:rsidRPr="00D12B83">
        <w:rPr>
          <w:rFonts w:asciiTheme="majorHAnsi" w:hAnsiTheme="majorHAnsi"/>
          <w:color w:val="000000" w:themeColor="text1"/>
          <w:sz w:val="20"/>
          <w:szCs w:val="20"/>
        </w:rPr>
        <w:t>0,05</w:t>
      </w:r>
      <w:r w:rsidRPr="00D12B83">
        <w:rPr>
          <w:rFonts w:asciiTheme="majorHAnsi" w:hAnsiTheme="majorHAnsi"/>
          <w:color w:val="000000" w:themeColor="text1"/>
          <w:sz w:val="20"/>
          <w:szCs w:val="20"/>
        </w:rPr>
        <w:t xml:space="preserve"> % z ceny díla vč. DPH za každé jednotlivé porušení.</w:t>
      </w:r>
      <w:r w:rsidR="001772A0" w:rsidRPr="00D12B83">
        <w:rPr>
          <w:rFonts w:asciiTheme="majorHAnsi" w:hAnsiTheme="majorHAnsi"/>
          <w:color w:val="000000" w:themeColor="text1"/>
          <w:sz w:val="20"/>
          <w:szCs w:val="20"/>
        </w:rPr>
        <w:t xml:space="preserve"> </w:t>
      </w:r>
      <w:r w:rsidR="001772A0" w:rsidRPr="00D12B83">
        <w:rPr>
          <w:rFonts w:asciiTheme="majorHAnsi" w:hAnsiTheme="majorHAnsi"/>
          <w:color w:val="000000" w:themeColor="text1"/>
          <w:sz w:val="20"/>
        </w:rPr>
        <w:t>Tím není dotčeno právo objednatele čerpat finanční záruku dle čl. XI.</w:t>
      </w:r>
      <w:r w:rsidR="001772A0" w:rsidRPr="00D12B83">
        <w:rPr>
          <w:rFonts w:asciiTheme="majorHAnsi" w:hAnsiTheme="majorHAnsi"/>
          <w:color w:val="000000" w:themeColor="text1"/>
          <w:sz w:val="20"/>
        </w:rPr>
        <w:br/>
        <w:t>této smlouvy.</w:t>
      </w:r>
    </w:p>
    <w:p w14:paraId="53658BFE" w14:textId="0251AEDD" w:rsidR="00D5016B" w:rsidRPr="00D5016B" w:rsidRDefault="003F5717" w:rsidP="007C0C6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5016B">
        <w:rPr>
          <w:rFonts w:asciiTheme="majorHAnsi" w:hAnsiTheme="majorHAnsi"/>
          <w:color w:val="000000" w:themeColor="text1"/>
          <w:sz w:val="20"/>
        </w:rPr>
        <w:t>Pro případ prodlení zhotovitele s</w:t>
      </w:r>
      <w:r w:rsidR="00C96F5B" w:rsidRPr="00D5016B">
        <w:rPr>
          <w:rFonts w:asciiTheme="majorHAnsi" w:hAnsiTheme="majorHAnsi"/>
          <w:color w:val="000000" w:themeColor="text1"/>
          <w:sz w:val="20"/>
        </w:rPr>
        <w:t> </w:t>
      </w:r>
      <w:r w:rsidRPr="00D5016B">
        <w:rPr>
          <w:rFonts w:asciiTheme="majorHAnsi" w:hAnsiTheme="majorHAnsi"/>
          <w:color w:val="000000" w:themeColor="text1"/>
          <w:sz w:val="20"/>
        </w:rPr>
        <w:t>poskytnutím</w:t>
      </w:r>
      <w:r w:rsidR="00C96F5B" w:rsidRPr="00D5016B">
        <w:rPr>
          <w:rFonts w:asciiTheme="majorHAnsi" w:hAnsiTheme="majorHAnsi"/>
          <w:color w:val="000000" w:themeColor="text1"/>
          <w:sz w:val="20"/>
        </w:rPr>
        <w:t xml:space="preserve"> nové</w:t>
      </w:r>
      <w:r w:rsidRPr="00D5016B">
        <w:rPr>
          <w:rFonts w:asciiTheme="majorHAnsi" w:hAnsiTheme="majorHAnsi"/>
          <w:color w:val="000000" w:themeColor="text1"/>
          <w:sz w:val="20"/>
        </w:rPr>
        <w:t xml:space="preserve"> finanční záru</w:t>
      </w:r>
      <w:r w:rsidR="00C96F5B" w:rsidRPr="00D5016B">
        <w:rPr>
          <w:rFonts w:asciiTheme="majorHAnsi" w:hAnsiTheme="majorHAnsi"/>
          <w:color w:val="000000" w:themeColor="text1"/>
          <w:sz w:val="20"/>
        </w:rPr>
        <w:t xml:space="preserve">ky dle čl. XI. odst. </w:t>
      </w:r>
      <w:r w:rsidR="00825941" w:rsidRPr="00D5016B">
        <w:rPr>
          <w:rFonts w:asciiTheme="majorHAnsi" w:hAnsiTheme="majorHAnsi"/>
          <w:color w:val="000000" w:themeColor="text1"/>
          <w:sz w:val="20"/>
        </w:rPr>
        <w:t xml:space="preserve">3. nebo </w:t>
      </w:r>
      <w:r w:rsidR="00C96F5B" w:rsidRPr="00D5016B">
        <w:rPr>
          <w:rFonts w:asciiTheme="majorHAnsi" w:hAnsiTheme="majorHAnsi"/>
          <w:color w:val="000000" w:themeColor="text1"/>
          <w:sz w:val="20"/>
        </w:rPr>
        <w:t xml:space="preserve">7. </w:t>
      </w:r>
      <w:r w:rsidR="00825941" w:rsidRPr="00D5016B">
        <w:rPr>
          <w:rFonts w:asciiTheme="majorHAnsi" w:hAnsiTheme="majorHAnsi"/>
          <w:color w:val="000000" w:themeColor="text1"/>
          <w:sz w:val="20"/>
        </w:rPr>
        <w:br/>
      </w:r>
      <w:r w:rsidR="00C96F5B" w:rsidRPr="00D5016B">
        <w:rPr>
          <w:rFonts w:asciiTheme="majorHAnsi" w:hAnsiTheme="majorHAnsi"/>
          <w:color w:val="000000" w:themeColor="text1"/>
          <w:sz w:val="20"/>
        </w:rPr>
        <w:t>této smlouvy</w:t>
      </w:r>
      <w:r w:rsidRPr="00D5016B">
        <w:rPr>
          <w:rFonts w:asciiTheme="majorHAnsi" w:hAnsiTheme="majorHAnsi"/>
          <w:color w:val="000000" w:themeColor="text1"/>
          <w:sz w:val="20"/>
        </w:rPr>
        <w:t xml:space="preserve">, sjednávají smluvní strany ve prospěch objednatele smluvní pokutu ve výši </w:t>
      </w:r>
      <w:r w:rsidR="001C4274" w:rsidRPr="00D5016B">
        <w:rPr>
          <w:rFonts w:asciiTheme="majorHAnsi" w:hAnsiTheme="majorHAnsi"/>
          <w:color w:val="000000" w:themeColor="text1"/>
          <w:sz w:val="20"/>
        </w:rPr>
        <w:t>0,05</w:t>
      </w:r>
      <w:r w:rsidRPr="00D5016B">
        <w:rPr>
          <w:rFonts w:asciiTheme="majorHAnsi" w:hAnsiTheme="majorHAnsi"/>
          <w:color w:val="000000" w:themeColor="text1"/>
          <w:sz w:val="20"/>
        </w:rPr>
        <w:t xml:space="preserve"> % </w:t>
      </w:r>
      <w:r w:rsidR="00825941" w:rsidRPr="00D5016B">
        <w:rPr>
          <w:rFonts w:asciiTheme="majorHAnsi" w:hAnsiTheme="majorHAnsi"/>
          <w:color w:val="000000" w:themeColor="text1"/>
          <w:sz w:val="20"/>
        </w:rPr>
        <w:br/>
      </w:r>
      <w:r w:rsidRPr="00D5016B">
        <w:rPr>
          <w:rFonts w:asciiTheme="majorHAnsi" w:hAnsiTheme="majorHAnsi"/>
          <w:color w:val="000000" w:themeColor="text1"/>
          <w:sz w:val="20"/>
        </w:rPr>
        <w:t>z ceny díla vč. DPH za každý i započatý den prodlení</w:t>
      </w:r>
      <w:r w:rsidR="00825941" w:rsidRPr="00D5016B">
        <w:rPr>
          <w:rFonts w:asciiTheme="majorHAnsi" w:hAnsiTheme="majorHAnsi"/>
          <w:color w:val="000000" w:themeColor="text1"/>
          <w:sz w:val="20"/>
        </w:rPr>
        <w:t>.</w:t>
      </w:r>
      <w:r w:rsidR="00D5016B" w:rsidRPr="00D5016B">
        <w:rPr>
          <w:rFonts w:asciiTheme="majorHAnsi" w:hAnsiTheme="majorHAnsi"/>
          <w:color w:val="000000" w:themeColor="text1"/>
          <w:sz w:val="20"/>
        </w:rPr>
        <w:br w:type="page"/>
      </w:r>
    </w:p>
    <w:p w14:paraId="3F8EBE90" w14:textId="2B30AF92" w:rsidR="00946F50" w:rsidRPr="00460A16"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00946F50" w:rsidRPr="00BC19FB">
        <w:rPr>
          <w:rFonts w:asciiTheme="majorHAnsi" w:hAnsiTheme="majorHAnsi"/>
          <w:color w:val="000000" w:themeColor="text1"/>
          <w:sz w:val="20"/>
          <w:szCs w:val="20"/>
        </w:rPr>
        <w:t xml:space="preserve"> % z ceny díla vč. DPH </w:t>
      </w:r>
      <w:r w:rsidR="00946F50" w:rsidRPr="00460A16">
        <w:rPr>
          <w:rFonts w:asciiTheme="majorHAnsi" w:hAnsiTheme="majorHAnsi"/>
          <w:color w:val="000000" w:themeColor="text1"/>
          <w:sz w:val="20"/>
          <w:szCs w:val="20"/>
        </w:rPr>
        <w:t>za každé jednotlivé porušení.</w:t>
      </w:r>
    </w:p>
    <w:p w14:paraId="3305E93A" w14:textId="4D4A835F" w:rsidR="009E4365" w:rsidRPr="009E4365" w:rsidRDefault="0051095A" w:rsidP="00E414D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szCs w:val="20"/>
        </w:rPr>
        <w:t xml:space="preserve">Smluvní pokuty jsou splatné </w:t>
      </w:r>
      <w:r w:rsidR="004E7AA9" w:rsidRPr="009E4365">
        <w:rPr>
          <w:rFonts w:asciiTheme="majorHAnsi" w:hAnsiTheme="majorHAnsi"/>
          <w:color w:val="000000" w:themeColor="text1"/>
          <w:sz w:val="20"/>
          <w:szCs w:val="20"/>
        </w:rPr>
        <w:t xml:space="preserve">ve lhůtě </w:t>
      </w:r>
      <w:r w:rsidRPr="009E4365">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325C698B"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 xml:space="preserve">faktur za provádění díla uhradí objednatel zhotoviteli úrok z prodlení ve výši </w:t>
      </w:r>
      <w:r w:rsidR="00C75837">
        <w:rPr>
          <w:rFonts w:asciiTheme="majorHAnsi" w:hAnsiTheme="majorHAnsi"/>
          <w:color w:val="000000" w:themeColor="text1"/>
          <w:sz w:val="20"/>
          <w:szCs w:val="20"/>
        </w:rPr>
        <w:t>0,05</w:t>
      </w:r>
      <w:r w:rsidRPr="005E17CF">
        <w:rPr>
          <w:rFonts w:asciiTheme="majorHAnsi" w:hAnsiTheme="majorHAnsi"/>
          <w:color w:val="000000" w:themeColor="text1"/>
          <w:sz w:val="20"/>
          <w:szCs w:val="20"/>
        </w:rPr>
        <w:t xml:space="preserve">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24121D69" w14:textId="77777777" w:rsidR="009E4365" w:rsidRPr="007378C6" w:rsidRDefault="009E4365" w:rsidP="009E4365">
      <w:pPr>
        <w:pStyle w:val="Odstavecseseznamem"/>
        <w:tabs>
          <w:tab w:val="left" w:pos="0"/>
          <w:tab w:val="left" w:pos="4253"/>
        </w:tabs>
        <w:spacing w:after="120" w:line="240" w:lineRule="auto"/>
        <w:ind w:left="284" w:right="-2"/>
        <w:contextualSpacing w:val="0"/>
        <w:jc w:val="both"/>
        <w:rPr>
          <w:rFonts w:asciiTheme="majorHAnsi" w:hAnsiTheme="majorHAnsi"/>
          <w:color w:val="000000" w:themeColor="text1"/>
          <w:sz w:val="20"/>
        </w:rPr>
      </w:pP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59F32ABC" w14:textId="33251270" w:rsidR="00B37C66" w:rsidRDefault="00B37C66" w:rsidP="00B37C66">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w:t>
      </w:r>
      <w:r>
        <w:rPr>
          <w:rFonts w:asciiTheme="majorHAnsi" w:hAnsiTheme="majorHAnsi"/>
          <w:sz w:val="20"/>
        </w:rPr>
        <w:t>vůči</w:t>
      </w:r>
      <w:r w:rsidRPr="006C720D">
        <w:rPr>
          <w:rFonts w:asciiTheme="majorHAnsi" w:hAnsiTheme="majorHAnsi"/>
          <w:sz w:val="20"/>
        </w:rPr>
        <w:t xml:space="preserve"> </w:t>
      </w:r>
      <w:r>
        <w:rPr>
          <w:rFonts w:asciiTheme="majorHAnsi" w:hAnsiTheme="majorHAnsi"/>
          <w:sz w:val="20"/>
        </w:rPr>
        <w:t xml:space="preserve">Příloze č. 4 - </w:t>
      </w:r>
      <w:r w:rsidRPr="00B37C66">
        <w:rPr>
          <w:rFonts w:asciiTheme="majorHAnsi" w:hAnsiTheme="majorHAnsi"/>
          <w:i/>
          <w:sz w:val="20"/>
        </w:rPr>
        <w:t>Časovému harmonogramu plnění díla finančnímu harmonogramu plnění</w:t>
      </w:r>
      <w:r>
        <w:rPr>
          <w:rFonts w:asciiTheme="majorHAnsi" w:hAnsiTheme="majorHAnsi"/>
          <w:sz w:val="20"/>
        </w:rPr>
        <w:t xml:space="preserve"> </w:t>
      </w:r>
      <w:r w:rsidRPr="006C720D">
        <w:rPr>
          <w:rFonts w:asciiTheme="majorHAnsi" w:hAnsiTheme="majorHAnsi"/>
          <w:sz w:val="20"/>
        </w:rPr>
        <w:t xml:space="preserve">o dobu delší než </w:t>
      </w:r>
      <w:r>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4DE41888" w14:textId="12ADF81B" w:rsidR="009E4365" w:rsidRPr="009E4365" w:rsidRDefault="0051095A" w:rsidP="00C8082F">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zhotovitel při realizaci díla nerespektuje podmínky stanovené projektovou dokumentací nebo připomínky </w:t>
      </w:r>
      <w:r w:rsidR="003D6A25" w:rsidRPr="009E4365">
        <w:rPr>
          <w:rFonts w:asciiTheme="majorHAnsi" w:hAnsiTheme="majorHAnsi"/>
          <w:sz w:val="20"/>
        </w:rPr>
        <w:t>objednatele, technického dozoru nebo autorského dozoru</w:t>
      </w:r>
      <w:r w:rsidR="001A6085" w:rsidRPr="009E4365">
        <w:rPr>
          <w:rFonts w:asciiTheme="majorHAnsi" w:hAnsiTheme="majorHAnsi"/>
          <w:sz w:val="20"/>
        </w:rPr>
        <w:t>, nebo</w:t>
      </w:r>
    </w:p>
    <w:p w14:paraId="4FBD47D2" w14:textId="5E683A7A"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FDD10A1"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w:t>
      </w:r>
      <w:r w:rsidRPr="00115154">
        <w:rPr>
          <w:rFonts w:asciiTheme="majorHAnsi" w:hAnsiTheme="majorHAnsi"/>
          <w:sz w:val="20"/>
        </w:rPr>
        <w:t xml:space="preserve">smlouva dle odst. 4. </w:t>
      </w:r>
      <w:r w:rsidR="00732AD7" w:rsidRPr="00115154">
        <w:rPr>
          <w:rFonts w:asciiTheme="majorHAnsi" w:hAnsiTheme="majorHAnsi"/>
          <w:sz w:val="20"/>
        </w:rPr>
        <w:t>čl. VIII. této smlouvy, nebo</w:t>
      </w:r>
    </w:p>
    <w:p w14:paraId="251F3ABB" w14:textId="1B202491" w:rsidR="00D5016B" w:rsidRPr="00D5016B" w:rsidRDefault="00D5016B" w:rsidP="005946D9">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sidR="00CA17C5">
        <w:rPr>
          <w:rFonts w:asciiTheme="majorHAnsi" w:hAnsiTheme="majorHAnsi"/>
          <w:sz w:val="20"/>
        </w:rPr>
        <w:t>.</w:t>
      </w:r>
      <w:r w:rsidRPr="00D5016B">
        <w:rPr>
          <w:rFonts w:asciiTheme="majorHAnsi" w:hAnsiTheme="majorHAnsi"/>
          <w:sz w:val="20"/>
        </w:rPr>
        <w:t xml:space="preserve"> písm. a) až c) čl. VIII</w:t>
      </w:r>
      <w:r w:rsidR="00CA17C5">
        <w:rPr>
          <w:rFonts w:asciiTheme="majorHAnsi" w:hAnsiTheme="majorHAnsi"/>
          <w:sz w:val="20"/>
        </w:rPr>
        <w:t>.</w:t>
      </w:r>
      <w:r w:rsidRPr="00D5016B">
        <w:rPr>
          <w:rFonts w:asciiTheme="majorHAnsi" w:hAnsiTheme="majorHAnsi"/>
          <w:sz w:val="20"/>
        </w:rPr>
        <w:t xml:space="preserve"> této smlouvy, nebo</w:t>
      </w:r>
      <w:r w:rsidRPr="00D5016B">
        <w:rPr>
          <w:rFonts w:asciiTheme="majorHAnsi" w:hAnsiTheme="majorHAnsi"/>
          <w:sz w:val="20"/>
        </w:rPr>
        <w:br w:type="page"/>
      </w:r>
    </w:p>
    <w:p w14:paraId="5C894236" w14:textId="5887CAE5" w:rsidR="00D5016B" w:rsidRPr="00D5016B" w:rsidRDefault="00756AC4" w:rsidP="00F109DF">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w:t>
      </w:r>
      <w:r w:rsidR="00323C14" w:rsidRPr="00D5016B">
        <w:rPr>
          <w:rFonts w:asciiTheme="majorHAnsi" w:hAnsiTheme="majorHAnsi"/>
          <w:sz w:val="20"/>
        </w:rPr>
        <w:t xml:space="preserve">uvedených v zápisu o předání </w:t>
      </w:r>
      <w:r w:rsidR="00323C14" w:rsidRPr="00D5016B">
        <w:rPr>
          <w:rFonts w:asciiTheme="majorHAnsi" w:hAnsiTheme="majorHAnsi"/>
          <w:sz w:val="20"/>
        </w:rPr>
        <w:br/>
        <w:t xml:space="preserve">a převzetí díla dle odst. 5. písm. m) čl. IX. této smlouvy </w:t>
      </w:r>
      <w:r w:rsidRPr="00D5016B">
        <w:rPr>
          <w:rFonts w:asciiTheme="majorHAnsi" w:hAnsiTheme="majorHAnsi"/>
          <w:sz w:val="20"/>
        </w:rPr>
        <w:t>ve stanoveném termínu, nebo</w:t>
      </w:r>
    </w:p>
    <w:p w14:paraId="5B176F76" w14:textId="1CCCC9CD" w:rsidR="004A4973" w:rsidRPr="00115154" w:rsidRDefault="00F36368" w:rsidP="008828EF">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w:t>
      </w:r>
      <w:r w:rsidR="004A4973" w:rsidRPr="00115154">
        <w:rPr>
          <w:rFonts w:asciiTheme="majorHAnsi" w:hAnsiTheme="majorHAnsi" w:cs="Arial"/>
          <w:sz w:val="20"/>
        </w:rPr>
        <w:t xml:space="preserve">akékoli jednání v rozporu </w:t>
      </w:r>
      <w:r w:rsidRPr="00115154">
        <w:rPr>
          <w:rFonts w:asciiTheme="majorHAnsi" w:hAnsiTheme="majorHAnsi" w:cs="Arial"/>
          <w:sz w:val="20"/>
        </w:rPr>
        <w:t>s odst. 3</w:t>
      </w:r>
      <w:r w:rsidR="00A36FCA" w:rsidRPr="00115154">
        <w:rPr>
          <w:rFonts w:asciiTheme="majorHAnsi" w:hAnsiTheme="majorHAnsi" w:cs="Arial"/>
          <w:sz w:val="20"/>
        </w:rPr>
        <w:t>.</w:t>
      </w:r>
      <w:r w:rsidRPr="00115154">
        <w:rPr>
          <w:rFonts w:asciiTheme="majorHAnsi" w:hAnsiTheme="majorHAnsi" w:cs="Arial"/>
          <w:sz w:val="20"/>
        </w:rPr>
        <w:t xml:space="preserve"> čl. XI. této smlouvy, nebo</w:t>
      </w:r>
    </w:p>
    <w:p w14:paraId="3D7DF2BD" w14:textId="37F5FB3F" w:rsidR="005E17CF" w:rsidRPr="005E17CF" w:rsidRDefault="003D6A25" w:rsidP="005E17CF">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 xml:space="preserve">zhotovitele dle </w:t>
      </w:r>
      <w:r w:rsidR="00425C48" w:rsidRPr="00C875C7">
        <w:rPr>
          <w:rFonts w:asciiTheme="majorHAnsi" w:hAnsiTheme="majorHAnsi"/>
          <w:sz w:val="20"/>
        </w:rPr>
        <w:t>odst.</w:t>
      </w:r>
      <w:r w:rsidRPr="00C875C7">
        <w:rPr>
          <w:rFonts w:asciiTheme="majorHAnsi" w:hAnsiTheme="majorHAnsi"/>
          <w:sz w:val="20"/>
        </w:rPr>
        <w:t xml:space="preserve"> </w:t>
      </w:r>
      <w:r w:rsidR="006E07D7" w:rsidRPr="00C875C7">
        <w:rPr>
          <w:rFonts w:asciiTheme="majorHAnsi" w:hAnsiTheme="majorHAnsi"/>
          <w:sz w:val="20"/>
        </w:rPr>
        <w:t>9</w:t>
      </w:r>
      <w:r w:rsidRPr="00C875C7">
        <w:rPr>
          <w:rFonts w:asciiTheme="majorHAnsi" w:hAnsiTheme="majorHAnsi"/>
          <w:sz w:val="20"/>
        </w:rPr>
        <w:t>. tohoto</w:t>
      </w:r>
      <w:r w:rsidRPr="005E17CF">
        <w:rPr>
          <w:rFonts w:asciiTheme="majorHAnsi" w:hAnsiTheme="majorHAnsi"/>
          <w:sz w:val="20"/>
        </w:rPr>
        <w:t xml:space="preserve"> čl.,</w:t>
      </w:r>
      <w:r w:rsidR="001A6085" w:rsidRPr="005E17CF">
        <w:rPr>
          <w:rFonts w:asciiTheme="majorHAnsi" w:hAnsiTheme="majorHAnsi"/>
          <w:sz w:val="20"/>
        </w:rPr>
        <w:t xml:space="preserve"> nebo</w:t>
      </w:r>
    </w:p>
    <w:p w14:paraId="7A7B9FBD" w14:textId="049CA740" w:rsidR="009E4365" w:rsidRPr="009E4365" w:rsidRDefault="003D6A25" w:rsidP="00DE3451">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9E4365">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23DE1A86" w14:textId="4A2562D2" w:rsidR="00B54C69" w:rsidRPr="00B54C69" w:rsidRDefault="00DD4CE3" w:rsidP="00095121">
      <w:pPr>
        <w:widowControl/>
        <w:numPr>
          <w:ilvl w:val="6"/>
          <w:numId w:val="34"/>
        </w:numPr>
        <w:tabs>
          <w:tab w:val="clear" w:pos="1296"/>
        </w:tabs>
        <w:spacing w:after="120"/>
        <w:ind w:left="709" w:right="-2"/>
        <w:jc w:val="both"/>
        <w:rPr>
          <w:rFonts w:asciiTheme="majorHAnsi" w:hAnsiTheme="majorHAnsi" w:cs="Arial"/>
          <w:sz w:val="20"/>
        </w:rPr>
      </w:pPr>
      <w:r w:rsidRPr="00B54C69">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340DDD3B" w14:textId="77777777" w:rsidR="00DC6845" w:rsidRPr="00DC6845" w:rsidRDefault="00DC6845" w:rsidP="00DC6845">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12ECE72B"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256D2215"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66C141B7" w14:textId="77777777" w:rsidR="00DC6845" w:rsidRPr="00DC6845" w:rsidRDefault="00DC6845" w:rsidP="00DC6845">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3F150808" w14:textId="75277BE2" w:rsidR="009E4365" w:rsidRDefault="00DC6845" w:rsidP="009E4365">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4BC3C157" w14:textId="3B2785D3" w:rsidR="00D5016B" w:rsidRDefault="00DC6845" w:rsidP="00CA17C5">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D5016B">
        <w:rPr>
          <w:rFonts w:asciiTheme="majorHAnsi" w:hAnsiTheme="majorHAnsi"/>
          <w:sz w:val="20"/>
          <w:szCs w:val="20"/>
        </w:rPr>
        <w:br w:type="page"/>
      </w:r>
    </w:p>
    <w:p w14:paraId="6011CD65" w14:textId="65D62339"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6972F62E" w14:textId="09E1C74C" w:rsidR="009E4365" w:rsidRPr="009E4365" w:rsidRDefault="001D68F4" w:rsidP="0093373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Písemnosti se považují za doručené i v případě, že kterákoliv ze smluvních stran její doručení odmítne </w:t>
      </w:r>
      <w:r w:rsidRPr="009E4365">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5BB36660" w14:textId="149AB8AE" w:rsidR="00C96F5B" w:rsidRPr="00DA4236"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A4236">
        <w:rPr>
          <w:rFonts w:asciiTheme="majorHAnsi" w:hAnsiTheme="majorHAnsi"/>
          <w:sz w:val="20"/>
          <w:szCs w:val="20"/>
        </w:rPr>
        <w:t>Obě smluvní strany se dohodly, že v případě nástupnictví jsou právní nástupci smluvních stran vázány ustanoveními této smlouvy v plném rozsahu.</w:t>
      </w:r>
    </w:p>
    <w:p w14:paraId="000C5401" w14:textId="6FA64167" w:rsidR="00DC6845" w:rsidRPr="00DC6845" w:rsidRDefault="003D6A25" w:rsidP="0009512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541B3F05" w:rsidR="00B54C69"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6AC6F42B" w14:textId="251FFC3C" w:rsidR="009E4365" w:rsidRPr="009E4365" w:rsidRDefault="001D68F4" w:rsidP="00811DF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Smluvní strany shodně prohlašují, že si tuto smlouvu před jejím podpisem přečetly, a že byla uzavřena </w:t>
      </w:r>
      <w:r w:rsidRPr="009E4365">
        <w:rPr>
          <w:rFonts w:asciiTheme="majorHAnsi" w:hAnsiTheme="majorHAnsi"/>
          <w:sz w:val="20"/>
          <w:szCs w:val="20"/>
        </w:rPr>
        <w:br/>
        <w:t xml:space="preserve">po </w:t>
      </w:r>
      <w:r w:rsidR="00556905" w:rsidRPr="009E4365">
        <w:rPr>
          <w:rFonts w:asciiTheme="majorHAnsi" w:hAnsiTheme="majorHAnsi"/>
          <w:sz w:val="20"/>
          <w:szCs w:val="20"/>
        </w:rPr>
        <w:t>důsledném prostudování</w:t>
      </w:r>
      <w:r w:rsidRPr="009E4365">
        <w:rPr>
          <w:rFonts w:asciiTheme="majorHAnsi" w:hAnsiTheme="majorHAnsi"/>
          <w:sz w:val="20"/>
          <w:szCs w:val="20"/>
        </w:rPr>
        <w:t xml:space="preserve"> dle jejich pravé a svobodné vůle určitě, vážně a srozumitelně </w:t>
      </w:r>
      <w:r w:rsidR="009202DB" w:rsidRPr="009E4365">
        <w:rPr>
          <w:rFonts w:asciiTheme="majorHAnsi" w:hAnsiTheme="majorHAnsi"/>
          <w:sz w:val="20"/>
          <w:szCs w:val="20"/>
        </w:rPr>
        <w:br/>
      </w:r>
      <w:r w:rsidRPr="009E4365">
        <w:rPr>
          <w:rFonts w:asciiTheme="majorHAnsi" w:hAnsiTheme="majorHAnsi"/>
          <w:sz w:val="20"/>
          <w:szCs w:val="20"/>
        </w:rPr>
        <w:t>a její autentičnost stvrzují svými podpisy. Tato smlouva nabývá platnosti a účinnosti dnem podpisu oprávněných zástupců obou smluvních stran.</w:t>
      </w:r>
      <w:r w:rsidR="009E4365" w:rsidRPr="009E4365">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t>Nedílnou součástí této smlouvy jsou tyto přílohy:</w:t>
      </w:r>
    </w:p>
    <w:p w14:paraId="173F71AF" w14:textId="6A667A20"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1 - </w:t>
      </w:r>
      <w:r w:rsidR="003B608B" w:rsidRPr="00115154">
        <w:rPr>
          <w:rFonts w:asciiTheme="majorHAnsi" w:hAnsiTheme="majorHAnsi"/>
          <w:sz w:val="20"/>
        </w:rPr>
        <w:t>Položkový rozpočet díla</w:t>
      </w:r>
      <w:r w:rsidRPr="00115154">
        <w:rPr>
          <w:rFonts w:asciiTheme="majorHAnsi" w:hAnsiTheme="majorHAnsi"/>
          <w:sz w:val="20"/>
        </w:rPr>
        <w:t xml:space="preserve"> </w:t>
      </w:r>
    </w:p>
    <w:p w14:paraId="77F91672" w14:textId="77777777" w:rsidR="0051095A" w:rsidRPr="00115154" w:rsidRDefault="005F4D00"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2 </w:t>
      </w:r>
      <w:r w:rsidR="0051095A" w:rsidRPr="00115154">
        <w:rPr>
          <w:rFonts w:asciiTheme="majorHAnsi" w:hAnsiTheme="majorHAnsi"/>
          <w:sz w:val="20"/>
        </w:rPr>
        <w:t xml:space="preserve">- Seznam </w:t>
      </w:r>
      <w:r w:rsidR="008122FC" w:rsidRPr="00115154">
        <w:rPr>
          <w:rFonts w:asciiTheme="majorHAnsi" w:hAnsiTheme="majorHAnsi"/>
          <w:sz w:val="20"/>
        </w:rPr>
        <w:t>poddodavatelů</w:t>
      </w:r>
      <w:r w:rsidR="0051095A" w:rsidRPr="00115154">
        <w:rPr>
          <w:rFonts w:asciiTheme="majorHAnsi" w:hAnsiTheme="majorHAnsi"/>
          <w:sz w:val="20"/>
        </w:rPr>
        <w:t xml:space="preserve">  </w:t>
      </w:r>
    </w:p>
    <w:p w14:paraId="29DF0562" w14:textId="58C1E401"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Příloha č. 3 - Sazebník smluvních pokut při porušení platných předpisů v oblasti BOZP, PO a OŽP</w:t>
      </w:r>
    </w:p>
    <w:p w14:paraId="2154EE18" w14:textId="33A4E59E" w:rsidR="00730A39" w:rsidRPr="00115154" w:rsidRDefault="00730A39"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w:t>
      </w:r>
      <w:r w:rsidR="000A7CD3" w:rsidRPr="00115154">
        <w:rPr>
          <w:rFonts w:asciiTheme="majorHAnsi" w:hAnsiTheme="majorHAnsi"/>
          <w:sz w:val="20"/>
        </w:rPr>
        <w:t>4</w:t>
      </w:r>
      <w:r w:rsidRPr="00115154">
        <w:rPr>
          <w:rFonts w:asciiTheme="majorHAnsi" w:hAnsiTheme="majorHAnsi"/>
          <w:sz w:val="20"/>
        </w:rPr>
        <w:t xml:space="preserve"> - Časový harmonogram plnění díla - finanční harmonogram plnění</w:t>
      </w:r>
    </w:p>
    <w:p w14:paraId="576A1D57" w14:textId="77777777" w:rsidR="00727006" w:rsidRPr="00115154" w:rsidRDefault="00727006" w:rsidP="00727006">
      <w:pPr>
        <w:numPr>
          <w:ilvl w:val="2"/>
          <w:numId w:val="16"/>
        </w:numPr>
        <w:ind w:left="284" w:right="-2" w:firstLine="0"/>
        <w:jc w:val="both"/>
        <w:rPr>
          <w:rFonts w:asciiTheme="majorHAnsi" w:hAnsiTheme="majorHAnsi"/>
          <w:sz w:val="20"/>
        </w:rPr>
      </w:pPr>
      <w:r w:rsidRPr="00115154">
        <w:rPr>
          <w:rFonts w:asciiTheme="majorHAnsi" w:hAnsiTheme="majorHAnsi"/>
          <w:sz w:val="20"/>
        </w:rPr>
        <w:t>Příloha č. 5 - Doklad o poskytnutí finanční záruky</w:t>
      </w:r>
    </w:p>
    <w:p w14:paraId="31685593" w14:textId="6D3D44D4" w:rsidR="00606E46" w:rsidRPr="00450A59" w:rsidRDefault="00DB7E5F" w:rsidP="00756AC4">
      <w:pPr>
        <w:pStyle w:val="Smlouva"/>
        <w:spacing w:before="240" w:after="120"/>
        <w:ind w:right="-2"/>
        <w:rPr>
          <w:rFonts w:asciiTheme="majorHAnsi" w:hAnsiTheme="majorHAnsi"/>
          <w:sz w:val="20"/>
        </w:rPr>
      </w:pPr>
      <w:r w:rsidRPr="00115154">
        <w:rPr>
          <w:rFonts w:asciiTheme="majorHAnsi" w:hAnsiTheme="majorHAnsi"/>
          <w:sz w:val="20"/>
        </w:rPr>
        <w:t xml:space="preserve">V </w:t>
      </w:r>
      <w:r w:rsidR="008A6E23" w:rsidRPr="00115154">
        <w:rPr>
          <w:rFonts w:asciiTheme="majorHAnsi" w:hAnsiTheme="majorHAnsi"/>
          <w:sz w:val="20"/>
        </w:rPr>
        <w:t xml:space="preserve"> </w:t>
      </w:r>
      <w:permStart w:id="639189026" w:edGrp="everyone"/>
      <w:r w:rsidR="008A6E23" w:rsidRPr="00115154">
        <w:rPr>
          <w:rFonts w:asciiTheme="majorHAnsi" w:hAnsiTheme="majorHAnsi"/>
          <w:sz w:val="20"/>
        </w:rPr>
        <w:t>.......................</w:t>
      </w:r>
      <w:permEnd w:id="639189026"/>
      <w:r w:rsidR="008A6E23" w:rsidRPr="00115154">
        <w:rPr>
          <w:rFonts w:asciiTheme="majorHAnsi" w:hAnsiTheme="majorHAnsi"/>
          <w:sz w:val="20"/>
        </w:rPr>
        <w:t xml:space="preserve"> </w:t>
      </w:r>
      <w:r w:rsidR="0051095A" w:rsidRPr="00115154">
        <w:rPr>
          <w:rFonts w:asciiTheme="majorHAnsi" w:hAnsiTheme="majorHAnsi"/>
          <w:sz w:val="20"/>
        </w:rPr>
        <w:t>dne</w:t>
      </w:r>
      <w:r w:rsidR="0051095A" w:rsidRPr="00450A59">
        <w:rPr>
          <w:rFonts w:asciiTheme="majorHAnsi" w:hAnsiTheme="majorHAnsi"/>
          <w:sz w:val="20"/>
        </w:rPr>
        <w:t xml:space="preserv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571C5540" w:rsidR="000C37DA" w:rsidRDefault="000C37DA" w:rsidP="005219F5">
      <w:pPr>
        <w:pStyle w:val="Smlouva"/>
        <w:ind w:right="-2"/>
        <w:rPr>
          <w:rFonts w:asciiTheme="majorHAnsi" w:hAnsiTheme="majorHAnsi"/>
          <w:sz w:val="20"/>
        </w:rPr>
      </w:pPr>
    </w:p>
    <w:p w14:paraId="192E2E43" w14:textId="7E6F0BF2" w:rsidR="009E4365" w:rsidRDefault="009E4365" w:rsidP="005219F5">
      <w:pPr>
        <w:pStyle w:val="Smlouva"/>
        <w:ind w:right="-2"/>
        <w:rPr>
          <w:rFonts w:asciiTheme="majorHAnsi" w:hAnsiTheme="majorHAnsi"/>
          <w:sz w:val="20"/>
        </w:rPr>
      </w:pPr>
    </w:p>
    <w:p w14:paraId="052A44B2" w14:textId="419A04DB" w:rsidR="009E4365" w:rsidRDefault="009E4365" w:rsidP="005219F5">
      <w:pPr>
        <w:pStyle w:val="Smlouva"/>
        <w:ind w:right="-2"/>
        <w:rPr>
          <w:rFonts w:asciiTheme="majorHAnsi" w:hAnsiTheme="majorHAnsi"/>
          <w:sz w:val="20"/>
        </w:rPr>
      </w:pPr>
    </w:p>
    <w:p w14:paraId="4CB91522" w14:textId="736C8F71" w:rsidR="009E4365" w:rsidRDefault="009E4365" w:rsidP="005219F5">
      <w:pPr>
        <w:pStyle w:val="Smlouva"/>
        <w:ind w:right="-2"/>
        <w:rPr>
          <w:rFonts w:asciiTheme="majorHAnsi" w:hAnsiTheme="majorHAnsi"/>
          <w:sz w:val="20"/>
        </w:rPr>
      </w:pPr>
    </w:p>
    <w:p w14:paraId="26C7D6F1" w14:textId="07B1D8CB" w:rsidR="009E4365" w:rsidRDefault="009E4365" w:rsidP="005219F5">
      <w:pPr>
        <w:pStyle w:val="Smlouva"/>
        <w:ind w:right="-2"/>
        <w:rPr>
          <w:rFonts w:asciiTheme="majorHAnsi" w:hAnsiTheme="majorHAnsi"/>
          <w:sz w:val="20"/>
        </w:rPr>
      </w:pPr>
    </w:p>
    <w:p w14:paraId="4CD6A78E" w14:textId="61E6DB2F" w:rsidR="00D827A3" w:rsidRDefault="00D827A3" w:rsidP="005219F5">
      <w:pPr>
        <w:pStyle w:val="Smlouva"/>
        <w:ind w:right="-2"/>
        <w:rPr>
          <w:rFonts w:asciiTheme="majorHAnsi" w:hAnsiTheme="majorHAnsi"/>
          <w:sz w:val="20"/>
        </w:rPr>
      </w:pPr>
    </w:p>
    <w:p w14:paraId="707389CA" w14:textId="77777777" w:rsidR="00D827A3" w:rsidRPr="00450A59" w:rsidRDefault="00D827A3" w:rsidP="005219F5">
      <w:pPr>
        <w:pStyle w:val="Smlouva"/>
        <w:ind w:right="-2"/>
        <w:rPr>
          <w:rFonts w:asciiTheme="majorHAnsi" w:hAnsiTheme="majorHAnsi"/>
          <w:sz w:val="20"/>
        </w:rPr>
      </w:pPr>
    </w:p>
    <w:p w14:paraId="78FEC9FD" w14:textId="1073B6EB" w:rsidR="000C37DA" w:rsidRDefault="000C37DA" w:rsidP="005219F5">
      <w:pPr>
        <w:pStyle w:val="Smlouva"/>
        <w:ind w:right="-2"/>
        <w:rPr>
          <w:rFonts w:asciiTheme="majorHAnsi" w:hAnsiTheme="majorHAnsi"/>
          <w:sz w:val="20"/>
        </w:rPr>
      </w:pPr>
    </w:p>
    <w:p w14:paraId="6EC91807" w14:textId="77777777" w:rsidR="00DC6845" w:rsidRPr="00450A59" w:rsidRDefault="00DC6845"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D827A3" w:rsidRPr="00450A59" w14:paraId="208282D6" w14:textId="77777777" w:rsidTr="00D827A3">
        <w:trPr>
          <w:jc w:val="center"/>
        </w:trPr>
        <w:tc>
          <w:tcPr>
            <w:tcW w:w="4999" w:type="dxa"/>
            <w:vAlign w:val="bottom"/>
          </w:tcPr>
          <w:p w14:paraId="3C32B5A2" w14:textId="36069079" w:rsidR="00D827A3" w:rsidRPr="00450A59" w:rsidRDefault="00D827A3" w:rsidP="00D827A3">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529173B2" w14:textId="691A977E" w:rsidR="00D827A3" w:rsidRPr="00450A59" w:rsidRDefault="00D827A3" w:rsidP="00D827A3">
            <w:pPr>
              <w:ind w:right="-2"/>
              <w:jc w:val="center"/>
              <w:rPr>
                <w:rFonts w:asciiTheme="majorHAnsi" w:hAnsiTheme="majorHAnsi"/>
                <w:sz w:val="20"/>
              </w:rPr>
            </w:pPr>
          </w:p>
        </w:tc>
      </w:tr>
      <w:tr w:rsidR="00D827A3" w:rsidRPr="00450A59" w14:paraId="5C1FA19E" w14:textId="77777777" w:rsidTr="00D827A3">
        <w:trPr>
          <w:jc w:val="center"/>
        </w:trPr>
        <w:tc>
          <w:tcPr>
            <w:tcW w:w="4999" w:type="dxa"/>
            <w:vAlign w:val="bottom"/>
          </w:tcPr>
          <w:p w14:paraId="34E14CFF" w14:textId="77777777" w:rsidR="00D827A3" w:rsidRPr="00450A59" w:rsidRDefault="00D827A3" w:rsidP="00D827A3">
            <w:pPr>
              <w:spacing w:before="40"/>
              <w:ind w:right="-2"/>
              <w:jc w:val="center"/>
              <w:rPr>
                <w:rFonts w:asciiTheme="majorHAnsi" w:hAnsiTheme="majorHAnsi"/>
                <w:b/>
                <w:sz w:val="20"/>
              </w:rPr>
            </w:pPr>
            <w:r>
              <w:rPr>
                <w:rFonts w:asciiTheme="majorHAnsi" w:hAnsiTheme="majorHAnsi"/>
                <w:b/>
                <w:sz w:val="20"/>
              </w:rPr>
              <w:t>Ing. Zbyněk Pastyřík</w:t>
            </w:r>
          </w:p>
          <w:p w14:paraId="4253A0B6" w14:textId="77777777" w:rsidR="00D827A3" w:rsidRPr="00450A59" w:rsidRDefault="00D827A3" w:rsidP="00D827A3">
            <w:pPr>
              <w:spacing w:before="40"/>
              <w:ind w:right="-2"/>
              <w:jc w:val="center"/>
              <w:rPr>
                <w:rFonts w:ascii="Cambria" w:hAnsi="Cambria"/>
                <w:sz w:val="18"/>
              </w:rPr>
            </w:pPr>
            <w:r>
              <w:rPr>
                <w:rFonts w:ascii="Cambria" w:hAnsi="Cambria"/>
                <w:sz w:val="18"/>
              </w:rPr>
              <w:t>obec Dambořice</w:t>
            </w:r>
          </w:p>
          <w:p w14:paraId="38C0F5E1" w14:textId="1D494A4C" w:rsidR="00D827A3" w:rsidRPr="00450A59" w:rsidRDefault="00D827A3" w:rsidP="00D827A3">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5B62C98C" w14:textId="006EE12C" w:rsidR="00D827A3" w:rsidRPr="00450A59" w:rsidRDefault="00D827A3" w:rsidP="00D827A3">
            <w:pPr>
              <w:spacing w:before="60"/>
              <w:ind w:right="-2"/>
              <w:jc w:val="center"/>
              <w:rPr>
                <w:rFonts w:asciiTheme="majorHAnsi" w:hAnsiTheme="majorHAnsi"/>
                <w:sz w:val="20"/>
              </w:rPr>
            </w:pPr>
          </w:p>
        </w:tc>
      </w:tr>
    </w:tbl>
    <w:p w14:paraId="7E4E4E2E" w14:textId="1D1A3AD7" w:rsidR="00DB7E5F" w:rsidRPr="00450A59" w:rsidRDefault="00DB7E5F" w:rsidP="005219F5">
      <w:pPr>
        <w:pStyle w:val="Smlouva"/>
        <w:ind w:right="-2"/>
        <w:rPr>
          <w:rFonts w:asciiTheme="majorHAnsi" w:hAnsiTheme="majorHAnsi"/>
          <w:sz w:val="20"/>
        </w:rPr>
      </w:pPr>
    </w:p>
    <w:p w14:paraId="78D7F8E1" w14:textId="1BB18AE5" w:rsidR="00B54C69" w:rsidRDefault="00B54C69" w:rsidP="005219F5">
      <w:pPr>
        <w:pStyle w:val="Smlouva"/>
        <w:ind w:right="-2"/>
        <w:rPr>
          <w:rFonts w:asciiTheme="majorHAnsi" w:hAnsiTheme="majorHAnsi"/>
          <w:sz w:val="20"/>
        </w:rPr>
      </w:pPr>
    </w:p>
    <w:p w14:paraId="052A42C5" w14:textId="41502F4C" w:rsidR="009E4365" w:rsidRDefault="009E4365" w:rsidP="005219F5">
      <w:pPr>
        <w:pStyle w:val="Smlouva"/>
        <w:ind w:right="-2"/>
        <w:rPr>
          <w:rFonts w:asciiTheme="majorHAnsi" w:hAnsiTheme="majorHAnsi"/>
          <w:sz w:val="20"/>
        </w:rPr>
      </w:pPr>
    </w:p>
    <w:p w14:paraId="3C334523" w14:textId="5B8D9CD0" w:rsidR="009E4365" w:rsidRDefault="009E4365" w:rsidP="005219F5">
      <w:pPr>
        <w:pStyle w:val="Smlouva"/>
        <w:ind w:right="-2"/>
        <w:rPr>
          <w:rFonts w:asciiTheme="majorHAnsi" w:hAnsiTheme="majorHAnsi"/>
          <w:sz w:val="20"/>
        </w:rPr>
      </w:pPr>
    </w:p>
    <w:p w14:paraId="62C5B96B" w14:textId="56672040" w:rsidR="009E4365" w:rsidRDefault="009E4365" w:rsidP="005219F5">
      <w:pPr>
        <w:pStyle w:val="Smlouva"/>
        <w:ind w:right="-2"/>
        <w:rPr>
          <w:rFonts w:asciiTheme="majorHAnsi" w:hAnsiTheme="majorHAnsi"/>
          <w:sz w:val="20"/>
        </w:rPr>
      </w:pPr>
    </w:p>
    <w:p w14:paraId="4D4D240C" w14:textId="77777777" w:rsidR="009E4365" w:rsidRDefault="009E4365" w:rsidP="005219F5">
      <w:pPr>
        <w:pStyle w:val="Smlouva"/>
        <w:ind w:right="-2"/>
        <w:rPr>
          <w:rFonts w:asciiTheme="majorHAnsi" w:hAnsiTheme="majorHAnsi"/>
          <w:sz w:val="20"/>
        </w:rPr>
      </w:pPr>
    </w:p>
    <w:p w14:paraId="35C828AD" w14:textId="2A7561AC" w:rsidR="009E4365" w:rsidRDefault="009E4365" w:rsidP="005219F5">
      <w:pPr>
        <w:pStyle w:val="Smlouva"/>
        <w:ind w:right="-2"/>
        <w:rPr>
          <w:rFonts w:asciiTheme="majorHAnsi" w:hAnsiTheme="majorHAnsi"/>
          <w:sz w:val="20"/>
        </w:rPr>
      </w:pPr>
    </w:p>
    <w:p w14:paraId="7430C737" w14:textId="0E5790FB" w:rsidR="00EE5CED" w:rsidRDefault="00EE5CED" w:rsidP="005219F5">
      <w:pPr>
        <w:pStyle w:val="Smlouva"/>
        <w:ind w:right="-2"/>
        <w:rPr>
          <w:rFonts w:asciiTheme="majorHAnsi" w:hAnsiTheme="majorHAnsi"/>
          <w:sz w:val="20"/>
        </w:rPr>
      </w:pPr>
    </w:p>
    <w:p w14:paraId="5061945F" w14:textId="77777777" w:rsidR="00EE5CED" w:rsidRPr="00450A59" w:rsidRDefault="00EE5CED" w:rsidP="005219F5">
      <w:pPr>
        <w:pStyle w:val="Smlouva"/>
        <w:ind w:right="-2"/>
        <w:rPr>
          <w:rFonts w:asciiTheme="majorHAnsi" w:hAnsiTheme="majorHAnsi"/>
          <w:sz w:val="20"/>
        </w:rPr>
      </w:pPr>
    </w:p>
    <w:p w14:paraId="5E4E2010" w14:textId="77777777" w:rsidR="002B730C" w:rsidRPr="00450A59" w:rsidRDefault="002B730C" w:rsidP="005219F5">
      <w:pPr>
        <w:pStyle w:val="Smlouva"/>
        <w:ind w:right="-2"/>
        <w:rPr>
          <w:rFonts w:asciiTheme="majorHAnsi" w:hAnsiTheme="majorHAnsi"/>
          <w:sz w:val="20"/>
        </w:rPr>
      </w:pPr>
    </w:p>
    <w:p w14:paraId="78228B36" w14:textId="77777777" w:rsidR="005219F5" w:rsidRPr="00450A59" w:rsidRDefault="005219F5" w:rsidP="005219F5">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442BC8" w:rsidRPr="00450A59" w14:paraId="137C29C9" w14:textId="77777777" w:rsidTr="00442BC8">
        <w:trPr>
          <w:jc w:val="center"/>
        </w:trPr>
        <w:tc>
          <w:tcPr>
            <w:tcW w:w="4927" w:type="dxa"/>
            <w:vAlign w:val="bottom"/>
          </w:tcPr>
          <w:p w14:paraId="604393F8" w14:textId="77777777"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c>
          <w:tcPr>
            <w:tcW w:w="4179" w:type="dxa"/>
            <w:vAlign w:val="bottom"/>
          </w:tcPr>
          <w:p w14:paraId="19A681AB" w14:textId="5A96D4A9"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r>
      <w:tr w:rsidR="00442BC8" w:rsidRPr="006C720D" w14:paraId="3ADFB658" w14:textId="77777777" w:rsidTr="00442BC8">
        <w:trPr>
          <w:jc w:val="center"/>
        </w:trPr>
        <w:tc>
          <w:tcPr>
            <w:tcW w:w="4927" w:type="dxa"/>
            <w:vAlign w:val="bottom"/>
          </w:tcPr>
          <w:p w14:paraId="1970EBAB" w14:textId="77777777" w:rsidR="00127C69" w:rsidRPr="00450A59" w:rsidRDefault="00127C69" w:rsidP="00127C69">
            <w:pPr>
              <w:spacing w:before="60"/>
              <w:ind w:right="-2"/>
              <w:jc w:val="center"/>
              <w:rPr>
                <w:rFonts w:asciiTheme="majorHAnsi" w:hAnsiTheme="majorHAnsi"/>
                <w:b/>
                <w:sz w:val="20"/>
              </w:rPr>
            </w:pPr>
            <w:permStart w:id="522344013" w:edGrp="everyone"/>
          </w:p>
          <w:p w14:paraId="1C0DB273" w14:textId="7AE8EC0C" w:rsidR="00127C69" w:rsidRPr="00450A59" w:rsidRDefault="00127C69" w:rsidP="00127C69">
            <w:pPr>
              <w:spacing w:before="60"/>
              <w:ind w:right="-2"/>
              <w:jc w:val="center"/>
              <w:rPr>
                <w:rFonts w:asciiTheme="majorHAnsi" w:hAnsiTheme="majorHAnsi"/>
                <w:sz w:val="18"/>
              </w:rPr>
            </w:pPr>
          </w:p>
          <w:permEnd w:id="522344013"/>
          <w:p w14:paraId="1D5BBFE4" w14:textId="7850FCFD" w:rsidR="00127C69" w:rsidRPr="00450A59" w:rsidRDefault="00127C69" w:rsidP="00E31E67">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382AA91F" w14:textId="3797855D" w:rsidR="00127C69" w:rsidRPr="00450A59" w:rsidRDefault="00127C69" w:rsidP="009E4365">
            <w:pPr>
              <w:spacing w:before="40"/>
              <w:ind w:right="-2"/>
              <w:jc w:val="center"/>
              <w:rPr>
                <w:rFonts w:asciiTheme="majorHAnsi" w:hAnsiTheme="majorHAnsi"/>
                <w:b/>
                <w:sz w:val="20"/>
              </w:rPr>
            </w:pPr>
            <w:permStart w:id="665395332" w:edGrp="everyone"/>
          </w:p>
          <w:p w14:paraId="57A6CEDC" w14:textId="5A80BB20" w:rsidR="00127C69" w:rsidRPr="00450A59" w:rsidRDefault="00127C69" w:rsidP="009E4365">
            <w:pPr>
              <w:spacing w:before="40"/>
              <w:ind w:right="-2"/>
              <w:jc w:val="center"/>
              <w:rPr>
                <w:rFonts w:asciiTheme="majorHAnsi" w:hAnsiTheme="majorHAnsi"/>
                <w:sz w:val="18"/>
              </w:rPr>
            </w:pPr>
          </w:p>
          <w:permEnd w:id="665395332"/>
          <w:p w14:paraId="776B99FC" w14:textId="355A9FBF" w:rsidR="00442BC8" w:rsidRPr="00127C69" w:rsidRDefault="00127C69" w:rsidP="009E4365">
            <w:pPr>
              <w:spacing w:before="40"/>
              <w:ind w:right="-2"/>
              <w:jc w:val="center"/>
              <w:rPr>
                <w:rFonts w:asciiTheme="majorHAnsi" w:hAnsiTheme="majorHAnsi"/>
                <w:i/>
                <w:sz w:val="20"/>
              </w:rPr>
            </w:pPr>
            <w:r w:rsidRPr="00450A59">
              <w:rPr>
                <w:rFonts w:asciiTheme="majorHAnsi" w:hAnsiTheme="majorHAnsi"/>
                <w:i/>
                <w:sz w:val="18"/>
              </w:rPr>
              <w:t>zhotovitel</w:t>
            </w:r>
          </w:p>
        </w:tc>
      </w:tr>
    </w:tbl>
    <w:p w14:paraId="20F866BF" w14:textId="5ACD573A" w:rsidR="00E44DF3" w:rsidRDefault="00E44DF3" w:rsidP="00E44DF3">
      <w:pPr>
        <w:shd w:val="clear" w:color="auto" w:fill="FFFFFF"/>
        <w:spacing w:line="360" w:lineRule="auto"/>
        <w:ind w:right="282"/>
        <w:jc w:val="both"/>
        <w:rPr>
          <w:rFonts w:asciiTheme="majorHAnsi" w:hAnsiTheme="majorHAnsi" w:cs="Arial"/>
          <w:iCs/>
          <w:sz w:val="20"/>
        </w:rPr>
      </w:pPr>
    </w:p>
    <w:p w14:paraId="129838DF" w14:textId="74CA6C98" w:rsidR="009E4365" w:rsidRDefault="009E4365" w:rsidP="00E44DF3">
      <w:pPr>
        <w:shd w:val="clear" w:color="auto" w:fill="FFFFFF"/>
        <w:spacing w:line="360" w:lineRule="auto"/>
        <w:ind w:right="282"/>
        <w:jc w:val="both"/>
        <w:rPr>
          <w:rFonts w:asciiTheme="majorHAnsi" w:hAnsiTheme="majorHAnsi" w:cs="Arial"/>
          <w:iCs/>
          <w:sz w:val="20"/>
        </w:rPr>
      </w:pPr>
    </w:p>
    <w:p w14:paraId="14B4FC28" w14:textId="7E3A4499" w:rsidR="009E4365" w:rsidRDefault="009E4365" w:rsidP="00E44DF3">
      <w:pPr>
        <w:shd w:val="clear" w:color="auto" w:fill="FFFFFF"/>
        <w:spacing w:line="360" w:lineRule="auto"/>
        <w:ind w:right="282"/>
        <w:jc w:val="both"/>
        <w:rPr>
          <w:rFonts w:asciiTheme="majorHAnsi" w:hAnsiTheme="majorHAnsi" w:cs="Arial"/>
          <w:iCs/>
          <w:sz w:val="20"/>
        </w:rPr>
      </w:pPr>
    </w:p>
    <w:p w14:paraId="0FEC7508" w14:textId="7D5272C5" w:rsidR="009E4365" w:rsidRDefault="009E4365" w:rsidP="00E44DF3">
      <w:pPr>
        <w:shd w:val="clear" w:color="auto" w:fill="FFFFFF"/>
        <w:spacing w:line="360" w:lineRule="auto"/>
        <w:ind w:right="282"/>
        <w:jc w:val="both"/>
        <w:rPr>
          <w:rFonts w:asciiTheme="majorHAnsi" w:hAnsiTheme="majorHAnsi" w:cs="Arial"/>
          <w:iCs/>
          <w:sz w:val="20"/>
        </w:rPr>
      </w:pPr>
    </w:p>
    <w:p w14:paraId="671DEDC9" w14:textId="02383275" w:rsidR="009E4365" w:rsidRDefault="009E4365" w:rsidP="00E44DF3">
      <w:pPr>
        <w:shd w:val="clear" w:color="auto" w:fill="FFFFFF"/>
        <w:spacing w:line="360" w:lineRule="auto"/>
        <w:ind w:right="282"/>
        <w:jc w:val="both"/>
        <w:rPr>
          <w:rFonts w:asciiTheme="majorHAnsi" w:hAnsiTheme="majorHAnsi" w:cs="Arial"/>
          <w:iCs/>
          <w:sz w:val="20"/>
        </w:rPr>
      </w:pPr>
    </w:p>
    <w:p w14:paraId="40F45E56" w14:textId="79D3ED0C" w:rsidR="009E4365" w:rsidRDefault="009E4365" w:rsidP="00E44DF3">
      <w:pPr>
        <w:shd w:val="clear" w:color="auto" w:fill="FFFFFF"/>
        <w:spacing w:line="360" w:lineRule="auto"/>
        <w:ind w:right="282"/>
        <w:jc w:val="both"/>
        <w:rPr>
          <w:rFonts w:asciiTheme="majorHAnsi" w:hAnsiTheme="majorHAnsi" w:cs="Arial"/>
          <w:iCs/>
          <w:sz w:val="20"/>
        </w:rPr>
      </w:pPr>
    </w:p>
    <w:p w14:paraId="5239D41A" w14:textId="0F8AD545" w:rsidR="009E4365" w:rsidRDefault="009E4365" w:rsidP="00E44DF3">
      <w:pPr>
        <w:shd w:val="clear" w:color="auto" w:fill="FFFFFF"/>
        <w:spacing w:line="360" w:lineRule="auto"/>
        <w:ind w:right="282"/>
        <w:jc w:val="both"/>
        <w:rPr>
          <w:rFonts w:asciiTheme="majorHAnsi" w:hAnsiTheme="majorHAnsi" w:cs="Arial"/>
          <w:iCs/>
          <w:sz w:val="20"/>
        </w:rPr>
      </w:pPr>
    </w:p>
    <w:p w14:paraId="5C247A27" w14:textId="77777777" w:rsidR="009E4365" w:rsidRDefault="009E4365" w:rsidP="00E44DF3">
      <w:pPr>
        <w:shd w:val="clear" w:color="auto" w:fill="FFFFFF"/>
        <w:spacing w:line="360" w:lineRule="auto"/>
        <w:ind w:right="282"/>
        <w:jc w:val="both"/>
        <w:rPr>
          <w:rFonts w:asciiTheme="majorHAnsi" w:hAnsiTheme="majorHAnsi" w:cs="Arial"/>
          <w:iCs/>
          <w:sz w:val="20"/>
        </w:rPr>
      </w:pPr>
    </w:p>
    <w:p w14:paraId="748A66DB" w14:textId="77777777" w:rsidR="00E44DF3" w:rsidRPr="00115154" w:rsidRDefault="00E44DF3" w:rsidP="00E44DF3">
      <w:pPr>
        <w:shd w:val="clear" w:color="auto" w:fill="FFFFFF"/>
        <w:spacing w:line="360" w:lineRule="auto"/>
        <w:ind w:right="282"/>
        <w:jc w:val="both"/>
        <w:rPr>
          <w:rFonts w:asciiTheme="majorHAnsi" w:hAnsiTheme="majorHAnsi" w:cs="Arial"/>
          <w:iCs/>
          <w:sz w:val="19"/>
          <w:szCs w:val="19"/>
          <w:u w:val="single"/>
        </w:rPr>
      </w:pPr>
      <w:r w:rsidRPr="00115154">
        <w:rPr>
          <w:rFonts w:asciiTheme="majorHAnsi" w:hAnsiTheme="majorHAnsi" w:cs="Arial"/>
          <w:b/>
          <w:bCs/>
          <w:iCs/>
          <w:sz w:val="19"/>
          <w:szCs w:val="19"/>
          <w:u w:val="single"/>
        </w:rPr>
        <w:t>Doložka podle § 41 zákona č. 128/2000 Sb., o obcích (obecní zřízení), ve znění pozdějších předpisů:</w:t>
      </w:r>
      <w:r w:rsidRPr="00115154">
        <w:rPr>
          <w:rFonts w:asciiTheme="majorHAnsi" w:hAnsiTheme="majorHAnsi" w:cs="Arial"/>
          <w:iCs/>
          <w:sz w:val="19"/>
          <w:szCs w:val="19"/>
          <w:u w:val="single"/>
        </w:rPr>
        <w:t xml:space="preserve"> </w:t>
      </w:r>
    </w:p>
    <w:p w14:paraId="3D4BFFE3" w14:textId="0948B03A" w:rsidR="00B54C69" w:rsidRPr="00B54C69" w:rsidRDefault="00E44DF3" w:rsidP="00E44DF3">
      <w:pPr>
        <w:pStyle w:val="Smlouva"/>
        <w:spacing w:line="600" w:lineRule="auto"/>
        <w:ind w:right="-2"/>
        <w:jc w:val="both"/>
        <w:rPr>
          <w:rFonts w:asciiTheme="majorHAnsi" w:hAnsiTheme="majorHAnsi" w:cs="Arial"/>
          <w:iCs/>
          <w:sz w:val="20"/>
        </w:rPr>
      </w:pPr>
      <w:r w:rsidRPr="00115154">
        <w:rPr>
          <w:rFonts w:asciiTheme="majorHAnsi" w:hAnsiTheme="majorHAnsi" w:cs="Arial"/>
          <w:iCs/>
          <w:sz w:val="20"/>
        </w:rPr>
        <w:t xml:space="preserve">Tuto smlouvu o dílo schválilo </w:t>
      </w:r>
      <w:r w:rsidRPr="00540AB0">
        <w:rPr>
          <w:rFonts w:asciiTheme="majorHAnsi" w:hAnsiTheme="majorHAnsi" w:cs="Arial"/>
          <w:iCs/>
          <w:sz w:val="20"/>
        </w:rPr>
        <w:t>ZO</w:t>
      </w:r>
      <w:r w:rsidR="009E4365">
        <w:rPr>
          <w:rFonts w:asciiTheme="majorHAnsi" w:hAnsiTheme="majorHAnsi" w:cs="Arial"/>
          <w:iCs/>
          <w:sz w:val="20"/>
        </w:rPr>
        <w:t xml:space="preserve"> / RO</w:t>
      </w:r>
      <w:r w:rsidRPr="00115154">
        <w:rPr>
          <w:rFonts w:asciiTheme="majorHAnsi" w:hAnsiTheme="majorHAnsi" w:cs="Arial"/>
          <w:iCs/>
          <w:sz w:val="20"/>
        </w:rPr>
        <w:t xml:space="preserve"> obce </w:t>
      </w:r>
      <w:r w:rsidR="00FF7DF3">
        <w:rPr>
          <w:rFonts w:asciiTheme="majorHAnsi" w:hAnsiTheme="majorHAnsi" w:cs="Arial"/>
          <w:iCs/>
          <w:sz w:val="20"/>
        </w:rPr>
        <w:t>Dambořice</w:t>
      </w:r>
      <w:r w:rsidRPr="00115154">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537D9179" w:rsidR="00D22DFD" w:rsidRPr="00247421" w:rsidRDefault="00095121" w:rsidP="00854393">
            <w:pPr>
              <w:numPr>
                <w:ilvl w:val="1"/>
                <w:numId w:val="0"/>
              </w:numPr>
              <w:tabs>
                <w:tab w:val="num" w:pos="-2835"/>
              </w:tabs>
              <w:ind w:left="-108" w:right="-108"/>
              <w:jc w:val="center"/>
              <w:rPr>
                <w:rFonts w:asciiTheme="majorHAnsi" w:hAnsiTheme="majorHAnsi"/>
                <w:b/>
                <w:sz w:val="17"/>
                <w:szCs w:val="17"/>
              </w:rPr>
            </w:pPr>
            <w:r w:rsidRPr="009E4365">
              <w:rPr>
                <w:rFonts w:asciiTheme="majorHAnsi" w:hAnsiTheme="majorHAnsi"/>
                <w:i/>
                <w:sz w:val="18"/>
                <w:szCs w:val="17"/>
              </w:rPr>
              <w:t>Půdní prostory ZŠ Dambořice - družina, výtvarný ateliér, kabinety</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3228E22B"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2D10DDC3"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6607BCD1"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27FE26B"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3601D4F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65AF011"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E638E5">
        <w:trPr>
          <w:jc w:val="center"/>
        </w:trPr>
        <w:tc>
          <w:tcPr>
            <w:tcW w:w="4927" w:type="dxa"/>
            <w:vAlign w:val="bottom"/>
          </w:tcPr>
          <w:p w14:paraId="6E0B00D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E638E5">
        <w:trPr>
          <w:jc w:val="center"/>
        </w:trPr>
        <w:tc>
          <w:tcPr>
            <w:tcW w:w="4927" w:type="dxa"/>
            <w:vAlign w:val="bottom"/>
          </w:tcPr>
          <w:p w14:paraId="6C040FB8" w14:textId="2567ABAD" w:rsidR="006F100D" w:rsidRPr="00B22932" w:rsidRDefault="006F100D" w:rsidP="00E638E5">
            <w:pPr>
              <w:spacing w:before="60"/>
              <w:ind w:right="-2"/>
              <w:jc w:val="center"/>
              <w:rPr>
                <w:rFonts w:asciiTheme="majorHAnsi" w:hAnsiTheme="majorHAnsi"/>
                <w:b/>
                <w:sz w:val="20"/>
              </w:rPr>
            </w:pPr>
            <w:permStart w:id="2055408516" w:edGrp="everyone"/>
          </w:p>
          <w:p w14:paraId="72DC0631" w14:textId="77777777" w:rsidR="006F100D" w:rsidRPr="00B22932" w:rsidRDefault="006F100D" w:rsidP="00E638E5">
            <w:pPr>
              <w:spacing w:before="60"/>
              <w:ind w:right="-2"/>
              <w:jc w:val="center"/>
              <w:rPr>
                <w:rFonts w:asciiTheme="majorHAnsi" w:hAnsiTheme="majorHAnsi"/>
                <w:sz w:val="18"/>
              </w:rPr>
            </w:pPr>
          </w:p>
          <w:permEnd w:id="2055408516"/>
          <w:p w14:paraId="7DE68BD8"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7777777" w:rsidR="006F100D" w:rsidRPr="00B22932" w:rsidRDefault="006F100D" w:rsidP="00E638E5">
            <w:pPr>
              <w:spacing w:before="60"/>
              <w:ind w:right="-2"/>
              <w:jc w:val="center"/>
              <w:rPr>
                <w:rFonts w:asciiTheme="majorHAnsi" w:hAnsiTheme="majorHAnsi"/>
                <w:b/>
                <w:sz w:val="20"/>
              </w:rPr>
            </w:pPr>
            <w:permStart w:id="1965114692" w:edGrp="everyone"/>
          </w:p>
          <w:p w14:paraId="79F8A413" w14:textId="77777777" w:rsidR="006F100D" w:rsidRPr="00B22932" w:rsidRDefault="006F100D" w:rsidP="00E638E5">
            <w:pPr>
              <w:spacing w:before="60"/>
              <w:ind w:right="-2"/>
              <w:jc w:val="center"/>
              <w:rPr>
                <w:rFonts w:asciiTheme="majorHAnsi" w:hAnsiTheme="majorHAnsi"/>
                <w:sz w:val="18"/>
              </w:rPr>
            </w:pPr>
          </w:p>
          <w:permEnd w:id="1965114692"/>
          <w:p w14:paraId="52BB5B32"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536FD100"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E638E5">
        <w:trPr>
          <w:jc w:val="center"/>
        </w:trPr>
        <w:tc>
          <w:tcPr>
            <w:tcW w:w="4927" w:type="dxa"/>
            <w:vAlign w:val="bottom"/>
          </w:tcPr>
          <w:p w14:paraId="5753EF3D"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E638E5">
        <w:trPr>
          <w:jc w:val="center"/>
        </w:trPr>
        <w:tc>
          <w:tcPr>
            <w:tcW w:w="4927" w:type="dxa"/>
            <w:vAlign w:val="bottom"/>
          </w:tcPr>
          <w:p w14:paraId="2CCD57EC" w14:textId="77777777" w:rsidR="006F100D" w:rsidRPr="00B22932" w:rsidRDefault="006F100D" w:rsidP="00E638E5">
            <w:pPr>
              <w:spacing w:before="60"/>
              <w:ind w:right="-2"/>
              <w:jc w:val="center"/>
              <w:rPr>
                <w:rFonts w:asciiTheme="majorHAnsi" w:hAnsiTheme="majorHAnsi"/>
                <w:b/>
                <w:sz w:val="20"/>
              </w:rPr>
            </w:pPr>
            <w:permStart w:id="486178324" w:edGrp="everyone"/>
          </w:p>
          <w:p w14:paraId="5CB2B919" w14:textId="561A784B" w:rsidR="006F100D" w:rsidRPr="00B22932" w:rsidRDefault="006F100D" w:rsidP="00E638E5">
            <w:pPr>
              <w:spacing w:before="60"/>
              <w:ind w:right="-2"/>
              <w:jc w:val="center"/>
              <w:rPr>
                <w:rFonts w:asciiTheme="majorHAnsi" w:hAnsiTheme="majorHAnsi"/>
                <w:sz w:val="18"/>
              </w:rPr>
            </w:pPr>
          </w:p>
          <w:permEnd w:id="486178324"/>
          <w:p w14:paraId="4F73CF0B"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E638E5">
            <w:pPr>
              <w:spacing w:before="60"/>
              <w:ind w:right="-2"/>
              <w:jc w:val="center"/>
              <w:rPr>
                <w:rFonts w:asciiTheme="majorHAnsi" w:hAnsiTheme="majorHAnsi"/>
                <w:b/>
                <w:sz w:val="20"/>
              </w:rPr>
            </w:pPr>
            <w:permStart w:id="1510695277" w:edGrp="everyone"/>
          </w:p>
          <w:p w14:paraId="6BFCAB87" w14:textId="77777777" w:rsidR="006F100D" w:rsidRPr="00B22932" w:rsidRDefault="006F100D" w:rsidP="00E638E5">
            <w:pPr>
              <w:spacing w:before="60"/>
              <w:ind w:right="-2"/>
              <w:jc w:val="center"/>
              <w:rPr>
                <w:rFonts w:asciiTheme="majorHAnsi" w:hAnsiTheme="majorHAnsi"/>
                <w:sz w:val="18"/>
              </w:rPr>
            </w:pPr>
          </w:p>
          <w:permEnd w:id="1510695277"/>
          <w:p w14:paraId="574D5440"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12F7D9A6" w:rsidR="00730A39" w:rsidRDefault="00730A39" w:rsidP="006F100D">
      <w:pPr>
        <w:pStyle w:val="Smlouva"/>
        <w:ind w:right="-2"/>
        <w:rPr>
          <w:rFonts w:asciiTheme="majorHAnsi" w:hAnsiTheme="majorHAnsi"/>
          <w:sz w:val="20"/>
        </w:rPr>
      </w:pPr>
    </w:p>
    <w:p w14:paraId="49657046" w14:textId="77777777" w:rsidR="00730A39" w:rsidRDefault="00730A39">
      <w:pPr>
        <w:widowControl/>
        <w:rPr>
          <w:rFonts w:asciiTheme="majorHAnsi" w:hAnsiTheme="majorHAnsi"/>
          <w:sz w:val="20"/>
        </w:rPr>
      </w:pPr>
      <w:r>
        <w:rPr>
          <w:rFonts w:asciiTheme="majorHAnsi" w:hAnsiTheme="majorHAnsi"/>
          <w:sz w:val="20"/>
        </w:rPr>
        <w:br w:type="page"/>
      </w:r>
    </w:p>
    <w:p w14:paraId="76075940" w14:textId="77777777" w:rsidR="006F100D" w:rsidRPr="006F100D" w:rsidRDefault="006F100D" w:rsidP="006F100D">
      <w:pPr>
        <w:pStyle w:val="Smlouva"/>
        <w:ind w:right="-2"/>
        <w:rPr>
          <w:rFonts w:asciiTheme="majorHAnsi" w:hAnsiTheme="majorHAnsi"/>
          <w:sz w:val="20"/>
        </w:rPr>
      </w:pPr>
    </w:p>
    <w:p w14:paraId="3CA13E3F" w14:textId="77777777" w:rsidR="00730A39" w:rsidRPr="006C720D" w:rsidRDefault="00730A39" w:rsidP="00730A39">
      <w:pPr>
        <w:ind w:right="-2"/>
        <w:jc w:val="right"/>
        <w:rPr>
          <w:rFonts w:asciiTheme="majorHAnsi" w:hAnsiTheme="majorHAnsi"/>
          <w:sz w:val="20"/>
          <w:u w:val="single"/>
        </w:rPr>
      </w:pPr>
    </w:p>
    <w:p w14:paraId="10DDC916" w14:textId="77777777" w:rsidR="00730A39" w:rsidRPr="006C720D" w:rsidRDefault="00730A39" w:rsidP="00730A39">
      <w:pPr>
        <w:ind w:right="-2"/>
        <w:jc w:val="right"/>
        <w:rPr>
          <w:rFonts w:asciiTheme="majorHAnsi" w:hAnsiTheme="majorHAnsi"/>
          <w:sz w:val="20"/>
          <w:u w:val="single"/>
        </w:rPr>
      </w:pPr>
    </w:p>
    <w:p w14:paraId="27780E6F" w14:textId="77777777" w:rsidR="00730A39" w:rsidRPr="006C720D" w:rsidRDefault="00730A39" w:rsidP="00730A39">
      <w:pPr>
        <w:ind w:right="-2"/>
        <w:jc w:val="right"/>
        <w:rPr>
          <w:rFonts w:asciiTheme="majorHAnsi" w:hAnsiTheme="majorHAnsi"/>
          <w:sz w:val="20"/>
          <w:u w:val="single"/>
        </w:rPr>
      </w:pPr>
    </w:p>
    <w:p w14:paraId="43CE9011" w14:textId="77777777" w:rsidR="00730A39" w:rsidRPr="006C720D" w:rsidRDefault="00730A39" w:rsidP="00730A39">
      <w:pPr>
        <w:ind w:right="-2"/>
        <w:jc w:val="right"/>
        <w:rPr>
          <w:rFonts w:asciiTheme="majorHAnsi" w:hAnsiTheme="majorHAnsi"/>
          <w:sz w:val="20"/>
          <w:u w:val="single"/>
        </w:rPr>
      </w:pPr>
    </w:p>
    <w:p w14:paraId="6679AA8C" w14:textId="77777777" w:rsidR="00730A39" w:rsidRPr="006C720D" w:rsidRDefault="00730A39" w:rsidP="00730A39">
      <w:pPr>
        <w:ind w:right="-2"/>
        <w:jc w:val="right"/>
        <w:rPr>
          <w:rFonts w:asciiTheme="majorHAnsi" w:hAnsiTheme="majorHAnsi"/>
          <w:sz w:val="20"/>
          <w:u w:val="single"/>
        </w:rPr>
      </w:pPr>
    </w:p>
    <w:p w14:paraId="6490BCE9" w14:textId="77777777" w:rsidR="00730A39" w:rsidRPr="006C720D" w:rsidRDefault="00730A39" w:rsidP="00730A39">
      <w:pPr>
        <w:ind w:right="-2"/>
        <w:jc w:val="right"/>
        <w:rPr>
          <w:rFonts w:asciiTheme="majorHAnsi" w:hAnsiTheme="majorHAnsi"/>
          <w:sz w:val="20"/>
          <w:u w:val="single"/>
        </w:rPr>
      </w:pPr>
    </w:p>
    <w:p w14:paraId="1FAC20BF" w14:textId="77777777" w:rsidR="00730A39" w:rsidRPr="006C720D" w:rsidRDefault="00730A39" w:rsidP="00730A39">
      <w:pPr>
        <w:ind w:right="-2"/>
        <w:jc w:val="right"/>
        <w:rPr>
          <w:rFonts w:asciiTheme="majorHAnsi" w:hAnsiTheme="majorHAnsi"/>
          <w:sz w:val="20"/>
          <w:u w:val="single"/>
        </w:rPr>
      </w:pPr>
    </w:p>
    <w:p w14:paraId="2970FAA8" w14:textId="77777777" w:rsidR="00730A39" w:rsidRPr="006C720D" w:rsidRDefault="00730A39" w:rsidP="00730A39">
      <w:pPr>
        <w:ind w:right="-2"/>
        <w:jc w:val="right"/>
        <w:rPr>
          <w:rFonts w:asciiTheme="majorHAnsi" w:hAnsiTheme="majorHAnsi"/>
          <w:sz w:val="20"/>
          <w:u w:val="single"/>
        </w:rPr>
      </w:pPr>
    </w:p>
    <w:p w14:paraId="6E4CCC81" w14:textId="77777777" w:rsidR="00730A39" w:rsidRPr="006C720D" w:rsidRDefault="00730A39" w:rsidP="00730A39">
      <w:pPr>
        <w:ind w:right="-2"/>
        <w:jc w:val="right"/>
        <w:rPr>
          <w:rFonts w:asciiTheme="majorHAnsi" w:hAnsiTheme="majorHAnsi"/>
          <w:sz w:val="20"/>
          <w:u w:val="single"/>
        </w:rPr>
      </w:pPr>
    </w:p>
    <w:p w14:paraId="134E6A06" w14:textId="77777777" w:rsidR="00730A39" w:rsidRPr="006C720D" w:rsidRDefault="00730A39" w:rsidP="00730A39">
      <w:pPr>
        <w:ind w:right="-2"/>
        <w:jc w:val="right"/>
        <w:rPr>
          <w:rFonts w:asciiTheme="majorHAnsi" w:hAnsiTheme="majorHAnsi"/>
          <w:sz w:val="20"/>
          <w:u w:val="single"/>
        </w:rPr>
      </w:pPr>
    </w:p>
    <w:p w14:paraId="42463714" w14:textId="77777777" w:rsidR="00730A39" w:rsidRPr="006C720D" w:rsidRDefault="00730A39" w:rsidP="00730A39">
      <w:pPr>
        <w:ind w:right="-2"/>
        <w:jc w:val="right"/>
        <w:rPr>
          <w:rFonts w:asciiTheme="majorHAnsi" w:hAnsiTheme="majorHAnsi"/>
          <w:sz w:val="20"/>
          <w:u w:val="single"/>
        </w:rPr>
      </w:pPr>
    </w:p>
    <w:p w14:paraId="1ABBDE5F" w14:textId="77777777" w:rsidR="00730A39" w:rsidRPr="006C720D" w:rsidRDefault="00730A39" w:rsidP="00730A39">
      <w:pPr>
        <w:ind w:right="-2"/>
        <w:jc w:val="right"/>
        <w:rPr>
          <w:rFonts w:asciiTheme="majorHAnsi" w:hAnsiTheme="majorHAnsi"/>
          <w:sz w:val="20"/>
          <w:u w:val="single"/>
        </w:rPr>
      </w:pPr>
    </w:p>
    <w:p w14:paraId="344EAFC4" w14:textId="77777777" w:rsidR="00730A39" w:rsidRPr="006C720D" w:rsidRDefault="00730A39" w:rsidP="00730A39">
      <w:pPr>
        <w:ind w:right="-2"/>
        <w:jc w:val="right"/>
        <w:rPr>
          <w:rFonts w:asciiTheme="majorHAnsi" w:hAnsiTheme="majorHAnsi"/>
          <w:sz w:val="20"/>
          <w:u w:val="single"/>
        </w:rPr>
      </w:pPr>
    </w:p>
    <w:p w14:paraId="49B9B018" w14:textId="77777777" w:rsidR="00730A39" w:rsidRPr="006C720D" w:rsidRDefault="00730A39" w:rsidP="00730A39">
      <w:pPr>
        <w:ind w:right="-2"/>
        <w:jc w:val="right"/>
        <w:rPr>
          <w:rFonts w:asciiTheme="majorHAnsi" w:hAnsiTheme="majorHAnsi"/>
          <w:sz w:val="20"/>
          <w:u w:val="single"/>
        </w:rPr>
      </w:pPr>
    </w:p>
    <w:p w14:paraId="73A563E7" w14:textId="77777777" w:rsidR="00730A39" w:rsidRPr="006C720D" w:rsidRDefault="00730A39" w:rsidP="00730A39">
      <w:pPr>
        <w:ind w:right="-2"/>
        <w:jc w:val="right"/>
        <w:rPr>
          <w:rFonts w:asciiTheme="majorHAnsi" w:hAnsiTheme="majorHAnsi"/>
          <w:sz w:val="20"/>
          <w:u w:val="single"/>
        </w:rPr>
      </w:pPr>
    </w:p>
    <w:p w14:paraId="2AF6974B" w14:textId="5464DD5D" w:rsidR="00730A39" w:rsidRPr="006C720D" w:rsidRDefault="00730A39" w:rsidP="00730A39">
      <w:pPr>
        <w:ind w:right="-2"/>
        <w:jc w:val="center"/>
        <w:rPr>
          <w:rFonts w:asciiTheme="majorHAnsi" w:hAnsiTheme="majorHAnsi"/>
          <w:b/>
        </w:rPr>
      </w:pPr>
      <w:r w:rsidRPr="00730A39">
        <w:rPr>
          <w:rFonts w:asciiTheme="majorHAnsi" w:hAnsiTheme="majorHAnsi"/>
          <w:b/>
        </w:rPr>
        <w:t xml:space="preserve">Příloha č. </w:t>
      </w:r>
      <w:r w:rsidR="000A7CD3">
        <w:rPr>
          <w:rFonts w:asciiTheme="majorHAnsi" w:hAnsiTheme="majorHAnsi"/>
          <w:b/>
        </w:rPr>
        <w:t>4</w:t>
      </w:r>
      <w:r w:rsidRPr="00730A39">
        <w:rPr>
          <w:rFonts w:asciiTheme="majorHAnsi" w:hAnsiTheme="majorHAnsi"/>
          <w:b/>
        </w:rPr>
        <w:t xml:space="preserve"> - Časový harmonogram plnění díla - finanční harmonogram plnění</w:t>
      </w:r>
    </w:p>
    <w:p w14:paraId="5116F42F" w14:textId="77777777" w:rsidR="00730A39" w:rsidRPr="006C720D" w:rsidRDefault="00730A39" w:rsidP="00730A39">
      <w:pPr>
        <w:pStyle w:val="Smlouva"/>
        <w:spacing w:after="120"/>
        <w:ind w:right="-2"/>
        <w:rPr>
          <w:rFonts w:asciiTheme="majorHAnsi" w:hAnsiTheme="majorHAnsi"/>
          <w:sz w:val="20"/>
        </w:rPr>
      </w:pPr>
    </w:p>
    <w:p w14:paraId="78A2840A" w14:textId="77777777" w:rsidR="00730A39" w:rsidRPr="006C720D" w:rsidRDefault="00730A39" w:rsidP="00730A39">
      <w:pPr>
        <w:spacing w:after="120"/>
        <w:ind w:right="-2"/>
        <w:rPr>
          <w:rFonts w:asciiTheme="majorHAnsi" w:hAnsiTheme="majorHAnsi"/>
          <w:sz w:val="20"/>
        </w:rPr>
      </w:pPr>
    </w:p>
    <w:p w14:paraId="0DB07317" w14:textId="77777777" w:rsidR="00730A39" w:rsidRPr="006C720D" w:rsidRDefault="00730A39" w:rsidP="00730A39">
      <w:pPr>
        <w:spacing w:after="120"/>
        <w:ind w:right="-2"/>
        <w:rPr>
          <w:rFonts w:asciiTheme="majorHAnsi" w:hAnsiTheme="majorHAnsi"/>
          <w:sz w:val="20"/>
        </w:rPr>
      </w:pPr>
    </w:p>
    <w:p w14:paraId="453BEBC8" w14:textId="77777777" w:rsidR="00730A39" w:rsidRPr="006C720D" w:rsidRDefault="00730A39" w:rsidP="00730A39">
      <w:pPr>
        <w:spacing w:after="120"/>
        <w:ind w:right="-2"/>
        <w:rPr>
          <w:rFonts w:asciiTheme="majorHAnsi" w:hAnsiTheme="majorHAnsi"/>
          <w:sz w:val="20"/>
        </w:rPr>
      </w:pPr>
    </w:p>
    <w:p w14:paraId="26D13ADD" w14:textId="77777777" w:rsidR="00730A39" w:rsidRPr="006C720D" w:rsidRDefault="00730A39" w:rsidP="00730A39">
      <w:pPr>
        <w:spacing w:after="120"/>
        <w:ind w:right="-2"/>
        <w:rPr>
          <w:rFonts w:asciiTheme="majorHAnsi" w:hAnsiTheme="majorHAnsi"/>
          <w:sz w:val="20"/>
        </w:rPr>
      </w:pPr>
    </w:p>
    <w:p w14:paraId="43CBF6A5" w14:textId="77777777" w:rsidR="00730A39" w:rsidRPr="006C720D" w:rsidRDefault="00730A39" w:rsidP="00730A39">
      <w:pPr>
        <w:spacing w:after="120"/>
        <w:ind w:right="-2"/>
        <w:rPr>
          <w:rFonts w:asciiTheme="majorHAnsi" w:hAnsiTheme="majorHAnsi"/>
          <w:sz w:val="20"/>
        </w:rPr>
      </w:pPr>
    </w:p>
    <w:p w14:paraId="02C1E0ED" w14:textId="77777777" w:rsidR="00730A39" w:rsidRPr="006C720D" w:rsidRDefault="00730A39" w:rsidP="00730A39">
      <w:pPr>
        <w:spacing w:after="120"/>
        <w:ind w:right="-2"/>
        <w:rPr>
          <w:rFonts w:asciiTheme="majorHAnsi" w:hAnsiTheme="majorHAnsi"/>
          <w:sz w:val="20"/>
        </w:rPr>
      </w:pPr>
    </w:p>
    <w:p w14:paraId="62DE946D" w14:textId="77777777" w:rsidR="00730A39" w:rsidRPr="006C720D" w:rsidRDefault="00730A39" w:rsidP="00730A39">
      <w:pPr>
        <w:spacing w:after="120"/>
        <w:ind w:right="-2"/>
        <w:rPr>
          <w:rFonts w:asciiTheme="majorHAnsi" w:hAnsiTheme="majorHAnsi"/>
          <w:sz w:val="20"/>
        </w:rPr>
      </w:pPr>
    </w:p>
    <w:p w14:paraId="0FF0F983" w14:textId="77777777" w:rsidR="00730A39" w:rsidRPr="006C720D" w:rsidRDefault="00730A39" w:rsidP="00730A39">
      <w:pPr>
        <w:spacing w:after="120"/>
        <w:ind w:right="282" w:hanging="567"/>
        <w:rPr>
          <w:rFonts w:asciiTheme="majorHAnsi" w:hAnsiTheme="majorHAnsi"/>
          <w:sz w:val="20"/>
        </w:rPr>
      </w:pPr>
    </w:p>
    <w:p w14:paraId="14E5D590" w14:textId="5CA715ED" w:rsidR="00727006" w:rsidRDefault="00727006">
      <w:pPr>
        <w:widowControl/>
        <w:rPr>
          <w:rFonts w:asciiTheme="majorHAnsi" w:hAnsiTheme="majorHAnsi"/>
          <w:sz w:val="20"/>
        </w:rPr>
      </w:pPr>
      <w:r>
        <w:rPr>
          <w:rFonts w:asciiTheme="majorHAnsi" w:hAnsiTheme="majorHAnsi"/>
          <w:sz w:val="20"/>
        </w:rPr>
        <w:br w:type="page"/>
      </w:r>
    </w:p>
    <w:p w14:paraId="71E18516" w14:textId="77777777" w:rsidR="00727006" w:rsidRPr="006F100D" w:rsidRDefault="00727006" w:rsidP="00727006">
      <w:pPr>
        <w:pStyle w:val="Smlouva"/>
        <w:ind w:right="-2"/>
        <w:rPr>
          <w:rFonts w:asciiTheme="majorHAnsi" w:hAnsiTheme="majorHAnsi"/>
          <w:sz w:val="20"/>
        </w:rPr>
      </w:pPr>
    </w:p>
    <w:p w14:paraId="73BB81FE" w14:textId="77777777" w:rsidR="00727006" w:rsidRPr="006C720D" w:rsidRDefault="00727006" w:rsidP="00727006">
      <w:pPr>
        <w:ind w:right="-2"/>
        <w:jc w:val="right"/>
        <w:rPr>
          <w:rFonts w:asciiTheme="majorHAnsi" w:hAnsiTheme="majorHAnsi"/>
          <w:sz w:val="20"/>
          <w:u w:val="single"/>
        </w:rPr>
      </w:pPr>
    </w:p>
    <w:p w14:paraId="7B76E7C7" w14:textId="77777777" w:rsidR="00727006" w:rsidRPr="006C720D" w:rsidRDefault="00727006" w:rsidP="00727006">
      <w:pPr>
        <w:ind w:right="-2"/>
        <w:jc w:val="right"/>
        <w:rPr>
          <w:rFonts w:asciiTheme="majorHAnsi" w:hAnsiTheme="majorHAnsi"/>
          <w:sz w:val="20"/>
          <w:u w:val="single"/>
        </w:rPr>
      </w:pPr>
    </w:p>
    <w:p w14:paraId="1BA6BCE6" w14:textId="77777777" w:rsidR="00727006" w:rsidRPr="006C720D" w:rsidRDefault="00727006" w:rsidP="00727006">
      <w:pPr>
        <w:ind w:right="-2"/>
        <w:jc w:val="right"/>
        <w:rPr>
          <w:rFonts w:asciiTheme="majorHAnsi" w:hAnsiTheme="majorHAnsi"/>
          <w:sz w:val="20"/>
          <w:u w:val="single"/>
        </w:rPr>
      </w:pPr>
    </w:p>
    <w:p w14:paraId="66A983EB" w14:textId="77777777" w:rsidR="00727006" w:rsidRPr="006C720D" w:rsidRDefault="00727006" w:rsidP="00727006">
      <w:pPr>
        <w:ind w:right="-2"/>
        <w:jc w:val="right"/>
        <w:rPr>
          <w:rFonts w:asciiTheme="majorHAnsi" w:hAnsiTheme="majorHAnsi"/>
          <w:sz w:val="20"/>
          <w:u w:val="single"/>
        </w:rPr>
      </w:pPr>
    </w:p>
    <w:p w14:paraId="1036A956" w14:textId="77777777" w:rsidR="00727006" w:rsidRPr="006C720D" w:rsidRDefault="00727006" w:rsidP="00727006">
      <w:pPr>
        <w:ind w:right="-2"/>
        <w:jc w:val="right"/>
        <w:rPr>
          <w:rFonts w:asciiTheme="majorHAnsi" w:hAnsiTheme="majorHAnsi"/>
          <w:sz w:val="20"/>
          <w:u w:val="single"/>
        </w:rPr>
      </w:pPr>
    </w:p>
    <w:p w14:paraId="1C0B0F5A" w14:textId="77777777" w:rsidR="00727006" w:rsidRPr="006C720D" w:rsidRDefault="00727006" w:rsidP="00727006">
      <w:pPr>
        <w:ind w:right="-2"/>
        <w:jc w:val="right"/>
        <w:rPr>
          <w:rFonts w:asciiTheme="majorHAnsi" w:hAnsiTheme="majorHAnsi"/>
          <w:sz w:val="20"/>
          <w:u w:val="single"/>
        </w:rPr>
      </w:pPr>
    </w:p>
    <w:p w14:paraId="6F58B1A1" w14:textId="77777777" w:rsidR="00727006" w:rsidRPr="006C720D" w:rsidRDefault="00727006" w:rsidP="00727006">
      <w:pPr>
        <w:ind w:right="-2"/>
        <w:jc w:val="right"/>
        <w:rPr>
          <w:rFonts w:asciiTheme="majorHAnsi" w:hAnsiTheme="majorHAnsi"/>
          <w:sz w:val="20"/>
          <w:u w:val="single"/>
        </w:rPr>
      </w:pPr>
    </w:p>
    <w:p w14:paraId="38A367B2" w14:textId="77777777" w:rsidR="00727006" w:rsidRPr="006C720D" w:rsidRDefault="00727006" w:rsidP="00727006">
      <w:pPr>
        <w:ind w:right="-2"/>
        <w:jc w:val="right"/>
        <w:rPr>
          <w:rFonts w:asciiTheme="majorHAnsi" w:hAnsiTheme="majorHAnsi"/>
          <w:sz w:val="20"/>
          <w:u w:val="single"/>
        </w:rPr>
      </w:pPr>
    </w:p>
    <w:p w14:paraId="6FCDFB64" w14:textId="77777777" w:rsidR="00727006" w:rsidRPr="006C720D" w:rsidRDefault="00727006" w:rsidP="00727006">
      <w:pPr>
        <w:ind w:right="-2"/>
        <w:jc w:val="right"/>
        <w:rPr>
          <w:rFonts w:asciiTheme="majorHAnsi" w:hAnsiTheme="majorHAnsi"/>
          <w:sz w:val="20"/>
          <w:u w:val="single"/>
        </w:rPr>
      </w:pPr>
    </w:p>
    <w:p w14:paraId="4C322277" w14:textId="77777777" w:rsidR="00727006" w:rsidRPr="006C720D" w:rsidRDefault="00727006" w:rsidP="00727006">
      <w:pPr>
        <w:ind w:right="-2"/>
        <w:jc w:val="right"/>
        <w:rPr>
          <w:rFonts w:asciiTheme="majorHAnsi" w:hAnsiTheme="majorHAnsi"/>
          <w:sz w:val="20"/>
          <w:u w:val="single"/>
        </w:rPr>
      </w:pPr>
    </w:p>
    <w:p w14:paraId="3A6101E1" w14:textId="77777777" w:rsidR="00727006" w:rsidRPr="006C720D" w:rsidRDefault="00727006" w:rsidP="00727006">
      <w:pPr>
        <w:ind w:right="-2"/>
        <w:jc w:val="right"/>
        <w:rPr>
          <w:rFonts w:asciiTheme="majorHAnsi" w:hAnsiTheme="majorHAnsi"/>
          <w:sz w:val="20"/>
          <w:u w:val="single"/>
        </w:rPr>
      </w:pPr>
    </w:p>
    <w:p w14:paraId="3691D5A1" w14:textId="77777777" w:rsidR="00727006" w:rsidRPr="006C720D" w:rsidRDefault="00727006" w:rsidP="00727006">
      <w:pPr>
        <w:ind w:right="-2"/>
        <w:jc w:val="right"/>
        <w:rPr>
          <w:rFonts w:asciiTheme="majorHAnsi" w:hAnsiTheme="majorHAnsi"/>
          <w:sz w:val="20"/>
          <w:u w:val="single"/>
        </w:rPr>
      </w:pPr>
    </w:p>
    <w:p w14:paraId="13BD4082" w14:textId="77777777" w:rsidR="00727006" w:rsidRPr="006C720D" w:rsidRDefault="00727006" w:rsidP="00727006">
      <w:pPr>
        <w:ind w:right="-2"/>
        <w:jc w:val="right"/>
        <w:rPr>
          <w:rFonts w:asciiTheme="majorHAnsi" w:hAnsiTheme="majorHAnsi"/>
          <w:sz w:val="20"/>
          <w:u w:val="single"/>
        </w:rPr>
      </w:pPr>
    </w:p>
    <w:p w14:paraId="5E60657C" w14:textId="77777777" w:rsidR="00727006" w:rsidRPr="006C720D" w:rsidRDefault="00727006" w:rsidP="00727006">
      <w:pPr>
        <w:ind w:right="-2"/>
        <w:jc w:val="right"/>
        <w:rPr>
          <w:rFonts w:asciiTheme="majorHAnsi" w:hAnsiTheme="majorHAnsi"/>
          <w:sz w:val="20"/>
          <w:u w:val="single"/>
        </w:rPr>
      </w:pPr>
    </w:p>
    <w:p w14:paraId="332230F8" w14:textId="77777777" w:rsidR="00727006" w:rsidRPr="006C720D" w:rsidRDefault="00727006" w:rsidP="00727006">
      <w:pPr>
        <w:ind w:right="-2"/>
        <w:jc w:val="right"/>
        <w:rPr>
          <w:rFonts w:asciiTheme="majorHAnsi" w:hAnsiTheme="majorHAnsi"/>
          <w:sz w:val="20"/>
          <w:u w:val="single"/>
        </w:rPr>
      </w:pPr>
    </w:p>
    <w:p w14:paraId="41BD7BA7" w14:textId="77777777" w:rsidR="00727006" w:rsidRPr="00997E9B" w:rsidRDefault="00727006" w:rsidP="00727006">
      <w:pPr>
        <w:ind w:right="-2"/>
        <w:jc w:val="center"/>
        <w:rPr>
          <w:rFonts w:asciiTheme="majorHAnsi" w:hAnsiTheme="majorHAnsi"/>
          <w:b/>
        </w:rPr>
      </w:pPr>
      <w:r w:rsidRPr="00997E9B">
        <w:rPr>
          <w:rFonts w:asciiTheme="majorHAnsi" w:hAnsiTheme="majorHAnsi"/>
          <w:b/>
        </w:rPr>
        <w:t>Příloha č. 5 - Doklad o poskytnutí finanční záruky</w:t>
      </w:r>
    </w:p>
    <w:sectPr w:rsidR="00727006" w:rsidRPr="00997E9B"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E3BFA" w14:textId="77777777" w:rsidR="008F1D38" w:rsidRDefault="008F1D38" w:rsidP="00207449">
      <w:r>
        <w:separator/>
      </w:r>
    </w:p>
  </w:endnote>
  <w:endnote w:type="continuationSeparator" w:id="0">
    <w:p w14:paraId="5AF2D4A0" w14:textId="77777777" w:rsidR="008F1D38" w:rsidRDefault="008F1D38"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095121" w:rsidRDefault="000951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095121" w:rsidRDefault="00095121"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095121" w:rsidRDefault="0009512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095121" w:rsidRPr="00A93862" w:rsidRDefault="00095121"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BE8D" w14:textId="77777777" w:rsidR="008F1D38" w:rsidRDefault="008F1D38" w:rsidP="00207449">
      <w:r>
        <w:separator/>
      </w:r>
    </w:p>
  </w:footnote>
  <w:footnote w:type="continuationSeparator" w:id="0">
    <w:p w14:paraId="15F34075" w14:textId="77777777" w:rsidR="008F1D38" w:rsidRDefault="008F1D38"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095121" w:rsidRDefault="00095121">
    <w:pPr>
      <w:pStyle w:val="Zhlav"/>
    </w:pPr>
  </w:p>
  <w:p w14:paraId="36E52D88" w14:textId="77777777" w:rsidR="00095121" w:rsidRDefault="00095121">
    <w:pPr>
      <w:pStyle w:val="Zhlav"/>
    </w:pPr>
    <w:r>
      <w:t>[Zadejte text.]</w:t>
    </w:r>
  </w:p>
  <w:p w14:paraId="11107873" w14:textId="77777777" w:rsidR="00095121" w:rsidRDefault="0009512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095121" w:rsidRDefault="00095121"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095121" w:rsidRPr="004B6DEC" w:rsidRDefault="00095121"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095121" w:rsidRDefault="00095121">
    <w:pPr>
      <w:pStyle w:val="Zhlav"/>
    </w:pPr>
  </w:p>
  <w:p w14:paraId="4BA3AEED" w14:textId="77777777" w:rsidR="00095121" w:rsidRDefault="00095121">
    <w:pPr>
      <w:pStyle w:val="Zhlav"/>
    </w:pPr>
    <w:r>
      <w:t>[Zadejte text.]</w:t>
    </w:r>
  </w:p>
  <w:p w14:paraId="617AA4B8" w14:textId="77777777" w:rsidR="00095121" w:rsidRDefault="00095121">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095121" w:rsidRDefault="00095121"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095121" w:rsidRPr="004B6DEC" w:rsidRDefault="00095121"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095121" w:rsidRDefault="00095121">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095121" w:rsidRDefault="00095121">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095121" w:rsidRPr="004B6DEC" w:rsidRDefault="00095121"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B7745FD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F3C64D6"/>
    <w:multiLevelType w:val="hybridMultilevel"/>
    <w:tmpl w:val="780E28FE"/>
    <w:lvl w:ilvl="0" w:tplc="F2B82E96">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0"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1"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F2338EB"/>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3"/>
  </w:num>
  <w:num w:numId="5">
    <w:abstractNumId w:val="5"/>
  </w:num>
  <w:num w:numId="6">
    <w:abstractNumId w:val="4"/>
  </w:num>
  <w:num w:numId="7">
    <w:abstractNumId w:val="11"/>
  </w:num>
  <w:num w:numId="8">
    <w:abstractNumId w:val="29"/>
  </w:num>
  <w:num w:numId="9">
    <w:abstractNumId w:val="10"/>
  </w:num>
  <w:num w:numId="10">
    <w:abstractNumId w:val="7"/>
  </w:num>
  <w:num w:numId="11">
    <w:abstractNumId w:val="8"/>
  </w:num>
  <w:num w:numId="12">
    <w:abstractNumId w:val="25"/>
  </w:num>
  <w:num w:numId="13">
    <w:abstractNumId w:val="12"/>
  </w:num>
  <w:num w:numId="14">
    <w:abstractNumId w:val="37"/>
  </w:num>
  <w:num w:numId="15">
    <w:abstractNumId w:val="13"/>
  </w:num>
  <w:num w:numId="16">
    <w:abstractNumId w:val="22"/>
  </w:num>
  <w:num w:numId="17">
    <w:abstractNumId w:val="16"/>
  </w:num>
  <w:num w:numId="18">
    <w:abstractNumId w:val="24"/>
  </w:num>
  <w:num w:numId="19">
    <w:abstractNumId w:val="35"/>
  </w:num>
  <w:num w:numId="20">
    <w:abstractNumId w:val="3"/>
  </w:num>
  <w:num w:numId="21">
    <w:abstractNumId w:val="21"/>
  </w:num>
  <w:num w:numId="22">
    <w:abstractNumId w:val="9"/>
  </w:num>
  <w:num w:numId="23">
    <w:abstractNumId w:val="26"/>
  </w:num>
  <w:num w:numId="24">
    <w:abstractNumId w:val="28"/>
  </w:num>
  <w:num w:numId="25">
    <w:abstractNumId w:val="23"/>
  </w:num>
  <w:num w:numId="26">
    <w:abstractNumId w:val="27"/>
  </w:num>
  <w:num w:numId="27">
    <w:abstractNumId w:val="14"/>
  </w:num>
  <w:num w:numId="28">
    <w:abstractNumId w:val="31"/>
  </w:num>
  <w:num w:numId="29">
    <w:abstractNumId w:val="19"/>
  </w:num>
  <w:num w:numId="30">
    <w:abstractNumId w:val="2"/>
  </w:num>
  <w:num w:numId="31">
    <w:abstractNumId w:val="34"/>
  </w:num>
  <w:num w:numId="32">
    <w:abstractNumId w:val="30"/>
  </w:num>
  <w:num w:numId="33">
    <w:abstractNumId w:val="0"/>
  </w:num>
  <w:num w:numId="34">
    <w:abstractNumId w:val="20"/>
  </w:num>
  <w:num w:numId="35">
    <w:abstractNumId w:val="32"/>
  </w:num>
  <w:num w:numId="36">
    <w:abstractNumId w:val="6"/>
  </w:num>
  <w:num w:numId="37">
    <w:abstractNumId w:val="36"/>
  </w:num>
  <w:num w:numId="38">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cumentProtection w:edit="readOnly" w:enforcement="1" w:cryptProviderType="rsaAES" w:cryptAlgorithmClass="hash" w:cryptAlgorithmType="typeAny" w:cryptAlgorithmSid="14" w:cryptSpinCount="100000" w:hash="JXX8s+FlwvbmViaF2M6qn0oYYWOeZVI6XgrfBxgoJ6h7trs/eO+n/n7/qZ1EooH7k1L4g95Bosmrpe2HVPEyog==" w:salt="WNjzO9RwGFvE0UZpG6Um5A=="/>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E95"/>
    <w:rsid w:val="00003755"/>
    <w:rsid w:val="0000559D"/>
    <w:rsid w:val="000068E7"/>
    <w:rsid w:val="00007CFA"/>
    <w:rsid w:val="0001541C"/>
    <w:rsid w:val="00024262"/>
    <w:rsid w:val="0002464A"/>
    <w:rsid w:val="00024F6A"/>
    <w:rsid w:val="0002517B"/>
    <w:rsid w:val="00025D04"/>
    <w:rsid w:val="00032E11"/>
    <w:rsid w:val="00040D17"/>
    <w:rsid w:val="000410A8"/>
    <w:rsid w:val="000411CA"/>
    <w:rsid w:val="0004624C"/>
    <w:rsid w:val="00046829"/>
    <w:rsid w:val="0005366D"/>
    <w:rsid w:val="0005392E"/>
    <w:rsid w:val="0005414A"/>
    <w:rsid w:val="000559BF"/>
    <w:rsid w:val="00060071"/>
    <w:rsid w:val="00061752"/>
    <w:rsid w:val="00066199"/>
    <w:rsid w:val="00071968"/>
    <w:rsid w:val="00071F7C"/>
    <w:rsid w:val="00076D9D"/>
    <w:rsid w:val="00084B42"/>
    <w:rsid w:val="0008580D"/>
    <w:rsid w:val="00086B33"/>
    <w:rsid w:val="000912B1"/>
    <w:rsid w:val="00095121"/>
    <w:rsid w:val="00095BBA"/>
    <w:rsid w:val="000977FF"/>
    <w:rsid w:val="000A2339"/>
    <w:rsid w:val="000A7022"/>
    <w:rsid w:val="000A7CD3"/>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F0782"/>
    <w:rsid w:val="000F0C91"/>
    <w:rsid w:val="000F1479"/>
    <w:rsid w:val="000F1E37"/>
    <w:rsid w:val="000F2C58"/>
    <w:rsid w:val="000F587C"/>
    <w:rsid w:val="000F5D5D"/>
    <w:rsid w:val="001069E2"/>
    <w:rsid w:val="00107680"/>
    <w:rsid w:val="0011049A"/>
    <w:rsid w:val="00110894"/>
    <w:rsid w:val="00111945"/>
    <w:rsid w:val="0011214B"/>
    <w:rsid w:val="00115154"/>
    <w:rsid w:val="0012036F"/>
    <w:rsid w:val="001204EE"/>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4451"/>
    <w:rsid w:val="001669F7"/>
    <w:rsid w:val="00167C6C"/>
    <w:rsid w:val="0017312F"/>
    <w:rsid w:val="001772A0"/>
    <w:rsid w:val="00182FF6"/>
    <w:rsid w:val="00186E3B"/>
    <w:rsid w:val="00190278"/>
    <w:rsid w:val="0019126E"/>
    <w:rsid w:val="00195F02"/>
    <w:rsid w:val="001968C5"/>
    <w:rsid w:val="00196BFD"/>
    <w:rsid w:val="001A0BC4"/>
    <w:rsid w:val="001A29A1"/>
    <w:rsid w:val="001A4BFA"/>
    <w:rsid w:val="001A6085"/>
    <w:rsid w:val="001B1B3A"/>
    <w:rsid w:val="001B2277"/>
    <w:rsid w:val="001B2DCA"/>
    <w:rsid w:val="001B3C35"/>
    <w:rsid w:val="001B7077"/>
    <w:rsid w:val="001B7541"/>
    <w:rsid w:val="001B7565"/>
    <w:rsid w:val="001C2978"/>
    <w:rsid w:val="001C387E"/>
    <w:rsid w:val="001C4274"/>
    <w:rsid w:val="001C70AB"/>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3769"/>
    <w:rsid w:val="00285333"/>
    <w:rsid w:val="0029074F"/>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2C42"/>
    <w:rsid w:val="002C5278"/>
    <w:rsid w:val="002D435D"/>
    <w:rsid w:val="002E1A8A"/>
    <w:rsid w:val="002E3C99"/>
    <w:rsid w:val="002E6D30"/>
    <w:rsid w:val="002F28B2"/>
    <w:rsid w:val="002F2B38"/>
    <w:rsid w:val="002F36B1"/>
    <w:rsid w:val="002F50B0"/>
    <w:rsid w:val="002F7902"/>
    <w:rsid w:val="00300386"/>
    <w:rsid w:val="0030122F"/>
    <w:rsid w:val="00316C01"/>
    <w:rsid w:val="003228D2"/>
    <w:rsid w:val="00323C14"/>
    <w:rsid w:val="00323FB4"/>
    <w:rsid w:val="003321AF"/>
    <w:rsid w:val="00337205"/>
    <w:rsid w:val="003440AC"/>
    <w:rsid w:val="003449BD"/>
    <w:rsid w:val="00351225"/>
    <w:rsid w:val="00351CAC"/>
    <w:rsid w:val="00361EC5"/>
    <w:rsid w:val="00363610"/>
    <w:rsid w:val="00363BF2"/>
    <w:rsid w:val="00363CA9"/>
    <w:rsid w:val="00365F7B"/>
    <w:rsid w:val="0036657F"/>
    <w:rsid w:val="003671D7"/>
    <w:rsid w:val="00372CB9"/>
    <w:rsid w:val="00373F5E"/>
    <w:rsid w:val="00374B9A"/>
    <w:rsid w:val="00380660"/>
    <w:rsid w:val="00380E16"/>
    <w:rsid w:val="00381349"/>
    <w:rsid w:val="003852AB"/>
    <w:rsid w:val="00385784"/>
    <w:rsid w:val="0038695A"/>
    <w:rsid w:val="00387AF1"/>
    <w:rsid w:val="00390650"/>
    <w:rsid w:val="00390969"/>
    <w:rsid w:val="00391E0A"/>
    <w:rsid w:val="0039474A"/>
    <w:rsid w:val="00397978"/>
    <w:rsid w:val="003A363E"/>
    <w:rsid w:val="003A5659"/>
    <w:rsid w:val="003A638E"/>
    <w:rsid w:val="003A6A04"/>
    <w:rsid w:val="003A784F"/>
    <w:rsid w:val="003B1737"/>
    <w:rsid w:val="003B608B"/>
    <w:rsid w:val="003B6FFF"/>
    <w:rsid w:val="003B70F9"/>
    <w:rsid w:val="003C35DD"/>
    <w:rsid w:val="003C369D"/>
    <w:rsid w:val="003C552A"/>
    <w:rsid w:val="003C5ABF"/>
    <w:rsid w:val="003C739B"/>
    <w:rsid w:val="003D19C4"/>
    <w:rsid w:val="003D2642"/>
    <w:rsid w:val="003D557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537E2"/>
    <w:rsid w:val="00453931"/>
    <w:rsid w:val="004544B8"/>
    <w:rsid w:val="00460A06"/>
    <w:rsid w:val="00460A16"/>
    <w:rsid w:val="00461F5D"/>
    <w:rsid w:val="004709BF"/>
    <w:rsid w:val="004725A8"/>
    <w:rsid w:val="0047497D"/>
    <w:rsid w:val="00480417"/>
    <w:rsid w:val="004835D7"/>
    <w:rsid w:val="00483D50"/>
    <w:rsid w:val="00486EB1"/>
    <w:rsid w:val="004918A7"/>
    <w:rsid w:val="004976E6"/>
    <w:rsid w:val="0049796B"/>
    <w:rsid w:val="004A135D"/>
    <w:rsid w:val="004A3BAA"/>
    <w:rsid w:val="004A4973"/>
    <w:rsid w:val="004A55A0"/>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D82"/>
    <w:rsid w:val="00526CF8"/>
    <w:rsid w:val="00532EB5"/>
    <w:rsid w:val="00532F37"/>
    <w:rsid w:val="00540AB0"/>
    <w:rsid w:val="005411FA"/>
    <w:rsid w:val="00543F00"/>
    <w:rsid w:val="00545AE0"/>
    <w:rsid w:val="00550E6E"/>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87586"/>
    <w:rsid w:val="00590F2C"/>
    <w:rsid w:val="00592596"/>
    <w:rsid w:val="0059300D"/>
    <w:rsid w:val="005941E8"/>
    <w:rsid w:val="00594D48"/>
    <w:rsid w:val="005A09EA"/>
    <w:rsid w:val="005A0D4F"/>
    <w:rsid w:val="005A288F"/>
    <w:rsid w:val="005A325B"/>
    <w:rsid w:val="005A3507"/>
    <w:rsid w:val="005A4A0F"/>
    <w:rsid w:val="005A4A95"/>
    <w:rsid w:val="005A6169"/>
    <w:rsid w:val="005A71FC"/>
    <w:rsid w:val="005B7567"/>
    <w:rsid w:val="005B7D51"/>
    <w:rsid w:val="005C17EF"/>
    <w:rsid w:val="005C1C29"/>
    <w:rsid w:val="005C3C4E"/>
    <w:rsid w:val="005C5941"/>
    <w:rsid w:val="005C7C34"/>
    <w:rsid w:val="005D0FCC"/>
    <w:rsid w:val="005D1AC0"/>
    <w:rsid w:val="005D2E77"/>
    <w:rsid w:val="005E17CF"/>
    <w:rsid w:val="005E498E"/>
    <w:rsid w:val="005E5926"/>
    <w:rsid w:val="005E6F16"/>
    <w:rsid w:val="005E7507"/>
    <w:rsid w:val="005E7DA4"/>
    <w:rsid w:val="005F080A"/>
    <w:rsid w:val="005F4D00"/>
    <w:rsid w:val="005F4F0D"/>
    <w:rsid w:val="005F5096"/>
    <w:rsid w:val="005F6B8C"/>
    <w:rsid w:val="005F6C07"/>
    <w:rsid w:val="005F76AE"/>
    <w:rsid w:val="006001A7"/>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53FB"/>
    <w:rsid w:val="00645ACF"/>
    <w:rsid w:val="00650984"/>
    <w:rsid w:val="00657712"/>
    <w:rsid w:val="00660C7C"/>
    <w:rsid w:val="00663BFD"/>
    <w:rsid w:val="00666A2F"/>
    <w:rsid w:val="00671090"/>
    <w:rsid w:val="0067166F"/>
    <w:rsid w:val="00672737"/>
    <w:rsid w:val="00685582"/>
    <w:rsid w:val="00685D74"/>
    <w:rsid w:val="00694B96"/>
    <w:rsid w:val="0069526E"/>
    <w:rsid w:val="0069655D"/>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2620"/>
    <w:rsid w:val="007041A1"/>
    <w:rsid w:val="00704C2C"/>
    <w:rsid w:val="00705C45"/>
    <w:rsid w:val="00705D7A"/>
    <w:rsid w:val="0071257E"/>
    <w:rsid w:val="007137B3"/>
    <w:rsid w:val="00720680"/>
    <w:rsid w:val="0072275D"/>
    <w:rsid w:val="007239B6"/>
    <w:rsid w:val="00723DA2"/>
    <w:rsid w:val="0072573E"/>
    <w:rsid w:val="00725957"/>
    <w:rsid w:val="00725B30"/>
    <w:rsid w:val="00727006"/>
    <w:rsid w:val="00730A39"/>
    <w:rsid w:val="00732135"/>
    <w:rsid w:val="00732AD7"/>
    <w:rsid w:val="00732D4C"/>
    <w:rsid w:val="00735416"/>
    <w:rsid w:val="007378C6"/>
    <w:rsid w:val="007403A2"/>
    <w:rsid w:val="00740E25"/>
    <w:rsid w:val="00741C4A"/>
    <w:rsid w:val="00745B26"/>
    <w:rsid w:val="007464F8"/>
    <w:rsid w:val="00747D60"/>
    <w:rsid w:val="00751272"/>
    <w:rsid w:val="0075259A"/>
    <w:rsid w:val="00756AC4"/>
    <w:rsid w:val="00756E8E"/>
    <w:rsid w:val="00764A81"/>
    <w:rsid w:val="00765713"/>
    <w:rsid w:val="007669B5"/>
    <w:rsid w:val="00770B7E"/>
    <w:rsid w:val="00771258"/>
    <w:rsid w:val="00771D8F"/>
    <w:rsid w:val="007746B7"/>
    <w:rsid w:val="00774FBE"/>
    <w:rsid w:val="00775B41"/>
    <w:rsid w:val="00784DB0"/>
    <w:rsid w:val="00790C15"/>
    <w:rsid w:val="00791DB9"/>
    <w:rsid w:val="00794FCB"/>
    <w:rsid w:val="007B3D0C"/>
    <w:rsid w:val="007C0D2E"/>
    <w:rsid w:val="007C1842"/>
    <w:rsid w:val="007C1CDF"/>
    <w:rsid w:val="007C22BC"/>
    <w:rsid w:val="007C23F7"/>
    <w:rsid w:val="007C333E"/>
    <w:rsid w:val="007C5F84"/>
    <w:rsid w:val="007D052E"/>
    <w:rsid w:val="007D139D"/>
    <w:rsid w:val="007D7188"/>
    <w:rsid w:val="007E08B0"/>
    <w:rsid w:val="007E0EB7"/>
    <w:rsid w:val="007E1B83"/>
    <w:rsid w:val="007E4185"/>
    <w:rsid w:val="007E4799"/>
    <w:rsid w:val="007E5EE4"/>
    <w:rsid w:val="007F050A"/>
    <w:rsid w:val="007F3A4A"/>
    <w:rsid w:val="007F7384"/>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36BCC"/>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51E3"/>
    <w:rsid w:val="00892966"/>
    <w:rsid w:val="00892A21"/>
    <w:rsid w:val="00892DAF"/>
    <w:rsid w:val="00893AAC"/>
    <w:rsid w:val="0089414A"/>
    <w:rsid w:val="0089751B"/>
    <w:rsid w:val="008A04FE"/>
    <w:rsid w:val="008A0740"/>
    <w:rsid w:val="008A2004"/>
    <w:rsid w:val="008A43A6"/>
    <w:rsid w:val="008A6E23"/>
    <w:rsid w:val="008B221B"/>
    <w:rsid w:val="008B4725"/>
    <w:rsid w:val="008B4BFA"/>
    <w:rsid w:val="008C2789"/>
    <w:rsid w:val="008C470D"/>
    <w:rsid w:val="008C5214"/>
    <w:rsid w:val="008C731D"/>
    <w:rsid w:val="008C7718"/>
    <w:rsid w:val="008D5E4D"/>
    <w:rsid w:val="008D7177"/>
    <w:rsid w:val="008E0BD3"/>
    <w:rsid w:val="008E14DA"/>
    <w:rsid w:val="008E1D29"/>
    <w:rsid w:val="008E4ABB"/>
    <w:rsid w:val="008F1D38"/>
    <w:rsid w:val="008F28AC"/>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276B4"/>
    <w:rsid w:val="009306A0"/>
    <w:rsid w:val="009374F2"/>
    <w:rsid w:val="00937C20"/>
    <w:rsid w:val="009412A0"/>
    <w:rsid w:val="00946F50"/>
    <w:rsid w:val="009505D1"/>
    <w:rsid w:val="00950F28"/>
    <w:rsid w:val="009604FF"/>
    <w:rsid w:val="00960542"/>
    <w:rsid w:val="0096129D"/>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E3F"/>
    <w:rsid w:val="009A3E38"/>
    <w:rsid w:val="009A6897"/>
    <w:rsid w:val="009A69DB"/>
    <w:rsid w:val="009B30C4"/>
    <w:rsid w:val="009B36A2"/>
    <w:rsid w:val="009B4E5C"/>
    <w:rsid w:val="009B5370"/>
    <w:rsid w:val="009B6D57"/>
    <w:rsid w:val="009C132A"/>
    <w:rsid w:val="009C26DF"/>
    <w:rsid w:val="009C3B4A"/>
    <w:rsid w:val="009C5B2C"/>
    <w:rsid w:val="009D236E"/>
    <w:rsid w:val="009D4079"/>
    <w:rsid w:val="009D6A99"/>
    <w:rsid w:val="009E0155"/>
    <w:rsid w:val="009E09BA"/>
    <w:rsid w:val="009E4365"/>
    <w:rsid w:val="009E55E7"/>
    <w:rsid w:val="009E58F9"/>
    <w:rsid w:val="009E7A28"/>
    <w:rsid w:val="009F0ADE"/>
    <w:rsid w:val="009F21A1"/>
    <w:rsid w:val="009F37DB"/>
    <w:rsid w:val="009F473A"/>
    <w:rsid w:val="009F4C7E"/>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6C9"/>
    <w:rsid w:val="00A61AB3"/>
    <w:rsid w:val="00A7107E"/>
    <w:rsid w:val="00A90097"/>
    <w:rsid w:val="00A90958"/>
    <w:rsid w:val="00A919AD"/>
    <w:rsid w:val="00A93862"/>
    <w:rsid w:val="00A97932"/>
    <w:rsid w:val="00AA056B"/>
    <w:rsid w:val="00AA0AAE"/>
    <w:rsid w:val="00AA0E6C"/>
    <w:rsid w:val="00AA54AC"/>
    <w:rsid w:val="00AA62B0"/>
    <w:rsid w:val="00AA7E2C"/>
    <w:rsid w:val="00AB2E0A"/>
    <w:rsid w:val="00AB3A46"/>
    <w:rsid w:val="00AB4BDC"/>
    <w:rsid w:val="00AB5699"/>
    <w:rsid w:val="00AC16D9"/>
    <w:rsid w:val="00AC4747"/>
    <w:rsid w:val="00AC73A3"/>
    <w:rsid w:val="00AD1CD2"/>
    <w:rsid w:val="00AD23BC"/>
    <w:rsid w:val="00AD2DB3"/>
    <w:rsid w:val="00AD31C8"/>
    <w:rsid w:val="00AD44C6"/>
    <w:rsid w:val="00AD6DFE"/>
    <w:rsid w:val="00AE53CF"/>
    <w:rsid w:val="00AE66BA"/>
    <w:rsid w:val="00AE7448"/>
    <w:rsid w:val="00AE776C"/>
    <w:rsid w:val="00AF01A9"/>
    <w:rsid w:val="00AF6B0C"/>
    <w:rsid w:val="00AF7C0C"/>
    <w:rsid w:val="00B026F0"/>
    <w:rsid w:val="00B02AA5"/>
    <w:rsid w:val="00B10763"/>
    <w:rsid w:val="00B10FE7"/>
    <w:rsid w:val="00B13200"/>
    <w:rsid w:val="00B14631"/>
    <w:rsid w:val="00B14764"/>
    <w:rsid w:val="00B16320"/>
    <w:rsid w:val="00B2145A"/>
    <w:rsid w:val="00B22932"/>
    <w:rsid w:val="00B25505"/>
    <w:rsid w:val="00B302E4"/>
    <w:rsid w:val="00B31728"/>
    <w:rsid w:val="00B33E9D"/>
    <w:rsid w:val="00B354A4"/>
    <w:rsid w:val="00B37C66"/>
    <w:rsid w:val="00B422EC"/>
    <w:rsid w:val="00B45210"/>
    <w:rsid w:val="00B46678"/>
    <w:rsid w:val="00B53E0E"/>
    <w:rsid w:val="00B54C69"/>
    <w:rsid w:val="00B61A4D"/>
    <w:rsid w:val="00B61D0C"/>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2A44"/>
    <w:rsid w:val="00BA60A2"/>
    <w:rsid w:val="00BB00AF"/>
    <w:rsid w:val="00BB0ADA"/>
    <w:rsid w:val="00BB0AE4"/>
    <w:rsid w:val="00BB15CE"/>
    <w:rsid w:val="00BB679C"/>
    <w:rsid w:val="00BB6ADB"/>
    <w:rsid w:val="00BB7E23"/>
    <w:rsid w:val="00BC0105"/>
    <w:rsid w:val="00BC19FB"/>
    <w:rsid w:val="00BC50DC"/>
    <w:rsid w:val="00BD2523"/>
    <w:rsid w:val="00BD5FB9"/>
    <w:rsid w:val="00BD6C73"/>
    <w:rsid w:val="00BE263B"/>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7AC"/>
    <w:rsid w:val="00C34A55"/>
    <w:rsid w:val="00C36C16"/>
    <w:rsid w:val="00C46C08"/>
    <w:rsid w:val="00C46C1D"/>
    <w:rsid w:val="00C50664"/>
    <w:rsid w:val="00C53567"/>
    <w:rsid w:val="00C54D37"/>
    <w:rsid w:val="00C61C0D"/>
    <w:rsid w:val="00C61D75"/>
    <w:rsid w:val="00C66D07"/>
    <w:rsid w:val="00C70E3E"/>
    <w:rsid w:val="00C73B23"/>
    <w:rsid w:val="00C75837"/>
    <w:rsid w:val="00C76BFF"/>
    <w:rsid w:val="00C81516"/>
    <w:rsid w:val="00C81611"/>
    <w:rsid w:val="00C81ECA"/>
    <w:rsid w:val="00C8215F"/>
    <w:rsid w:val="00C85314"/>
    <w:rsid w:val="00C862F0"/>
    <w:rsid w:val="00C875C7"/>
    <w:rsid w:val="00C900C1"/>
    <w:rsid w:val="00C90834"/>
    <w:rsid w:val="00C90BB6"/>
    <w:rsid w:val="00C910DF"/>
    <w:rsid w:val="00C93176"/>
    <w:rsid w:val="00C96F5B"/>
    <w:rsid w:val="00C9712A"/>
    <w:rsid w:val="00CA17C5"/>
    <w:rsid w:val="00CB170E"/>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E7D81"/>
    <w:rsid w:val="00CF115F"/>
    <w:rsid w:val="00D016FF"/>
    <w:rsid w:val="00D06763"/>
    <w:rsid w:val="00D11B53"/>
    <w:rsid w:val="00D12B83"/>
    <w:rsid w:val="00D13F06"/>
    <w:rsid w:val="00D1465D"/>
    <w:rsid w:val="00D16A29"/>
    <w:rsid w:val="00D22DFD"/>
    <w:rsid w:val="00D236F5"/>
    <w:rsid w:val="00D24E29"/>
    <w:rsid w:val="00D25DA4"/>
    <w:rsid w:val="00D2671C"/>
    <w:rsid w:val="00D27C8F"/>
    <w:rsid w:val="00D32164"/>
    <w:rsid w:val="00D36D2D"/>
    <w:rsid w:val="00D4569D"/>
    <w:rsid w:val="00D5016B"/>
    <w:rsid w:val="00D508D2"/>
    <w:rsid w:val="00D55A01"/>
    <w:rsid w:val="00D55B4A"/>
    <w:rsid w:val="00D57ABA"/>
    <w:rsid w:val="00D604EE"/>
    <w:rsid w:val="00D61DD8"/>
    <w:rsid w:val="00D63EAD"/>
    <w:rsid w:val="00D658E6"/>
    <w:rsid w:val="00D66929"/>
    <w:rsid w:val="00D67030"/>
    <w:rsid w:val="00D70CAF"/>
    <w:rsid w:val="00D727CA"/>
    <w:rsid w:val="00D72A3E"/>
    <w:rsid w:val="00D771A0"/>
    <w:rsid w:val="00D827A3"/>
    <w:rsid w:val="00D82BEF"/>
    <w:rsid w:val="00D8550D"/>
    <w:rsid w:val="00D86C12"/>
    <w:rsid w:val="00D87539"/>
    <w:rsid w:val="00D93533"/>
    <w:rsid w:val="00DA0172"/>
    <w:rsid w:val="00DA100B"/>
    <w:rsid w:val="00DA25FD"/>
    <w:rsid w:val="00DA28AC"/>
    <w:rsid w:val="00DA4236"/>
    <w:rsid w:val="00DA5FDF"/>
    <w:rsid w:val="00DA63EF"/>
    <w:rsid w:val="00DB06B4"/>
    <w:rsid w:val="00DB282A"/>
    <w:rsid w:val="00DB3D96"/>
    <w:rsid w:val="00DB7E5F"/>
    <w:rsid w:val="00DC05C4"/>
    <w:rsid w:val="00DC12A4"/>
    <w:rsid w:val="00DC33AB"/>
    <w:rsid w:val="00DC6845"/>
    <w:rsid w:val="00DD13A2"/>
    <w:rsid w:val="00DD2B4A"/>
    <w:rsid w:val="00DD2D85"/>
    <w:rsid w:val="00DD36C7"/>
    <w:rsid w:val="00DD484D"/>
    <w:rsid w:val="00DD4B54"/>
    <w:rsid w:val="00DD4CE3"/>
    <w:rsid w:val="00DD5411"/>
    <w:rsid w:val="00DE25AB"/>
    <w:rsid w:val="00DF387F"/>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15B1"/>
    <w:rsid w:val="00E7245F"/>
    <w:rsid w:val="00E751A7"/>
    <w:rsid w:val="00E7631E"/>
    <w:rsid w:val="00E7658A"/>
    <w:rsid w:val="00E7715A"/>
    <w:rsid w:val="00E83EEE"/>
    <w:rsid w:val="00E86BA3"/>
    <w:rsid w:val="00E907D6"/>
    <w:rsid w:val="00E90B6C"/>
    <w:rsid w:val="00E91049"/>
    <w:rsid w:val="00E914CC"/>
    <w:rsid w:val="00E91DD3"/>
    <w:rsid w:val="00EA0E28"/>
    <w:rsid w:val="00EA2486"/>
    <w:rsid w:val="00EA7570"/>
    <w:rsid w:val="00EB3503"/>
    <w:rsid w:val="00EB4D40"/>
    <w:rsid w:val="00EC03F6"/>
    <w:rsid w:val="00EC28C7"/>
    <w:rsid w:val="00EC2B2A"/>
    <w:rsid w:val="00EC335B"/>
    <w:rsid w:val="00EC3E4A"/>
    <w:rsid w:val="00EC456E"/>
    <w:rsid w:val="00EC57AC"/>
    <w:rsid w:val="00EC62DB"/>
    <w:rsid w:val="00EE05CC"/>
    <w:rsid w:val="00EE10C3"/>
    <w:rsid w:val="00EE15F0"/>
    <w:rsid w:val="00EE21C2"/>
    <w:rsid w:val="00EE583D"/>
    <w:rsid w:val="00EE5CED"/>
    <w:rsid w:val="00EE6DD0"/>
    <w:rsid w:val="00EE70E4"/>
    <w:rsid w:val="00EF31BE"/>
    <w:rsid w:val="00EF3259"/>
    <w:rsid w:val="00EF3A53"/>
    <w:rsid w:val="00EF3D15"/>
    <w:rsid w:val="00EF6621"/>
    <w:rsid w:val="00F005AA"/>
    <w:rsid w:val="00F00E92"/>
    <w:rsid w:val="00F076C5"/>
    <w:rsid w:val="00F115F4"/>
    <w:rsid w:val="00F118F1"/>
    <w:rsid w:val="00F13B6B"/>
    <w:rsid w:val="00F145A1"/>
    <w:rsid w:val="00F15501"/>
    <w:rsid w:val="00F2121A"/>
    <w:rsid w:val="00F227B1"/>
    <w:rsid w:val="00F2359E"/>
    <w:rsid w:val="00F23F07"/>
    <w:rsid w:val="00F24E61"/>
    <w:rsid w:val="00F24EAD"/>
    <w:rsid w:val="00F3144A"/>
    <w:rsid w:val="00F31667"/>
    <w:rsid w:val="00F36368"/>
    <w:rsid w:val="00F422F6"/>
    <w:rsid w:val="00F4512C"/>
    <w:rsid w:val="00F539BF"/>
    <w:rsid w:val="00F5732A"/>
    <w:rsid w:val="00F6001C"/>
    <w:rsid w:val="00F60D63"/>
    <w:rsid w:val="00F61413"/>
    <w:rsid w:val="00F62358"/>
    <w:rsid w:val="00F648AB"/>
    <w:rsid w:val="00F65836"/>
    <w:rsid w:val="00F71DFA"/>
    <w:rsid w:val="00F729C8"/>
    <w:rsid w:val="00F7516D"/>
    <w:rsid w:val="00F753D8"/>
    <w:rsid w:val="00F8152D"/>
    <w:rsid w:val="00F836A2"/>
    <w:rsid w:val="00F9024C"/>
    <w:rsid w:val="00F90E70"/>
    <w:rsid w:val="00F9398E"/>
    <w:rsid w:val="00F94EED"/>
    <w:rsid w:val="00F96BA9"/>
    <w:rsid w:val="00FA22B6"/>
    <w:rsid w:val="00FA3D2C"/>
    <w:rsid w:val="00FA6217"/>
    <w:rsid w:val="00FA6D75"/>
    <w:rsid w:val="00FB5EC9"/>
    <w:rsid w:val="00FB5EF0"/>
    <w:rsid w:val="00FC3C8D"/>
    <w:rsid w:val="00FC5B2D"/>
    <w:rsid w:val="00FC720B"/>
    <w:rsid w:val="00FD0F01"/>
    <w:rsid w:val="00FD2540"/>
    <w:rsid w:val="00FD372C"/>
    <w:rsid w:val="00FD3892"/>
    <w:rsid w:val="00FD525C"/>
    <w:rsid w:val="00FD5D1E"/>
    <w:rsid w:val="00FD74C6"/>
    <w:rsid w:val="00FE0A64"/>
    <w:rsid w:val="00FE47A9"/>
    <w:rsid w:val="00FE492D"/>
    <w:rsid w:val="00FE64E5"/>
    <w:rsid w:val="00FF4075"/>
    <w:rsid w:val="00FF4226"/>
    <w:rsid w:val="00FF4B73"/>
    <w:rsid w:val="00FF7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DD970-F6B8-9343-955B-66AB88B1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11562</Words>
  <Characters>68216</Characters>
  <Application>Microsoft Office Word</Application>
  <DocSecurity>8</DocSecurity>
  <Lines>568</Lines>
  <Paragraphs>159</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79619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9</cp:revision>
  <cp:lastPrinted>2021-07-20T15:55:00Z</cp:lastPrinted>
  <dcterms:created xsi:type="dcterms:W3CDTF">2021-09-14T17:04:00Z</dcterms:created>
  <dcterms:modified xsi:type="dcterms:W3CDTF">2021-09-14T18:19:00Z</dcterms:modified>
</cp:coreProperties>
</file>