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b/>
          <w:sz w:val="20"/>
          <w:u w:val="single"/>
        </w:rPr>
        <w:id w:val="-577668206"/>
        <w:docPartObj>
          <w:docPartGallery w:val="Cover Pages"/>
          <w:docPartUnique/>
        </w:docPartObj>
      </w:sdtPr>
      <w:sdtEndPr>
        <w:rPr>
          <w:rFonts w:asciiTheme="majorHAnsi" w:hAnsiTheme="majorHAnsi"/>
          <w:sz w:val="24"/>
          <w:u w:val="none"/>
        </w:rPr>
      </w:sdtEndPr>
      <w:sdtContent>
        <w:p w14:paraId="53DC33C5" w14:textId="77777777" w:rsidR="007E4799" w:rsidRPr="00A120DF" w:rsidRDefault="007E4799" w:rsidP="007E4799">
          <w:pPr>
            <w:tabs>
              <w:tab w:val="left" w:pos="4395"/>
            </w:tabs>
            <w:rPr>
              <w:rFonts w:ascii="Cambria" w:hAnsi="Cambria"/>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7E4799" w:rsidRPr="00A120DF" w14:paraId="7F6C13FF" w14:textId="77777777" w:rsidTr="007E4799">
            <w:trPr>
              <w:trHeight w:val="1624"/>
            </w:trPr>
            <w:tc>
              <w:tcPr>
                <w:tcW w:w="9212" w:type="dxa"/>
                <w:shd w:val="clear" w:color="auto" w:fill="DBE5F1" w:themeFill="accent1" w:themeFillTint="33"/>
                <w:vAlign w:val="center"/>
              </w:tcPr>
              <w:p w14:paraId="41BAFB3C" w14:textId="77777777" w:rsidR="007E4799" w:rsidRPr="00A120DF" w:rsidRDefault="007E4799" w:rsidP="007E4799">
                <w:pPr>
                  <w:tabs>
                    <w:tab w:val="left" w:pos="4395"/>
                  </w:tabs>
                  <w:spacing w:before="60"/>
                  <w:jc w:val="center"/>
                  <w:rPr>
                    <w:rFonts w:ascii="Cambria" w:hAnsi="Cambria"/>
                    <w:b/>
                    <w:szCs w:val="40"/>
                  </w:rPr>
                </w:pPr>
                <w:r w:rsidRPr="00A120DF">
                  <w:rPr>
                    <w:rFonts w:ascii="Cambria" w:hAnsi="Cambria"/>
                    <w:b/>
                    <w:szCs w:val="40"/>
                  </w:rPr>
                  <w:t>ZADÁVACÍ DOKUMENTACE</w:t>
                </w:r>
              </w:p>
              <w:p w14:paraId="3D451180" w14:textId="77777777" w:rsidR="007E4799" w:rsidRPr="005F3AF2" w:rsidRDefault="007E4799" w:rsidP="007E4799">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1DBD3A23" w14:textId="77777777" w:rsidR="007E4799" w:rsidRPr="00DC0E3D" w:rsidRDefault="007E4799" w:rsidP="007E4799">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048222F" w14:textId="77777777" w:rsidR="007E4799" w:rsidRPr="00A120DF" w:rsidRDefault="007E4799" w:rsidP="007E4799">
          <w:pPr>
            <w:rPr>
              <w:rFonts w:ascii="Cambria" w:hAnsi="Cambria"/>
              <w:sz w:val="20"/>
              <w:u w:val="single"/>
            </w:rPr>
          </w:pPr>
        </w:p>
        <w:p w14:paraId="1A544B5B" w14:textId="77777777" w:rsidR="007E4799" w:rsidRPr="00A120DF" w:rsidRDefault="007E4799" w:rsidP="007E4799">
          <w:pPr>
            <w:tabs>
              <w:tab w:val="left" w:pos="4395"/>
            </w:tabs>
            <w:rPr>
              <w:rFonts w:ascii="Cambria" w:hAnsi="Cambria"/>
            </w:rPr>
          </w:pPr>
        </w:p>
        <w:p w14:paraId="47646E34" w14:textId="77777777" w:rsidR="00B61A4D" w:rsidRPr="00A120DF" w:rsidRDefault="00B61A4D" w:rsidP="00B61A4D">
          <w:pPr>
            <w:tabs>
              <w:tab w:val="left" w:pos="4395"/>
            </w:tabs>
            <w:rPr>
              <w:rFonts w:ascii="Cambria" w:hAnsi="Cambria"/>
            </w:rPr>
          </w:pPr>
          <w:r w:rsidRPr="00A120DF">
            <w:rPr>
              <w:rFonts w:ascii="Cambria" w:hAnsi="Cambria"/>
            </w:rPr>
            <w:t>Veřejná zakázka:</w:t>
          </w:r>
        </w:p>
        <w:p w14:paraId="72E4AB36" w14:textId="77777777" w:rsidR="00B61A4D" w:rsidRPr="00A120DF" w:rsidRDefault="00B61A4D" w:rsidP="00B61A4D">
          <w:pPr>
            <w:tabs>
              <w:tab w:val="left" w:pos="4395"/>
            </w:tabs>
            <w:rPr>
              <w:rFonts w:ascii="Cambria" w:hAnsi="Cambria"/>
            </w:rPr>
          </w:pPr>
        </w:p>
        <w:p w14:paraId="251424E4" w14:textId="77777777" w:rsidR="00095121" w:rsidRPr="00A120DF" w:rsidRDefault="00095121" w:rsidP="00095121">
          <w:pPr>
            <w:tabs>
              <w:tab w:val="left" w:pos="4395"/>
            </w:tabs>
            <w:rPr>
              <w:rFonts w:ascii="Cambria" w:hAnsi="Cambria"/>
            </w:rPr>
          </w:pPr>
        </w:p>
        <w:p w14:paraId="10D7F4C8" w14:textId="77777777" w:rsidR="00095121" w:rsidRPr="00A120DF" w:rsidRDefault="00095121" w:rsidP="00095121">
          <w:pPr>
            <w:tabs>
              <w:tab w:val="left" w:pos="4395"/>
            </w:tabs>
            <w:jc w:val="center"/>
            <w:rPr>
              <w:rFonts w:ascii="Cambria" w:hAnsi="Cambria"/>
              <w:b/>
              <w:sz w:val="28"/>
            </w:rPr>
          </w:pPr>
          <w:r>
            <w:rPr>
              <w:rFonts w:ascii="Cambria" w:hAnsi="Cambria"/>
              <w:b/>
              <w:sz w:val="28"/>
            </w:rPr>
            <w:t>Půdní prostory ZŠ Dambořice - družina, výtvarný ateliér, kabinety</w:t>
          </w:r>
        </w:p>
        <w:p w14:paraId="47D647BD" w14:textId="77777777" w:rsidR="00095121" w:rsidRPr="00A120DF" w:rsidRDefault="00095121" w:rsidP="00095121">
          <w:pPr>
            <w:tabs>
              <w:tab w:val="left" w:pos="4395"/>
            </w:tabs>
            <w:rPr>
              <w:rFonts w:ascii="Cambria" w:hAnsi="Cambria"/>
            </w:rPr>
          </w:pPr>
        </w:p>
        <w:p w14:paraId="028B0883" w14:textId="77777777" w:rsidR="00095121" w:rsidRPr="00A120DF" w:rsidRDefault="00095121" w:rsidP="00095121">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2AD23DD1" w14:textId="77777777" w:rsidR="00095121" w:rsidRPr="00A120DF" w:rsidRDefault="00095121" w:rsidP="00095121">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Dambořice</w:t>
          </w:r>
        </w:p>
        <w:p w14:paraId="5E9A458E" w14:textId="77777777" w:rsidR="00095121" w:rsidRDefault="00095121" w:rsidP="00095121">
          <w:pPr>
            <w:tabs>
              <w:tab w:val="left" w:pos="4395"/>
            </w:tabs>
            <w:jc w:val="center"/>
            <w:rPr>
              <w:rFonts w:ascii="Cambria" w:hAnsi="Cambria"/>
            </w:rPr>
          </w:pPr>
        </w:p>
        <w:p w14:paraId="5F6B4621" w14:textId="77777777" w:rsidR="00095121" w:rsidRDefault="00095121" w:rsidP="00095121">
          <w:pPr>
            <w:tabs>
              <w:tab w:val="left" w:pos="4395"/>
            </w:tabs>
            <w:jc w:val="center"/>
            <w:rPr>
              <w:rFonts w:ascii="Cambria" w:hAnsi="Cambria"/>
            </w:rPr>
          </w:pPr>
          <w:r w:rsidRPr="007D1055">
            <w:rPr>
              <w:rFonts w:ascii="Cambria" w:hAnsi="Cambria"/>
              <w:noProof/>
            </w:rPr>
            <w:drawing>
              <wp:inline distT="0" distB="0" distL="0" distR="0" wp14:anchorId="337F96CF" wp14:editId="40C94C2F">
                <wp:extent cx="1244600" cy="1449191"/>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55218" cy="1461554"/>
                        </a:xfrm>
                        <a:prstGeom prst="rect">
                          <a:avLst/>
                        </a:prstGeom>
                      </pic:spPr>
                    </pic:pic>
                  </a:graphicData>
                </a:graphic>
              </wp:inline>
            </w:drawing>
          </w:r>
        </w:p>
        <w:p w14:paraId="316E4F42" w14:textId="77777777" w:rsidR="00095121" w:rsidRDefault="00095121" w:rsidP="00095121">
          <w:pPr>
            <w:tabs>
              <w:tab w:val="left" w:pos="4395"/>
            </w:tabs>
            <w:jc w:val="center"/>
            <w:rPr>
              <w:rFonts w:ascii="Cambria" w:hAnsi="Cambria"/>
            </w:rPr>
          </w:pPr>
        </w:p>
        <w:p w14:paraId="6FE366B3" w14:textId="77777777" w:rsidR="00095121" w:rsidRDefault="00095121" w:rsidP="00095121">
          <w:pPr>
            <w:tabs>
              <w:tab w:val="left" w:pos="4395"/>
            </w:tabs>
            <w:rPr>
              <w:rFonts w:ascii="Cambria" w:hAnsi="Cambria"/>
              <w:color w:val="833C0B"/>
              <w:sz w:val="21"/>
              <w:szCs w:val="22"/>
              <w:highlight w:val="red"/>
            </w:rPr>
          </w:pPr>
        </w:p>
        <w:p w14:paraId="62E2D77B" w14:textId="3BA8C00B" w:rsidR="000D7612" w:rsidRPr="00657712" w:rsidRDefault="000D7612" w:rsidP="007E4799">
          <w:pPr>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30EBD8A4" w14:textId="7471D6BE" w:rsidR="000D7612" w:rsidRDefault="000D7612" w:rsidP="000D7612">
          <w:pPr>
            <w:tabs>
              <w:tab w:val="left" w:pos="4395"/>
            </w:tabs>
            <w:rPr>
              <w:rFonts w:asciiTheme="majorHAnsi" w:hAnsiTheme="majorHAnsi"/>
            </w:rPr>
          </w:pPr>
        </w:p>
        <w:p w14:paraId="207E304B" w14:textId="77777777" w:rsidR="007746C0" w:rsidRDefault="007746C0" w:rsidP="007746C0">
          <w:pPr>
            <w:tabs>
              <w:tab w:val="left" w:pos="4395"/>
            </w:tabs>
            <w:rPr>
              <w:rFonts w:asciiTheme="majorHAnsi" w:hAnsiTheme="majorHAnsi"/>
            </w:rPr>
          </w:pPr>
        </w:p>
        <w:p w14:paraId="240F5E8D" w14:textId="77777777" w:rsidR="007746C0" w:rsidRPr="007711BC" w:rsidRDefault="007746C0" w:rsidP="007746C0">
          <w:pPr>
            <w:pStyle w:val="Nadpis3"/>
            <w:spacing w:before="0" w:after="0"/>
            <w:ind w:left="0" w:firstLine="0"/>
            <w:jc w:val="center"/>
            <w:rPr>
              <w:rFonts w:asciiTheme="minorHAnsi" w:hAnsiTheme="minorHAnsi" w:cstheme="minorHAnsi"/>
              <w:color w:val="7030A0"/>
              <w:sz w:val="28"/>
            </w:rPr>
          </w:pPr>
          <w:r w:rsidRPr="007711BC">
            <w:rPr>
              <w:rFonts w:asciiTheme="minorHAnsi" w:hAnsiTheme="minorHAnsi" w:cstheme="minorHAnsi"/>
              <w:color w:val="7030A0"/>
              <w:sz w:val="28"/>
            </w:rPr>
            <w:t>Varianta 2 – Společná účast dodavatelů podávajících společnou nabídku, Vyšší dodavatel stavby = jeden z dodavatelů podávajících společnou nabídku</w:t>
          </w:r>
        </w:p>
        <w:p w14:paraId="7CAB0EA0" w14:textId="77777777" w:rsidR="007746C0" w:rsidRDefault="007746C0" w:rsidP="007746C0">
          <w:pPr>
            <w:pStyle w:val="Nadpis3"/>
            <w:spacing w:before="0" w:after="0" w:line="276" w:lineRule="auto"/>
            <w:ind w:left="0" w:firstLine="0"/>
            <w:jc w:val="both"/>
            <w:rPr>
              <w:rFonts w:asciiTheme="minorHAnsi" w:hAnsiTheme="minorHAnsi" w:cstheme="minorHAnsi"/>
              <w:b w:val="0"/>
              <w:color w:val="7030A0"/>
              <w:sz w:val="20"/>
            </w:rPr>
          </w:pPr>
        </w:p>
        <w:p w14:paraId="20F8DD38" w14:textId="495D144C" w:rsidR="002B521A" w:rsidRPr="006C720D" w:rsidRDefault="007746C0" w:rsidP="007746C0">
          <w:pPr>
            <w:pStyle w:val="Nadpis3"/>
            <w:spacing w:before="0" w:after="0" w:line="276" w:lineRule="auto"/>
            <w:ind w:left="0" w:firstLine="0"/>
            <w:jc w:val="both"/>
            <w:rPr>
              <w:rFonts w:asciiTheme="majorHAnsi" w:hAnsiTheme="majorHAnsi"/>
            </w:rPr>
          </w:pPr>
          <w:r w:rsidRPr="007711BC">
            <w:rPr>
              <w:rFonts w:asciiTheme="minorHAnsi" w:hAnsiTheme="minorHAnsi" w:cstheme="minorHAnsi"/>
              <w:b w:val="0"/>
              <w:color w:val="7030A0"/>
              <w:sz w:val="20"/>
            </w:rPr>
            <w:t xml:space="preserve">Společně se účastnící dodavatelé, kteří podávají nabídku společně. Subjektem, který v rámci předložené </w:t>
          </w:r>
          <w:r>
            <w:rPr>
              <w:rFonts w:asciiTheme="minorHAnsi" w:hAnsiTheme="minorHAnsi" w:cstheme="minorHAnsi"/>
              <w:b w:val="0"/>
              <w:color w:val="7030A0"/>
              <w:sz w:val="20"/>
            </w:rPr>
            <w:t xml:space="preserve">nabídky prokazuje </w:t>
          </w:r>
          <w:r w:rsidRPr="007711BC">
            <w:rPr>
              <w:rFonts w:asciiTheme="minorHAnsi" w:hAnsiTheme="minorHAnsi" w:cstheme="minorHAnsi"/>
              <w:b w:val="0"/>
              <w:color w:val="7030A0"/>
              <w:sz w:val="20"/>
            </w:rPr>
            <w:t xml:space="preserve">technickou kvalifikaci dle bodu 11.1.3 písm. a) </w:t>
          </w:r>
          <w:r w:rsidRPr="004B20AD">
            <w:rPr>
              <w:rFonts w:asciiTheme="minorHAnsi" w:hAnsiTheme="minorHAnsi" w:cstheme="minorHAnsi"/>
              <w:b w:val="0"/>
              <w:color w:val="7030A0"/>
              <w:sz w:val="20"/>
            </w:rPr>
            <w:t>ZD (1)</w:t>
          </w:r>
          <w:r>
            <w:rPr>
              <w:rFonts w:asciiTheme="minorHAnsi" w:hAnsiTheme="minorHAnsi" w:cstheme="minorHAnsi"/>
              <w:b w:val="0"/>
              <w:color w:val="7030A0"/>
              <w:sz w:val="20"/>
            </w:rPr>
            <w:t xml:space="preserve"> </w:t>
          </w:r>
          <w:r w:rsidRPr="007711BC">
            <w:rPr>
              <w:rFonts w:asciiTheme="minorHAnsi" w:hAnsiTheme="minorHAnsi" w:cstheme="minorHAnsi"/>
              <w:b w:val="0"/>
              <w:color w:val="7030A0"/>
              <w:sz w:val="20"/>
            </w:rPr>
            <w:t xml:space="preserve">je jeden ze společně se účastnících dodavatelů dle první věty. Tento konkrétní dodavatel (subjekt dle předchozí věty) </w:t>
          </w:r>
          <w:r>
            <w:rPr>
              <w:rFonts w:asciiTheme="minorHAnsi" w:hAnsiTheme="minorHAnsi" w:cstheme="minorHAnsi"/>
              <w:b w:val="0"/>
              <w:color w:val="7030A0"/>
              <w:sz w:val="20"/>
            </w:rPr>
            <w:t>je</w:t>
          </w:r>
          <w:r w:rsidRPr="007711BC">
            <w:rPr>
              <w:rFonts w:asciiTheme="minorHAnsi" w:hAnsiTheme="minorHAnsi" w:cstheme="minorHAnsi"/>
              <w:b w:val="0"/>
              <w:color w:val="7030A0"/>
              <w:sz w:val="20"/>
            </w:rPr>
            <w:t xml:space="preserve"> Vyšším dodavatelem stavby dle bodu 12.1</w:t>
          </w:r>
          <w:r>
            <w:rPr>
              <w:rFonts w:asciiTheme="minorHAnsi" w:hAnsiTheme="minorHAnsi" w:cstheme="minorHAnsi"/>
              <w:b w:val="0"/>
              <w:color w:val="7030A0"/>
              <w:sz w:val="20"/>
            </w:rPr>
            <w:t xml:space="preserve"> </w:t>
          </w:r>
          <w:r w:rsidRPr="004B20AD">
            <w:rPr>
              <w:rFonts w:asciiTheme="minorHAnsi" w:hAnsiTheme="minorHAnsi" w:cstheme="minorHAnsi"/>
              <w:b w:val="0"/>
              <w:color w:val="7030A0"/>
              <w:sz w:val="20"/>
            </w:rPr>
            <w:t>ZD (1).</w:t>
          </w:r>
          <w:r w:rsidR="00C0716B" w:rsidRPr="006C720D">
            <w:rPr>
              <w:rFonts w:asciiTheme="majorHAnsi" w:hAnsiTheme="majorHAnsi"/>
              <w:sz w:val="20"/>
            </w:rPr>
            <w:br w:type="page"/>
          </w: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lastRenderedPageBreak/>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095121" w:rsidRPr="006C720D" w14:paraId="72D53F30" w14:textId="77777777" w:rsidTr="007746C0">
        <w:trPr>
          <w:trHeight w:val="340"/>
        </w:trPr>
        <w:tc>
          <w:tcPr>
            <w:tcW w:w="4111" w:type="dxa"/>
            <w:vAlign w:val="bottom"/>
          </w:tcPr>
          <w:p w14:paraId="34F161C7" w14:textId="77777777" w:rsidR="00095121" w:rsidRPr="006C720D" w:rsidRDefault="00095121" w:rsidP="00095121">
            <w:pPr>
              <w:ind w:left="72"/>
              <w:rPr>
                <w:rFonts w:asciiTheme="majorHAnsi" w:hAnsiTheme="majorHAnsi"/>
                <w:sz w:val="20"/>
              </w:rPr>
            </w:pPr>
            <w:r w:rsidRPr="006C720D">
              <w:rPr>
                <w:rFonts w:asciiTheme="majorHAnsi" w:hAnsiTheme="majorHAnsi"/>
                <w:sz w:val="20"/>
              </w:rPr>
              <w:t>Název:</w:t>
            </w:r>
          </w:p>
        </w:tc>
        <w:tc>
          <w:tcPr>
            <w:tcW w:w="4961" w:type="dxa"/>
            <w:vAlign w:val="bottom"/>
          </w:tcPr>
          <w:p w14:paraId="2B40DFC4" w14:textId="42B74D68" w:rsidR="00095121" w:rsidRPr="00200E1D" w:rsidRDefault="00095121" w:rsidP="00095121">
            <w:pPr>
              <w:ind w:left="72"/>
              <w:rPr>
                <w:rFonts w:asciiTheme="majorHAnsi" w:hAnsiTheme="majorHAnsi" w:cstheme="minorHAnsi"/>
                <w:b/>
                <w:sz w:val="20"/>
              </w:rPr>
            </w:pPr>
            <w:r w:rsidRPr="003F5175">
              <w:rPr>
                <w:rFonts w:ascii="Cambria" w:hAnsi="Cambria"/>
                <w:b/>
                <w:sz w:val="20"/>
              </w:rPr>
              <w:t>Obec Dambořice</w:t>
            </w:r>
          </w:p>
        </w:tc>
      </w:tr>
      <w:tr w:rsidR="00095121" w:rsidRPr="006C720D" w14:paraId="36D62868" w14:textId="77777777" w:rsidTr="007746C0">
        <w:trPr>
          <w:trHeight w:val="340"/>
        </w:trPr>
        <w:tc>
          <w:tcPr>
            <w:tcW w:w="4111" w:type="dxa"/>
            <w:vAlign w:val="bottom"/>
          </w:tcPr>
          <w:p w14:paraId="79E5FE3C" w14:textId="77777777" w:rsidR="00095121" w:rsidRPr="006C720D" w:rsidRDefault="00095121" w:rsidP="00095121">
            <w:pPr>
              <w:ind w:left="72"/>
              <w:rPr>
                <w:rFonts w:asciiTheme="majorHAnsi" w:hAnsiTheme="majorHAnsi"/>
                <w:sz w:val="20"/>
              </w:rPr>
            </w:pPr>
            <w:r w:rsidRPr="006C720D">
              <w:rPr>
                <w:rFonts w:asciiTheme="majorHAnsi" w:hAnsiTheme="majorHAnsi"/>
                <w:sz w:val="20"/>
              </w:rPr>
              <w:t>Sídlo:</w:t>
            </w:r>
          </w:p>
        </w:tc>
        <w:tc>
          <w:tcPr>
            <w:tcW w:w="4961" w:type="dxa"/>
            <w:vAlign w:val="bottom"/>
          </w:tcPr>
          <w:p w14:paraId="07572FEC" w14:textId="52C08F93" w:rsidR="00095121" w:rsidRPr="00200E1D" w:rsidRDefault="00095121" w:rsidP="00095121">
            <w:pPr>
              <w:ind w:left="72"/>
              <w:rPr>
                <w:rFonts w:asciiTheme="majorHAnsi" w:hAnsiTheme="majorHAnsi" w:cstheme="minorHAnsi"/>
                <w:sz w:val="20"/>
              </w:rPr>
            </w:pPr>
            <w:r w:rsidRPr="003F5175">
              <w:rPr>
                <w:rFonts w:ascii="Cambria" w:hAnsi="Cambria"/>
                <w:sz w:val="20"/>
              </w:rPr>
              <w:t>Pod Kostelem 69, 696 35 Dambořice</w:t>
            </w:r>
          </w:p>
        </w:tc>
      </w:tr>
      <w:tr w:rsidR="00095121" w:rsidRPr="00E11A35" w14:paraId="6911F39E" w14:textId="77777777" w:rsidTr="007746C0">
        <w:trPr>
          <w:trHeight w:val="340"/>
        </w:trPr>
        <w:tc>
          <w:tcPr>
            <w:tcW w:w="4111" w:type="dxa"/>
            <w:vAlign w:val="bottom"/>
          </w:tcPr>
          <w:p w14:paraId="074EE338" w14:textId="7E8FEA53" w:rsidR="00095121" w:rsidRPr="00E11A35" w:rsidRDefault="00095121" w:rsidP="00095121">
            <w:pPr>
              <w:ind w:left="72"/>
              <w:rPr>
                <w:rFonts w:asciiTheme="majorHAnsi" w:hAnsiTheme="majorHAnsi"/>
                <w:sz w:val="20"/>
              </w:rPr>
            </w:pPr>
            <w:r w:rsidRPr="00E11A35">
              <w:rPr>
                <w:rFonts w:asciiTheme="majorHAnsi" w:hAnsiTheme="majorHAnsi"/>
                <w:sz w:val="20"/>
              </w:rPr>
              <w:t>IČ:</w:t>
            </w:r>
          </w:p>
        </w:tc>
        <w:tc>
          <w:tcPr>
            <w:tcW w:w="4961" w:type="dxa"/>
            <w:vAlign w:val="bottom"/>
          </w:tcPr>
          <w:p w14:paraId="786F836D" w14:textId="79EAC92C" w:rsidR="00095121" w:rsidRPr="00E11A35" w:rsidRDefault="00095121" w:rsidP="00095121">
            <w:pPr>
              <w:ind w:left="72"/>
              <w:rPr>
                <w:rFonts w:asciiTheme="majorHAnsi" w:hAnsiTheme="majorHAnsi" w:cstheme="minorHAnsi"/>
                <w:sz w:val="20"/>
              </w:rPr>
            </w:pPr>
            <w:r w:rsidRPr="003F5175">
              <w:rPr>
                <w:rFonts w:ascii="Cambria" w:hAnsi="Cambria"/>
                <w:bCs/>
                <w:sz w:val="20"/>
              </w:rPr>
              <w:t>00284840</w:t>
            </w:r>
          </w:p>
        </w:tc>
      </w:tr>
      <w:tr w:rsidR="00095121" w:rsidRPr="00E11A35" w14:paraId="4DD9AC02" w14:textId="77777777" w:rsidTr="007746C0">
        <w:trPr>
          <w:trHeight w:val="340"/>
        </w:trPr>
        <w:tc>
          <w:tcPr>
            <w:tcW w:w="4111" w:type="dxa"/>
            <w:vAlign w:val="bottom"/>
          </w:tcPr>
          <w:p w14:paraId="50D8F60C" w14:textId="77777777" w:rsidR="00095121" w:rsidRPr="00E11A35" w:rsidRDefault="00095121" w:rsidP="00095121">
            <w:pPr>
              <w:ind w:left="72"/>
              <w:rPr>
                <w:rFonts w:asciiTheme="majorHAnsi" w:hAnsiTheme="majorHAnsi"/>
                <w:sz w:val="20"/>
              </w:rPr>
            </w:pPr>
            <w:r w:rsidRPr="00E11A35">
              <w:rPr>
                <w:rFonts w:asciiTheme="majorHAnsi" w:hAnsiTheme="majorHAnsi"/>
                <w:sz w:val="20"/>
              </w:rPr>
              <w:t xml:space="preserve">Zastoupený ve věcech smluvních: </w:t>
            </w:r>
          </w:p>
        </w:tc>
        <w:tc>
          <w:tcPr>
            <w:tcW w:w="4961" w:type="dxa"/>
            <w:vAlign w:val="bottom"/>
          </w:tcPr>
          <w:p w14:paraId="2E640327" w14:textId="5FBB94FA" w:rsidR="00095121" w:rsidRPr="00E11A35" w:rsidRDefault="00095121" w:rsidP="00095121">
            <w:pPr>
              <w:ind w:left="72"/>
              <w:rPr>
                <w:rFonts w:asciiTheme="majorHAnsi" w:hAnsiTheme="majorHAnsi" w:cstheme="minorHAnsi"/>
                <w:sz w:val="20"/>
              </w:rPr>
            </w:pPr>
            <w:r w:rsidRPr="003F5175">
              <w:rPr>
                <w:rFonts w:ascii="Cambria" w:hAnsi="Cambria"/>
                <w:sz w:val="20"/>
              </w:rPr>
              <w:t>Ing. Zbyněk Pastyřík</w:t>
            </w:r>
          </w:p>
        </w:tc>
      </w:tr>
      <w:tr w:rsidR="00CC016C" w:rsidRPr="00460A16" w14:paraId="48C07A2B" w14:textId="77777777" w:rsidTr="007746C0">
        <w:trPr>
          <w:trHeight w:val="340"/>
        </w:trPr>
        <w:tc>
          <w:tcPr>
            <w:tcW w:w="4111" w:type="dxa"/>
            <w:vAlign w:val="bottom"/>
          </w:tcPr>
          <w:p w14:paraId="32A8B573" w14:textId="77777777" w:rsidR="00CC016C" w:rsidRPr="00460A16" w:rsidRDefault="00CC016C" w:rsidP="00513B02">
            <w:pPr>
              <w:ind w:left="72"/>
              <w:rPr>
                <w:rFonts w:asciiTheme="majorHAnsi" w:hAnsiTheme="majorHAnsi"/>
                <w:sz w:val="20"/>
              </w:rPr>
            </w:pPr>
            <w:r w:rsidRPr="00460A16">
              <w:rPr>
                <w:rFonts w:asciiTheme="majorHAnsi" w:hAnsiTheme="majorHAnsi"/>
                <w:sz w:val="20"/>
              </w:rPr>
              <w:t xml:space="preserve">Zastoupený ve věcech technických: </w:t>
            </w:r>
          </w:p>
        </w:tc>
        <w:tc>
          <w:tcPr>
            <w:tcW w:w="4961" w:type="dxa"/>
            <w:vAlign w:val="bottom"/>
          </w:tcPr>
          <w:p w14:paraId="0D45C5C3" w14:textId="5B2B03AE" w:rsidR="00CC016C" w:rsidRPr="00095121" w:rsidRDefault="00095121" w:rsidP="00200E1D">
            <w:pPr>
              <w:ind w:left="72"/>
              <w:rPr>
                <w:rFonts w:asciiTheme="majorHAnsi" w:hAnsiTheme="majorHAnsi" w:cstheme="minorHAnsi"/>
                <w:sz w:val="20"/>
              </w:rPr>
            </w:pPr>
            <w:r>
              <w:rPr>
                <w:rFonts w:asciiTheme="majorHAnsi" w:hAnsiTheme="majorHAnsi" w:cstheme="minorHAnsi"/>
                <w:sz w:val="20"/>
              </w:rPr>
              <w:t>Ing. Radek Martiňák</w:t>
            </w:r>
            <w:r w:rsidR="00AB4BDC" w:rsidRPr="00095121">
              <w:rPr>
                <w:rFonts w:asciiTheme="majorHAnsi" w:hAnsiTheme="majorHAnsi" w:cstheme="minorHAnsi"/>
                <w:sz w:val="20"/>
              </w:rPr>
              <w:t xml:space="preserve"> </w:t>
            </w:r>
          </w:p>
        </w:tc>
      </w:tr>
      <w:tr w:rsidR="00FD3892" w:rsidRPr="00460A16" w14:paraId="221E8EAC" w14:textId="77777777" w:rsidTr="007746C0">
        <w:trPr>
          <w:trHeight w:val="340"/>
        </w:trPr>
        <w:tc>
          <w:tcPr>
            <w:tcW w:w="4111" w:type="dxa"/>
            <w:vAlign w:val="bottom"/>
          </w:tcPr>
          <w:p w14:paraId="4C22DF54" w14:textId="7AC288E7" w:rsidR="00FD3892" w:rsidRPr="00460A16" w:rsidRDefault="00FD3892" w:rsidP="00FD3892">
            <w:pPr>
              <w:ind w:left="72"/>
              <w:rPr>
                <w:rFonts w:asciiTheme="majorHAnsi" w:hAnsiTheme="majorHAnsi"/>
                <w:sz w:val="20"/>
              </w:rPr>
            </w:pPr>
            <w:r w:rsidRPr="00460A16">
              <w:rPr>
                <w:rFonts w:ascii="Cambria" w:hAnsi="Cambria"/>
                <w:sz w:val="20"/>
              </w:rPr>
              <w:t>Bankovní spojení:</w:t>
            </w:r>
          </w:p>
        </w:tc>
        <w:tc>
          <w:tcPr>
            <w:tcW w:w="4961" w:type="dxa"/>
            <w:shd w:val="clear" w:color="auto" w:fill="auto"/>
            <w:vAlign w:val="bottom"/>
          </w:tcPr>
          <w:p w14:paraId="70DE7AEB" w14:textId="4DE0E741" w:rsidR="00FD3892" w:rsidRPr="00D12B83" w:rsidRDefault="00095121" w:rsidP="00FD3892">
            <w:pPr>
              <w:ind w:left="72"/>
              <w:rPr>
                <w:rFonts w:asciiTheme="majorHAnsi" w:hAnsiTheme="majorHAnsi" w:cstheme="minorHAnsi"/>
                <w:i/>
                <w:sz w:val="20"/>
              </w:rPr>
            </w:pPr>
            <w:r w:rsidRPr="00095121">
              <w:rPr>
                <w:rFonts w:asciiTheme="majorHAnsi" w:hAnsiTheme="majorHAnsi" w:cstheme="minorHAnsi"/>
                <w:sz w:val="20"/>
              </w:rPr>
              <w:t>3053482/0300, Československá obchodní banka, a. s.</w:t>
            </w:r>
          </w:p>
        </w:tc>
      </w:tr>
    </w:tbl>
    <w:p w14:paraId="7F754989" w14:textId="77777777" w:rsidR="007746C0" w:rsidRDefault="007746C0" w:rsidP="007746C0">
      <w:pPr>
        <w:tabs>
          <w:tab w:val="left" w:pos="-1440"/>
          <w:tab w:val="left" w:pos="-720"/>
          <w:tab w:val="left" w:pos="-426"/>
        </w:tabs>
        <w:jc w:val="both"/>
        <w:outlineLvl w:val="0"/>
        <w:rPr>
          <w:rFonts w:asciiTheme="majorHAnsi" w:hAnsiTheme="majorHAnsi"/>
          <w:sz w:val="20"/>
        </w:rPr>
      </w:pPr>
    </w:p>
    <w:p w14:paraId="5192FE36" w14:textId="77777777" w:rsidR="007746C0" w:rsidRPr="004E63F5" w:rsidRDefault="007746C0" w:rsidP="007746C0">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003D204E" w14:textId="77777777" w:rsidTr="00A62608">
        <w:trPr>
          <w:trHeight w:val="340"/>
        </w:trPr>
        <w:tc>
          <w:tcPr>
            <w:tcW w:w="4111" w:type="dxa"/>
            <w:shd w:val="clear" w:color="auto" w:fill="EEFBFA"/>
            <w:vAlign w:val="bottom"/>
          </w:tcPr>
          <w:p w14:paraId="0F2F37C2" w14:textId="77777777" w:rsidR="007746C0" w:rsidRPr="006C720D" w:rsidRDefault="007746C0" w:rsidP="00A62608">
            <w:pPr>
              <w:ind w:left="72"/>
              <w:rPr>
                <w:rFonts w:asciiTheme="majorHAnsi" w:hAnsiTheme="majorHAnsi"/>
                <w:sz w:val="20"/>
              </w:rPr>
            </w:pPr>
            <w:permStart w:id="2098664882" w:edGrp="everyone" w:colFirst="1" w:colLast="1"/>
            <w:r w:rsidRPr="006C720D">
              <w:rPr>
                <w:rFonts w:asciiTheme="majorHAnsi" w:hAnsiTheme="majorHAnsi"/>
                <w:sz w:val="20"/>
              </w:rPr>
              <w:t>Název</w:t>
            </w:r>
            <w:r>
              <w:rPr>
                <w:rFonts w:asciiTheme="majorHAnsi" w:hAnsiTheme="majorHAnsi"/>
                <w:sz w:val="20"/>
              </w:rPr>
              <w:t xml:space="preserve"> společnosti</w:t>
            </w:r>
            <w:r w:rsidRPr="006C720D">
              <w:rPr>
                <w:rFonts w:asciiTheme="majorHAnsi" w:hAnsiTheme="majorHAnsi"/>
                <w:sz w:val="20"/>
              </w:rPr>
              <w:t>:</w:t>
            </w:r>
          </w:p>
        </w:tc>
        <w:tc>
          <w:tcPr>
            <w:tcW w:w="4961" w:type="dxa"/>
            <w:shd w:val="clear" w:color="auto" w:fill="auto"/>
            <w:vAlign w:val="bottom"/>
          </w:tcPr>
          <w:p w14:paraId="217AD4A9" w14:textId="272C2B49" w:rsidR="007746C0" w:rsidRPr="00A502E7" w:rsidRDefault="007746C0" w:rsidP="00A62608">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permEnd w:id="2098664882"/>
    </w:tbl>
    <w:p w14:paraId="440CF9B2" w14:textId="77777777" w:rsidR="007746C0" w:rsidRPr="006F4CF2" w:rsidRDefault="007746C0" w:rsidP="007746C0">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7EC26A75" w14:textId="77777777" w:rsidTr="00A62608">
        <w:trPr>
          <w:trHeight w:val="340"/>
        </w:trPr>
        <w:tc>
          <w:tcPr>
            <w:tcW w:w="4111" w:type="dxa"/>
            <w:shd w:val="clear" w:color="auto" w:fill="FDE9D9" w:themeFill="accent6" w:themeFillTint="33"/>
            <w:vAlign w:val="bottom"/>
          </w:tcPr>
          <w:p w14:paraId="40D405B2" w14:textId="77777777" w:rsidR="007746C0" w:rsidRPr="00757322" w:rsidRDefault="007746C0" w:rsidP="00A62608">
            <w:pPr>
              <w:ind w:left="72"/>
              <w:rPr>
                <w:rFonts w:asciiTheme="majorHAnsi" w:hAnsiTheme="majorHAnsi"/>
                <w:sz w:val="20"/>
              </w:rPr>
            </w:pPr>
            <w:permStart w:id="1088435017" w:edGrp="everyone" w:colFirst="1" w:colLast="1"/>
            <w:r w:rsidRPr="00757322">
              <w:rPr>
                <w:rFonts w:asciiTheme="majorHAnsi" w:hAnsiTheme="majorHAnsi"/>
                <w:sz w:val="20"/>
              </w:rPr>
              <w:t xml:space="preserve">Vedoucí společník </w:t>
            </w:r>
            <w:r>
              <w:rPr>
                <w:rFonts w:asciiTheme="majorHAnsi" w:hAnsiTheme="majorHAnsi"/>
                <w:sz w:val="20"/>
              </w:rPr>
              <w:t xml:space="preserve">- </w:t>
            </w:r>
            <w:r w:rsidRPr="00757322">
              <w:rPr>
                <w:rFonts w:asciiTheme="majorHAnsi" w:hAnsiTheme="majorHAnsi"/>
                <w:sz w:val="20"/>
              </w:rPr>
              <w:t>Vyšší dodavatel stavby:</w:t>
            </w:r>
          </w:p>
        </w:tc>
        <w:tc>
          <w:tcPr>
            <w:tcW w:w="4961" w:type="dxa"/>
            <w:shd w:val="clear" w:color="auto" w:fill="auto"/>
            <w:vAlign w:val="bottom"/>
          </w:tcPr>
          <w:p w14:paraId="20EB5256" w14:textId="77777777" w:rsidR="007746C0" w:rsidRPr="006F4CF2" w:rsidRDefault="007746C0" w:rsidP="00A62608">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7746C0" w:rsidRPr="006C720D" w14:paraId="2FF1998E" w14:textId="77777777" w:rsidTr="00A62608">
        <w:trPr>
          <w:trHeight w:val="340"/>
        </w:trPr>
        <w:tc>
          <w:tcPr>
            <w:tcW w:w="4111" w:type="dxa"/>
            <w:shd w:val="clear" w:color="auto" w:fill="FDE9D9" w:themeFill="accent6" w:themeFillTint="33"/>
            <w:vAlign w:val="bottom"/>
          </w:tcPr>
          <w:p w14:paraId="037AF3B5" w14:textId="77777777" w:rsidR="007746C0" w:rsidRPr="006C720D" w:rsidRDefault="007746C0" w:rsidP="00A62608">
            <w:pPr>
              <w:ind w:left="72"/>
              <w:rPr>
                <w:rFonts w:asciiTheme="majorHAnsi" w:hAnsiTheme="majorHAnsi"/>
                <w:sz w:val="20"/>
              </w:rPr>
            </w:pPr>
            <w:permStart w:id="1851332675" w:edGrp="everyone" w:colFirst="1" w:colLast="1"/>
            <w:permEnd w:id="1088435017"/>
            <w:r w:rsidRPr="006C720D">
              <w:rPr>
                <w:rFonts w:asciiTheme="majorHAnsi" w:hAnsiTheme="majorHAnsi"/>
                <w:sz w:val="20"/>
              </w:rPr>
              <w:t>Sídlo:</w:t>
            </w:r>
          </w:p>
        </w:tc>
        <w:tc>
          <w:tcPr>
            <w:tcW w:w="4961" w:type="dxa"/>
            <w:shd w:val="clear" w:color="auto" w:fill="auto"/>
            <w:vAlign w:val="bottom"/>
          </w:tcPr>
          <w:p w14:paraId="1EE41B22"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5B858E4B" w14:textId="77777777" w:rsidTr="00A62608">
        <w:trPr>
          <w:trHeight w:val="340"/>
        </w:trPr>
        <w:tc>
          <w:tcPr>
            <w:tcW w:w="4111" w:type="dxa"/>
            <w:shd w:val="clear" w:color="auto" w:fill="FDE9D9" w:themeFill="accent6" w:themeFillTint="33"/>
            <w:vAlign w:val="bottom"/>
          </w:tcPr>
          <w:p w14:paraId="629CAAE2" w14:textId="77777777" w:rsidR="007746C0" w:rsidRPr="006C720D" w:rsidRDefault="007746C0" w:rsidP="00A62608">
            <w:pPr>
              <w:ind w:left="72"/>
              <w:rPr>
                <w:rFonts w:asciiTheme="majorHAnsi" w:hAnsiTheme="majorHAnsi"/>
                <w:sz w:val="20"/>
              </w:rPr>
            </w:pPr>
            <w:permStart w:id="6099401" w:edGrp="everyone" w:colFirst="1" w:colLast="1"/>
            <w:permEnd w:id="1851332675"/>
            <w:r w:rsidRPr="006C720D">
              <w:rPr>
                <w:rFonts w:asciiTheme="majorHAnsi" w:hAnsiTheme="majorHAnsi"/>
                <w:sz w:val="20"/>
              </w:rPr>
              <w:t>IČ:</w:t>
            </w:r>
          </w:p>
        </w:tc>
        <w:tc>
          <w:tcPr>
            <w:tcW w:w="4961" w:type="dxa"/>
            <w:shd w:val="clear" w:color="auto" w:fill="auto"/>
            <w:vAlign w:val="bottom"/>
          </w:tcPr>
          <w:p w14:paraId="2F549930"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5BFAA452" w14:textId="77777777" w:rsidTr="00A62608">
        <w:trPr>
          <w:trHeight w:val="340"/>
        </w:trPr>
        <w:tc>
          <w:tcPr>
            <w:tcW w:w="4111" w:type="dxa"/>
            <w:shd w:val="clear" w:color="auto" w:fill="FDE9D9" w:themeFill="accent6" w:themeFillTint="33"/>
            <w:vAlign w:val="bottom"/>
          </w:tcPr>
          <w:p w14:paraId="2DB0B481" w14:textId="77777777" w:rsidR="007746C0" w:rsidRPr="006C720D" w:rsidRDefault="007746C0" w:rsidP="00A62608">
            <w:pPr>
              <w:ind w:left="72"/>
              <w:rPr>
                <w:rFonts w:asciiTheme="majorHAnsi" w:hAnsiTheme="majorHAnsi"/>
                <w:sz w:val="20"/>
              </w:rPr>
            </w:pPr>
            <w:permStart w:id="389099052" w:edGrp="everyone" w:colFirst="1" w:colLast="1"/>
            <w:permEnd w:id="6099401"/>
            <w:r w:rsidRPr="006C720D">
              <w:rPr>
                <w:rFonts w:asciiTheme="majorHAnsi" w:hAnsiTheme="majorHAnsi"/>
                <w:sz w:val="20"/>
              </w:rPr>
              <w:t xml:space="preserve">Zastoupený ve věcech smluvních: </w:t>
            </w:r>
          </w:p>
        </w:tc>
        <w:tc>
          <w:tcPr>
            <w:tcW w:w="4961" w:type="dxa"/>
            <w:shd w:val="clear" w:color="auto" w:fill="auto"/>
            <w:vAlign w:val="bottom"/>
          </w:tcPr>
          <w:p w14:paraId="6F0989DC"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23883A1D" w14:textId="77777777" w:rsidTr="00A62608">
        <w:trPr>
          <w:trHeight w:val="340"/>
        </w:trPr>
        <w:tc>
          <w:tcPr>
            <w:tcW w:w="4111" w:type="dxa"/>
            <w:shd w:val="clear" w:color="auto" w:fill="FDE9D9" w:themeFill="accent6" w:themeFillTint="33"/>
            <w:vAlign w:val="bottom"/>
          </w:tcPr>
          <w:p w14:paraId="397ED11B" w14:textId="77777777" w:rsidR="007746C0" w:rsidRPr="006C720D" w:rsidRDefault="007746C0" w:rsidP="00A62608">
            <w:pPr>
              <w:ind w:left="72"/>
              <w:rPr>
                <w:rFonts w:asciiTheme="majorHAnsi" w:hAnsiTheme="majorHAnsi"/>
                <w:sz w:val="20"/>
              </w:rPr>
            </w:pPr>
            <w:permStart w:id="898657491" w:edGrp="everyone" w:colFirst="1" w:colLast="1"/>
            <w:permEnd w:id="389099052"/>
            <w:r w:rsidRPr="006C720D">
              <w:rPr>
                <w:rFonts w:asciiTheme="majorHAnsi" w:hAnsiTheme="majorHAnsi"/>
                <w:sz w:val="20"/>
              </w:rPr>
              <w:t>Zastoupený ve věcech technických:</w:t>
            </w:r>
          </w:p>
        </w:tc>
        <w:tc>
          <w:tcPr>
            <w:tcW w:w="4961" w:type="dxa"/>
            <w:shd w:val="clear" w:color="auto" w:fill="auto"/>
            <w:vAlign w:val="bottom"/>
          </w:tcPr>
          <w:p w14:paraId="5128C130" w14:textId="6A929DD6"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permEnd w:id="898657491"/>
    </w:tbl>
    <w:p w14:paraId="3C2A1EB0" w14:textId="77777777" w:rsidR="007746C0" w:rsidRPr="006F4CF2" w:rsidRDefault="007746C0" w:rsidP="007746C0">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6899FB7B" w14:textId="77777777" w:rsidTr="00A62608">
        <w:trPr>
          <w:trHeight w:val="340"/>
        </w:trPr>
        <w:tc>
          <w:tcPr>
            <w:tcW w:w="4111" w:type="dxa"/>
            <w:shd w:val="clear" w:color="auto" w:fill="DBE5F1" w:themeFill="accent1" w:themeFillTint="33"/>
            <w:vAlign w:val="bottom"/>
          </w:tcPr>
          <w:p w14:paraId="36E80999" w14:textId="77777777" w:rsidR="007746C0" w:rsidRPr="00757322" w:rsidRDefault="007746C0" w:rsidP="00A62608">
            <w:pPr>
              <w:ind w:left="72"/>
              <w:rPr>
                <w:rFonts w:asciiTheme="majorHAnsi" w:hAnsiTheme="majorHAnsi"/>
                <w:sz w:val="20"/>
              </w:rPr>
            </w:pPr>
            <w:permStart w:id="1062669090"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7EC50D3E" w14:textId="77777777" w:rsidR="007746C0" w:rsidRPr="006F4CF2" w:rsidRDefault="007746C0" w:rsidP="00A62608">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7746C0" w:rsidRPr="006C720D" w14:paraId="01E291D3" w14:textId="77777777" w:rsidTr="00A62608">
        <w:trPr>
          <w:trHeight w:val="340"/>
        </w:trPr>
        <w:tc>
          <w:tcPr>
            <w:tcW w:w="4111" w:type="dxa"/>
            <w:shd w:val="clear" w:color="auto" w:fill="DBE5F1" w:themeFill="accent1" w:themeFillTint="33"/>
            <w:vAlign w:val="bottom"/>
          </w:tcPr>
          <w:p w14:paraId="7651968A" w14:textId="77777777" w:rsidR="007746C0" w:rsidRPr="006C720D" w:rsidRDefault="007746C0" w:rsidP="00A62608">
            <w:pPr>
              <w:ind w:left="72"/>
              <w:rPr>
                <w:rFonts w:asciiTheme="majorHAnsi" w:hAnsiTheme="majorHAnsi"/>
                <w:sz w:val="20"/>
              </w:rPr>
            </w:pPr>
            <w:permStart w:id="1404708291" w:edGrp="everyone" w:colFirst="1" w:colLast="1"/>
            <w:permEnd w:id="1062669090"/>
            <w:r w:rsidRPr="006C720D">
              <w:rPr>
                <w:rFonts w:asciiTheme="majorHAnsi" w:hAnsiTheme="majorHAnsi"/>
                <w:sz w:val="20"/>
              </w:rPr>
              <w:t>Sídlo:</w:t>
            </w:r>
          </w:p>
        </w:tc>
        <w:tc>
          <w:tcPr>
            <w:tcW w:w="4961" w:type="dxa"/>
            <w:shd w:val="clear" w:color="auto" w:fill="auto"/>
            <w:vAlign w:val="bottom"/>
          </w:tcPr>
          <w:p w14:paraId="33092BD0"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13024E55" w14:textId="77777777" w:rsidTr="00A62608">
        <w:trPr>
          <w:trHeight w:val="340"/>
        </w:trPr>
        <w:tc>
          <w:tcPr>
            <w:tcW w:w="4111" w:type="dxa"/>
            <w:shd w:val="clear" w:color="auto" w:fill="DBE5F1" w:themeFill="accent1" w:themeFillTint="33"/>
            <w:vAlign w:val="bottom"/>
          </w:tcPr>
          <w:p w14:paraId="6C00F529" w14:textId="77777777" w:rsidR="007746C0" w:rsidRPr="006C720D" w:rsidRDefault="007746C0" w:rsidP="00A62608">
            <w:pPr>
              <w:ind w:left="72"/>
              <w:rPr>
                <w:rFonts w:asciiTheme="majorHAnsi" w:hAnsiTheme="majorHAnsi"/>
                <w:sz w:val="20"/>
              </w:rPr>
            </w:pPr>
            <w:permStart w:id="1516460343" w:edGrp="everyone" w:colFirst="1" w:colLast="1"/>
            <w:permEnd w:id="1404708291"/>
            <w:r w:rsidRPr="006C720D">
              <w:rPr>
                <w:rFonts w:asciiTheme="majorHAnsi" w:hAnsiTheme="majorHAnsi"/>
                <w:sz w:val="20"/>
              </w:rPr>
              <w:t>IČ:</w:t>
            </w:r>
          </w:p>
        </w:tc>
        <w:tc>
          <w:tcPr>
            <w:tcW w:w="4961" w:type="dxa"/>
            <w:shd w:val="clear" w:color="auto" w:fill="auto"/>
            <w:vAlign w:val="bottom"/>
          </w:tcPr>
          <w:p w14:paraId="7BCA17DC"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24BC3824" w14:textId="77777777" w:rsidTr="00A62608">
        <w:trPr>
          <w:trHeight w:val="340"/>
        </w:trPr>
        <w:tc>
          <w:tcPr>
            <w:tcW w:w="4111" w:type="dxa"/>
            <w:shd w:val="clear" w:color="auto" w:fill="DBE5F1" w:themeFill="accent1" w:themeFillTint="33"/>
            <w:vAlign w:val="bottom"/>
          </w:tcPr>
          <w:p w14:paraId="5A83CCA6" w14:textId="77777777" w:rsidR="007746C0" w:rsidRPr="006C720D" w:rsidRDefault="007746C0" w:rsidP="00A62608">
            <w:pPr>
              <w:ind w:left="72"/>
              <w:rPr>
                <w:rFonts w:asciiTheme="majorHAnsi" w:hAnsiTheme="majorHAnsi"/>
                <w:sz w:val="20"/>
              </w:rPr>
            </w:pPr>
            <w:permStart w:id="1826897883" w:edGrp="everyone" w:colFirst="1" w:colLast="1"/>
            <w:permEnd w:id="1516460343"/>
            <w:r w:rsidRPr="006C720D">
              <w:rPr>
                <w:rFonts w:asciiTheme="majorHAnsi" w:hAnsiTheme="majorHAnsi"/>
                <w:sz w:val="20"/>
              </w:rPr>
              <w:t xml:space="preserve">Zastoupený ve věcech smluvních: </w:t>
            </w:r>
          </w:p>
        </w:tc>
        <w:tc>
          <w:tcPr>
            <w:tcW w:w="4961" w:type="dxa"/>
            <w:shd w:val="clear" w:color="auto" w:fill="auto"/>
            <w:vAlign w:val="bottom"/>
          </w:tcPr>
          <w:p w14:paraId="0D4ED7DF"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1D6D5F65" w14:textId="77777777" w:rsidTr="00A62608">
        <w:trPr>
          <w:trHeight w:val="340"/>
        </w:trPr>
        <w:tc>
          <w:tcPr>
            <w:tcW w:w="4111" w:type="dxa"/>
            <w:shd w:val="clear" w:color="auto" w:fill="DBE5F1" w:themeFill="accent1" w:themeFillTint="33"/>
            <w:vAlign w:val="bottom"/>
          </w:tcPr>
          <w:p w14:paraId="63C28468" w14:textId="77777777" w:rsidR="007746C0" w:rsidRPr="006C720D" w:rsidRDefault="007746C0" w:rsidP="00A62608">
            <w:pPr>
              <w:ind w:left="72"/>
              <w:rPr>
                <w:rFonts w:asciiTheme="majorHAnsi" w:hAnsiTheme="majorHAnsi"/>
                <w:sz w:val="20"/>
              </w:rPr>
            </w:pPr>
            <w:permStart w:id="1773812802" w:edGrp="everyone" w:colFirst="1" w:colLast="1"/>
            <w:permEnd w:id="1826897883"/>
            <w:r w:rsidRPr="006C720D">
              <w:rPr>
                <w:rFonts w:asciiTheme="majorHAnsi" w:hAnsiTheme="majorHAnsi"/>
                <w:sz w:val="20"/>
              </w:rPr>
              <w:t>Zastoupený ve věcech technických:</w:t>
            </w:r>
          </w:p>
        </w:tc>
        <w:tc>
          <w:tcPr>
            <w:tcW w:w="4961" w:type="dxa"/>
            <w:shd w:val="clear" w:color="auto" w:fill="auto"/>
            <w:vAlign w:val="bottom"/>
          </w:tcPr>
          <w:p w14:paraId="385E86FD"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permEnd w:id="1773812802"/>
    </w:tbl>
    <w:p w14:paraId="07F1641C" w14:textId="77777777" w:rsidR="007746C0" w:rsidRPr="006F4CF2" w:rsidRDefault="007746C0" w:rsidP="007746C0">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6F844F0B" w14:textId="77777777" w:rsidTr="00A62608">
        <w:trPr>
          <w:trHeight w:val="340"/>
        </w:trPr>
        <w:tc>
          <w:tcPr>
            <w:tcW w:w="4111" w:type="dxa"/>
            <w:shd w:val="clear" w:color="auto" w:fill="E9F7DE"/>
            <w:vAlign w:val="bottom"/>
          </w:tcPr>
          <w:p w14:paraId="529A4569" w14:textId="77777777" w:rsidR="007746C0" w:rsidRPr="00757322" w:rsidRDefault="007746C0" w:rsidP="00A62608">
            <w:pPr>
              <w:ind w:left="72"/>
              <w:rPr>
                <w:rFonts w:asciiTheme="majorHAnsi" w:hAnsiTheme="majorHAnsi"/>
                <w:sz w:val="20"/>
              </w:rPr>
            </w:pPr>
            <w:permStart w:id="291458783"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0365B2AD" w14:textId="77777777" w:rsidR="007746C0" w:rsidRPr="006F4CF2" w:rsidRDefault="007746C0" w:rsidP="00A62608">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7746C0" w:rsidRPr="006C720D" w14:paraId="540723DE" w14:textId="77777777" w:rsidTr="00A62608">
        <w:trPr>
          <w:trHeight w:val="340"/>
        </w:trPr>
        <w:tc>
          <w:tcPr>
            <w:tcW w:w="4111" w:type="dxa"/>
            <w:shd w:val="clear" w:color="auto" w:fill="E9F7DE"/>
            <w:vAlign w:val="bottom"/>
          </w:tcPr>
          <w:p w14:paraId="41D93BAD" w14:textId="77777777" w:rsidR="007746C0" w:rsidRPr="006C720D" w:rsidRDefault="007746C0" w:rsidP="00A62608">
            <w:pPr>
              <w:ind w:left="72"/>
              <w:rPr>
                <w:rFonts w:asciiTheme="majorHAnsi" w:hAnsiTheme="majorHAnsi"/>
                <w:sz w:val="20"/>
              </w:rPr>
            </w:pPr>
            <w:permStart w:id="1724456810" w:edGrp="everyone" w:colFirst="1" w:colLast="1"/>
            <w:permEnd w:id="291458783"/>
            <w:r w:rsidRPr="006C720D">
              <w:rPr>
                <w:rFonts w:asciiTheme="majorHAnsi" w:hAnsiTheme="majorHAnsi"/>
                <w:sz w:val="20"/>
              </w:rPr>
              <w:t>Sídlo:</w:t>
            </w:r>
          </w:p>
        </w:tc>
        <w:tc>
          <w:tcPr>
            <w:tcW w:w="4961" w:type="dxa"/>
            <w:shd w:val="clear" w:color="auto" w:fill="auto"/>
            <w:vAlign w:val="bottom"/>
          </w:tcPr>
          <w:p w14:paraId="45D33E3A"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1DFCDB74" w14:textId="77777777" w:rsidTr="00A62608">
        <w:trPr>
          <w:trHeight w:val="340"/>
        </w:trPr>
        <w:tc>
          <w:tcPr>
            <w:tcW w:w="4111" w:type="dxa"/>
            <w:shd w:val="clear" w:color="auto" w:fill="E9F7DE"/>
            <w:vAlign w:val="bottom"/>
          </w:tcPr>
          <w:p w14:paraId="30F7CB99" w14:textId="77777777" w:rsidR="007746C0" w:rsidRPr="006C720D" w:rsidRDefault="007746C0" w:rsidP="00A62608">
            <w:pPr>
              <w:ind w:left="72"/>
              <w:rPr>
                <w:rFonts w:asciiTheme="majorHAnsi" w:hAnsiTheme="majorHAnsi"/>
                <w:sz w:val="20"/>
              </w:rPr>
            </w:pPr>
            <w:permStart w:id="1867872516" w:edGrp="everyone" w:colFirst="1" w:colLast="1"/>
            <w:permEnd w:id="1724456810"/>
            <w:r w:rsidRPr="006C720D">
              <w:rPr>
                <w:rFonts w:asciiTheme="majorHAnsi" w:hAnsiTheme="majorHAnsi"/>
                <w:sz w:val="20"/>
              </w:rPr>
              <w:t>IČ:</w:t>
            </w:r>
          </w:p>
        </w:tc>
        <w:tc>
          <w:tcPr>
            <w:tcW w:w="4961" w:type="dxa"/>
            <w:shd w:val="clear" w:color="auto" w:fill="auto"/>
            <w:vAlign w:val="bottom"/>
          </w:tcPr>
          <w:p w14:paraId="2D4A7F28"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36CFE614" w14:textId="77777777" w:rsidTr="00A62608">
        <w:trPr>
          <w:trHeight w:val="340"/>
        </w:trPr>
        <w:tc>
          <w:tcPr>
            <w:tcW w:w="4111" w:type="dxa"/>
            <w:shd w:val="clear" w:color="auto" w:fill="E9F7DE"/>
            <w:vAlign w:val="bottom"/>
          </w:tcPr>
          <w:p w14:paraId="087BB448" w14:textId="77777777" w:rsidR="007746C0" w:rsidRPr="006C720D" w:rsidRDefault="007746C0" w:rsidP="00A62608">
            <w:pPr>
              <w:ind w:left="72"/>
              <w:rPr>
                <w:rFonts w:asciiTheme="majorHAnsi" w:hAnsiTheme="majorHAnsi"/>
                <w:sz w:val="20"/>
              </w:rPr>
            </w:pPr>
            <w:permStart w:id="1106206634" w:edGrp="everyone" w:colFirst="1" w:colLast="1"/>
            <w:permEnd w:id="1867872516"/>
            <w:r w:rsidRPr="006C720D">
              <w:rPr>
                <w:rFonts w:asciiTheme="majorHAnsi" w:hAnsiTheme="majorHAnsi"/>
                <w:sz w:val="20"/>
              </w:rPr>
              <w:t xml:space="preserve">Zastoupený ve věcech smluvních: </w:t>
            </w:r>
          </w:p>
        </w:tc>
        <w:tc>
          <w:tcPr>
            <w:tcW w:w="4961" w:type="dxa"/>
            <w:shd w:val="clear" w:color="auto" w:fill="auto"/>
            <w:vAlign w:val="bottom"/>
          </w:tcPr>
          <w:p w14:paraId="0CBFD80B"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6C720D" w14:paraId="219802BA" w14:textId="77777777" w:rsidTr="00A62608">
        <w:trPr>
          <w:trHeight w:val="340"/>
        </w:trPr>
        <w:tc>
          <w:tcPr>
            <w:tcW w:w="4111" w:type="dxa"/>
            <w:shd w:val="clear" w:color="auto" w:fill="E9F7DE"/>
            <w:vAlign w:val="bottom"/>
          </w:tcPr>
          <w:p w14:paraId="60BA5D10" w14:textId="77777777" w:rsidR="007746C0" w:rsidRPr="006C720D" w:rsidRDefault="007746C0" w:rsidP="00A62608">
            <w:pPr>
              <w:ind w:left="72"/>
              <w:rPr>
                <w:rFonts w:asciiTheme="majorHAnsi" w:hAnsiTheme="majorHAnsi"/>
                <w:sz w:val="20"/>
              </w:rPr>
            </w:pPr>
            <w:permStart w:id="1910976621" w:edGrp="everyone" w:colFirst="1" w:colLast="1"/>
            <w:permEnd w:id="1106206634"/>
            <w:r w:rsidRPr="006C720D">
              <w:rPr>
                <w:rFonts w:asciiTheme="majorHAnsi" w:hAnsiTheme="majorHAnsi"/>
                <w:sz w:val="20"/>
              </w:rPr>
              <w:t>Zastoupený ve věcech technických:</w:t>
            </w:r>
          </w:p>
        </w:tc>
        <w:tc>
          <w:tcPr>
            <w:tcW w:w="4961" w:type="dxa"/>
            <w:shd w:val="clear" w:color="auto" w:fill="auto"/>
            <w:vAlign w:val="bottom"/>
          </w:tcPr>
          <w:p w14:paraId="689119CF"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permEnd w:id="1910976621"/>
    </w:tbl>
    <w:p w14:paraId="5FAD5BF5" w14:textId="77777777" w:rsidR="007746C0" w:rsidRPr="006F4CF2" w:rsidRDefault="007746C0" w:rsidP="007746C0">
      <w:pPr>
        <w:tabs>
          <w:tab w:val="left" w:pos="4039"/>
        </w:tabs>
        <w:ind w:left="70"/>
        <w:rPr>
          <w:sz w:val="1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39F77530" w14:textId="77777777" w:rsidTr="00A62608">
        <w:trPr>
          <w:trHeight w:val="340"/>
        </w:trPr>
        <w:tc>
          <w:tcPr>
            <w:tcW w:w="4111" w:type="dxa"/>
            <w:shd w:val="clear" w:color="auto" w:fill="EEFBFA"/>
            <w:vAlign w:val="bottom"/>
          </w:tcPr>
          <w:p w14:paraId="18AD9D4C" w14:textId="77777777" w:rsidR="007746C0" w:rsidRPr="006C720D" w:rsidRDefault="007746C0" w:rsidP="00A62608">
            <w:pPr>
              <w:ind w:left="72"/>
              <w:rPr>
                <w:rFonts w:asciiTheme="majorHAnsi" w:hAnsiTheme="majorHAnsi"/>
                <w:sz w:val="20"/>
              </w:rPr>
            </w:pPr>
            <w:permStart w:id="1628864472" w:edGrp="everyone" w:colFirst="1" w:colLast="1"/>
            <w:r w:rsidRPr="006C720D">
              <w:rPr>
                <w:rFonts w:asciiTheme="majorHAnsi" w:hAnsiTheme="majorHAnsi"/>
                <w:sz w:val="20"/>
              </w:rPr>
              <w:t>Bankovní spojení:</w:t>
            </w:r>
          </w:p>
        </w:tc>
        <w:tc>
          <w:tcPr>
            <w:tcW w:w="4961" w:type="dxa"/>
            <w:shd w:val="clear" w:color="auto" w:fill="auto"/>
            <w:vAlign w:val="bottom"/>
          </w:tcPr>
          <w:p w14:paraId="57783789"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permEnd w:id="1628864472"/>
    </w:tbl>
    <w:p w14:paraId="655773EC" w14:textId="77777777" w:rsidR="007746C0" w:rsidRPr="006F4CF2" w:rsidRDefault="007746C0" w:rsidP="007746C0">
      <w:pPr>
        <w:tabs>
          <w:tab w:val="left" w:pos="4039"/>
        </w:tabs>
        <w:ind w:left="70"/>
        <w:rPr>
          <w:rStyle w:val="Styl12bKurzva"/>
          <w:rFonts w:asciiTheme="majorHAnsi" w:hAnsiTheme="majorHAnsi" w:cs="Arial"/>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746C0" w:rsidRPr="006C720D" w14:paraId="791D9F16" w14:textId="77777777" w:rsidTr="00A62608">
        <w:trPr>
          <w:trHeight w:val="340"/>
        </w:trPr>
        <w:tc>
          <w:tcPr>
            <w:tcW w:w="4111" w:type="dxa"/>
            <w:shd w:val="clear" w:color="auto" w:fill="D9E2F3"/>
            <w:vAlign w:val="bottom"/>
          </w:tcPr>
          <w:p w14:paraId="67071B7E" w14:textId="77777777" w:rsidR="007746C0" w:rsidRPr="006C720D" w:rsidRDefault="007746C0" w:rsidP="00A62608">
            <w:pPr>
              <w:ind w:left="72"/>
              <w:rPr>
                <w:rFonts w:asciiTheme="majorHAnsi" w:hAnsiTheme="majorHAnsi"/>
                <w:sz w:val="20"/>
              </w:rPr>
            </w:pPr>
            <w:permStart w:id="368006700" w:edGrp="everyone" w:colFirst="1" w:colLast="1"/>
            <w:r>
              <w:rPr>
                <w:rFonts w:asciiTheme="majorHAnsi" w:hAnsiTheme="majorHAnsi"/>
                <w:sz w:val="20"/>
              </w:rPr>
              <w:t>Hlavní stavbyvedoucí</w:t>
            </w:r>
            <w:r>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16B6AD28" w14:textId="77777777" w:rsidR="007746C0" w:rsidRPr="00A502E7" w:rsidRDefault="007746C0" w:rsidP="00A62608">
            <w:pPr>
              <w:ind w:left="74"/>
              <w:rPr>
                <w:rFonts w:asciiTheme="majorHAnsi" w:hAnsiTheme="majorHAnsi"/>
              </w:rPr>
            </w:pPr>
            <w:r w:rsidRPr="00A502E7">
              <w:rPr>
                <w:rStyle w:val="Styl12bKurzva"/>
                <w:rFonts w:asciiTheme="majorHAnsi" w:hAnsiTheme="majorHAnsi" w:cs="Arial"/>
                <w:sz w:val="20"/>
                <w:szCs w:val="20"/>
              </w:rPr>
              <w:t>doplní účastník</w:t>
            </w:r>
          </w:p>
        </w:tc>
      </w:tr>
      <w:tr w:rsidR="007746C0" w:rsidRPr="00B455A4" w14:paraId="66EA38B9" w14:textId="77777777" w:rsidTr="00A62608">
        <w:trPr>
          <w:trHeight w:val="340"/>
        </w:trPr>
        <w:tc>
          <w:tcPr>
            <w:tcW w:w="4111" w:type="dxa"/>
            <w:shd w:val="clear" w:color="auto" w:fill="D9E2F3"/>
            <w:vAlign w:val="bottom"/>
          </w:tcPr>
          <w:p w14:paraId="006CFABE" w14:textId="77777777" w:rsidR="007746C0" w:rsidRPr="00B455A4" w:rsidRDefault="007746C0" w:rsidP="00A62608">
            <w:pPr>
              <w:ind w:left="72"/>
              <w:rPr>
                <w:rFonts w:asciiTheme="majorHAnsi" w:hAnsiTheme="majorHAnsi"/>
                <w:sz w:val="20"/>
              </w:rPr>
            </w:pPr>
            <w:permStart w:id="1598499284" w:edGrp="everyone" w:colFirst="1" w:colLast="1"/>
            <w:permEnd w:id="368006700"/>
            <w:r w:rsidRPr="00B455A4">
              <w:rPr>
                <w:rFonts w:asciiTheme="majorHAnsi" w:hAnsiTheme="majorHAnsi"/>
                <w:sz w:val="20"/>
              </w:rPr>
              <w:t>Zástupce stavbyvedoucího</w:t>
            </w:r>
            <w:r w:rsidRPr="00B455A4">
              <w:rPr>
                <w:rFonts w:asciiTheme="majorHAnsi" w:hAnsiTheme="majorHAnsi"/>
                <w:color w:val="FF0000"/>
                <w:sz w:val="21"/>
              </w:rPr>
              <w:t>**</w:t>
            </w:r>
            <w:r w:rsidRPr="00B455A4">
              <w:rPr>
                <w:rFonts w:asciiTheme="majorHAnsi" w:hAnsiTheme="majorHAnsi"/>
                <w:sz w:val="20"/>
              </w:rPr>
              <w:t xml:space="preserve">: </w:t>
            </w:r>
          </w:p>
        </w:tc>
        <w:tc>
          <w:tcPr>
            <w:tcW w:w="4961" w:type="dxa"/>
            <w:shd w:val="clear" w:color="auto" w:fill="auto"/>
            <w:vAlign w:val="bottom"/>
          </w:tcPr>
          <w:p w14:paraId="6FDC064A" w14:textId="375C1BC3" w:rsidR="007746C0" w:rsidRPr="00B455A4" w:rsidRDefault="007746C0" w:rsidP="00A62608">
            <w:pPr>
              <w:ind w:left="74"/>
              <w:rPr>
                <w:rFonts w:asciiTheme="majorHAnsi" w:hAnsiTheme="majorHAnsi"/>
              </w:rPr>
            </w:pPr>
            <w:r w:rsidRPr="00B455A4">
              <w:rPr>
                <w:rStyle w:val="Styl12bKurzva"/>
                <w:rFonts w:asciiTheme="majorHAnsi" w:hAnsiTheme="majorHAnsi" w:cs="Arial"/>
                <w:sz w:val="20"/>
                <w:szCs w:val="20"/>
              </w:rPr>
              <w:t>doplní účastník</w:t>
            </w:r>
          </w:p>
        </w:tc>
      </w:tr>
    </w:tbl>
    <w:permEnd w:id="1598499284"/>
    <w:p w14:paraId="428EEF8B" w14:textId="77777777" w:rsidR="007746C0" w:rsidRPr="00B455A4" w:rsidRDefault="007746C0" w:rsidP="007746C0">
      <w:pPr>
        <w:widowControl/>
        <w:spacing w:before="120"/>
        <w:ind w:right="-286"/>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b) Zadávací dokumentace (1)</w:t>
      </w:r>
    </w:p>
    <w:p w14:paraId="2DB360E7" w14:textId="15D597D7" w:rsidR="00861AE1" w:rsidRPr="006C720D" w:rsidRDefault="007746C0" w:rsidP="007746C0">
      <w:pPr>
        <w:widowControl/>
        <w:spacing w:before="40"/>
        <w:ind w:right="-286"/>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c) Zadávací dokumentace (1)</w:t>
      </w:r>
      <w:r w:rsidR="00861AE1"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79C12BCD"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095121">
        <w:rPr>
          <w:rFonts w:asciiTheme="majorHAnsi" w:hAnsiTheme="majorHAnsi"/>
          <w:i/>
          <w:sz w:val="20"/>
        </w:rPr>
        <w:t>Půdní prostory ZŠ Dambořice - družina, výtvarný ateliér, kabinety</w:t>
      </w:r>
      <w:r w:rsidRPr="006C720D">
        <w:rPr>
          <w:rFonts w:asciiTheme="majorHAnsi" w:hAnsiTheme="majorHAnsi"/>
          <w:sz w:val="20"/>
        </w:rPr>
        <w:t xml:space="preserve"> v souladu s obecně závaznými právními předpisy a dalšími podmínkami sjednanými </w:t>
      </w:r>
      <w:r w:rsidR="0069655D">
        <w:rPr>
          <w:rFonts w:asciiTheme="majorHAnsi" w:hAnsiTheme="majorHAnsi"/>
          <w:sz w:val="20"/>
        </w:rPr>
        <w:br/>
      </w:r>
      <w:r w:rsidRPr="006C720D">
        <w:rPr>
          <w:rFonts w:asciiTheme="majorHAnsi" w:hAnsiTheme="majorHAnsi"/>
          <w:sz w:val="20"/>
        </w:rPr>
        <w:t>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2895C2E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095121">
        <w:rPr>
          <w:rFonts w:asciiTheme="majorHAnsi" w:hAnsiTheme="majorHAnsi"/>
          <w:i/>
          <w:sz w:val="20"/>
        </w:rPr>
        <w:t>Půdní prostory ZŠ Dambořice - družina, výtvarný ateliér, kabinety</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w:t>
      </w:r>
      <w:r w:rsidR="00095121">
        <w:rPr>
          <w:rFonts w:asciiTheme="majorHAnsi" w:hAnsiTheme="majorHAnsi"/>
          <w:sz w:val="20"/>
        </w:rPr>
        <w:br/>
      </w:r>
      <w:r w:rsidR="00381349" w:rsidRPr="00381349">
        <w:rPr>
          <w:rFonts w:asciiTheme="majorHAnsi" w:hAnsiTheme="majorHAnsi"/>
          <w:sz w:val="20"/>
        </w:rPr>
        <w:t>č. 134/2016 Sb., 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0BCC54A" w:rsidR="00385784" w:rsidRPr="00460A16"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w:t>
      </w:r>
      <w:r w:rsidR="00841A05" w:rsidRPr="00460A16">
        <w:rPr>
          <w:rFonts w:asciiTheme="majorHAnsi" w:hAnsiTheme="majorHAnsi"/>
          <w:sz w:val="20"/>
        </w:rPr>
        <w:t>způsobení škody při výkonu stavební činnosti, a t</w:t>
      </w:r>
      <w:r w:rsidR="00AC16D9" w:rsidRPr="00460A16">
        <w:rPr>
          <w:rFonts w:asciiTheme="majorHAnsi" w:hAnsiTheme="majorHAnsi"/>
          <w:sz w:val="20"/>
        </w:rPr>
        <w:t>o</w:t>
      </w:r>
      <w:r w:rsidR="001C2978" w:rsidRPr="00460A16">
        <w:rPr>
          <w:rFonts w:asciiTheme="majorHAnsi" w:hAnsiTheme="majorHAnsi"/>
          <w:sz w:val="20"/>
        </w:rPr>
        <w:t xml:space="preserve"> v předepsané</w:t>
      </w:r>
      <w:r w:rsidR="00AC16D9" w:rsidRPr="00460A16">
        <w:rPr>
          <w:rFonts w:asciiTheme="majorHAnsi" w:hAnsiTheme="majorHAnsi"/>
          <w:sz w:val="20"/>
        </w:rPr>
        <w:t xml:space="preserve"> výši </w:t>
      </w:r>
      <w:r w:rsidR="001C2978" w:rsidRPr="00460A16">
        <w:rPr>
          <w:rFonts w:asciiTheme="majorHAnsi" w:hAnsiTheme="majorHAnsi"/>
          <w:sz w:val="20"/>
        </w:rPr>
        <w:t>požadovaného plnění.</w:t>
      </w:r>
      <w:r w:rsidR="00EE21C2" w:rsidRPr="00460A16">
        <w:rPr>
          <w:rFonts w:asciiTheme="majorHAnsi" w:hAnsiTheme="majorHAnsi"/>
          <w:sz w:val="20"/>
        </w:rPr>
        <w:t xml:space="preserve"> </w:t>
      </w:r>
      <w:r w:rsidR="00EE21C2" w:rsidRPr="00460A16">
        <w:rPr>
          <w:rFonts w:asciiTheme="majorHAnsi" w:hAnsiTheme="majorHAnsi"/>
          <w:sz w:val="20"/>
        </w:rPr>
        <w:br/>
        <w:t xml:space="preserve">Zhotovitel se zavazuje udržovat </w:t>
      </w:r>
      <w:r w:rsidR="00770B7E" w:rsidRPr="00460A16">
        <w:rPr>
          <w:rFonts w:asciiTheme="majorHAnsi" w:hAnsiTheme="majorHAnsi"/>
          <w:sz w:val="20"/>
        </w:rPr>
        <w:t xml:space="preserve">předmětné </w:t>
      </w:r>
      <w:r w:rsidR="00EE21C2" w:rsidRPr="00460A16">
        <w:rPr>
          <w:rFonts w:asciiTheme="majorHAnsi" w:hAnsiTheme="majorHAnsi"/>
          <w:sz w:val="20"/>
        </w:rPr>
        <w:t xml:space="preserve">pojištění ve výši minimálně </w:t>
      </w:r>
      <w:r w:rsidR="0069655D">
        <w:rPr>
          <w:rFonts w:asciiTheme="majorHAnsi" w:hAnsiTheme="majorHAnsi"/>
          <w:sz w:val="20"/>
        </w:rPr>
        <w:t>1</w:t>
      </w:r>
      <w:r w:rsidR="00BB6ADB" w:rsidRPr="00460A16">
        <w:rPr>
          <w:rFonts w:asciiTheme="majorHAnsi" w:hAnsiTheme="majorHAnsi"/>
          <w:sz w:val="20"/>
        </w:rPr>
        <w:t>0</w:t>
      </w:r>
      <w:r w:rsidR="00EE21C2" w:rsidRPr="00460A16">
        <w:rPr>
          <w:rFonts w:asciiTheme="majorHAnsi" w:hAnsiTheme="majorHAnsi"/>
          <w:sz w:val="20"/>
        </w:rPr>
        <w:t xml:space="preserve"> mil. Kč v platnosti po celou dobu trvání této smlouvy</w:t>
      </w:r>
      <w:r w:rsidR="00B671B1" w:rsidRPr="00460A16">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3D67C318" w14:textId="77777777" w:rsidR="00927C3B" w:rsidRPr="006C720D" w:rsidRDefault="00927C3B" w:rsidP="00927C3B">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respektovat právo na zajišťování veškerých podkladů a údajů nutných pro kontrolu hospodárného, účelného a efektivního nakládání s </w:t>
      </w:r>
      <w:r>
        <w:rPr>
          <w:rFonts w:asciiTheme="majorHAnsi" w:hAnsiTheme="majorHAnsi"/>
          <w:sz w:val="20"/>
        </w:rPr>
        <w:t>veřejnými</w:t>
      </w:r>
      <w:r w:rsidRPr="006C720D">
        <w:rPr>
          <w:rFonts w:asciiTheme="majorHAnsi" w:hAnsiTheme="majorHAnsi"/>
          <w:sz w:val="20"/>
        </w:rPr>
        <w:t xml:space="preserve"> finančními prostředky,</w:t>
      </w:r>
    </w:p>
    <w:p w14:paraId="50B439D2" w14:textId="77777777" w:rsidR="00927C3B" w:rsidRPr="005771FA" w:rsidRDefault="00927C3B" w:rsidP="00927C3B">
      <w:pPr>
        <w:widowControl/>
        <w:numPr>
          <w:ilvl w:val="2"/>
          <w:numId w:val="26"/>
        </w:numPr>
        <w:spacing w:after="60"/>
        <w:ind w:right="-2" w:hanging="291"/>
        <w:jc w:val="both"/>
        <w:rPr>
          <w:rFonts w:asciiTheme="majorHAnsi" w:hAnsiTheme="majorHAnsi"/>
          <w:sz w:val="20"/>
        </w:rPr>
      </w:pPr>
      <w:r w:rsidRPr="005771FA">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255/2012 Sb., o kontrole (kontrolní řád), </w:t>
      </w:r>
      <w:r w:rsidRPr="005771FA">
        <w:rPr>
          <w:rFonts w:asciiTheme="majorHAnsi" w:hAnsiTheme="majorHAnsi"/>
          <w:sz w:val="20"/>
        </w:rPr>
        <w:br/>
        <w:t>ve znění pozdějších předpisů, tj. poskytnout kontrolním orgánům doklady o dodávkách stavebních prací, zboží a služeb hrazených z veřejných výdajů nebo z veřejné finanční podpory v rozsahu nezbytném pro ověření příslušné operace (tato povinnost se vztahuje i na všechny subjekty, které zhotovitel k účel realizace díla využívá),</w:t>
      </w:r>
    </w:p>
    <w:p w14:paraId="2D1B1FC8" w14:textId="77777777" w:rsidR="00927C3B" w:rsidRPr="006C720D" w:rsidRDefault="00927C3B" w:rsidP="00927C3B">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uschovávat doklady související s plněním zakázky a umožnit osobám oprávněným k výkonu kontroly projektu po dobu 10 let od schválení závěrečného vyhodnocení akce, pokud z platné právní úpravy pro uchovávání některých dokumentů nevyplývá lhůta delší. </w:t>
      </w:r>
    </w:p>
    <w:p w14:paraId="200EF94E" w14:textId="049F041E" w:rsidR="00095121" w:rsidRPr="00095121" w:rsidRDefault="00927C3B" w:rsidP="00927C3B">
      <w:pPr>
        <w:widowControl/>
        <w:numPr>
          <w:ilvl w:val="2"/>
          <w:numId w:val="26"/>
        </w:numPr>
        <w:spacing w:after="120"/>
        <w:ind w:right="-2" w:hanging="291"/>
        <w:jc w:val="both"/>
        <w:rPr>
          <w:rFonts w:asciiTheme="majorHAnsi" w:hAnsiTheme="majorHAnsi"/>
          <w:sz w:val="20"/>
        </w:rPr>
      </w:pPr>
      <w:r w:rsidRPr="00095121">
        <w:rPr>
          <w:rFonts w:asciiTheme="majorHAnsi" w:hAnsiTheme="majorHAnsi"/>
          <w:sz w:val="20"/>
        </w:rPr>
        <w:t>poskytnout objednateli na jeho písemnou žádost veškeré doklady související s realizací díla.</w:t>
      </w:r>
      <w:r w:rsidR="00095121" w:rsidRPr="00095121">
        <w:rPr>
          <w:rFonts w:asciiTheme="majorHAnsi" w:hAnsiTheme="majorHAnsi"/>
          <w:sz w:val="20"/>
        </w:rPr>
        <w:br w:type="page"/>
      </w:r>
    </w:p>
    <w:p w14:paraId="72897835" w14:textId="7F5EE5D2" w:rsidR="00B671B1" w:rsidRPr="00C875C7" w:rsidRDefault="00532EB5" w:rsidP="00B671B1">
      <w:pPr>
        <w:numPr>
          <w:ilvl w:val="1"/>
          <w:numId w:val="31"/>
        </w:numPr>
        <w:spacing w:after="120"/>
        <w:ind w:left="284" w:right="-2" w:hanging="284"/>
        <w:jc w:val="both"/>
        <w:rPr>
          <w:rFonts w:asciiTheme="majorHAnsi" w:hAnsiTheme="majorHAnsi"/>
          <w:sz w:val="20"/>
          <w:szCs w:val="22"/>
        </w:rPr>
      </w:pPr>
      <w:r w:rsidRPr="00C875C7">
        <w:rPr>
          <w:rFonts w:asciiTheme="majorHAnsi" w:hAnsiTheme="majorHAnsi"/>
          <w:sz w:val="20"/>
        </w:rPr>
        <w:lastRenderedPageBreak/>
        <w:t xml:space="preserve">Smluvní strany shodně prohlašují, že technický dozor stavby nebude provádět zhotovitel ani osoba </w:t>
      </w:r>
      <w:r w:rsidR="00B671B1" w:rsidRPr="00C875C7">
        <w:rPr>
          <w:rFonts w:asciiTheme="majorHAnsi" w:hAnsiTheme="majorHAnsi"/>
          <w:sz w:val="20"/>
        </w:rPr>
        <w:br/>
      </w:r>
      <w:r w:rsidRPr="00C875C7">
        <w:rPr>
          <w:rFonts w:asciiTheme="majorHAnsi" w:hAnsiTheme="majorHAnsi"/>
          <w:sz w:val="20"/>
        </w:rPr>
        <w:t xml:space="preserve">s ním propojená </w:t>
      </w:r>
      <w:r w:rsidRPr="00C875C7">
        <w:rPr>
          <w:rFonts w:asciiTheme="majorHAnsi" w:hAnsiTheme="majorHAnsi"/>
          <w:sz w:val="20"/>
          <w:szCs w:val="22"/>
        </w:rPr>
        <w:t>ve smyslu ustanovení § 7</w:t>
      </w:r>
      <w:r w:rsidR="00B671B1" w:rsidRPr="00C875C7">
        <w:rPr>
          <w:rFonts w:asciiTheme="majorHAnsi" w:hAnsiTheme="majorHAnsi"/>
          <w:sz w:val="20"/>
          <w:szCs w:val="22"/>
        </w:rPr>
        <w:t>4</w:t>
      </w:r>
      <w:r w:rsidRPr="00C875C7">
        <w:rPr>
          <w:rFonts w:asciiTheme="majorHAnsi" w:hAnsiTheme="majorHAnsi"/>
          <w:sz w:val="20"/>
          <w:szCs w:val="22"/>
        </w:rPr>
        <w:t xml:space="preserve"> a následujících zákona č. 90/2012 Sb., </w:t>
      </w:r>
      <w:r w:rsidR="008A2004" w:rsidRPr="00C875C7">
        <w:rPr>
          <w:rFonts w:asciiTheme="majorHAnsi" w:hAnsiTheme="majorHAnsi"/>
          <w:sz w:val="20"/>
          <w:szCs w:val="22"/>
        </w:rPr>
        <w:t>o obchodních společnostech a družstvech (zákon o obchodních korporacích).</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20931FCF" w:rsidR="00A5605F" w:rsidRPr="00460A16"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w:t>
      </w:r>
      <w:r w:rsidR="00A5605F" w:rsidRPr="00460A16">
        <w:rPr>
          <w:rFonts w:asciiTheme="majorHAnsi" w:hAnsiTheme="majorHAnsi"/>
          <w:sz w:val="20"/>
        </w:rPr>
        <w:t>s označením „</w:t>
      </w:r>
      <w:r w:rsidR="00095121">
        <w:rPr>
          <w:rFonts w:asciiTheme="majorHAnsi" w:hAnsiTheme="majorHAnsi"/>
          <w:i/>
          <w:sz w:val="20"/>
        </w:rPr>
        <w:t>Půdní prostory ZŠ Dambořice - družina, výtvarný ateliér, kabinety</w:t>
      </w:r>
      <w:r w:rsidR="00A5605F" w:rsidRPr="00460A16">
        <w:rPr>
          <w:rFonts w:asciiTheme="majorHAnsi" w:hAnsiTheme="majorHAnsi"/>
          <w:i/>
          <w:sz w:val="20"/>
        </w:rPr>
        <w:t>“</w:t>
      </w:r>
      <w:r w:rsidR="00A5605F" w:rsidRPr="00460A16">
        <w:rPr>
          <w:rFonts w:asciiTheme="majorHAnsi" w:hAnsiTheme="majorHAnsi"/>
          <w:sz w:val="20"/>
        </w:rPr>
        <w:t xml:space="preserve"> (dále též „stavba“ </w:t>
      </w:r>
      <w:r w:rsidR="00B61A4D">
        <w:rPr>
          <w:rFonts w:asciiTheme="majorHAnsi" w:hAnsiTheme="majorHAnsi"/>
          <w:sz w:val="20"/>
        </w:rPr>
        <w:br/>
      </w:r>
      <w:r w:rsidR="00A5605F" w:rsidRPr="00460A16">
        <w:rPr>
          <w:rFonts w:asciiTheme="majorHAnsi" w:hAnsiTheme="majorHAnsi"/>
          <w:sz w:val="20"/>
        </w:rPr>
        <w:t>nebo „dílo“) v rozsahu stanoveném:</w:t>
      </w:r>
    </w:p>
    <w:p w14:paraId="05C19BB0" w14:textId="1CD557A1" w:rsidR="00A5605F" w:rsidRPr="00B61A4D"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460A16">
        <w:rPr>
          <w:rFonts w:asciiTheme="majorHAnsi" w:hAnsiTheme="majorHAnsi" w:cstheme="minorHAnsi"/>
          <w:color w:val="000000" w:themeColor="text1"/>
          <w:sz w:val="20"/>
        </w:rPr>
        <w:t xml:space="preserve">projektovou </w:t>
      </w:r>
      <w:r w:rsidRPr="00B61A4D">
        <w:rPr>
          <w:rFonts w:asciiTheme="majorHAnsi" w:hAnsiTheme="majorHAnsi" w:cstheme="minorHAnsi"/>
          <w:color w:val="000000" w:themeColor="text1"/>
          <w:sz w:val="20"/>
        </w:rPr>
        <w:t xml:space="preserve">dokumentací </w:t>
      </w:r>
      <w:r w:rsidR="00FF7DF3" w:rsidRPr="00FF7DF3">
        <w:rPr>
          <w:rFonts w:asciiTheme="majorHAnsi" w:hAnsiTheme="majorHAnsi"/>
          <w:sz w:val="20"/>
        </w:rPr>
        <w:t>Půdní prostory ZŠ Dambořice - družina, výtvarný ateliér, kabinety</w:t>
      </w:r>
      <w:r w:rsidR="00200E1D" w:rsidRPr="00B61A4D">
        <w:rPr>
          <w:rFonts w:asciiTheme="majorHAnsi" w:hAnsiTheme="majorHAnsi" w:cstheme="minorHAnsi"/>
          <w:color w:val="000000" w:themeColor="text1"/>
          <w:sz w:val="20"/>
        </w:rPr>
        <w:t xml:space="preserve">, </w:t>
      </w:r>
      <w:r w:rsidR="005205E5" w:rsidRPr="00B61A4D">
        <w:rPr>
          <w:rFonts w:asciiTheme="majorHAnsi" w:hAnsiTheme="majorHAnsi" w:cstheme="minorHAnsi"/>
          <w:color w:val="000000" w:themeColor="text1"/>
          <w:sz w:val="20"/>
        </w:rPr>
        <w:t xml:space="preserve">kterou zpracovala firma </w:t>
      </w:r>
      <w:r w:rsidR="00FF7DF3" w:rsidRPr="00FF7DF3">
        <w:rPr>
          <w:rFonts w:asciiTheme="majorHAnsi" w:hAnsiTheme="majorHAnsi" w:cstheme="minorHAnsi"/>
          <w:color w:val="000000" w:themeColor="text1"/>
          <w:sz w:val="20"/>
        </w:rPr>
        <w:t xml:space="preserve">Ing. Jaroslav Vlach, Jungmannova 1031/34, 697 01 Kyjov, </w:t>
      </w:r>
      <w:r w:rsidR="00FF7DF3">
        <w:rPr>
          <w:rFonts w:asciiTheme="majorHAnsi" w:hAnsiTheme="majorHAnsi" w:cstheme="minorHAnsi"/>
          <w:color w:val="000000" w:themeColor="text1"/>
          <w:sz w:val="20"/>
        </w:rPr>
        <w:br/>
      </w:r>
      <w:r w:rsidR="00FF7DF3" w:rsidRPr="00FF7DF3">
        <w:rPr>
          <w:rFonts w:asciiTheme="majorHAnsi" w:hAnsiTheme="majorHAnsi" w:cstheme="minorHAnsi"/>
          <w:color w:val="000000" w:themeColor="text1"/>
          <w:sz w:val="20"/>
        </w:rPr>
        <w:t>IČ: 66976677,</w:t>
      </w:r>
      <w:r w:rsidR="00FF7DF3">
        <w:rPr>
          <w:rFonts w:asciiTheme="majorHAnsi" w:hAnsiTheme="majorHAnsi" w:cstheme="minorHAnsi"/>
          <w:color w:val="000000" w:themeColor="text1"/>
          <w:sz w:val="20"/>
        </w:rPr>
        <w:t xml:space="preserve"> </w:t>
      </w:r>
      <w:r w:rsidR="00FF7DF3" w:rsidRPr="00FF7DF3">
        <w:rPr>
          <w:rFonts w:asciiTheme="majorHAnsi" w:hAnsiTheme="majorHAnsi" w:cstheme="minorHAnsi"/>
          <w:color w:val="000000" w:themeColor="text1"/>
          <w:sz w:val="20"/>
        </w:rPr>
        <w:t>zodpovědný projektant Ing. Jaroslav Vlach, ČKAIT 1005035</w:t>
      </w:r>
      <w:r w:rsidR="00617A4F" w:rsidRPr="00B61A4D">
        <w:rPr>
          <w:rFonts w:asciiTheme="majorHAnsi" w:hAnsiTheme="majorHAnsi" w:cstheme="minorHAnsi"/>
          <w:color w:val="000000" w:themeColor="text1"/>
          <w:sz w:val="20"/>
        </w:rPr>
        <w:t>,</w:t>
      </w:r>
    </w:p>
    <w:p w14:paraId="6F7E5C0B" w14:textId="77777777" w:rsidR="00A5605F" w:rsidRPr="00460A16" w:rsidRDefault="00A5605F" w:rsidP="008828EF">
      <w:pPr>
        <w:numPr>
          <w:ilvl w:val="2"/>
          <w:numId w:val="25"/>
        </w:numPr>
        <w:spacing w:after="120"/>
        <w:ind w:right="-2" w:hanging="291"/>
        <w:jc w:val="both"/>
        <w:rPr>
          <w:rFonts w:asciiTheme="majorHAnsi" w:hAnsiTheme="majorHAnsi"/>
          <w:color w:val="FF0000"/>
          <w:sz w:val="20"/>
        </w:rPr>
      </w:pPr>
      <w:r w:rsidRPr="00460A16">
        <w:rPr>
          <w:rFonts w:asciiTheme="majorHAnsi" w:hAnsiTheme="majorHAnsi"/>
          <w:sz w:val="20"/>
        </w:rPr>
        <w:t>stavebním</w:t>
      </w:r>
      <w:r w:rsidR="00B14631" w:rsidRPr="00460A16">
        <w:rPr>
          <w:rFonts w:asciiTheme="majorHAnsi" w:hAnsiTheme="majorHAnsi"/>
          <w:sz w:val="20"/>
        </w:rPr>
        <w:t>i</w:t>
      </w:r>
      <w:r w:rsidRPr="00460A16">
        <w:rPr>
          <w:rFonts w:asciiTheme="majorHAnsi" w:hAnsiTheme="majorHAnsi"/>
          <w:sz w:val="20"/>
        </w:rPr>
        <w:t xml:space="preserve"> povolením</w:t>
      </w:r>
      <w:r w:rsidR="00B14631" w:rsidRPr="00460A16">
        <w:rPr>
          <w:rFonts w:asciiTheme="majorHAnsi" w:hAnsiTheme="majorHAnsi"/>
          <w:sz w:val="20"/>
        </w:rPr>
        <w:t>i</w:t>
      </w:r>
      <w:r w:rsidRPr="00460A16">
        <w:rPr>
          <w:rFonts w:asciiTheme="majorHAnsi" w:hAnsiTheme="majorHAnsi"/>
          <w:sz w:val="20"/>
        </w:rPr>
        <w:t xml:space="preserve"> a stanovisky </w:t>
      </w:r>
      <w:r w:rsidR="00B14631" w:rsidRPr="00460A16">
        <w:rPr>
          <w:rFonts w:asciiTheme="majorHAnsi" w:hAnsiTheme="majorHAnsi"/>
          <w:sz w:val="20"/>
        </w:rPr>
        <w:t>dotčených orgánů a správců a vlastníků sítí a zařízení</w:t>
      </w:r>
      <w:r w:rsidRPr="00460A16">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106CEB79" w14:textId="77777777" w:rsidR="009F473A"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 xml:space="preserve">obsahem této smlouvy o dílo. </w:t>
      </w:r>
    </w:p>
    <w:p w14:paraId="3D92364E" w14:textId="547DDA97" w:rsidR="009F473A" w:rsidRPr="006C720D" w:rsidRDefault="009F473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Rozsah díla </w:t>
      </w:r>
      <w:r w:rsidR="00A5605F" w:rsidRPr="006C720D">
        <w:rPr>
          <w:rFonts w:asciiTheme="majorHAnsi" w:hAnsiTheme="majorHAnsi"/>
          <w:sz w:val="20"/>
        </w:rPr>
        <w:t xml:space="preserve">je </w:t>
      </w:r>
      <w:r w:rsidRPr="006C720D">
        <w:rPr>
          <w:rFonts w:asciiTheme="majorHAnsi" w:hAnsiTheme="majorHAnsi"/>
          <w:sz w:val="20"/>
        </w:rPr>
        <w:t xml:space="preserve">stanoven obsahem </w:t>
      </w:r>
      <w:r w:rsidR="00A5605F" w:rsidRPr="006C720D">
        <w:rPr>
          <w:rFonts w:asciiTheme="majorHAnsi" w:hAnsiTheme="majorHAnsi"/>
          <w:sz w:val="20"/>
        </w:rPr>
        <w:t>výše uveden</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projektov</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dokumentac</w:t>
      </w:r>
      <w:r w:rsidR="00EA2486" w:rsidRPr="006C720D">
        <w:rPr>
          <w:rFonts w:asciiTheme="majorHAnsi" w:hAnsiTheme="majorHAnsi"/>
          <w:sz w:val="20"/>
        </w:rPr>
        <w:t>e</w:t>
      </w:r>
      <w:r w:rsidRPr="006C720D">
        <w:rPr>
          <w:rFonts w:asciiTheme="majorHAnsi" w:hAnsiTheme="majorHAnsi"/>
          <w:sz w:val="20"/>
        </w:rPr>
        <w:t xml:space="preserve"> v členění na jednotlivé stavební objekty, případně na práce, jež je nezbytně nutné provést k řádnému dokončení uvedených stavebních objektů</w:t>
      </w:r>
      <w:r w:rsidR="00C21098">
        <w:rPr>
          <w:rFonts w:asciiTheme="majorHAnsi" w:hAnsiTheme="majorHAnsi"/>
          <w:sz w:val="20"/>
        </w:rPr>
        <w:t xml:space="preserve"> a </w:t>
      </w:r>
      <w:r w:rsidR="00C21098" w:rsidRPr="006C720D">
        <w:rPr>
          <w:rFonts w:asciiTheme="majorHAnsi" w:hAnsiTheme="majorHAnsi"/>
          <w:sz w:val="20"/>
        </w:rPr>
        <w:t>Příloh</w:t>
      </w:r>
      <w:r w:rsidR="00C21098">
        <w:rPr>
          <w:rFonts w:asciiTheme="majorHAnsi" w:hAnsiTheme="majorHAnsi"/>
          <w:sz w:val="20"/>
        </w:rPr>
        <w:t>o</w:t>
      </w:r>
      <w:r w:rsidR="00C21098" w:rsidRPr="006C720D">
        <w:rPr>
          <w:rFonts w:asciiTheme="majorHAnsi" w:hAnsiTheme="majorHAnsi"/>
          <w:sz w:val="20"/>
        </w:rPr>
        <w:t>u č. 1</w:t>
      </w:r>
      <w:r w:rsidR="00C21098">
        <w:rPr>
          <w:rFonts w:asciiTheme="majorHAnsi" w:hAnsiTheme="majorHAnsi"/>
          <w:sz w:val="20"/>
        </w:rPr>
        <w:t xml:space="preserve"> – položkový rozpočet díla.</w:t>
      </w:r>
    </w:p>
    <w:p w14:paraId="2D3A34C4"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F8F8EFF" w:rsidR="00066199" w:rsidRPr="005771FA" w:rsidRDefault="00EA0E28" w:rsidP="00FF7DF3">
      <w:pPr>
        <w:widowControl/>
        <w:numPr>
          <w:ilvl w:val="4"/>
          <w:numId w:val="17"/>
        </w:numPr>
        <w:spacing w:after="120"/>
        <w:ind w:right="-2"/>
        <w:jc w:val="both"/>
        <w:rPr>
          <w:rFonts w:asciiTheme="majorHAnsi" w:hAnsiTheme="majorHAnsi"/>
          <w:sz w:val="20"/>
        </w:rPr>
      </w:pPr>
      <w:r w:rsidRPr="005771FA">
        <w:rPr>
          <w:rFonts w:asciiTheme="majorHAnsi" w:hAnsiTheme="majorHAnsi"/>
          <w:sz w:val="20"/>
        </w:rPr>
        <w:t>vytyč</w:t>
      </w:r>
      <w:r w:rsidR="00AF7C0C" w:rsidRPr="005771FA">
        <w:rPr>
          <w:rFonts w:asciiTheme="majorHAnsi" w:hAnsiTheme="majorHAnsi"/>
          <w:sz w:val="20"/>
        </w:rPr>
        <w:t>ení stavby a staveniště</w:t>
      </w:r>
      <w:r w:rsidRPr="005771FA">
        <w:rPr>
          <w:rFonts w:asciiTheme="majorHAnsi" w:hAnsiTheme="majorHAnsi"/>
          <w:sz w:val="20"/>
        </w:rPr>
        <w:t xml:space="preserve">. Zhotovitel o vytýčení vyhotoví protokol, včetně grafické části, </w:t>
      </w:r>
      <w:r w:rsidR="00AF7C0C" w:rsidRPr="005771FA">
        <w:rPr>
          <w:rFonts w:asciiTheme="majorHAnsi" w:hAnsiTheme="majorHAnsi"/>
          <w:sz w:val="20"/>
        </w:rPr>
        <w:br/>
      </w:r>
      <w:r w:rsidRPr="005771FA">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180B4203" w14:textId="39786548" w:rsidR="00FF7DF3" w:rsidRPr="00FF7DF3" w:rsidRDefault="0051095A" w:rsidP="00D2130C">
      <w:pPr>
        <w:widowControl/>
        <w:numPr>
          <w:ilvl w:val="5"/>
          <w:numId w:val="18"/>
        </w:numPr>
        <w:spacing w:after="60"/>
        <w:ind w:left="993" w:right="-2" w:hanging="426"/>
        <w:jc w:val="both"/>
        <w:rPr>
          <w:rFonts w:asciiTheme="majorHAnsi" w:hAnsiTheme="majorHAnsi"/>
          <w:sz w:val="20"/>
        </w:rPr>
      </w:pPr>
      <w:r w:rsidRPr="00FF7DF3">
        <w:rPr>
          <w:rFonts w:asciiTheme="majorHAnsi" w:hAnsiTheme="majorHAnsi"/>
          <w:sz w:val="20"/>
        </w:rPr>
        <w:t xml:space="preserve">zajištění odvozu a uložení odpadů vzniklých stavební činností na skládku, včetně uhrazení poplatků za uskladnění, v souladu s ustanoveními zákona č. </w:t>
      </w:r>
      <w:r w:rsidR="00B02AA5" w:rsidRPr="00FF7DF3">
        <w:rPr>
          <w:rFonts w:asciiTheme="majorHAnsi" w:hAnsiTheme="majorHAnsi"/>
          <w:sz w:val="20"/>
        </w:rPr>
        <w:t>541/2020</w:t>
      </w:r>
      <w:r w:rsidRPr="00FF7DF3">
        <w:rPr>
          <w:rFonts w:asciiTheme="majorHAnsi" w:hAnsiTheme="majorHAnsi"/>
          <w:sz w:val="20"/>
        </w:rPr>
        <w:t xml:space="preserve"> Sb., o odpadech, </w:t>
      </w:r>
      <w:r w:rsidR="00831EB7" w:rsidRPr="00FF7DF3">
        <w:rPr>
          <w:rFonts w:asciiTheme="majorHAnsi" w:hAnsiTheme="majorHAnsi"/>
          <w:sz w:val="20"/>
        </w:rPr>
        <w:br/>
      </w:r>
      <w:r w:rsidRPr="00FF7DF3">
        <w:rPr>
          <w:rFonts w:asciiTheme="majorHAnsi" w:hAnsiTheme="majorHAnsi"/>
          <w:sz w:val="20"/>
        </w:rPr>
        <w:t xml:space="preserve">ve znění pozdějších předpisů. K měsíčním fakturacím zhotovitel předá objednateli doklady </w:t>
      </w:r>
      <w:r w:rsidR="00831EB7" w:rsidRPr="00FF7DF3">
        <w:rPr>
          <w:rFonts w:asciiTheme="majorHAnsi" w:hAnsiTheme="majorHAnsi"/>
          <w:sz w:val="20"/>
        </w:rPr>
        <w:br/>
      </w:r>
      <w:r w:rsidRPr="00FF7DF3">
        <w:rPr>
          <w:rFonts w:asciiTheme="majorHAnsi" w:hAnsiTheme="majorHAnsi"/>
          <w:sz w:val="20"/>
        </w:rPr>
        <w:t xml:space="preserve">o uložení množství a kategorie odpadu na řízené skládky, případně předá doklad o předání </w:t>
      </w:r>
      <w:r w:rsidR="00831EB7" w:rsidRPr="00FF7DF3">
        <w:rPr>
          <w:rFonts w:asciiTheme="majorHAnsi" w:hAnsiTheme="majorHAnsi"/>
          <w:sz w:val="20"/>
        </w:rPr>
        <w:br/>
      </w:r>
      <w:r w:rsidRPr="00FF7DF3">
        <w:rPr>
          <w:rFonts w:asciiTheme="majorHAnsi" w:hAnsiTheme="majorHAnsi"/>
          <w:sz w:val="20"/>
        </w:rPr>
        <w:t>a převzetí odpadu k recyklaci organizaci (osobě) oprávněné k této činnosti,</w:t>
      </w:r>
      <w:r w:rsidR="009B30C4" w:rsidRPr="00FF7DF3">
        <w:rPr>
          <w:rFonts w:asciiTheme="majorHAnsi" w:hAnsiTheme="majorHAnsi"/>
          <w:sz w:val="20"/>
        </w:rPr>
        <w:t xml:space="preserve"> </w:t>
      </w:r>
      <w:r w:rsidRPr="00FF7DF3">
        <w:rPr>
          <w:rFonts w:asciiTheme="majorHAnsi" w:hAnsiTheme="majorHAnsi"/>
          <w:sz w:val="20"/>
        </w:rPr>
        <w:t xml:space="preserve">jako podklad </w:t>
      </w:r>
      <w:r w:rsidR="00831EB7" w:rsidRPr="00FF7DF3">
        <w:rPr>
          <w:rFonts w:asciiTheme="majorHAnsi" w:hAnsiTheme="majorHAnsi"/>
          <w:sz w:val="20"/>
        </w:rPr>
        <w:br/>
      </w:r>
      <w:r w:rsidRPr="00FF7DF3">
        <w:rPr>
          <w:rFonts w:asciiTheme="majorHAnsi" w:hAnsiTheme="majorHAnsi"/>
          <w:sz w:val="20"/>
        </w:rPr>
        <w:t>pro uznání fakturace,</w:t>
      </w:r>
      <w:r w:rsidR="00FF7DF3" w:rsidRPr="00FF7DF3">
        <w:rPr>
          <w:rFonts w:asciiTheme="majorHAnsi" w:hAnsiTheme="majorHAnsi"/>
          <w:sz w:val="20"/>
        </w:rPr>
        <w:br w:type="page"/>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lastRenderedPageBreak/>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7512D74C" w14:textId="3AC8FEE9"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6C720D">
        <w:rPr>
          <w:rFonts w:asciiTheme="majorHAnsi" w:hAnsiTheme="majorHAnsi"/>
          <w:sz w:val="20"/>
        </w:rPr>
        <w:br/>
      </w:r>
      <w:r w:rsidRPr="006C720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6C720D">
        <w:rPr>
          <w:rFonts w:asciiTheme="majorHAnsi" w:hAnsiTheme="majorHAnsi"/>
          <w:sz w:val="20"/>
        </w:rPr>
        <w:br/>
      </w:r>
      <w:r w:rsidRPr="006C720D">
        <w:rPr>
          <w:rFonts w:asciiTheme="majorHAnsi" w:hAnsiTheme="majorHAnsi"/>
          <w:sz w:val="20"/>
        </w:rPr>
        <w:t xml:space="preserve">Použitá část sousední nemovitosti bude </w:t>
      </w:r>
      <w:r w:rsidRPr="006C720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4D5CD909" w14:textId="27BADC79"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 xml:space="preserve">atesty a doklady o požadovaných vlastnostech výrobků a materiálů (prohlášení o shodě) </w:t>
      </w:r>
      <w:r w:rsidR="007D7188">
        <w:rPr>
          <w:rFonts w:asciiTheme="majorHAnsi" w:hAnsiTheme="majorHAnsi"/>
          <w:sz w:val="20"/>
        </w:rPr>
        <w:br/>
      </w:r>
      <w:r w:rsidRPr="006C720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p>
    <w:p w14:paraId="7DFF107F" w14:textId="2580D0F4"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zkoušky, atesty a reviz</w:t>
      </w:r>
      <w:r w:rsidR="00C21098">
        <w:rPr>
          <w:rFonts w:asciiTheme="majorHAnsi" w:hAnsiTheme="majorHAnsi"/>
          <w:sz w:val="20"/>
        </w:rPr>
        <w:t>e</w:t>
      </w:r>
      <w:r w:rsidRPr="006C720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50D19ACB" w:rsidR="00E90B6C" w:rsidRPr="00FF7DF3"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142C3856" w14:textId="77777777" w:rsidR="00FF7DF3" w:rsidRPr="00E90B6C" w:rsidRDefault="00FF7DF3" w:rsidP="00FF7DF3">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72D653B7" w14:textId="41E90750" w:rsidR="00FF7DF3" w:rsidRPr="0069655D" w:rsidRDefault="0051095A" w:rsidP="002242EE">
      <w:pPr>
        <w:widowControl/>
        <w:numPr>
          <w:ilvl w:val="1"/>
          <w:numId w:val="6"/>
        </w:numPr>
        <w:tabs>
          <w:tab w:val="clear" w:pos="1560"/>
        </w:tabs>
        <w:spacing w:before="120" w:after="120"/>
        <w:ind w:left="284" w:right="-2" w:hanging="284"/>
        <w:jc w:val="both"/>
        <w:rPr>
          <w:rFonts w:asciiTheme="majorHAnsi" w:hAnsiTheme="majorHAnsi"/>
          <w:sz w:val="20"/>
        </w:rPr>
      </w:pPr>
      <w:r w:rsidRPr="0069655D">
        <w:rPr>
          <w:rFonts w:asciiTheme="majorHAnsi" w:hAnsiTheme="majorHAnsi"/>
          <w:sz w:val="20"/>
        </w:rPr>
        <w:t xml:space="preserve">Smluvní strany se dohodly, že zhotovitel od okamžiku převzetí staveniště do dne předání díla </w:t>
      </w:r>
      <w:r w:rsidRPr="0069655D">
        <w:rPr>
          <w:rFonts w:asciiTheme="majorHAnsi" w:hAnsiTheme="majorHAnsi"/>
          <w:sz w:val="20"/>
        </w:rPr>
        <w:br/>
        <w:t>a jeho převzetí objednatelem nese v plném rozsahu nebezpečí škody na zhotovovaném díle.</w:t>
      </w:r>
      <w:r w:rsidR="00FF7DF3" w:rsidRPr="0069655D">
        <w:rPr>
          <w:rFonts w:asciiTheme="majorHAnsi" w:hAnsiTheme="majorHAnsi"/>
          <w:sz w:val="20"/>
        </w:rPr>
        <w:br w:type="page"/>
      </w: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lastRenderedPageBreak/>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7461121E" w:rsidR="00066199" w:rsidRPr="00460A16" w:rsidRDefault="004537E2"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T</w:t>
      </w:r>
      <w:r w:rsidR="00066199" w:rsidRPr="00460A16">
        <w:rPr>
          <w:rFonts w:asciiTheme="majorHAnsi" w:hAnsiTheme="majorHAnsi"/>
          <w:sz w:val="20"/>
          <w:szCs w:val="20"/>
        </w:rPr>
        <w:t>ermín realizace díla.</w:t>
      </w:r>
    </w:p>
    <w:tbl>
      <w:tblPr>
        <w:tblStyle w:val="Mkatabulky"/>
        <w:tblW w:w="8669" w:type="dxa"/>
        <w:tblInd w:w="392" w:type="dxa"/>
        <w:tblLook w:val="04A0" w:firstRow="1" w:lastRow="0" w:firstColumn="1" w:lastColumn="0" w:noHBand="0" w:noVBand="1"/>
      </w:tblPr>
      <w:tblGrid>
        <w:gridCol w:w="4536"/>
        <w:gridCol w:w="4133"/>
      </w:tblGrid>
      <w:tr w:rsidR="00FF7DF3" w:rsidRPr="00460A16" w14:paraId="108F9D6B" w14:textId="77777777" w:rsidTr="00FF7DF3">
        <w:trPr>
          <w:trHeight w:val="340"/>
        </w:trPr>
        <w:tc>
          <w:tcPr>
            <w:tcW w:w="4536" w:type="dxa"/>
            <w:vAlign w:val="bottom"/>
          </w:tcPr>
          <w:p w14:paraId="33BAC6B2" w14:textId="77777777" w:rsidR="00FF7DF3" w:rsidRPr="00460A16" w:rsidRDefault="00FF7DF3" w:rsidP="00FF7DF3">
            <w:pPr>
              <w:rPr>
                <w:rFonts w:ascii="Cambria" w:hAnsi="Cambria"/>
                <w:sz w:val="20"/>
              </w:rPr>
            </w:pPr>
            <w:r w:rsidRPr="00460A16">
              <w:rPr>
                <w:rFonts w:ascii="Cambria" w:hAnsi="Cambria"/>
                <w:sz w:val="20"/>
              </w:rPr>
              <w:t>Předání a převzetí staveniště</w:t>
            </w:r>
          </w:p>
        </w:tc>
        <w:tc>
          <w:tcPr>
            <w:tcW w:w="4133" w:type="dxa"/>
            <w:vAlign w:val="bottom"/>
          </w:tcPr>
          <w:p w14:paraId="3C577508" w14:textId="0166DC08" w:rsidR="00FF7DF3" w:rsidRPr="000F0782" w:rsidRDefault="00FF7DF3" w:rsidP="00FF7DF3">
            <w:pPr>
              <w:jc w:val="center"/>
              <w:rPr>
                <w:rFonts w:ascii="Cambria" w:hAnsi="Cambria"/>
                <w:sz w:val="20"/>
              </w:rPr>
            </w:pPr>
            <w:r w:rsidRPr="001201C4">
              <w:rPr>
                <w:rFonts w:ascii="Cambria" w:hAnsi="Cambria"/>
                <w:sz w:val="20"/>
              </w:rPr>
              <w:t>1. 12. 2021</w:t>
            </w:r>
          </w:p>
        </w:tc>
      </w:tr>
      <w:tr w:rsidR="00FF7DF3" w:rsidRPr="00460A16" w14:paraId="34ED7F4B" w14:textId="77777777" w:rsidTr="00FF7DF3">
        <w:trPr>
          <w:trHeight w:val="340"/>
        </w:trPr>
        <w:tc>
          <w:tcPr>
            <w:tcW w:w="4536" w:type="dxa"/>
            <w:vAlign w:val="bottom"/>
          </w:tcPr>
          <w:p w14:paraId="7096DF1F" w14:textId="77777777" w:rsidR="00FF7DF3" w:rsidRPr="00460A16" w:rsidRDefault="00FF7DF3" w:rsidP="00FF7DF3">
            <w:pPr>
              <w:rPr>
                <w:rFonts w:ascii="Cambria" w:hAnsi="Cambria"/>
                <w:sz w:val="20"/>
              </w:rPr>
            </w:pPr>
            <w:r w:rsidRPr="00460A16">
              <w:rPr>
                <w:rFonts w:ascii="Cambria" w:hAnsi="Cambria"/>
                <w:sz w:val="20"/>
              </w:rPr>
              <w:t>Zahájení stavebních prací</w:t>
            </w:r>
          </w:p>
        </w:tc>
        <w:tc>
          <w:tcPr>
            <w:tcW w:w="4133" w:type="dxa"/>
            <w:vAlign w:val="bottom"/>
          </w:tcPr>
          <w:p w14:paraId="40180114" w14:textId="6213E02B" w:rsidR="00FF7DF3" w:rsidRPr="000F0782" w:rsidRDefault="00FF7DF3" w:rsidP="00FF7DF3">
            <w:pPr>
              <w:jc w:val="center"/>
              <w:rPr>
                <w:rFonts w:ascii="Cambria" w:hAnsi="Cambria"/>
                <w:sz w:val="20"/>
              </w:rPr>
            </w:pPr>
            <w:r w:rsidRPr="001201C4">
              <w:rPr>
                <w:rFonts w:ascii="Cambria" w:hAnsi="Cambria"/>
                <w:sz w:val="20"/>
              </w:rPr>
              <w:t>1. 12. 2021</w:t>
            </w:r>
          </w:p>
        </w:tc>
      </w:tr>
      <w:tr w:rsidR="00FF7DF3" w:rsidRPr="00460A16" w14:paraId="094F442A" w14:textId="77777777" w:rsidTr="00FF7DF3">
        <w:trPr>
          <w:trHeight w:val="340"/>
        </w:trPr>
        <w:tc>
          <w:tcPr>
            <w:tcW w:w="4536" w:type="dxa"/>
            <w:vAlign w:val="bottom"/>
          </w:tcPr>
          <w:p w14:paraId="0F4581D0" w14:textId="77777777" w:rsidR="00FF7DF3" w:rsidRPr="00460A16" w:rsidRDefault="00FF7DF3" w:rsidP="00FF7DF3">
            <w:pPr>
              <w:rPr>
                <w:rFonts w:ascii="Cambria" w:hAnsi="Cambria"/>
                <w:sz w:val="20"/>
              </w:rPr>
            </w:pPr>
            <w:r w:rsidRPr="00460A16">
              <w:rPr>
                <w:rFonts w:ascii="Cambria" w:hAnsi="Cambria"/>
                <w:sz w:val="20"/>
              </w:rPr>
              <w:t>Dokončení díla</w:t>
            </w:r>
          </w:p>
        </w:tc>
        <w:tc>
          <w:tcPr>
            <w:tcW w:w="4133" w:type="dxa"/>
            <w:vAlign w:val="bottom"/>
          </w:tcPr>
          <w:p w14:paraId="153F8B3E" w14:textId="2F8BB37B" w:rsidR="00FF7DF3" w:rsidRPr="000F0782" w:rsidRDefault="00FF7DF3" w:rsidP="00FF7DF3">
            <w:pPr>
              <w:jc w:val="center"/>
              <w:rPr>
                <w:rFonts w:ascii="Cambria" w:hAnsi="Cambria"/>
                <w:sz w:val="20"/>
              </w:rPr>
            </w:pPr>
            <w:r w:rsidRPr="001201C4">
              <w:rPr>
                <w:rFonts w:ascii="Cambria" w:hAnsi="Cambria"/>
                <w:sz w:val="20"/>
              </w:rPr>
              <w:t>28. 7. 2022</w:t>
            </w:r>
          </w:p>
        </w:tc>
      </w:tr>
      <w:tr w:rsidR="00FF7DF3" w:rsidRPr="00460A16" w14:paraId="3730AC32" w14:textId="77777777" w:rsidTr="00FF7DF3">
        <w:trPr>
          <w:trHeight w:val="340"/>
        </w:trPr>
        <w:tc>
          <w:tcPr>
            <w:tcW w:w="4536" w:type="dxa"/>
            <w:vAlign w:val="bottom"/>
          </w:tcPr>
          <w:p w14:paraId="40F6A698" w14:textId="77777777" w:rsidR="00FF7DF3" w:rsidRPr="00460A16" w:rsidRDefault="00FF7DF3" w:rsidP="00FF7DF3">
            <w:pPr>
              <w:rPr>
                <w:rFonts w:ascii="Cambria" w:hAnsi="Cambria"/>
                <w:sz w:val="20"/>
              </w:rPr>
            </w:pPr>
            <w:r w:rsidRPr="00460A16">
              <w:rPr>
                <w:rFonts w:ascii="Cambria" w:hAnsi="Cambria"/>
                <w:sz w:val="20"/>
              </w:rPr>
              <w:t>Předání a převzetí díla</w:t>
            </w:r>
          </w:p>
        </w:tc>
        <w:tc>
          <w:tcPr>
            <w:tcW w:w="4133" w:type="dxa"/>
            <w:vAlign w:val="bottom"/>
          </w:tcPr>
          <w:p w14:paraId="077FC9CA" w14:textId="1D713D2B" w:rsidR="00FF7DF3" w:rsidRPr="000F0782" w:rsidRDefault="00FF7DF3" w:rsidP="00FF7DF3">
            <w:pPr>
              <w:jc w:val="center"/>
              <w:rPr>
                <w:rFonts w:ascii="Cambria" w:hAnsi="Cambria"/>
                <w:sz w:val="20"/>
              </w:rPr>
            </w:pPr>
            <w:r w:rsidRPr="001201C4">
              <w:rPr>
                <w:rFonts w:ascii="Cambria" w:hAnsi="Cambria"/>
                <w:sz w:val="20"/>
              </w:rPr>
              <w:t>29. 7. 2022</w:t>
            </w:r>
          </w:p>
        </w:tc>
      </w:tr>
      <w:tr w:rsidR="00FF7DF3" w:rsidRPr="00460A16" w14:paraId="14132636" w14:textId="77777777" w:rsidTr="00FF7DF3">
        <w:trPr>
          <w:trHeight w:val="340"/>
        </w:trPr>
        <w:tc>
          <w:tcPr>
            <w:tcW w:w="4536" w:type="dxa"/>
            <w:vAlign w:val="bottom"/>
          </w:tcPr>
          <w:p w14:paraId="614AD86C" w14:textId="77777777" w:rsidR="00FF7DF3" w:rsidRPr="00460A16" w:rsidRDefault="00FF7DF3" w:rsidP="00FF7DF3">
            <w:pPr>
              <w:rPr>
                <w:rFonts w:ascii="Cambria" w:hAnsi="Cambria"/>
                <w:sz w:val="20"/>
              </w:rPr>
            </w:pPr>
            <w:r w:rsidRPr="00460A16">
              <w:rPr>
                <w:rFonts w:ascii="Cambria" w:hAnsi="Cambria"/>
                <w:sz w:val="20"/>
              </w:rPr>
              <w:t>Počátek běhu záruční lhůty</w:t>
            </w:r>
          </w:p>
        </w:tc>
        <w:tc>
          <w:tcPr>
            <w:tcW w:w="4133" w:type="dxa"/>
            <w:vAlign w:val="bottom"/>
          </w:tcPr>
          <w:p w14:paraId="0E871940" w14:textId="1C44590A" w:rsidR="00FF7DF3" w:rsidRPr="00460A16" w:rsidRDefault="00FF7DF3" w:rsidP="00FF7DF3">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FF7DF3" w:rsidRPr="00460A16" w14:paraId="6C926168" w14:textId="77777777" w:rsidTr="00FF7DF3">
        <w:trPr>
          <w:trHeight w:val="340"/>
        </w:trPr>
        <w:tc>
          <w:tcPr>
            <w:tcW w:w="4536" w:type="dxa"/>
            <w:vAlign w:val="bottom"/>
          </w:tcPr>
          <w:p w14:paraId="3DADA395" w14:textId="77777777" w:rsidR="00FF7DF3" w:rsidRPr="00460A16" w:rsidRDefault="00FF7DF3" w:rsidP="00FF7DF3">
            <w:pPr>
              <w:rPr>
                <w:rFonts w:ascii="Cambria" w:hAnsi="Cambria"/>
                <w:sz w:val="20"/>
              </w:rPr>
            </w:pPr>
            <w:r w:rsidRPr="00460A16">
              <w:rPr>
                <w:rFonts w:ascii="Cambria" w:hAnsi="Cambria"/>
                <w:sz w:val="20"/>
              </w:rPr>
              <w:t>Vyklizení a vyčištění staveniště</w:t>
            </w:r>
          </w:p>
        </w:tc>
        <w:tc>
          <w:tcPr>
            <w:tcW w:w="4133" w:type="dxa"/>
            <w:vAlign w:val="bottom"/>
          </w:tcPr>
          <w:p w14:paraId="0D6378A5" w14:textId="051893E0" w:rsidR="00FF7DF3" w:rsidRPr="00460A16" w:rsidRDefault="00FF7DF3" w:rsidP="00FF7DF3">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5997FBEA" w14:textId="395749FE" w:rsidR="00066199" w:rsidRPr="00460A16" w:rsidRDefault="00066199" w:rsidP="00730A39">
      <w:pPr>
        <w:pStyle w:val="Odstavecseseznamem"/>
        <w:numPr>
          <w:ilvl w:val="0"/>
          <w:numId w:val="7"/>
        </w:numPr>
        <w:tabs>
          <w:tab w:val="left" w:pos="284"/>
          <w:tab w:val="left" w:pos="4253"/>
        </w:tabs>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Místem plnění </w:t>
      </w:r>
      <w:r w:rsidR="00AC73A3" w:rsidRPr="00460A16">
        <w:rPr>
          <w:rFonts w:asciiTheme="majorHAnsi" w:hAnsiTheme="majorHAnsi"/>
          <w:sz w:val="20"/>
          <w:szCs w:val="20"/>
        </w:rPr>
        <w:t>stavební zakázky</w:t>
      </w:r>
      <w:r w:rsidRPr="00460A16">
        <w:rPr>
          <w:rFonts w:asciiTheme="majorHAnsi" w:hAnsiTheme="majorHAnsi"/>
          <w:sz w:val="20"/>
          <w:szCs w:val="20"/>
        </w:rPr>
        <w:t xml:space="preserve"> je</w:t>
      </w:r>
      <w:r w:rsidR="009118BA" w:rsidRPr="00460A16">
        <w:rPr>
          <w:rFonts w:asciiTheme="majorHAnsi" w:hAnsiTheme="majorHAnsi"/>
          <w:sz w:val="20"/>
          <w:szCs w:val="20"/>
        </w:rPr>
        <w:t xml:space="preserve"> k. ú. </w:t>
      </w:r>
      <w:r w:rsidR="00FF7DF3">
        <w:rPr>
          <w:rFonts w:asciiTheme="majorHAnsi" w:hAnsiTheme="majorHAnsi"/>
          <w:sz w:val="20"/>
          <w:szCs w:val="20"/>
        </w:rPr>
        <w:t>Dambořice</w:t>
      </w:r>
      <w:r w:rsidRPr="00460A16">
        <w:rPr>
          <w:rFonts w:asciiTheme="majorHAnsi" w:hAnsiTheme="majorHAnsi"/>
          <w:sz w:val="20"/>
          <w:szCs w:val="20"/>
        </w:rPr>
        <w:t>.</w:t>
      </w:r>
    </w:p>
    <w:p w14:paraId="15F26402" w14:textId="0C4BE405" w:rsidR="0051095A" w:rsidRPr="00460A16"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rPr>
        <w:t xml:space="preserve">Protokol o předání a převzetí staveniště, podepsaný zmocněnými zástupci obou smluvních stran, </w:t>
      </w:r>
      <w:r w:rsidR="00615BE8" w:rsidRPr="00460A16">
        <w:rPr>
          <w:rFonts w:asciiTheme="majorHAnsi" w:hAnsiTheme="majorHAnsi"/>
          <w:sz w:val="20"/>
        </w:rPr>
        <w:br/>
      </w:r>
      <w:r w:rsidRPr="00460A16">
        <w:rPr>
          <w:rFonts w:asciiTheme="majorHAnsi" w:hAnsiTheme="majorHAnsi"/>
          <w:sz w:val="20"/>
        </w:rPr>
        <w:t>je nedílnou součástí stavebního deníku.</w:t>
      </w:r>
    </w:p>
    <w:p w14:paraId="7722DF74" w14:textId="0697788C" w:rsidR="00DD484D" w:rsidRPr="00460A16"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Zhotovitel je povinen zahájit, provádět a dokončit práce na díle v termínech </w:t>
      </w:r>
      <w:r w:rsidR="00DD484D" w:rsidRPr="00460A16">
        <w:rPr>
          <w:rFonts w:asciiTheme="majorHAnsi" w:hAnsiTheme="majorHAnsi"/>
          <w:sz w:val="20"/>
          <w:szCs w:val="20"/>
        </w:rPr>
        <w:t>uvedených</w:t>
      </w:r>
      <w:r w:rsidRPr="00460A16">
        <w:rPr>
          <w:rFonts w:asciiTheme="majorHAnsi" w:hAnsiTheme="majorHAnsi"/>
          <w:sz w:val="20"/>
          <w:szCs w:val="20"/>
        </w:rPr>
        <w:t xml:space="preserve"> v této smlouvě</w:t>
      </w:r>
      <w:r w:rsidR="00DD484D" w:rsidRPr="00460A16">
        <w:rPr>
          <w:rFonts w:asciiTheme="majorHAnsi" w:hAnsiTheme="majorHAnsi"/>
          <w:sz w:val="20"/>
          <w:szCs w:val="20"/>
        </w:rPr>
        <w:t xml:space="preserve"> a</w:t>
      </w:r>
      <w:r w:rsidRPr="00460A16">
        <w:rPr>
          <w:rFonts w:asciiTheme="majorHAnsi" w:hAnsiTheme="majorHAnsi"/>
          <w:sz w:val="20"/>
          <w:szCs w:val="20"/>
        </w:rPr>
        <w:t xml:space="preserve"> v </w:t>
      </w:r>
      <w:r w:rsidR="000A7CD3" w:rsidRPr="00460A16">
        <w:rPr>
          <w:rFonts w:asciiTheme="majorHAnsi" w:hAnsiTheme="majorHAnsi"/>
          <w:sz w:val="20"/>
          <w:szCs w:val="20"/>
        </w:rPr>
        <w:t xml:space="preserve">Časovém harmonogramu plnění díla - finančním harmonogramu plnění </w:t>
      </w:r>
      <w:r w:rsidRPr="00460A16">
        <w:rPr>
          <w:rFonts w:asciiTheme="majorHAnsi" w:hAnsiTheme="majorHAnsi"/>
          <w:sz w:val="20"/>
          <w:szCs w:val="20"/>
        </w:rPr>
        <w:t>(dále jen „HMG“)</w:t>
      </w:r>
      <w:r w:rsidR="00730A39" w:rsidRPr="00460A16">
        <w:rPr>
          <w:rFonts w:asciiTheme="majorHAnsi" w:hAnsiTheme="majorHAnsi"/>
          <w:sz w:val="20"/>
          <w:szCs w:val="20"/>
        </w:rPr>
        <w:t xml:space="preserve">, </w:t>
      </w:r>
      <w:r w:rsidR="00730A39" w:rsidRPr="00460A16">
        <w:rPr>
          <w:rFonts w:asciiTheme="majorHAnsi" w:hAnsiTheme="majorHAnsi"/>
          <w:sz w:val="20"/>
          <w:szCs w:val="20"/>
        </w:rPr>
        <w:br/>
        <w:t>který tvoří Přílohu č. 4 této smlouvy.</w:t>
      </w:r>
    </w:p>
    <w:p w14:paraId="28AC15C0" w14:textId="5E96ED45" w:rsidR="008E4ABB" w:rsidRPr="00460A16" w:rsidRDefault="008E4ABB"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w:t>
      </w:r>
      <w:r w:rsidR="00B37C66" w:rsidRPr="00460A16">
        <w:rPr>
          <w:rFonts w:asciiTheme="majorHAnsi" w:hAnsiTheme="majorHAnsi"/>
          <w:sz w:val="20"/>
          <w:szCs w:val="20"/>
        </w:rPr>
        <w:t>20</w:t>
      </w:r>
      <w:r w:rsidRPr="00460A16">
        <w:rPr>
          <w:rFonts w:asciiTheme="majorHAnsi" w:hAnsiTheme="majorHAnsi"/>
          <w:sz w:val="20"/>
          <w:szCs w:val="20"/>
        </w:rPr>
        <w:t xml:space="preserve"> dnů ode dne, </w:t>
      </w:r>
      <w:r w:rsidRPr="00460A16">
        <w:rPr>
          <w:rFonts w:asciiTheme="majorHAnsi" w:hAnsiTheme="majorHAnsi"/>
          <w:sz w:val="20"/>
          <w:szCs w:val="20"/>
        </w:rPr>
        <w:br/>
        <w:t xml:space="preserve">kdy měl dle HMG práce na díle zahájit, nebo jeho prodlení s prováděním díla oproti HMG přesáhne </w:t>
      </w:r>
      <w:r w:rsidR="00EB4D40" w:rsidRPr="00460A16">
        <w:rPr>
          <w:rFonts w:asciiTheme="majorHAnsi" w:hAnsiTheme="majorHAnsi"/>
          <w:sz w:val="20"/>
          <w:szCs w:val="20"/>
        </w:rPr>
        <w:br/>
      </w:r>
      <w:r w:rsidR="00B37C66" w:rsidRPr="00460A16">
        <w:rPr>
          <w:rFonts w:asciiTheme="majorHAnsi" w:hAnsiTheme="majorHAnsi"/>
          <w:sz w:val="20"/>
          <w:szCs w:val="20"/>
        </w:rPr>
        <w:t>20</w:t>
      </w:r>
      <w:r w:rsidRPr="00460A16">
        <w:rPr>
          <w:rFonts w:asciiTheme="majorHAnsi" w:hAnsiTheme="majorHAnsi"/>
          <w:sz w:val="20"/>
          <w:szCs w:val="20"/>
        </w:rPr>
        <w:t xml:space="preserve"> dnů, je objednatel oprávněn uplatnit smluvní pokuty či jiné mechanismy stanovené touto smlouvou.</w:t>
      </w:r>
    </w:p>
    <w:p w14:paraId="1AE4A154" w14:textId="77777777" w:rsidR="00DC6845" w:rsidRPr="00DC6845" w:rsidRDefault="00DC6845" w:rsidP="00DC6845">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s předmětným odst. rovněž platí podmínky odst. 10. čl. XV. této smlouvy.</w:t>
      </w:r>
    </w:p>
    <w:p w14:paraId="2B33452D" w14:textId="091E3B4E" w:rsidR="000A7CD3" w:rsidRPr="00FF7DF3" w:rsidRDefault="000A7CD3" w:rsidP="00460A16">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V případě, že o to objednatel požádá, přeruší zhotovitel práce na díle. O dobu takového přerušení </w:t>
      </w:r>
      <w:r w:rsidRPr="00460A16">
        <w:rPr>
          <w:rFonts w:asciiTheme="majorHAnsi" w:hAnsiTheme="majorHAnsi"/>
          <w:sz w:val="20"/>
          <w:szCs w:val="20"/>
        </w:rPr>
        <w:br/>
        <w:t xml:space="preserve">se prodlužují termíny uvedené v odst. 1. tohoto článku smlouvy. Trvá-li přerušení prací na díle déle </w:t>
      </w:r>
      <w:r w:rsidRPr="00460A16">
        <w:rPr>
          <w:rFonts w:asciiTheme="majorHAnsi" w:hAnsiTheme="majorHAnsi"/>
          <w:sz w:val="20"/>
          <w:szCs w:val="20"/>
        </w:rPr>
        <w:br/>
        <w:t xml:space="preserve">než dvanáct měsíců, z důvodů ležících na objednateli, závazek dle této smlouvy zaniká, </w:t>
      </w:r>
      <w:r w:rsidRPr="00460A16">
        <w:rPr>
          <w:rFonts w:asciiTheme="majorHAnsi" w:hAnsiTheme="majorHAnsi"/>
          <w:sz w:val="20"/>
          <w:szCs w:val="20"/>
        </w:rPr>
        <w:br/>
        <w:t>pokud se smluvní strany nedohodnou jinak.</w:t>
      </w:r>
    </w:p>
    <w:p w14:paraId="67D5DF06" w14:textId="77777777" w:rsidR="00FF7DF3" w:rsidRPr="00460A16" w:rsidRDefault="00FF7DF3" w:rsidP="00FF7DF3">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24A19C0A"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1428CA4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68203BA8" w14:textId="248BBC2A" w:rsidR="00FF7DF3" w:rsidRPr="00FF7DF3" w:rsidRDefault="009109D4" w:rsidP="008322D9">
      <w:pPr>
        <w:widowControl/>
        <w:numPr>
          <w:ilvl w:val="1"/>
          <w:numId w:val="2"/>
        </w:numPr>
        <w:spacing w:before="120" w:after="120"/>
        <w:ind w:left="284" w:right="-2" w:hanging="284"/>
        <w:jc w:val="both"/>
        <w:rPr>
          <w:rFonts w:asciiTheme="majorHAnsi" w:hAnsiTheme="majorHAnsi" w:cs="Arial"/>
          <w:sz w:val="20"/>
        </w:rPr>
      </w:pPr>
      <w:r w:rsidRPr="00FF7DF3">
        <w:rPr>
          <w:rFonts w:asciiTheme="majorHAnsi" w:hAnsiTheme="majorHAnsi" w:cs="Arial"/>
          <w:sz w:val="20"/>
        </w:rPr>
        <w:t>Zhotovitel prohlašuje, že uvedená cena díla je stanovena na základě Zadávací dokumentace (3) Technické podmínky – PD, položkový rozpočet „slepý“ (dále jen „nabídkový výkaz výměr“).</w:t>
      </w:r>
      <w:r w:rsidR="00FF7DF3" w:rsidRPr="00FF7DF3">
        <w:rPr>
          <w:rFonts w:asciiTheme="majorHAnsi" w:hAnsiTheme="majorHAnsi" w:cs="Arial"/>
          <w:sz w:val="20"/>
        </w:rPr>
        <w:br w:type="page"/>
      </w:r>
    </w:p>
    <w:p w14:paraId="055FA7EA" w14:textId="2459EC8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Přílohu č. 1 této smlouvy tvoří položkový rozpočet díla, včetně rekapitulace celkových nákladů </w:t>
      </w:r>
      <w:r w:rsidR="0075259A">
        <w:rPr>
          <w:rFonts w:asciiTheme="majorHAnsi" w:hAnsiTheme="majorHAnsi"/>
          <w:sz w:val="20"/>
        </w:rPr>
        <w:br/>
      </w:r>
      <w:r w:rsidRPr="006C720D">
        <w:rPr>
          <w:rFonts w:asciiTheme="majorHAnsi" w:hAnsiTheme="majorHAnsi"/>
          <w:sz w:val="20"/>
        </w:rPr>
        <w:t>a výkazů výměr (dále jen „položkový rozpočet“).</w:t>
      </w:r>
    </w:p>
    <w:p w14:paraId="6E6D6454"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75AECB9F"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neobsahuje některou z položek obsažených v nabídkovém výkazu výměr, </w:t>
      </w:r>
      <w:r w:rsidRPr="006C720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529706CB" w14:textId="602EEC62" w:rsidR="00DD484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Cenu podle této smlouvy je možné zvýšit pouze v případě provedení prací nad rámec rozsahu uvedeného v předané projektové dokumentaci stavby a v nabídce zhotovitele, a to v souladu </w:t>
      </w:r>
      <w:r w:rsidR="00D70CAF">
        <w:rPr>
          <w:rFonts w:asciiTheme="majorHAnsi" w:hAnsiTheme="majorHAnsi"/>
          <w:sz w:val="20"/>
        </w:rPr>
        <w:br/>
      </w:r>
      <w:r w:rsidRPr="006C720D">
        <w:rPr>
          <w:rFonts w:asciiTheme="majorHAnsi" w:hAnsiTheme="majorHAnsi"/>
          <w:sz w:val="20"/>
        </w:rPr>
        <w:t xml:space="preserve">s příslušnými ustanoveními obecně závazných předpisů v oblasti zadávání veřejných zakázek. </w:t>
      </w:r>
      <w:r w:rsidR="002E1A8A">
        <w:rPr>
          <w:rFonts w:asciiTheme="majorHAnsi" w:hAnsiTheme="majorHAnsi"/>
          <w:sz w:val="20"/>
        </w:rPr>
        <w:br/>
      </w:r>
      <w:r w:rsidRPr="006C720D">
        <w:rPr>
          <w:rFonts w:asciiTheme="majorHAnsi" w:hAnsiTheme="majorHAnsi"/>
          <w:sz w:val="20"/>
        </w:rPr>
        <w:t>Zvýšení ceny lze provést přičtením veškerých nákladů na provedení těch částí díla, 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1FBE585F"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460A16"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460A16">
        <w:rPr>
          <w:rFonts w:asciiTheme="majorHAnsi" w:hAnsiTheme="majorHAnsi"/>
          <w:sz w:val="20"/>
        </w:rPr>
        <w:t>objednateli</w:t>
      </w:r>
      <w:r w:rsidR="00406BA1" w:rsidRPr="00460A16">
        <w:rPr>
          <w:rFonts w:asciiTheme="majorHAnsi" w:hAnsiTheme="majorHAnsi"/>
          <w:sz w:val="20"/>
        </w:rPr>
        <w:t xml:space="preserve">, </w:t>
      </w:r>
    </w:p>
    <w:p w14:paraId="068DB0B8" w14:textId="6AD66B36" w:rsidR="00FF7DF3" w:rsidRPr="00FF7DF3" w:rsidRDefault="00E90B6C" w:rsidP="0005280D">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FF7DF3">
        <w:rPr>
          <w:rFonts w:asciiTheme="majorHAnsi" w:hAnsiTheme="majorHAnsi"/>
          <w:sz w:val="20"/>
        </w:rPr>
        <w:t xml:space="preserve">z celkové ceny díla bude poslední zbývající částka, ne menší než </w:t>
      </w:r>
      <w:r w:rsidR="00B61A4D" w:rsidRPr="00FF7DF3">
        <w:rPr>
          <w:rFonts w:asciiTheme="majorHAnsi" w:hAnsiTheme="majorHAnsi"/>
          <w:sz w:val="20"/>
        </w:rPr>
        <w:t>1</w:t>
      </w:r>
      <w:r w:rsidR="00FF7DF3" w:rsidRPr="00FF7DF3">
        <w:rPr>
          <w:rFonts w:asciiTheme="majorHAnsi" w:hAnsiTheme="majorHAnsi"/>
          <w:sz w:val="20"/>
        </w:rPr>
        <w:t>0</w:t>
      </w:r>
      <w:r w:rsidRPr="00FF7DF3">
        <w:rPr>
          <w:rFonts w:asciiTheme="majorHAnsi" w:hAnsiTheme="majorHAnsi"/>
          <w:sz w:val="20"/>
        </w:rPr>
        <w:t xml:space="preserve">0 000,- Kč, objednatelem proplacena až poté, co zhotovitel </w:t>
      </w:r>
      <w:r w:rsidR="004725A8" w:rsidRPr="00FF7DF3">
        <w:rPr>
          <w:rFonts w:asciiTheme="majorHAnsi" w:hAnsiTheme="majorHAnsi"/>
          <w:sz w:val="20"/>
        </w:rPr>
        <w:t>poskytne</w:t>
      </w:r>
      <w:r w:rsidRPr="00FF7DF3">
        <w:rPr>
          <w:rFonts w:asciiTheme="majorHAnsi" w:hAnsiTheme="majorHAnsi"/>
          <w:sz w:val="20"/>
        </w:rPr>
        <w:t xml:space="preserve"> objednateli finanční záruku dle čl. XI. odst. </w:t>
      </w:r>
      <w:r w:rsidR="00F36368" w:rsidRPr="00FF7DF3">
        <w:rPr>
          <w:rFonts w:asciiTheme="majorHAnsi" w:hAnsiTheme="majorHAnsi"/>
          <w:sz w:val="20"/>
        </w:rPr>
        <w:t>4</w:t>
      </w:r>
      <w:r w:rsidR="00A36FCA" w:rsidRPr="00FF7DF3">
        <w:rPr>
          <w:rFonts w:asciiTheme="majorHAnsi" w:hAnsiTheme="majorHAnsi"/>
          <w:sz w:val="20"/>
        </w:rPr>
        <w:t>.</w:t>
      </w:r>
      <w:r w:rsidRPr="00FF7DF3">
        <w:rPr>
          <w:rFonts w:asciiTheme="majorHAnsi" w:hAnsiTheme="majorHAnsi"/>
          <w:sz w:val="20"/>
        </w:rPr>
        <w:t xml:space="preserve"> </w:t>
      </w:r>
      <w:r w:rsidR="00D25DA4" w:rsidRPr="00FF7DF3">
        <w:rPr>
          <w:rFonts w:asciiTheme="majorHAnsi" w:hAnsiTheme="majorHAnsi"/>
          <w:sz w:val="20"/>
        </w:rPr>
        <w:br/>
      </w:r>
      <w:r w:rsidRPr="00FF7DF3">
        <w:rPr>
          <w:rFonts w:asciiTheme="majorHAnsi" w:hAnsiTheme="majorHAnsi"/>
          <w:sz w:val="20"/>
        </w:rPr>
        <w:t>této smlouvy a dílo bude objednatelem převzato bez vad a nedodělků</w:t>
      </w:r>
      <w:r w:rsidRPr="00FF7DF3">
        <w:rPr>
          <w:rFonts w:asciiTheme="majorHAnsi" w:hAnsiTheme="majorHAnsi"/>
          <w:sz w:val="20"/>
          <w:szCs w:val="20"/>
        </w:rPr>
        <w:t>.</w:t>
      </w:r>
      <w:r w:rsidR="00FF7DF3" w:rsidRPr="00FF7DF3">
        <w:rPr>
          <w:rFonts w:asciiTheme="majorHAnsi" w:hAnsiTheme="majorHAnsi"/>
          <w:sz w:val="20"/>
          <w:szCs w:val="20"/>
        </w:rPr>
        <w:br w:type="page"/>
      </w:r>
    </w:p>
    <w:p w14:paraId="62F50A45"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lastRenderedPageBreak/>
        <w:t xml:space="preserve">Objednatel je oprávněn provádět kontrolu vyúčtovaných prací podle soupisu provedených </w:t>
      </w:r>
      <w:r w:rsidRPr="00A56590">
        <w:rPr>
          <w:rFonts w:asciiTheme="majorHAnsi" w:hAnsiTheme="majorHAnsi"/>
          <w:sz w:val="20"/>
        </w:rPr>
        <w:br/>
        <w:t>prací přímo na staveništi. Zhotovitel je povinen oprávněným zástupcům objednatele provedení kontroly umožnit.</w:t>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0577845A" w14:textId="68662F9A" w:rsidR="00765713" w:rsidRPr="006C720D"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15FABAA9" w:rsidR="00F2121A" w:rsidRPr="00FF7DF3"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4ED7B15F" w14:textId="77777777" w:rsidR="00FF7DF3" w:rsidRPr="00F2121A" w:rsidRDefault="00FF7DF3" w:rsidP="00FF7DF3">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7ACEF6B" w14:textId="605DDB40" w:rsidR="00FF7DF3" w:rsidRPr="00C347AC" w:rsidRDefault="0051095A" w:rsidP="001C2530">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C347AC">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FF7DF3" w:rsidRPr="00C347AC">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lastRenderedPageBreak/>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460A16"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460A16">
        <w:rPr>
          <w:rFonts w:asciiTheme="majorHAnsi" w:hAnsiTheme="majorHAnsi"/>
          <w:sz w:val="20"/>
          <w:szCs w:val="20"/>
          <w:u w:val="single"/>
        </w:rPr>
        <w:t xml:space="preserve">Aplikace </w:t>
      </w:r>
      <w:r w:rsidR="00725B30" w:rsidRPr="00460A16">
        <w:rPr>
          <w:rFonts w:asciiTheme="majorHAnsi" w:hAnsiTheme="majorHAnsi"/>
          <w:sz w:val="20"/>
          <w:szCs w:val="20"/>
          <w:u w:val="single"/>
        </w:rPr>
        <w:t>prokázané</w:t>
      </w:r>
      <w:r w:rsidRPr="00460A16">
        <w:rPr>
          <w:rFonts w:asciiTheme="majorHAnsi" w:hAnsiTheme="majorHAnsi"/>
          <w:sz w:val="20"/>
          <w:szCs w:val="20"/>
          <w:u w:val="single"/>
        </w:rPr>
        <w:t xml:space="preserve"> technické kvalifikace dle § 79 odst. 2 písm. a) ZZVZ na realizaci předmětného díla:</w:t>
      </w:r>
    </w:p>
    <w:p w14:paraId="1415FCAD" w14:textId="77777777" w:rsidR="007746C0" w:rsidRPr="004A7A0D" w:rsidRDefault="007746C0" w:rsidP="007746C0">
      <w:pPr>
        <w:spacing w:after="60" w:line="276" w:lineRule="auto"/>
        <w:ind w:left="284" w:right="-2"/>
        <w:jc w:val="both"/>
        <w:rPr>
          <w:rFonts w:asciiTheme="majorHAnsi" w:hAnsiTheme="majorHAnsi"/>
          <w:sz w:val="20"/>
        </w:rPr>
      </w:pPr>
      <w:r w:rsidRPr="004A7A0D">
        <w:rPr>
          <w:rFonts w:asciiTheme="majorHAnsi" w:hAnsiTheme="majorHAnsi"/>
          <w:sz w:val="20"/>
        </w:rPr>
        <w:t>Vedoucí společník jako</w:t>
      </w:r>
      <w:r w:rsidRPr="004A7A0D">
        <w:rPr>
          <w:rFonts w:asciiTheme="majorHAnsi" w:hAnsiTheme="majorHAnsi"/>
          <w:b/>
          <w:sz w:val="20"/>
        </w:rPr>
        <w:t xml:space="preserve"> Vyšší dodavatel stavby</w:t>
      </w:r>
      <w:r w:rsidRPr="004A7A0D">
        <w:rPr>
          <w:rFonts w:asciiTheme="majorHAnsi" w:hAnsiTheme="majorHAnsi"/>
          <w:sz w:val="20"/>
        </w:rPr>
        <w:t xml:space="preserve">, </w:t>
      </w:r>
      <w:r w:rsidRPr="004A7A0D">
        <w:rPr>
          <w:rFonts w:asciiTheme="majorHAnsi" w:eastAsia="Calibri" w:hAnsiTheme="majorHAnsi"/>
          <w:sz w:val="20"/>
          <w:lang w:eastAsia="en-US"/>
        </w:rPr>
        <w:t xml:space="preserve">který v zadávacím řízení prokázal technickou kvalifikaci dle čl. 11. bod 11.1.3 písm. a) Zadávací dokumentace (1) se na realizaci předmětného díla podílí v rozsahu jím prokázané technické kvalifikace. Vyšší dodavatel stavby má za povinnost participovat na realizaci předmětného díla v plném rozsahu a charakteru jím prokázané technické kvalifikace. </w:t>
      </w:r>
    </w:p>
    <w:p w14:paraId="2A8B2296" w14:textId="77777777" w:rsidR="007746C0" w:rsidRDefault="007746C0" w:rsidP="007746C0">
      <w:pPr>
        <w:spacing w:after="60"/>
        <w:ind w:left="284" w:right="-2"/>
        <w:jc w:val="both"/>
        <w:rPr>
          <w:rFonts w:asciiTheme="majorHAnsi" w:eastAsia="Calibri" w:hAnsiTheme="majorHAnsi"/>
          <w:sz w:val="20"/>
          <w:lang w:eastAsia="en-US"/>
        </w:rPr>
      </w:pPr>
      <w:r w:rsidRPr="004A7A0D">
        <w:rPr>
          <w:rFonts w:asciiTheme="majorHAnsi" w:eastAsia="Calibri" w:hAnsiTheme="majorHAnsi"/>
          <w:sz w:val="20"/>
          <w:lang w:eastAsia="en-US"/>
        </w:rPr>
        <w:t xml:space="preserve">Vyšší dodavatel stavby je v rámci předmětného díla dodavatelem stavebních prací a souvisejících dodávek, vedle vlastních dodávek zajišťuje také dodávky </w:t>
      </w:r>
      <w:r>
        <w:rPr>
          <w:rFonts w:asciiTheme="majorHAnsi" w:eastAsia="Calibri" w:hAnsiTheme="majorHAnsi"/>
          <w:sz w:val="20"/>
          <w:lang w:eastAsia="en-US"/>
        </w:rPr>
        <w:t>ostatních</w:t>
      </w:r>
      <w:r w:rsidRPr="004A7A0D">
        <w:rPr>
          <w:rFonts w:asciiTheme="majorHAnsi" w:eastAsia="Calibri" w:hAnsiTheme="majorHAnsi"/>
          <w:sz w:val="20"/>
          <w:lang w:eastAsia="en-US"/>
        </w:rPr>
        <w:t xml:space="preserve"> společníků a poddodávky nižších dodavatelů a koordinuje výstavbu všech dodavatelských subjektů. Vyšší dodavatel stavby odpovídá </w:t>
      </w:r>
      <w:r>
        <w:rPr>
          <w:rFonts w:asciiTheme="majorHAnsi" w:eastAsia="Calibri" w:hAnsiTheme="majorHAnsi"/>
          <w:sz w:val="20"/>
          <w:lang w:eastAsia="en-US"/>
        </w:rPr>
        <w:br/>
      </w:r>
      <w:r w:rsidRPr="004A7A0D">
        <w:rPr>
          <w:rFonts w:asciiTheme="majorHAnsi" w:eastAsia="Calibri" w:hAnsiTheme="majorHAnsi"/>
          <w:sz w:val="20"/>
          <w:lang w:eastAsia="en-US"/>
        </w:rPr>
        <w:t>za celkovou koordinaci a řízení dodávky stavby, a to za její včasné dokončení, kvalitu a kompletnost podle této smlouvy. Vyšší dodavatel stavby společně se všemi ostatními společníky odpovíd</w:t>
      </w:r>
      <w:r>
        <w:rPr>
          <w:rFonts w:asciiTheme="majorHAnsi" w:eastAsia="Calibri" w:hAnsiTheme="majorHAnsi"/>
          <w:sz w:val="20"/>
          <w:lang w:eastAsia="en-US"/>
        </w:rPr>
        <w:t>ají</w:t>
      </w:r>
      <w:r w:rsidRPr="004A7A0D">
        <w:rPr>
          <w:rFonts w:asciiTheme="majorHAnsi" w:eastAsia="Calibri" w:hAnsiTheme="majorHAnsi"/>
          <w:sz w:val="20"/>
          <w:lang w:eastAsia="en-US"/>
        </w:rPr>
        <w:t xml:space="preserve"> objednateli za celkovou dodávku stavby společně a nerozdílně.</w:t>
      </w:r>
    </w:p>
    <w:p w14:paraId="36BAA5A4" w14:textId="77777777" w:rsidR="007746C0" w:rsidRPr="00406620" w:rsidRDefault="007746C0" w:rsidP="007746C0">
      <w:pPr>
        <w:spacing w:before="240" w:after="240" w:line="360" w:lineRule="auto"/>
        <w:ind w:left="284" w:right="-2"/>
        <w:jc w:val="both"/>
        <w:rPr>
          <w:rFonts w:asciiTheme="majorHAnsi" w:eastAsia="Calibri" w:hAnsiTheme="majorHAnsi"/>
          <w:b/>
          <w:sz w:val="20"/>
          <w:u w:val="single"/>
          <w:lang w:eastAsia="en-US"/>
        </w:rPr>
      </w:pPr>
      <w:r w:rsidRPr="00406620">
        <w:rPr>
          <w:rFonts w:asciiTheme="majorHAnsi" w:eastAsia="Calibri" w:hAnsiTheme="majorHAnsi"/>
          <w:b/>
          <w:sz w:val="20"/>
          <w:u w:val="single"/>
          <w:lang w:eastAsia="en-US"/>
        </w:rPr>
        <w:t xml:space="preserve">Vyšším dodavatelem stavby v rámci této smlouvy je </w:t>
      </w:r>
      <w:r>
        <w:rPr>
          <w:rFonts w:asciiTheme="majorHAnsi" w:eastAsia="Calibri" w:hAnsiTheme="majorHAnsi"/>
          <w:b/>
          <w:sz w:val="20"/>
          <w:u w:val="single"/>
          <w:lang w:eastAsia="en-US"/>
        </w:rPr>
        <w:t xml:space="preserve">VEDOUCÍ SPOLEČNÍK uvedený v záhlaví </w:t>
      </w:r>
      <w:r>
        <w:rPr>
          <w:rFonts w:asciiTheme="majorHAnsi" w:eastAsia="Calibri" w:hAnsiTheme="majorHAnsi"/>
          <w:b/>
          <w:sz w:val="20"/>
          <w:u w:val="single"/>
          <w:lang w:eastAsia="en-US"/>
        </w:rPr>
        <w:br/>
        <w:t>této smlouvy</w:t>
      </w:r>
      <w:r w:rsidRPr="00406620">
        <w:rPr>
          <w:rFonts w:asciiTheme="majorHAnsi" w:eastAsia="Calibri" w:hAnsiTheme="majorHAnsi"/>
          <w:b/>
          <w:sz w:val="20"/>
          <w:u w:val="single"/>
          <w:lang w:eastAsia="en-US"/>
        </w:rPr>
        <w:t>.</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091D93E5" w14:textId="7908C1F5" w:rsidR="00CB61C1" w:rsidRPr="003A5659" w:rsidRDefault="0051095A"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1F6B21">
        <w:rPr>
          <w:rFonts w:asciiTheme="majorHAnsi" w:hAnsiTheme="majorHAnsi"/>
          <w:sz w:val="20"/>
          <w:szCs w:val="20"/>
        </w:rPr>
        <w:t>Zhotovitel se zavazuje provést dílo svým jménem a na vlastní odpovědnost. V případě, že pověří provedením jeho části jinou osobu, má zhotovitel odpovědnost, jako by dílo provedl sám.</w:t>
      </w:r>
      <w:r w:rsidR="00401EA4" w:rsidRPr="001F6B21">
        <w:rPr>
          <w:rFonts w:asciiTheme="majorHAnsi" w:hAnsiTheme="majorHAnsi"/>
          <w:sz w:val="20"/>
          <w:szCs w:val="20"/>
        </w:rPr>
        <w:t xml:space="preserve"> </w:t>
      </w:r>
    </w:p>
    <w:p w14:paraId="3DD847D5" w14:textId="3069B603"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szCs w:val="20"/>
        </w:rPr>
        <w:t xml:space="preserve">Zhotovitel je povinen v součinnosti s objednatelem vést a průběžně aktualizovat seznam všech </w:t>
      </w:r>
      <w:r w:rsidR="008122FC" w:rsidRPr="00406620">
        <w:rPr>
          <w:rFonts w:asciiTheme="majorHAnsi" w:hAnsiTheme="majorHAnsi"/>
          <w:sz w:val="20"/>
          <w:szCs w:val="20"/>
        </w:rPr>
        <w:t>poddodavatelů</w:t>
      </w:r>
      <w:r w:rsidRPr="00406620">
        <w:rPr>
          <w:rFonts w:asciiTheme="majorHAnsi" w:hAnsiTheme="majorHAnsi"/>
          <w:sz w:val="20"/>
          <w:szCs w:val="20"/>
        </w:rPr>
        <w:t xml:space="preserve">, jejichž účast na předmětné veřejné zakázce dosáhne nebo přesáhne hranici 10 % </w:t>
      </w:r>
      <w:r w:rsidR="00972E87" w:rsidRPr="00406620">
        <w:rPr>
          <w:rFonts w:asciiTheme="majorHAnsi" w:hAnsiTheme="majorHAnsi"/>
          <w:sz w:val="20"/>
          <w:szCs w:val="20"/>
        </w:rPr>
        <w:br/>
      </w:r>
      <w:r w:rsidRPr="00406620">
        <w:rPr>
          <w:rFonts w:asciiTheme="majorHAnsi" w:hAnsiTheme="majorHAnsi"/>
          <w:sz w:val="20"/>
          <w:szCs w:val="20"/>
        </w:rPr>
        <w:t xml:space="preserve">z celkové nabídkové ceny dodavatele bez DPH včetně výše jejich podílu na akci. Změna </w:t>
      </w:r>
      <w:r w:rsidR="008122FC" w:rsidRPr="00406620">
        <w:rPr>
          <w:rFonts w:asciiTheme="majorHAnsi" w:hAnsiTheme="majorHAnsi"/>
          <w:sz w:val="20"/>
          <w:szCs w:val="20"/>
        </w:rPr>
        <w:t>poddodavatele</w:t>
      </w:r>
      <w:r w:rsidRPr="00406620">
        <w:rPr>
          <w:rFonts w:asciiTheme="majorHAnsi" w:hAnsiTheme="majorHAnsi"/>
          <w:sz w:val="20"/>
          <w:szCs w:val="20"/>
        </w:rPr>
        <w:t xml:space="preserve"> oproti Příloze č. 2 této smlouvy je možná pouze na základě oboustranného písemného odsouhlasení, </w:t>
      </w:r>
      <w:r w:rsidR="00615BE8" w:rsidRPr="00406620">
        <w:rPr>
          <w:rFonts w:asciiTheme="majorHAnsi" w:hAnsiTheme="majorHAnsi"/>
          <w:sz w:val="20"/>
          <w:szCs w:val="20"/>
        </w:rPr>
        <w:br/>
      </w:r>
      <w:r w:rsidRPr="00406620">
        <w:rPr>
          <w:rFonts w:asciiTheme="majorHAnsi" w:hAnsiTheme="majorHAnsi"/>
          <w:sz w:val="20"/>
          <w:szCs w:val="20"/>
        </w:rPr>
        <w:t xml:space="preserve">učiněného nejméně 3 pracovní dny před nástupem takového </w:t>
      </w:r>
      <w:r w:rsidR="008122FC" w:rsidRPr="00406620">
        <w:rPr>
          <w:rFonts w:asciiTheme="majorHAnsi" w:hAnsiTheme="majorHAnsi"/>
          <w:sz w:val="20"/>
          <w:szCs w:val="20"/>
        </w:rPr>
        <w:t>poddodavatele</w:t>
      </w:r>
      <w:r w:rsidRPr="00406620">
        <w:rPr>
          <w:rFonts w:asciiTheme="majorHAnsi" w:hAnsiTheme="majorHAnsi"/>
          <w:sz w:val="20"/>
          <w:szCs w:val="20"/>
        </w:rPr>
        <w:t xml:space="preserve"> na provádění prací, služeb nebo dodávek. Změna </w:t>
      </w:r>
      <w:r w:rsidR="008122FC" w:rsidRPr="00406620">
        <w:rPr>
          <w:rFonts w:asciiTheme="majorHAnsi" w:hAnsiTheme="majorHAnsi"/>
          <w:sz w:val="20"/>
          <w:szCs w:val="20"/>
        </w:rPr>
        <w:t>poddodavatele</w:t>
      </w:r>
      <w:r w:rsidRPr="00406620">
        <w:rPr>
          <w:rFonts w:asciiTheme="majorHAnsi" w:hAnsiTheme="majorHAnsi"/>
          <w:sz w:val="20"/>
          <w:szCs w:val="20"/>
        </w:rPr>
        <w:t xml:space="preserve"> musí být zaznamenána do stavebního deníku.</w:t>
      </w:r>
    </w:p>
    <w:p w14:paraId="0D866127" w14:textId="0210228B" w:rsidR="00B20A6C" w:rsidRPr="00B20A6C" w:rsidRDefault="00F005AA" w:rsidP="00D4010B">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B20A6C">
        <w:rPr>
          <w:rFonts w:asciiTheme="majorHAnsi" w:hAnsiTheme="majorHAnsi"/>
          <w:sz w:val="20"/>
          <w:szCs w:val="20"/>
        </w:rPr>
        <w:t>Změna subjektu (</w:t>
      </w:r>
      <w:r w:rsidR="00381349" w:rsidRPr="00B20A6C">
        <w:rPr>
          <w:rFonts w:asciiTheme="majorHAnsi" w:hAnsiTheme="majorHAnsi"/>
          <w:sz w:val="20"/>
          <w:szCs w:val="20"/>
        </w:rPr>
        <w:t>jakéhokoliv účastníka této smlouvy nebo</w:t>
      </w:r>
      <w:r w:rsidR="00EE6DD0" w:rsidRPr="00B20A6C">
        <w:rPr>
          <w:rFonts w:asciiTheme="majorHAnsi" w:hAnsiTheme="majorHAnsi"/>
          <w:sz w:val="20"/>
          <w:szCs w:val="20"/>
        </w:rPr>
        <w:t xml:space="preserve"> </w:t>
      </w:r>
      <w:r w:rsidRPr="00B20A6C">
        <w:rPr>
          <w:rFonts w:asciiTheme="majorHAnsi" w:hAnsiTheme="majorHAnsi"/>
          <w:sz w:val="20"/>
          <w:szCs w:val="20"/>
        </w:rPr>
        <w:t xml:space="preserve">jiné osoby dle terminologie </w:t>
      </w:r>
      <w:r w:rsidR="00381349" w:rsidRPr="00B20A6C">
        <w:rPr>
          <w:rFonts w:ascii="Cambria" w:hAnsi="Cambria"/>
          <w:sz w:val="20"/>
          <w:szCs w:val="40"/>
        </w:rPr>
        <w:t>ZZVZ)</w:t>
      </w:r>
      <w:r w:rsidRPr="00B20A6C">
        <w:rPr>
          <w:rFonts w:ascii="Cambria" w:hAnsi="Cambria"/>
          <w:sz w:val="20"/>
          <w:szCs w:val="40"/>
        </w:rPr>
        <w:t xml:space="preserve"> </w:t>
      </w:r>
      <w:r w:rsidR="00381349" w:rsidRPr="00B20A6C">
        <w:rPr>
          <w:rFonts w:ascii="Cambria" w:hAnsi="Cambria"/>
          <w:sz w:val="20"/>
          <w:szCs w:val="40"/>
        </w:rPr>
        <w:br/>
      </w:r>
      <w:r w:rsidRPr="00B20A6C">
        <w:rPr>
          <w:rFonts w:asciiTheme="majorHAnsi" w:hAnsiTheme="majorHAnsi"/>
          <w:sz w:val="20"/>
          <w:szCs w:val="20"/>
        </w:rPr>
        <w:t xml:space="preserve">s jehož </w:t>
      </w:r>
      <w:r w:rsidR="00372CB9" w:rsidRPr="00B20A6C">
        <w:rPr>
          <w:rFonts w:asciiTheme="majorHAnsi" w:hAnsiTheme="majorHAnsi"/>
          <w:sz w:val="20"/>
          <w:szCs w:val="20"/>
        </w:rPr>
        <w:t xml:space="preserve">pomocí </w:t>
      </w:r>
      <w:r w:rsidR="0051095A" w:rsidRPr="00B20A6C">
        <w:rPr>
          <w:rFonts w:asciiTheme="majorHAnsi" w:hAnsiTheme="majorHAnsi"/>
          <w:sz w:val="20"/>
          <w:szCs w:val="20"/>
        </w:rPr>
        <w:t xml:space="preserve">zhotovitel prokazoval část své </w:t>
      </w:r>
      <w:r w:rsidR="00372CB9" w:rsidRPr="00B20A6C">
        <w:rPr>
          <w:rFonts w:asciiTheme="majorHAnsi" w:hAnsiTheme="majorHAnsi"/>
          <w:sz w:val="20"/>
          <w:szCs w:val="20"/>
        </w:rPr>
        <w:t xml:space="preserve">kvalifikace v </w:t>
      </w:r>
      <w:r w:rsidR="0051095A" w:rsidRPr="00B20A6C">
        <w:rPr>
          <w:rFonts w:asciiTheme="majorHAnsi" w:hAnsiTheme="majorHAnsi"/>
          <w:sz w:val="20"/>
          <w:szCs w:val="20"/>
        </w:rPr>
        <w:t>zadávacím řízení</w:t>
      </w:r>
      <w:r w:rsidR="00A90958" w:rsidRPr="00B20A6C">
        <w:rPr>
          <w:rFonts w:asciiTheme="majorHAnsi" w:hAnsiTheme="majorHAnsi"/>
          <w:sz w:val="20"/>
          <w:szCs w:val="20"/>
        </w:rPr>
        <w:t>,</w:t>
      </w:r>
      <w:r w:rsidR="00372CB9" w:rsidRPr="00B20A6C">
        <w:rPr>
          <w:rFonts w:asciiTheme="majorHAnsi" w:hAnsiTheme="majorHAnsi"/>
          <w:sz w:val="20"/>
          <w:szCs w:val="20"/>
        </w:rPr>
        <w:t xml:space="preserve"> </w:t>
      </w:r>
      <w:r w:rsidR="0051095A" w:rsidRPr="00B20A6C">
        <w:rPr>
          <w:rFonts w:asciiTheme="majorHAnsi" w:hAnsiTheme="majorHAnsi"/>
          <w:sz w:val="20"/>
          <w:szCs w:val="20"/>
        </w:rPr>
        <w:t xml:space="preserve">na základě kterého </w:t>
      </w:r>
      <w:r w:rsidR="00381349" w:rsidRPr="00B20A6C">
        <w:rPr>
          <w:rFonts w:asciiTheme="majorHAnsi" w:hAnsiTheme="majorHAnsi"/>
          <w:sz w:val="20"/>
          <w:szCs w:val="20"/>
        </w:rPr>
        <w:br/>
      </w:r>
      <w:r w:rsidR="0051095A" w:rsidRPr="00B20A6C">
        <w:rPr>
          <w:rFonts w:asciiTheme="majorHAnsi" w:hAnsiTheme="majorHAnsi"/>
          <w:sz w:val="20"/>
          <w:szCs w:val="20"/>
        </w:rPr>
        <w:t xml:space="preserve">je uzavřena předmětná smlouva </w:t>
      </w:r>
      <w:r w:rsidR="00EE6DD0" w:rsidRPr="00B20A6C">
        <w:rPr>
          <w:rFonts w:asciiTheme="majorHAnsi" w:hAnsiTheme="majorHAnsi"/>
          <w:sz w:val="20"/>
          <w:szCs w:val="20"/>
        </w:rPr>
        <w:t>je přípustná pouze 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B20A6C">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 že objednatel má právo navrženou změnu bez udání důvodů odmítnou</w:t>
      </w:r>
      <w:r w:rsidR="00381349" w:rsidRPr="00B20A6C">
        <w:rPr>
          <w:rFonts w:asciiTheme="majorHAnsi" w:hAnsiTheme="majorHAnsi"/>
          <w:sz w:val="20"/>
          <w:szCs w:val="20"/>
        </w:rPr>
        <w:t>t</w:t>
      </w:r>
      <w:r w:rsidR="00FA6217" w:rsidRPr="00B20A6C">
        <w:rPr>
          <w:rFonts w:asciiTheme="majorHAnsi" w:hAnsiTheme="majorHAnsi"/>
          <w:sz w:val="20"/>
          <w:szCs w:val="20"/>
        </w:rPr>
        <w:t xml:space="preserve">. Těžiště dodržení veškerých podmínek </w:t>
      </w:r>
      <w:r w:rsidR="00381349" w:rsidRPr="00B20A6C">
        <w:rPr>
          <w:rFonts w:asciiTheme="majorHAnsi" w:hAnsiTheme="majorHAnsi"/>
          <w:sz w:val="20"/>
          <w:szCs w:val="20"/>
        </w:rPr>
        <w:t xml:space="preserve">objednatele </w:t>
      </w:r>
      <w:r w:rsidR="00FA6217" w:rsidRPr="00B20A6C">
        <w:rPr>
          <w:rFonts w:asciiTheme="majorHAnsi" w:hAnsiTheme="majorHAnsi"/>
          <w:sz w:val="20"/>
          <w:szCs w:val="20"/>
        </w:rPr>
        <w:t xml:space="preserve">vyplývajících z požadavků na kvalifikaci </w:t>
      </w:r>
      <w:r w:rsidR="00381349" w:rsidRPr="00B20A6C">
        <w:rPr>
          <w:rFonts w:asciiTheme="majorHAnsi" w:hAnsiTheme="majorHAnsi"/>
          <w:sz w:val="20"/>
          <w:szCs w:val="20"/>
        </w:rPr>
        <w:t>z proběhnuvšího</w:t>
      </w:r>
      <w:r w:rsidR="00FA6217" w:rsidRPr="00B20A6C">
        <w:rPr>
          <w:rFonts w:asciiTheme="majorHAnsi" w:hAnsiTheme="majorHAnsi"/>
          <w:sz w:val="20"/>
          <w:szCs w:val="20"/>
        </w:rPr>
        <w:t xml:space="preserve"> zadávacího řízení leží výhradně na zhotoviteli.</w:t>
      </w:r>
      <w:r w:rsidR="00972200" w:rsidRPr="00B20A6C">
        <w:rPr>
          <w:rFonts w:asciiTheme="majorHAnsi" w:hAnsiTheme="majorHAnsi"/>
          <w:sz w:val="20"/>
          <w:szCs w:val="20"/>
        </w:rPr>
        <w:t xml:space="preserve"> </w:t>
      </w:r>
      <w:r w:rsidR="00972200" w:rsidRPr="00B20A6C">
        <w:rPr>
          <w:rFonts w:asciiTheme="majorHAnsi" w:hAnsiTheme="majorHAnsi"/>
          <w:sz w:val="20"/>
          <w:szCs w:val="20"/>
        </w:rPr>
        <w:br/>
        <w:t xml:space="preserve">Změna subjektu dle toho odst. </w:t>
      </w:r>
      <w:r w:rsidR="000F5D5D" w:rsidRPr="00B20A6C">
        <w:rPr>
          <w:rFonts w:asciiTheme="majorHAnsi" w:hAnsiTheme="majorHAnsi"/>
          <w:sz w:val="20"/>
          <w:szCs w:val="20"/>
        </w:rPr>
        <w:t xml:space="preserve">se považuje za právně i fakticky uskutečněnou až na </w:t>
      </w:r>
      <w:r w:rsidR="00972200" w:rsidRPr="00B20A6C">
        <w:rPr>
          <w:rFonts w:asciiTheme="majorHAnsi" w:hAnsiTheme="majorHAnsi"/>
          <w:sz w:val="20"/>
          <w:szCs w:val="20"/>
        </w:rPr>
        <w:t>základě oboustranně podepsaného dodatku ke smlouvě</w:t>
      </w:r>
      <w:r w:rsidR="002C1EF5" w:rsidRPr="00B20A6C">
        <w:rPr>
          <w:rFonts w:asciiTheme="majorHAnsi" w:hAnsiTheme="majorHAnsi"/>
          <w:sz w:val="20"/>
          <w:szCs w:val="20"/>
        </w:rPr>
        <w:t xml:space="preserve"> v této </w:t>
      </w:r>
      <w:r w:rsidR="003C35DD" w:rsidRPr="00B20A6C">
        <w:rPr>
          <w:rFonts w:asciiTheme="majorHAnsi" w:hAnsiTheme="majorHAnsi"/>
          <w:sz w:val="20"/>
          <w:szCs w:val="20"/>
        </w:rPr>
        <w:t>věci</w:t>
      </w:r>
      <w:r w:rsidR="000F5D5D" w:rsidRPr="00B20A6C">
        <w:rPr>
          <w:rFonts w:asciiTheme="majorHAnsi" w:hAnsiTheme="majorHAnsi"/>
          <w:sz w:val="20"/>
          <w:szCs w:val="20"/>
        </w:rPr>
        <w:t xml:space="preserve">, který musí být uzavřen nejpozději </w:t>
      </w:r>
      <w:r w:rsidR="003C35DD" w:rsidRPr="00B20A6C">
        <w:rPr>
          <w:rFonts w:asciiTheme="majorHAnsi" w:hAnsiTheme="majorHAnsi"/>
          <w:sz w:val="20"/>
          <w:szCs w:val="20"/>
        </w:rPr>
        <w:br/>
      </w:r>
      <w:r w:rsidR="000F5D5D" w:rsidRPr="00B20A6C">
        <w:rPr>
          <w:rFonts w:asciiTheme="majorHAnsi" w:hAnsiTheme="majorHAnsi"/>
          <w:sz w:val="20"/>
          <w:szCs w:val="20"/>
        </w:rPr>
        <w:t xml:space="preserve">3 pracovní dny před zamýšleným nástupem takového subjektu na provádění prací, služeb </w:t>
      </w:r>
      <w:r w:rsidR="003C35DD" w:rsidRPr="00B20A6C">
        <w:rPr>
          <w:rFonts w:asciiTheme="majorHAnsi" w:hAnsiTheme="majorHAnsi"/>
          <w:sz w:val="20"/>
          <w:szCs w:val="20"/>
        </w:rPr>
        <w:br/>
      </w:r>
      <w:r w:rsidR="000F5D5D" w:rsidRPr="00B20A6C">
        <w:rPr>
          <w:rFonts w:asciiTheme="majorHAnsi" w:hAnsiTheme="majorHAnsi"/>
          <w:sz w:val="20"/>
          <w:szCs w:val="20"/>
        </w:rPr>
        <w:t>nebo dodávek</w:t>
      </w:r>
      <w:r w:rsidR="00B20A6C" w:rsidRPr="00B20A6C">
        <w:rPr>
          <w:rFonts w:asciiTheme="majorHAnsi" w:hAnsiTheme="majorHAnsi"/>
          <w:sz w:val="20"/>
          <w:szCs w:val="20"/>
        </w:rPr>
        <w:t>.</w:t>
      </w:r>
      <w:r w:rsidR="00B20A6C" w:rsidRPr="00B20A6C">
        <w:rPr>
          <w:rFonts w:asciiTheme="majorHAnsi" w:hAnsiTheme="majorHAnsi"/>
          <w:sz w:val="20"/>
          <w:szCs w:val="20"/>
        </w:rPr>
        <w:br w:type="page"/>
      </w:r>
    </w:p>
    <w:p w14:paraId="6B013FC2" w14:textId="50E18A54" w:rsidR="00FF7DF3" w:rsidRPr="00C347AC" w:rsidRDefault="0051095A" w:rsidP="00584A8D">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C347AC">
        <w:rPr>
          <w:rFonts w:asciiTheme="majorHAnsi" w:hAnsiTheme="majorHAnsi"/>
          <w:sz w:val="20"/>
          <w:szCs w:val="20"/>
        </w:rPr>
        <w:lastRenderedPageBreak/>
        <w:t xml:space="preserve">Nedodržení postupu </w:t>
      </w:r>
      <w:r w:rsidR="00F005AA" w:rsidRPr="00C347AC">
        <w:rPr>
          <w:rFonts w:asciiTheme="majorHAnsi" w:hAnsiTheme="majorHAnsi"/>
          <w:sz w:val="20"/>
          <w:szCs w:val="20"/>
        </w:rPr>
        <w:t>či</w:t>
      </w:r>
      <w:r w:rsidRPr="00C347AC">
        <w:rPr>
          <w:rFonts w:asciiTheme="majorHAnsi" w:hAnsiTheme="majorHAnsi"/>
          <w:sz w:val="20"/>
          <w:szCs w:val="20"/>
        </w:rPr>
        <w:t xml:space="preserve"> rozsahu </w:t>
      </w:r>
      <w:r w:rsidR="00F005AA" w:rsidRPr="00C347AC">
        <w:rPr>
          <w:rFonts w:asciiTheme="majorHAnsi" w:hAnsiTheme="majorHAnsi"/>
          <w:sz w:val="20"/>
          <w:szCs w:val="20"/>
        </w:rPr>
        <w:t xml:space="preserve">dokladů ve věci </w:t>
      </w:r>
      <w:r w:rsidRPr="00C347AC">
        <w:rPr>
          <w:rFonts w:asciiTheme="majorHAnsi" w:hAnsiTheme="majorHAnsi"/>
          <w:sz w:val="20"/>
          <w:szCs w:val="20"/>
        </w:rPr>
        <w:t xml:space="preserve">změny </w:t>
      </w:r>
      <w:r w:rsidR="00F005AA" w:rsidRPr="00C347AC">
        <w:rPr>
          <w:rFonts w:asciiTheme="majorHAnsi" w:hAnsiTheme="majorHAnsi"/>
          <w:sz w:val="20"/>
          <w:szCs w:val="20"/>
        </w:rPr>
        <w:t>poddodavatele</w:t>
      </w:r>
      <w:r w:rsidR="00510C87" w:rsidRPr="00C347AC">
        <w:rPr>
          <w:rFonts w:asciiTheme="majorHAnsi" w:hAnsiTheme="majorHAnsi"/>
          <w:sz w:val="20"/>
          <w:szCs w:val="20"/>
        </w:rPr>
        <w:t xml:space="preserve"> dle odst. 3. tohoto čl.</w:t>
      </w:r>
      <w:r w:rsidR="00F005AA" w:rsidRPr="00C347AC">
        <w:rPr>
          <w:rFonts w:asciiTheme="majorHAnsi" w:hAnsiTheme="majorHAnsi"/>
          <w:sz w:val="20"/>
          <w:szCs w:val="20"/>
        </w:rPr>
        <w:t xml:space="preserve"> či subjektu s jehož pomocí zhotovitel prokazoval část své </w:t>
      </w:r>
      <w:r w:rsidR="00372CB9" w:rsidRPr="00C347AC">
        <w:rPr>
          <w:rFonts w:asciiTheme="majorHAnsi" w:hAnsiTheme="majorHAnsi"/>
          <w:sz w:val="20"/>
          <w:szCs w:val="20"/>
        </w:rPr>
        <w:t xml:space="preserve">kvalifikace v </w:t>
      </w:r>
      <w:r w:rsidR="00F005AA" w:rsidRPr="00C347AC">
        <w:rPr>
          <w:rFonts w:asciiTheme="majorHAnsi" w:hAnsiTheme="majorHAnsi"/>
          <w:sz w:val="20"/>
          <w:szCs w:val="20"/>
        </w:rPr>
        <w:t xml:space="preserve">zadávacím řízení na základě kterého </w:t>
      </w:r>
      <w:r w:rsidR="001D491A" w:rsidRPr="00C347AC">
        <w:rPr>
          <w:rFonts w:asciiTheme="majorHAnsi" w:hAnsiTheme="majorHAnsi"/>
          <w:sz w:val="20"/>
          <w:szCs w:val="20"/>
        </w:rPr>
        <w:br/>
      </w:r>
      <w:r w:rsidR="00F005AA" w:rsidRPr="00C347AC">
        <w:rPr>
          <w:rFonts w:asciiTheme="majorHAnsi" w:hAnsiTheme="majorHAnsi"/>
          <w:sz w:val="20"/>
          <w:szCs w:val="20"/>
        </w:rPr>
        <w:t xml:space="preserve">je uzavřena předmětná smlouva </w:t>
      </w:r>
      <w:r w:rsidR="00892966" w:rsidRPr="00C347AC">
        <w:rPr>
          <w:rFonts w:asciiTheme="majorHAnsi" w:hAnsiTheme="majorHAnsi"/>
          <w:sz w:val="20"/>
          <w:szCs w:val="20"/>
        </w:rPr>
        <w:t xml:space="preserve">dle </w:t>
      </w:r>
      <w:r w:rsidR="00510C87" w:rsidRPr="00C347AC">
        <w:rPr>
          <w:rFonts w:asciiTheme="majorHAnsi" w:hAnsiTheme="majorHAnsi"/>
          <w:sz w:val="20"/>
          <w:szCs w:val="20"/>
        </w:rPr>
        <w:t>odst. 4</w:t>
      </w:r>
      <w:r w:rsidR="00892966" w:rsidRPr="00C347AC">
        <w:rPr>
          <w:rFonts w:asciiTheme="majorHAnsi" w:hAnsiTheme="majorHAnsi"/>
          <w:sz w:val="20"/>
          <w:szCs w:val="20"/>
        </w:rPr>
        <w:t>. tohoto čl.</w:t>
      </w:r>
      <w:r w:rsidR="00F005AA" w:rsidRPr="00C347AC">
        <w:rPr>
          <w:rFonts w:asciiTheme="majorHAnsi" w:hAnsiTheme="majorHAnsi"/>
          <w:sz w:val="20"/>
          <w:szCs w:val="20"/>
        </w:rPr>
        <w:t>,</w:t>
      </w:r>
      <w:r w:rsidR="00892966" w:rsidRPr="00C347AC">
        <w:rPr>
          <w:rFonts w:asciiTheme="majorHAnsi" w:hAnsiTheme="majorHAnsi"/>
          <w:sz w:val="20"/>
          <w:szCs w:val="20"/>
        </w:rPr>
        <w:t xml:space="preserve"> </w:t>
      </w:r>
      <w:r w:rsidRPr="00C347AC">
        <w:rPr>
          <w:rFonts w:asciiTheme="majorHAnsi" w:hAnsiTheme="majorHAnsi"/>
          <w:sz w:val="20"/>
          <w:szCs w:val="20"/>
        </w:rPr>
        <w:t xml:space="preserve">se </w:t>
      </w:r>
      <w:r w:rsidR="00510C87" w:rsidRPr="00C347AC">
        <w:rPr>
          <w:rFonts w:asciiTheme="majorHAnsi" w:hAnsiTheme="majorHAnsi"/>
          <w:sz w:val="20"/>
          <w:szCs w:val="20"/>
        </w:rPr>
        <w:t xml:space="preserve">v obou případech </w:t>
      </w:r>
      <w:r w:rsidRPr="00C347AC">
        <w:rPr>
          <w:rFonts w:asciiTheme="majorHAnsi" w:hAnsiTheme="majorHAnsi"/>
          <w:sz w:val="20"/>
          <w:szCs w:val="20"/>
        </w:rPr>
        <w:t>posuzuje jako podstatné porušení smlouvy ze strany zhotovitele</w:t>
      </w:r>
      <w:r w:rsidR="001449D8" w:rsidRPr="00C347AC">
        <w:rPr>
          <w:rFonts w:asciiTheme="majorHAnsi" w:hAnsiTheme="majorHAnsi"/>
          <w:sz w:val="20"/>
          <w:szCs w:val="20"/>
        </w:rPr>
        <w:t xml:space="preserve"> dle </w:t>
      </w:r>
      <w:r w:rsidR="00980C7A" w:rsidRPr="00C347AC">
        <w:rPr>
          <w:rFonts w:asciiTheme="majorHAnsi" w:hAnsiTheme="majorHAnsi"/>
          <w:sz w:val="20"/>
          <w:szCs w:val="20"/>
        </w:rPr>
        <w:t>čl. XV</w:t>
      </w:r>
      <w:r w:rsidR="005C1C29" w:rsidRPr="00C347AC">
        <w:rPr>
          <w:rFonts w:asciiTheme="majorHAnsi" w:hAnsiTheme="majorHAnsi"/>
          <w:sz w:val="20"/>
          <w:szCs w:val="20"/>
        </w:rPr>
        <w:t>.</w:t>
      </w:r>
      <w:r w:rsidR="001449D8" w:rsidRPr="00C347AC">
        <w:rPr>
          <w:rFonts w:asciiTheme="majorHAnsi" w:hAnsiTheme="majorHAnsi"/>
          <w:sz w:val="20"/>
          <w:szCs w:val="20"/>
        </w:rPr>
        <w:t xml:space="preserve"> odst. 5. této smlouvy</w:t>
      </w:r>
      <w:r w:rsidRPr="00C347AC">
        <w:rPr>
          <w:rFonts w:asciiTheme="majorHAnsi" w:hAnsiTheme="majorHAnsi"/>
          <w:sz w:val="20"/>
          <w:szCs w:val="20"/>
        </w:rPr>
        <w:t xml:space="preserve">. </w:t>
      </w:r>
    </w:p>
    <w:p w14:paraId="573C0BF4" w14:textId="108CB8A4" w:rsidR="0051095A" w:rsidRPr="00460A16"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obdrží od objednatele před zahájením prací 1 paré </w:t>
      </w:r>
      <w:r w:rsidR="00B8445E" w:rsidRPr="006C720D">
        <w:rPr>
          <w:rFonts w:asciiTheme="majorHAnsi" w:hAnsiTheme="majorHAnsi"/>
          <w:sz w:val="20"/>
          <w:szCs w:val="20"/>
        </w:rPr>
        <w:t>p</w:t>
      </w:r>
      <w:r w:rsidR="0051095A" w:rsidRPr="006C720D">
        <w:rPr>
          <w:rFonts w:asciiTheme="majorHAnsi" w:hAnsiTheme="majorHAnsi"/>
          <w:sz w:val="20"/>
          <w:szCs w:val="20"/>
        </w:rPr>
        <w:t>rojektov</w:t>
      </w:r>
      <w:r w:rsidRPr="006C720D">
        <w:rPr>
          <w:rFonts w:asciiTheme="majorHAnsi" w:hAnsiTheme="majorHAnsi"/>
          <w:sz w:val="20"/>
          <w:szCs w:val="20"/>
        </w:rPr>
        <w:t>é</w:t>
      </w:r>
      <w:r w:rsidR="0051095A" w:rsidRPr="006C720D">
        <w:rPr>
          <w:rFonts w:asciiTheme="majorHAnsi" w:hAnsiTheme="majorHAnsi"/>
          <w:sz w:val="20"/>
          <w:szCs w:val="20"/>
        </w:rPr>
        <w:t xml:space="preserve"> dokumentac</w:t>
      </w:r>
      <w:r w:rsidRPr="006C720D">
        <w:rPr>
          <w:rFonts w:asciiTheme="majorHAnsi" w:hAnsiTheme="majorHAnsi"/>
          <w:sz w:val="20"/>
          <w:szCs w:val="20"/>
        </w:rPr>
        <w:t xml:space="preserve">e pro provádění </w:t>
      </w:r>
      <w:r w:rsidRPr="00460A16">
        <w:rPr>
          <w:rFonts w:asciiTheme="majorHAnsi" w:hAnsiTheme="majorHAnsi"/>
          <w:sz w:val="20"/>
          <w:szCs w:val="20"/>
        </w:rPr>
        <w:t>stavby.</w:t>
      </w:r>
    </w:p>
    <w:p w14:paraId="16ACEE27" w14:textId="57069A54" w:rsidR="00FF7DF3" w:rsidRPr="00E91DD3" w:rsidRDefault="00FF7DF3" w:rsidP="00FF7DF3">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91DD3">
        <w:rPr>
          <w:rFonts w:asciiTheme="majorHAnsi" w:hAnsiTheme="majorHAnsi"/>
          <w:sz w:val="20"/>
          <w:szCs w:val="20"/>
        </w:rPr>
        <w:t xml:space="preserve">Zhotovitel bere na vědomí, že realizace díla bude probíhat za plného provozu předmětné budovy ZŠ. </w:t>
      </w:r>
      <w:r w:rsidRPr="00E91DD3">
        <w:rPr>
          <w:rFonts w:asciiTheme="majorHAnsi" w:hAnsiTheme="majorHAnsi"/>
          <w:sz w:val="20"/>
        </w:rPr>
        <w:t xml:space="preserve">Režim vstupu </w:t>
      </w:r>
      <w:r w:rsidRPr="00E91DD3">
        <w:rPr>
          <w:rFonts w:asciiTheme="majorHAnsi" w:hAnsiTheme="majorHAnsi"/>
          <w:sz w:val="20"/>
          <w:szCs w:val="20"/>
        </w:rPr>
        <w:t xml:space="preserve">a </w:t>
      </w:r>
      <w:r w:rsidRPr="00E91DD3">
        <w:rPr>
          <w:rFonts w:asciiTheme="majorHAnsi" w:hAnsiTheme="majorHAnsi"/>
          <w:sz w:val="20"/>
        </w:rPr>
        <w:t xml:space="preserve">pohybu osob zhotovitele po budově ZŠ (dále jen „Režim“) bude vždy dopředu projednán a odsouhlasen stranou objednatele, TDI, oprávněným zástupcem ZŠ a zhotovitelem. </w:t>
      </w:r>
      <w:r w:rsidRPr="00E91DD3">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339138E" w14:textId="77777777" w:rsidR="00FF7DF3" w:rsidRPr="00E91DD3" w:rsidRDefault="00FF7DF3" w:rsidP="00FF7DF3">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E91DD3">
        <w:rPr>
          <w:rFonts w:asciiTheme="majorHAnsi" w:hAnsiTheme="majorHAnsi"/>
          <w:sz w:val="20"/>
          <w:szCs w:val="20"/>
        </w:rPr>
        <w:t>Zhotovitel se zavazuje:</w:t>
      </w:r>
    </w:p>
    <w:p w14:paraId="3FAFE9B4" w14:textId="77777777" w:rsidR="00FF7DF3" w:rsidRPr="00E91DD3" w:rsidRDefault="00FF7DF3" w:rsidP="00FF7DF3">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neprovádět jakékoliv práce a činnosti působící nadměrný hluk ve dnech školní výuky,</w:t>
      </w:r>
      <w:r w:rsidRPr="00E91DD3">
        <w:rPr>
          <w:rFonts w:asciiTheme="majorHAnsi" w:hAnsiTheme="majorHAnsi"/>
          <w:sz w:val="20"/>
          <w:szCs w:val="20"/>
        </w:rPr>
        <w:br/>
      </w:r>
      <w:r w:rsidRPr="00E91DD3">
        <w:rPr>
          <w:rFonts w:asciiTheme="majorHAnsi" w:hAnsiTheme="majorHAnsi"/>
          <w:sz w:val="20"/>
        </w:rPr>
        <w:t>a to vždy od 8:00 do 12:00,</w:t>
      </w:r>
    </w:p>
    <w:p w14:paraId="5AA5844B" w14:textId="77777777" w:rsidR="00FF7DF3" w:rsidRPr="00E91DD3" w:rsidRDefault="00FF7DF3" w:rsidP="00FF7DF3">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realizovat dílo s opatřeními pro zajištění staveništní dopravy a montáží vně objektu,</w:t>
      </w:r>
    </w:p>
    <w:p w14:paraId="1AD1234A" w14:textId="77777777" w:rsidR="00FF7DF3" w:rsidRPr="00E91DD3" w:rsidRDefault="00FF7DF3" w:rsidP="00FF7DF3">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 xml:space="preserve">dodržovat stanovený režim vstupu a </w:t>
      </w:r>
      <w:r w:rsidRPr="00E91DD3">
        <w:rPr>
          <w:rFonts w:asciiTheme="majorHAnsi" w:hAnsiTheme="majorHAnsi"/>
          <w:sz w:val="20"/>
        </w:rPr>
        <w:t>pohybu osob zhotovitele po budově ZŠ.</w:t>
      </w:r>
    </w:p>
    <w:p w14:paraId="35A38594" w14:textId="74463A0E" w:rsidR="0051095A" w:rsidRPr="006C720D" w:rsidRDefault="0051095A" w:rsidP="00E907D6">
      <w:pPr>
        <w:pStyle w:val="Odstavecseseznamem"/>
        <w:numPr>
          <w:ilvl w:val="0"/>
          <w:numId w:val="10"/>
        </w:numPr>
        <w:tabs>
          <w:tab w:val="left" w:pos="0"/>
          <w:tab w:val="left" w:pos="4253"/>
        </w:tabs>
        <w:spacing w:before="120" w:after="120" w:line="240" w:lineRule="auto"/>
        <w:ind w:left="284" w:hanging="283"/>
        <w:contextualSpacing w:val="0"/>
        <w:jc w:val="both"/>
        <w:rPr>
          <w:rFonts w:asciiTheme="majorHAnsi" w:hAnsiTheme="majorHAnsi"/>
          <w:sz w:val="20"/>
          <w:szCs w:val="20"/>
        </w:rPr>
      </w:pPr>
      <w:r w:rsidRPr="006C720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3C097CCD"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31B2BCFC" w14:textId="1A87D6B6" w:rsidR="00363CA9" w:rsidRPr="00363CA9" w:rsidRDefault="00CB170E" w:rsidP="00E751A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63CA9">
        <w:rPr>
          <w:rFonts w:asciiTheme="majorHAnsi" w:hAnsiTheme="majorHAnsi"/>
          <w:sz w:val="20"/>
        </w:rPr>
        <w:t xml:space="preserve">Zhotovitel se zavazuje po provedení díla uvést staveniště do původního stavu, tj. zejména je vyklidit </w:t>
      </w:r>
      <w:r w:rsidRPr="00363CA9">
        <w:rPr>
          <w:rFonts w:asciiTheme="majorHAnsi" w:hAnsiTheme="majorHAnsi"/>
          <w:sz w:val="20"/>
        </w:rPr>
        <w:br/>
        <w:t>a vyčistit, a to ve lhůtě dle čl. V. odst. 1. této smlouvy. Při nedodržení tohoto závazku se zhotovitel zavazuje uhradit objednateli veškeré prokazatelné náklady a škody, které mu tím vznikly a zaplatit smluvní pokutu stanovenou touto smlouvou.</w:t>
      </w:r>
    </w:p>
    <w:p w14:paraId="125B17AA" w14:textId="12CDFC7E" w:rsidR="001C4274"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220B7AEF" w14:textId="67C547F2" w:rsidR="001C4274" w:rsidRPr="001C4274" w:rsidRDefault="0051095A" w:rsidP="00E751A7">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1C4274">
        <w:rPr>
          <w:rFonts w:asciiTheme="majorHAnsi" w:hAnsiTheme="majorHAnsi"/>
          <w:sz w:val="20"/>
        </w:rPr>
        <w:t xml:space="preserve"> Zhotovitel je povinen zajistit na své náklady hlídání staveniště. Nositelem nebezpečí vzniku škody </w:t>
      </w:r>
      <w:r w:rsidR="003C35DD" w:rsidRPr="001C4274">
        <w:rPr>
          <w:rFonts w:asciiTheme="majorHAnsi" w:hAnsiTheme="majorHAnsi"/>
          <w:sz w:val="20"/>
        </w:rPr>
        <w:br/>
      </w:r>
      <w:r w:rsidRPr="001C4274">
        <w:rPr>
          <w:rFonts w:asciiTheme="majorHAnsi" w:hAnsiTheme="majorHAnsi"/>
          <w:sz w:val="20"/>
        </w:rPr>
        <w:t>na stavebním materiálu, dílech nebo na celé stavbě při realizaci stavby je zhotovitel,</w:t>
      </w:r>
      <w:r w:rsidR="0013626C" w:rsidRPr="001C4274">
        <w:rPr>
          <w:rFonts w:asciiTheme="majorHAnsi" w:hAnsiTheme="majorHAnsi"/>
          <w:sz w:val="20"/>
        </w:rPr>
        <w:t xml:space="preserve"> </w:t>
      </w:r>
      <w:r w:rsidRPr="001C4274">
        <w:rPr>
          <w:rFonts w:asciiTheme="majorHAnsi" w:hAnsiTheme="majorHAnsi"/>
          <w:sz w:val="20"/>
        </w:rPr>
        <w:t xml:space="preserve">a to až do doby předání a převzetí </w:t>
      </w:r>
      <w:r w:rsidR="00C36C16" w:rsidRPr="001C4274">
        <w:rPr>
          <w:rFonts w:asciiTheme="majorHAnsi" w:hAnsiTheme="majorHAnsi"/>
          <w:sz w:val="20"/>
        </w:rPr>
        <w:t>díla</w:t>
      </w:r>
      <w:r w:rsidRPr="001C4274">
        <w:rPr>
          <w:rFonts w:asciiTheme="majorHAnsi" w:hAnsiTheme="majorHAnsi"/>
          <w:sz w:val="20"/>
        </w:rPr>
        <w:t xml:space="preserve"> objednatelem. </w:t>
      </w:r>
    </w:p>
    <w:p w14:paraId="0A4B8734" w14:textId="077DD3DC" w:rsidR="00B20A6C" w:rsidRPr="00B20A6C" w:rsidRDefault="0051095A" w:rsidP="00621840">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B20A6C">
        <w:rPr>
          <w:rFonts w:asciiTheme="majorHAnsi" w:hAnsiTheme="majorHAnsi"/>
          <w:sz w:val="20"/>
        </w:rPr>
        <w:t xml:space="preserve">Zhotovitel se zavazuje udržovat na staveništi pořádek a čistotu, na svůj náklad průběžně odstraňovat odpady a nečistoty vzniklé jeho činností, a to v souladu s příslušnými předpisy, zejména ekologickými </w:t>
      </w:r>
      <w:r w:rsidR="00D22DFD" w:rsidRPr="00B20A6C">
        <w:rPr>
          <w:rFonts w:asciiTheme="majorHAnsi" w:hAnsiTheme="majorHAnsi"/>
          <w:sz w:val="20"/>
        </w:rPr>
        <w:br/>
      </w:r>
      <w:r w:rsidRPr="00B20A6C">
        <w:rPr>
          <w:rFonts w:asciiTheme="majorHAnsi" w:hAnsiTheme="majorHAnsi"/>
          <w:sz w:val="20"/>
        </w:rPr>
        <w:t xml:space="preserve">a o likvidaci odpadů. </w:t>
      </w:r>
      <w:r w:rsidRPr="00B20A6C">
        <w:rPr>
          <w:rFonts w:asciiTheme="majorHAnsi" w:hAnsiTheme="majorHAnsi"/>
          <w:sz w:val="20"/>
          <w:szCs w:val="20"/>
        </w:rPr>
        <w:t xml:space="preserve">Zhotovitel je povinen písemně dokladovat objednateli, jak bylo naloženo </w:t>
      </w:r>
      <w:r w:rsidR="00567AD0" w:rsidRPr="00B20A6C">
        <w:rPr>
          <w:rFonts w:asciiTheme="majorHAnsi" w:hAnsiTheme="majorHAnsi"/>
          <w:sz w:val="20"/>
          <w:szCs w:val="20"/>
        </w:rPr>
        <w:br/>
      </w:r>
      <w:r w:rsidRPr="00B20A6C">
        <w:rPr>
          <w:rFonts w:asciiTheme="majorHAnsi" w:hAnsiTheme="majorHAnsi"/>
          <w:sz w:val="20"/>
          <w:szCs w:val="20"/>
        </w:rPr>
        <w:t>se vzniklým odpadem, a na kterou skládku byl odpad uložen.</w:t>
      </w:r>
      <w:r w:rsidR="00B20A6C" w:rsidRPr="00B20A6C">
        <w:rPr>
          <w:rFonts w:asciiTheme="majorHAnsi" w:hAnsiTheme="majorHAnsi"/>
          <w:sz w:val="20"/>
          <w:szCs w:val="20"/>
        </w:rPr>
        <w:br w:type="page"/>
      </w:r>
    </w:p>
    <w:p w14:paraId="46247007" w14:textId="013543DE" w:rsidR="009E55E7" w:rsidRPr="009E55E7" w:rsidRDefault="0051095A" w:rsidP="009E55E7">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9E55E7">
        <w:rPr>
          <w:rFonts w:asciiTheme="majorHAnsi" w:hAnsiTheme="majorHAnsi"/>
          <w:sz w:val="20"/>
        </w:rPr>
        <w:lastRenderedPageBreak/>
        <w:t xml:space="preserve">Zhotovitel povede ode dne převzetí staveniště stavební deník, jehož nedílnou součástí bude zápis </w:t>
      </w:r>
      <w:r w:rsidR="0061423F" w:rsidRPr="009E55E7">
        <w:rPr>
          <w:rFonts w:asciiTheme="majorHAnsi" w:hAnsiTheme="majorHAnsi"/>
          <w:sz w:val="20"/>
        </w:rPr>
        <w:br/>
      </w:r>
      <w:r w:rsidRPr="009E55E7">
        <w:rPr>
          <w:rFonts w:asciiTheme="majorHAnsi" w:hAnsiTheme="majorHAnsi"/>
          <w:sz w:val="20"/>
        </w:rPr>
        <w:t xml:space="preserve">o předání a převzetí staveniště. </w:t>
      </w:r>
      <w:r w:rsidRPr="009E55E7">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sidRPr="009E55E7">
        <w:rPr>
          <w:rFonts w:asciiTheme="majorHAnsi" w:hAnsiTheme="majorHAnsi"/>
          <w:sz w:val="20"/>
          <w:szCs w:val="20"/>
        </w:rPr>
        <w:br/>
      </w:r>
      <w:r w:rsidRPr="009E55E7">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sidRPr="009E55E7">
        <w:rPr>
          <w:rFonts w:asciiTheme="majorHAnsi" w:hAnsiTheme="majorHAnsi"/>
          <w:sz w:val="20"/>
          <w:szCs w:val="20"/>
        </w:rPr>
        <w:br/>
      </w:r>
      <w:r w:rsidRPr="009E55E7">
        <w:rPr>
          <w:rFonts w:asciiTheme="majorHAnsi" w:hAnsiTheme="majorHAnsi"/>
          <w:sz w:val="20"/>
          <w:szCs w:val="20"/>
        </w:rPr>
        <w:t>a to v den, kdy nastaly, jinak se k nim nepřihlíží.</w:t>
      </w:r>
    </w:p>
    <w:p w14:paraId="428621D0" w14:textId="4D669963" w:rsidR="00EF3A53"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w:t>
      </w:r>
      <w:r w:rsidR="00363CA9">
        <w:rPr>
          <w:rFonts w:asciiTheme="majorHAnsi" w:hAnsiTheme="majorHAnsi"/>
          <w:sz w:val="20"/>
          <w:szCs w:val="20"/>
        </w:rPr>
        <w:br/>
      </w:r>
      <w:r w:rsidRPr="006C720D">
        <w:rPr>
          <w:rFonts w:asciiTheme="majorHAnsi" w:hAnsiTheme="majorHAnsi"/>
          <w:sz w:val="20"/>
          <w:szCs w:val="20"/>
        </w:rPr>
        <w:t xml:space="preserve">Tato dohoda bude uvedena v zápise o předání a převzetí staveniště. Z těchto kontrolních dnů budou prováděny samostatné zápisy (tiskopisy), které budou nedílnou součásti stavebního deníku. </w:t>
      </w:r>
      <w:r w:rsidR="00363CA9">
        <w:rPr>
          <w:rFonts w:asciiTheme="majorHAnsi" w:hAnsiTheme="majorHAnsi"/>
          <w:sz w:val="20"/>
          <w:szCs w:val="20"/>
        </w:rPr>
        <w:br/>
      </w:r>
      <w:r w:rsidRPr="006C720D">
        <w:rPr>
          <w:rFonts w:asciiTheme="majorHAnsi" w:hAnsiTheme="majorHAnsi"/>
          <w:sz w:val="20"/>
          <w:szCs w:val="20"/>
        </w:rPr>
        <w:t xml:space="preserve">Tyto zápisy budou obsahovat část „hodnocení postupu výstavby“ a část „úkoly“, kde budou přesně uváděny veškeré probíhající práce a zároveň bude upřesněn další postup prací. Dále tyto zápisy budou doplněny o fotografie skutečného stavu probíhajících prací. </w:t>
      </w:r>
    </w:p>
    <w:p w14:paraId="34E26EF5" w14:textId="0B6BA507" w:rsidR="00765713"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4F2238CD"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460A16"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Bez prokázání dosažení požadovaných technických parametrů není dílo řádně dokončeno. </w:t>
      </w:r>
    </w:p>
    <w:p w14:paraId="36081003" w14:textId="5A8192EF" w:rsidR="00363CA9" w:rsidRPr="00363CA9" w:rsidRDefault="00AB2E0A" w:rsidP="00E751A7">
      <w:pPr>
        <w:pStyle w:val="Odstavecseseznamem"/>
        <w:numPr>
          <w:ilvl w:val="0"/>
          <w:numId w:val="11"/>
        </w:numPr>
        <w:spacing w:before="120" w:after="120" w:line="240" w:lineRule="auto"/>
        <w:ind w:left="284" w:right="-2" w:hanging="284"/>
        <w:contextualSpacing w:val="0"/>
        <w:jc w:val="both"/>
        <w:rPr>
          <w:rFonts w:ascii="Cambria" w:hAnsi="Cambria"/>
          <w:sz w:val="20"/>
        </w:rPr>
      </w:pPr>
      <w:r w:rsidRPr="00363CA9">
        <w:rPr>
          <w:rFonts w:ascii="Cambria" w:hAnsi="Cambria"/>
          <w:sz w:val="20"/>
          <w:szCs w:val="20"/>
        </w:rPr>
        <w:t>Přejímací řízení bude objednatelem zahájeno po obdržení písemné výzvy zhotovitele a ukončeno nejpozději v termínu předání a převzetí díla</w:t>
      </w:r>
      <w:r w:rsidR="0019126E" w:rsidRPr="00363CA9">
        <w:rPr>
          <w:rFonts w:ascii="Cambria" w:hAnsi="Cambria"/>
          <w:sz w:val="20"/>
          <w:szCs w:val="20"/>
        </w:rPr>
        <w:t xml:space="preserve"> </w:t>
      </w:r>
      <w:r w:rsidRPr="00363CA9">
        <w:rPr>
          <w:rFonts w:ascii="Cambria" w:hAnsi="Cambria"/>
          <w:sz w:val="20"/>
          <w:szCs w:val="20"/>
        </w:rPr>
        <w:t xml:space="preserve">dle čl. V. odst. </w:t>
      </w:r>
      <w:r w:rsidR="0019126E" w:rsidRPr="00363CA9">
        <w:rPr>
          <w:rFonts w:ascii="Cambria" w:hAnsi="Cambria"/>
          <w:sz w:val="20"/>
          <w:szCs w:val="20"/>
        </w:rPr>
        <w:t>1</w:t>
      </w:r>
      <w:r w:rsidR="00A36FCA" w:rsidRPr="00363CA9">
        <w:rPr>
          <w:rFonts w:ascii="Cambria" w:hAnsi="Cambria"/>
          <w:sz w:val="20"/>
          <w:szCs w:val="20"/>
        </w:rPr>
        <w:t>.</w:t>
      </w:r>
      <w:r w:rsidRPr="00363CA9">
        <w:rPr>
          <w:rFonts w:ascii="Cambria" w:hAnsi="Cambria"/>
          <w:sz w:val="20"/>
          <w:szCs w:val="20"/>
        </w:rPr>
        <w:t xml:space="preserve"> této smlouvy.</w:t>
      </w:r>
    </w:p>
    <w:p w14:paraId="17BB5766" w14:textId="77777777" w:rsidR="0051095A" w:rsidRPr="00460A16"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61C4AD8F" w14:textId="2E4F067D" w:rsidR="00B20A6C" w:rsidRPr="00B20A6C" w:rsidRDefault="003440AC" w:rsidP="00026EF6">
      <w:pPr>
        <w:widowControl/>
        <w:numPr>
          <w:ilvl w:val="5"/>
          <w:numId w:val="21"/>
        </w:numPr>
        <w:tabs>
          <w:tab w:val="clear" w:pos="1152"/>
          <w:tab w:val="num" w:pos="851"/>
        </w:tabs>
        <w:ind w:left="1151" w:right="-2" w:hanging="726"/>
        <w:jc w:val="both"/>
        <w:rPr>
          <w:rFonts w:asciiTheme="majorHAnsi" w:hAnsiTheme="majorHAnsi"/>
          <w:sz w:val="20"/>
        </w:rPr>
      </w:pPr>
      <w:r w:rsidRPr="00B20A6C">
        <w:rPr>
          <w:rFonts w:asciiTheme="majorHAnsi" w:hAnsiTheme="majorHAnsi"/>
          <w:sz w:val="20"/>
        </w:rPr>
        <w:t>soupis případných drobných vad</w:t>
      </w:r>
      <w:r w:rsidR="008E0BD3" w:rsidRPr="00B20A6C">
        <w:rPr>
          <w:rFonts w:asciiTheme="majorHAnsi" w:hAnsiTheme="majorHAnsi"/>
          <w:sz w:val="20"/>
        </w:rPr>
        <w:t xml:space="preserve"> a nedodělků</w:t>
      </w:r>
      <w:r w:rsidRPr="00B20A6C">
        <w:rPr>
          <w:rFonts w:asciiTheme="majorHAnsi" w:hAnsiTheme="majorHAnsi"/>
          <w:sz w:val="20"/>
        </w:rPr>
        <w:t xml:space="preserve"> se stanovením termínů jejich odstranění.</w:t>
      </w:r>
      <w:r w:rsidR="00B20A6C" w:rsidRPr="00B20A6C">
        <w:rPr>
          <w:rFonts w:asciiTheme="majorHAnsi" w:hAnsiTheme="majorHAnsi"/>
          <w:sz w:val="20"/>
        </w:rPr>
        <w:br w:type="page"/>
      </w:r>
    </w:p>
    <w:p w14:paraId="73F44C88" w14:textId="28B8A701" w:rsidR="00453931" w:rsidRPr="00453931" w:rsidRDefault="0051095A" w:rsidP="003E66E8">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453931">
        <w:rPr>
          <w:rFonts w:asciiTheme="majorHAnsi" w:hAnsiTheme="majorHAnsi"/>
          <w:sz w:val="20"/>
        </w:rPr>
        <w:lastRenderedPageBreak/>
        <w:t xml:space="preserve">Přílohou zápisu bude dokumentace skutečného provedení stavby </w:t>
      </w:r>
      <w:r w:rsidR="00380E16" w:rsidRPr="00453931">
        <w:rPr>
          <w:rFonts w:asciiTheme="majorHAnsi" w:hAnsiTheme="majorHAnsi"/>
          <w:sz w:val="20"/>
        </w:rPr>
        <w:t>3 x v písemné a 3 x</w:t>
      </w:r>
      <w:r w:rsidRPr="00453931">
        <w:rPr>
          <w:rFonts w:asciiTheme="majorHAnsi" w:hAnsiTheme="majorHAnsi"/>
          <w:sz w:val="20"/>
        </w:rPr>
        <w:t xml:space="preserve"> v digitální podobě </w:t>
      </w:r>
      <w:r w:rsidR="00A15DCE" w:rsidRPr="00453931">
        <w:rPr>
          <w:rFonts w:asciiTheme="majorHAnsi" w:hAnsiTheme="majorHAnsi"/>
          <w:sz w:val="20"/>
        </w:rPr>
        <w:t>na CD nebo obdobném nosiči</w:t>
      </w:r>
      <w:r w:rsidR="00453931" w:rsidRPr="00453931">
        <w:rPr>
          <w:rFonts w:asciiTheme="majorHAnsi" w:hAnsiTheme="majorHAnsi"/>
          <w:sz w:val="20"/>
        </w:rPr>
        <w:t>.</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7CD8E1F"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w:t>
      </w:r>
      <w:r w:rsidR="003A638E">
        <w:rPr>
          <w:rFonts w:asciiTheme="majorHAnsi" w:hAnsiTheme="majorHAnsi"/>
          <w:sz w:val="20"/>
          <w:szCs w:val="20"/>
        </w:rPr>
        <w:br/>
      </w:r>
      <w:r w:rsidRPr="00D604EE">
        <w:rPr>
          <w:rFonts w:asciiTheme="majorHAnsi" w:hAnsiTheme="majorHAnsi"/>
          <w:sz w:val="20"/>
          <w:szCs w:val="20"/>
        </w:rPr>
        <w:t xml:space="preserve">§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7A998888" w14:textId="7E290566" w:rsidR="007378C6" w:rsidRPr="007378C6"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7378C6">
        <w:rPr>
          <w:rFonts w:asciiTheme="majorHAnsi" w:hAnsiTheme="majorHAnsi"/>
          <w:sz w:val="20"/>
        </w:rPr>
        <w:br/>
      </w:r>
      <w:r w:rsidRPr="007378C6">
        <w:rPr>
          <w:rFonts w:asciiTheme="majorHAnsi" w:hAnsiTheme="majorHAnsi"/>
          <w:sz w:val="20"/>
        </w:rPr>
        <w:t xml:space="preserve">pokud výslovně neuplatní jiný nárok z odpovědnosti za vady. </w:t>
      </w:r>
      <w:r w:rsidRPr="007378C6">
        <w:rPr>
          <w:rFonts w:asciiTheme="majorHAnsi" w:hAnsiTheme="majorHAnsi" w:cs="Arial"/>
          <w:sz w:val="20"/>
        </w:rPr>
        <w:t>Za včas uplatněnou reklamaci vady díla se považuje reklamace odeslaná objednatelem nejpozději v poslední den záruční lhůty sjednané v této smlouvě.</w:t>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623F5786" w14:textId="1BB0368F" w:rsidR="00453931" w:rsidRPr="003A638E" w:rsidRDefault="00AB2E0A" w:rsidP="00F67B1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3A638E">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24 hodin od odeslání oznámení o vadě. Ohledně termínu odstranění vady, jejíž charakter vyžaduje neodkladný zásah, nebo mající charakter havárie </w:t>
      </w:r>
      <w:r w:rsidRPr="003A638E">
        <w:rPr>
          <w:rFonts w:asciiTheme="majorHAnsi" w:hAnsiTheme="majorHAnsi"/>
          <w:sz w:val="20"/>
        </w:rPr>
        <w:t xml:space="preserve">bude mezi stranami sepsán zápis obsahující posouzení vady společně s uvedením termínu jejího odstranění </w:t>
      </w:r>
      <w:r w:rsidRPr="003A638E">
        <w:rPr>
          <w:rFonts w:asciiTheme="majorHAnsi" w:hAnsiTheme="majorHAnsi"/>
          <w:sz w:val="20"/>
        </w:rPr>
        <w:br/>
        <w:t xml:space="preserve">(dále jen „zápis“). Zhotovitel má za povinnost nastoupit na odstranění </w:t>
      </w:r>
      <w:r w:rsidRPr="003A638E">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3A638E">
        <w:rPr>
          <w:rStyle w:val="Styl12bKurzva"/>
          <w:rFonts w:asciiTheme="majorHAnsi" w:hAnsiTheme="majorHAnsi" w:cs="Arial"/>
          <w:sz w:val="20"/>
          <w:szCs w:val="20"/>
        </w:rPr>
        <w:br/>
        <w:t xml:space="preserve">24 hodin od odeslání oznámení o vadě dle věty první tohoto odst. v případě, že se zhotovitel k posouzení vady, jejíž charakter vyžaduje neodkladný zásah, nebo mající charakter havárie nedostavil. </w:t>
      </w:r>
      <w:r w:rsidRPr="003A638E">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3A638E">
        <w:rPr>
          <w:rFonts w:asciiTheme="majorHAnsi" w:hAnsiTheme="majorHAnsi"/>
          <w:sz w:val="20"/>
        </w:rPr>
        <w:t xml:space="preserve"> Pokud se zástupce zhotovitele nedostaví </w:t>
      </w:r>
      <w:r w:rsidRPr="003A638E">
        <w:rPr>
          <w:rFonts w:asciiTheme="majorHAnsi" w:hAnsiTheme="majorHAnsi"/>
          <w:sz w:val="20"/>
        </w:rPr>
        <w:br/>
        <w:t xml:space="preserve">k posouzení reklamované </w:t>
      </w:r>
      <w:r w:rsidRPr="003A638E">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3A638E">
        <w:rPr>
          <w:rFonts w:asciiTheme="majorHAnsi" w:hAnsiTheme="majorHAnsi"/>
          <w:sz w:val="20"/>
        </w:rPr>
        <w:t xml:space="preserve">dále platí </w:t>
      </w:r>
      <w:r w:rsidRPr="003A638E">
        <w:rPr>
          <w:rFonts w:asciiTheme="majorHAnsi" w:hAnsiTheme="majorHAnsi"/>
          <w:sz w:val="20"/>
        </w:rPr>
        <w:br/>
        <w:t xml:space="preserve">odst. 10. tohoto čl. Zhotovitel je povinen reklamovanou vadu </w:t>
      </w:r>
      <w:r w:rsidRPr="003A638E">
        <w:rPr>
          <w:rStyle w:val="Styl12bKurzva"/>
          <w:rFonts w:asciiTheme="majorHAnsi" w:hAnsiTheme="majorHAnsi" w:cs="Arial"/>
          <w:sz w:val="20"/>
          <w:szCs w:val="20"/>
        </w:rPr>
        <w:t>jejíž charakter vyžaduje neodkladný zásah, nebo mající charakter havárie</w:t>
      </w:r>
      <w:r w:rsidRPr="003A638E">
        <w:rPr>
          <w:rFonts w:asciiTheme="majorHAnsi" w:hAnsiTheme="majorHAnsi"/>
          <w:sz w:val="20"/>
        </w:rPr>
        <w:t xml:space="preserve"> odstranit i v případě, že vadu neuznává.</w:t>
      </w:r>
      <w:r w:rsidR="00453931" w:rsidRPr="003A638E">
        <w:rPr>
          <w:rFonts w:asciiTheme="majorHAnsi" w:hAnsiTheme="majorHAnsi"/>
          <w:sz w:val="20"/>
        </w:rPr>
        <w:br w:type="page"/>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lastRenderedPageBreak/>
        <w:t>Způsob zasílání oznámení o vadě.</w:t>
      </w:r>
    </w:p>
    <w:p w14:paraId="1209887A" w14:textId="725FCD8E"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doplní účastník  ....................</w:t>
      </w:r>
      <w:permEnd w:id="1343498177"/>
      <w:r w:rsidRPr="00B22932">
        <w:rPr>
          <w:rStyle w:val="Styl12bKurzva"/>
          <w:rFonts w:asciiTheme="majorHAnsi" w:hAnsiTheme="majorHAnsi" w:cs="Arial"/>
          <w:b/>
          <w:color w:val="002060"/>
          <w:sz w:val="20"/>
          <w:szCs w:val="20"/>
        </w:rPr>
        <w:t>.</w:t>
      </w:r>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52E5F2B2"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330DA458"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0C34561" w14:textId="42219D87" w:rsidR="00453931" w:rsidRPr="003A638E" w:rsidRDefault="0051095A" w:rsidP="00093E7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3A638E">
        <w:rPr>
          <w:rFonts w:asciiTheme="majorHAnsi" w:hAnsiTheme="majorHAnsi"/>
          <w:sz w:val="20"/>
        </w:rPr>
        <w:t xml:space="preserve">Objednatel je povinen umožnit zhotoviteli odstranění vady. Po dobu odstraňování záruční vady záruční doba neběží. O tuto dobu se záruční doba prodlužuje. </w:t>
      </w:r>
      <w:r w:rsidR="00453931" w:rsidRPr="003A638E">
        <w:rPr>
          <w:rFonts w:asciiTheme="majorHAnsi" w:hAnsiTheme="majorHAnsi"/>
          <w:sz w:val="20"/>
        </w:rPr>
        <w:br w:type="page"/>
      </w:r>
    </w:p>
    <w:p w14:paraId="70A8821A" w14:textId="77777777" w:rsidR="0051095A" w:rsidRPr="00460A16"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460A16">
        <w:rPr>
          <w:rFonts w:asciiTheme="majorHAnsi" w:hAnsiTheme="majorHAnsi" w:cs="Arial"/>
          <w:b/>
          <w:sz w:val="24"/>
          <w:szCs w:val="28"/>
        </w:rPr>
        <w:lastRenderedPageBreak/>
        <w:t>Článek X</w:t>
      </w:r>
      <w:r w:rsidR="00C31150" w:rsidRPr="00460A16">
        <w:rPr>
          <w:rFonts w:asciiTheme="majorHAnsi" w:hAnsiTheme="majorHAnsi" w:cs="Arial"/>
          <w:b/>
          <w:sz w:val="24"/>
          <w:szCs w:val="28"/>
        </w:rPr>
        <w:t>I</w:t>
      </w:r>
      <w:r w:rsidRPr="00460A16">
        <w:rPr>
          <w:rFonts w:asciiTheme="majorHAnsi" w:hAnsiTheme="majorHAnsi" w:cs="Arial"/>
          <w:b/>
          <w:sz w:val="24"/>
          <w:szCs w:val="28"/>
        </w:rPr>
        <w:t>. – Finanční záruky</w:t>
      </w:r>
    </w:p>
    <w:p w14:paraId="690EAE97" w14:textId="7BECAC8B" w:rsidR="00EC62DB" w:rsidRPr="00460A16" w:rsidRDefault="00EC62DB" w:rsidP="00EC62DB">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460A16">
        <w:rPr>
          <w:rFonts w:asciiTheme="majorHAnsi" w:hAnsiTheme="majorHAnsi"/>
          <w:sz w:val="20"/>
        </w:rPr>
        <w:t xml:space="preserve">Smluvní strany sjednávají finanční záruku za řádné provedení díla ve výši </w:t>
      </w:r>
      <w:r w:rsidR="00453931">
        <w:rPr>
          <w:rFonts w:asciiTheme="majorHAnsi" w:hAnsiTheme="majorHAnsi"/>
          <w:b/>
          <w:sz w:val="20"/>
        </w:rPr>
        <w:t>50</w:t>
      </w:r>
      <w:r w:rsidRPr="00E751A7">
        <w:rPr>
          <w:rFonts w:asciiTheme="majorHAnsi" w:hAnsiTheme="majorHAnsi"/>
          <w:b/>
          <w:sz w:val="20"/>
        </w:rPr>
        <w:t>0 000</w:t>
      </w:r>
      <w:r w:rsidRPr="00E751A7">
        <w:rPr>
          <w:rFonts w:asciiTheme="majorHAnsi" w:hAnsiTheme="majorHAnsi"/>
          <w:sz w:val="20"/>
        </w:rPr>
        <w:t>,- Kč</w:t>
      </w:r>
      <w:r w:rsidRPr="00460A16">
        <w:rPr>
          <w:rFonts w:asciiTheme="majorHAnsi" w:hAnsiTheme="majorHAnsi"/>
          <w:sz w:val="20"/>
        </w:rPr>
        <w:t xml:space="preserve"> </w:t>
      </w:r>
      <w:r w:rsidRPr="00460A16">
        <w:rPr>
          <w:rFonts w:asciiTheme="majorHAnsi" w:hAnsiTheme="majorHAnsi"/>
          <w:sz w:val="20"/>
        </w:rPr>
        <w:br/>
        <w:t xml:space="preserve">(slovy: </w:t>
      </w:r>
      <w:r w:rsidR="00453931">
        <w:rPr>
          <w:rFonts w:asciiTheme="majorHAnsi" w:hAnsiTheme="majorHAnsi"/>
          <w:sz w:val="20"/>
        </w:rPr>
        <w:t>pětse</w:t>
      </w:r>
      <w:r w:rsidR="00363CA9">
        <w:rPr>
          <w:rFonts w:asciiTheme="majorHAnsi" w:hAnsiTheme="majorHAnsi"/>
          <w:sz w:val="20"/>
        </w:rPr>
        <w:t>t</w:t>
      </w:r>
      <w:r w:rsidRPr="00460A16">
        <w:rPr>
          <w:rFonts w:asciiTheme="majorHAnsi" w:hAnsiTheme="majorHAnsi"/>
          <w:sz w:val="20"/>
        </w:rPr>
        <w:t xml:space="preserve">tisíckorunčeských). </w:t>
      </w:r>
      <w:r w:rsidR="00453931" w:rsidRPr="00460A16">
        <w:rPr>
          <w:rFonts w:asciiTheme="majorHAnsi" w:hAnsiTheme="majorHAnsi" w:cs="Arial"/>
          <w:sz w:val="20"/>
        </w:rPr>
        <w:t>Zhotovitel ke dni podpisu této smlouvy poskytnul</w:t>
      </w:r>
      <w:r w:rsidRPr="00460A16">
        <w:rPr>
          <w:rFonts w:asciiTheme="majorHAnsi" w:hAnsiTheme="majorHAnsi" w:cs="Arial"/>
          <w:sz w:val="20"/>
        </w:rPr>
        <w:t xml:space="preserve"> objednateli finanční záruku </w:t>
      </w:r>
      <w:r w:rsidR="00453931" w:rsidRPr="00460A16">
        <w:rPr>
          <w:rFonts w:asciiTheme="majorHAnsi" w:hAnsiTheme="majorHAnsi" w:cs="Arial"/>
          <w:sz w:val="20"/>
        </w:rPr>
        <w:t>(tj. předal originál neodvolatelné a nevypověditelné bankovní záruky nebo složil finanční sumu na účet objednatele)</w:t>
      </w:r>
      <w:r w:rsidRPr="00460A16">
        <w:rPr>
          <w:rFonts w:asciiTheme="majorHAnsi" w:hAnsiTheme="majorHAnsi" w:cs="Arial"/>
          <w:sz w:val="20"/>
        </w:rPr>
        <w:t xml:space="preserve"> </w:t>
      </w:r>
      <w:r w:rsidRPr="00460A16">
        <w:rPr>
          <w:rFonts w:asciiTheme="majorHAnsi" w:hAnsiTheme="majorHAnsi"/>
          <w:sz w:val="20"/>
        </w:rPr>
        <w:t xml:space="preserve">ve výši odpovídající výše uvedené částce. </w:t>
      </w:r>
      <w:r w:rsidR="001C70AB" w:rsidRPr="00460A16">
        <w:rPr>
          <w:rFonts w:asciiTheme="majorHAnsi" w:hAnsiTheme="majorHAnsi"/>
          <w:sz w:val="20"/>
        </w:rPr>
        <w:br/>
      </w:r>
      <w:r w:rsidRPr="00460A16">
        <w:rPr>
          <w:rFonts w:asciiTheme="majorHAnsi" w:hAnsiTheme="majorHAnsi"/>
          <w:sz w:val="20"/>
        </w:rPr>
        <w:t>Finanční záruka bude zhotoviteli uvolněna po řádném provedením díla dle čl. IX. odst. 1.</w:t>
      </w:r>
      <w:r w:rsidR="001C70AB" w:rsidRPr="00460A16">
        <w:rPr>
          <w:rFonts w:asciiTheme="majorHAnsi" w:hAnsiTheme="majorHAnsi"/>
          <w:sz w:val="20"/>
        </w:rPr>
        <w:t xml:space="preserve"> </w:t>
      </w:r>
      <w:r w:rsidRPr="00460A16">
        <w:rPr>
          <w:rFonts w:asciiTheme="majorHAnsi" w:hAnsiTheme="majorHAnsi"/>
          <w:sz w:val="20"/>
        </w:rPr>
        <w:t>této smlouvy</w:t>
      </w:r>
      <w:r w:rsidR="008F28AC">
        <w:rPr>
          <w:rFonts w:asciiTheme="majorHAnsi" w:hAnsiTheme="majorHAnsi"/>
          <w:sz w:val="20"/>
        </w:rPr>
        <w:t xml:space="preserve">, s výjimkou stavu, kdy je dílo předáno a převzato objednatelem s drobnými vadami či nedodělky. </w:t>
      </w:r>
      <w:r w:rsidR="008F28AC" w:rsidRPr="00460A16">
        <w:rPr>
          <w:rFonts w:asciiTheme="majorHAnsi" w:hAnsiTheme="majorHAnsi"/>
          <w:sz w:val="20"/>
        </w:rPr>
        <w:t>Finanční záruka</w:t>
      </w:r>
      <w:r w:rsidR="008F28AC">
        <w:rPr>
          <w:rFonts w:asciiTheme="majorHAnsi" w:hAnsiTheme="majorHAnsi"/>
          <w:sz w:val="20"/>
        </w:rPr>
        <w:t xml:space="preserve"> bude v takovém případě </w:t>
      </w:r>
      <w:r w:rsidR="008F28AC" w:rsidRPr="00460A16">
        <w:rPr>
          <w:rFonts w:asciiTheme="majorHAnsi" w:hAnsiTheme="majorHAnsi"/>
          <w:sz w:val="20"/>
        </w:rPr>
        <w:t xml:space="preserve">zhotoviteli uvolněna </w:t>
      </w:r>
      <w:r w:rsidR="008F28AC">
        <w:rPr>
          <w:rFonts w:asciiTheme="majorHAnsi" w:hAnsiTheme="majorHAnsi"/>
          <w:sz w:val="20"/>
        </w:rPr>
        <w:t xml:space="preserve">ne dříve, než </w:t>
      </w:r>
      <w:r w:rsidR="008F28AC" w:rsidRPr="00460A16">
        <w:rPr>
          <w:rFonts w:asciiTheme="majorHAnsi" w:hAnsiTheme="majorHAnsi"/>
          <w:sz w:val="20"/>
        </w:rPr>
        <w:t xml:space="preserve">po řádném </w:t>
      </w:r>
      <w:r w:rsidR="008F28AC">
        <w:rPr>
          <w:rFonts w:asciiTheme="majorHAnsi" w:hAnsiTheme="majorHAnsi"/>
          <w:sz w:val="20"/>
        </w:rPr>
        <w:t>odstranění veškerých drobných vad či nedodělků.</w:t>
      </w:r>
    </w:p>
    <w:p w14:paraId="734CC599" w14:textId="3DBBA4AE" w:rsidR="00EC62DB" w:rsidRPr="00460A16" w:rsidRDefault="00EC62DB" w:rsidP="00EC62DB">
      <w:pPr>
        <w:pStyle w:val="Odstavecseseznamem"/>
        <w:spacing w:after="120" w:line="240" w:lineRule="auto"/>
        <w:ind w:left="357" w:right="-2"/>
        <w:contextualSpacing w:val="0"/>
        <w:jc w:val="both"/>
        <w:rPr>
          <w:rFonts w:asciiTheme="majorHAnsi" w:hAnsiTheme="majorHAnsi" w:cs="Arial"/>
          <w:sz w:val="20"/>
        </w:rPr>
      </w:pPr>
      <w:r w:rsidRPr="00460A16">
        <w:rPr>
          <w:rFonts w:asciiTheme="majorHAnsi" w:hAnsiTheme="majorHAnsi" w:cs="Arial"/>
          <w:sz w:val="20"/>
        </w:rPr>
        <w:t xml:space="preserve">V případě, že </w:t>
      </w:r>
      <w:r w:rsidR="001C4274">
        <w:rPr>
          <w:rFonts w:asciiTheme="majorHAnsi" w:hAnsiTheme="majorHAnsi" w:cs="Arial"/>
          <w:sz w:val="20"/>
        </w:rPr>
        <w:t>bude</w:t>
      </w:r>
      <w:r w:rsidRPr="00460A16">
        <w:rPr>
          <w:rFonts w:asciiTheme="majorHAnsi" w:hAnsiTheme="majorHAnsi" w:cs="Arial"/>
          <w:sz w:val="20"/>
        </w:rPr>
        <w:t xml:space="preserve"> finanční záruka poskytnuta formou bankovní záruky, řídí se zejména ustanovením </w:t>
      </w:r>
      <w:r w:rsidRPr="00460A16">
        <w:rPr>
          <w:rFonts w:asciiTheme="majorHAnsi" w:hAnsiTheme="majorHAnsi" w:cs="Arial"/>
          <w:sz w:val="20"/>
        </w:rPr>
        <w:br/>
        <w:t>§ 2030 a násl. ObčZ</w:t>
      </w:r>
      <w:r w:rsidRPr="00460A16">
        <w:rPr>
          <w:rFonts w:asciiTheme="majorHAnsi" w:hAnsiTheme="majorHAnsi"/>
          <w:sz w:val="20"/>
        </w:rPr>
        <w:t xml:space="preserve">. Banka nebo jiná finanční instituce poskytující záruku se zavazuje vyplatit požadovaný obnos až do celkové výše zaručené částky objednateli bez odkladu a námitek </w:t>
      </w:r>
      <w:r w:rsidRPr="00460A16">
        <w:rPr>
          <w:rFonts w:asciiTheme="majorHAnsi" w:hAnsiTheme="majorHAnsi"/>
          <w:sz w:val="20"/>
        </w:rPr>
        <w:br/>
        <w:t xml:space="preserve">po obdržení první písemné podepsané výzvy a písemného podepsaného prohlášení objednatele, </w:t>
      </w:r>
      <w:r w:rsidRPr="00460A16">
        <w:rPr>
          <w:rFonts w:asciiTheme="majorHAnsi" w:hAnsiTheme="majorHAnsi"/>
          <w:sz w:val="20"/>
        </w:rPr>
        <w:br/>
        <w:t xml:space="preserve">že došlo ze strany </w:t>
      </w:r>
      <w:r w:rsidRPr="00460A16">
        <w:rPr>
          <w:rFonts w:asciiTheme="majorHAnsi" w:hAnsiTheme="majorHAnsi" w:cs="Arial"/>
          <w:sz w:val="20"/>
        </w:rPr>
        <w:t xml:space="preserve">zhotovitele k jednání v rozporu s podmínkami této smlouvy. </w:t>
      </w:r>
    </w:p>
    <w:p w14:paraId="63456A41" w14:textId="330EB66A" w:rsidR="00EC62DB" w:rsidRPr="00460A16" w:rsidRDefault="00EC62DB" w:rsidP="00EC62DB">
      <w:pPr>
        <w:pStyle w:val="Odstavecseseznamem"/>
        <w:spacing w:after="120" w:line="240" w:lineRule="auto"/>
        <w:ind w:left="357" w:right="-2"/>
        <w:contextualSpacing w:val="0"/>
        <w:jc w:val="both"/>
        <w:rPr>
          <w:rFonts w:asciiTheme="majorHAnsi" w:hAnsiTheme="majorHAnsi" w:cs="Arial"/>
          <w:sz w:val="20"/>
        </w:rPr>
      </w:pPr>
      <w:r w:rsidRPr="001B7541">
        <w:rPr>
          <w:rFonts w:asciiTheme="majorHAnsi" w:hAnsiTheme="majorHAnsi" w:cs="Arial"/>
          <w:sz w:val="20"/>
        </w:rPr>
        <w:t xml:space="preserve">Finanční záruku může objednatel čerpat zejména, nikoliv však výlučně v případě podstatného porušení smlouvy stranou zhotovitele dle čl. XV. odst. 5. této smlouvy. </w:t>
      </w:r>
      <w:r w:rsidRPr="001B7541">
        <w:rPr>
          <w:rFonts w:asciiTheme="majorHAnsi" w:hAnsiTheme="majorHAnsi"/>
          <w:sz w:val="20"/>
        </w:rPr>
        <w:t xml:space="preserve">Doklad o poskytnutí finanční záruky </w:t>
      </w:r>
      <w:r w:rsidR="001C4274" w:rsidRPr="001B7541">
        <w:rPr>
          <w:rFonts w:asciiTheme="majorHAnsi" w:hAnsiTheme="majorHAnsi"/>
          <w:sz w:val="20"/>
        </w:rPr>
        <w:t xml:space="preserve">bude </w:t>
      </w:r>
      <w:r w:rsidRPr="001B7541">
        <w:rPr>
          <w:rFonts w:asciiTheme="majorHAnsi" w:hAnsiTheme="majorHAnsi"/>
          <w:sz w:val="20"/>
        </w:rPr>
        <w:t>tvoř</w:t>
      </w:r>
      <w:r w:rsidR="001C4274" w:rsidRPr="001B7541">
        <w:rPr>
          <w:rFonts w:asciiTheme="majorHAnsi" w:hAnsiTheme="majorHAnsi"/>
          <w:sz w:val="20"/>
        </w:rPr>
        <w:t>it</w:t>
      </w:r>
      <w:r w:rsidRPr="001B7541">
        <w:rPr>
          <w:rFonts w:asciiTheme="majorHAnsi" w:hAnsiTheme="majorHAnsi"/>
          <w:sz w:val="20"/>
        </w:rPr>
        <w:t xml:space="preserve"> Přílohu č. 5 této smlouvy.</w:t>
      </w:r>
    </w:p>
    <w:p w14:paraId="1FD63781" w14:textId="7CEE600E" w:rsidR="001C70AB" w:rsidRPr="00460A16" w:rsidRDefault="001C70AB" w:rsidP="001C70AB">
      <w:pPr>
        <w:pStyle w:val="Odstavecseseznamem"/>
        <w:numPr>
          <w:ilvl w:val="0"/>
          <w:numId w:val="22"/>
        </w:numPr>
        <w:spacing w:after="120" w:line="240" w:lineRule="auto"/>
        <w:ind w:left="357" w:hanging="357"/>
        <w:contextualSpacing w:val="0"/>
        <w:jc w:val="both"/>
        <w:rPr>
          <w:rFonts w:asciiTheme="majorHAnsi" w:hAnsiTheme="majorHAnsi"/>
          <w:sz w:val="20"/>
        </w:rPr>
      </w:pPr>
      <w:r w:rsidRPr="00460A16">
        <w:rPr>
          <w:rFonts w:asciiTheme="majorHAnsi" w:hAnsiTheme="majorHAnsi" w:cs="Arial"/>
          <w:sz w:val="20"/>
        </w:rPr>
        <w:t xml:space="preserve">V případě, že </w:t>
      </w:r>
      <w:r w:rsidR="001C4274">
        <w:rPr>
          <w:rFonts w:asciiTheme="majorHAnsi" w:hAnsiTheme="majorHAnsi" w:cs="Arial"/>
          <w:sz w:val="20"/>
        </w:rPr>
        <w:t>bude</w:t>
      </w:r>
      <w:r w:rsidRPr="00460A16">
        <w:rPr>
          <w:rFonts w:asciiTheme="majorHAnsi" w:hAnsiTheme="majorHAnsi" w:cs="Arial"/>
          <w:sz w:val="20"/>
        </w:rPr>
        <w:t xml:space="preserve"> finanční záruka dle odst. 1. tohoto čl. poskytnuta formou bankovní záruky</w:t>
      </w:r>
      <w:r w:rsidRPr="00460A16">
        <w:rPr>
          <w:rFonts w:asciiTheme="majorHAnsi" w:hAnsiTheme="majorHAnsi"/>
          <w:sz w:val="20"/>
        </w:rPr>
        <w:t xml:space="preserve">, </w:t>
      </w:r>
      <w:r w:rsidRPr="00460A16">
        <w:rPr>
          <w:rFonts w:asciiTheme="majorHAnsi" w:hAnsiTheme="majorHAnsi"/>
          <w:sz w:val="20"/>
        </w:rPr>
        <w:br/>
        <w:t xml:space="preserve">je zhotovitel povinen udržovat bankovní záruku po celou dobu realizace v platnosti. </w:t>
      </w:r>
      <w:r w:rsidRPr="00460A16">
        <w:rPr>
          <w:rFonts w:asciiTheme="majorHAnsi" w:hAnsiTheme="majorHAnsi"/>
          <w:sz w:val="20"/>
        </w:rPr>
        <w:br/>
        <w:t xml:space="preserve">V případě, že dojde k prodloužení doby realizace díla v rámci které, by stávající bankovní záruka nepokrývala celou její délku, je zhotovitel povinen finanční záruku prodloužit nebo poskytnout novou v plném rozsahu dle odst. 1. tohoto čl. a to nejpozději 15 dní před skončením doby platnosti finanční záruky původní. </w:t>
      </w:r>
    </w:p>
    <w:p w14:paraId="6A8234AE" w14:textId="619DC8FA"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460A16">
        <w:rPr>
          <w:rFonts w:asciiTheme="majorHAnsi" w:hAnsiTheme="majorHAnsi" w:cs="Arial"/>
          <w:sz w:val="20"/>
        </w:rPr>
        <w:t>Dojde-li k úplnému vyčerpání finanční záruky dle odst. 1</w:t>
      </w:r>
      <w:r w:rsidR="00A36FCA" w:rsidRPr="00460A16">
        <w:rPr>
          <w:rFonts w:asciiTheme="majorHAnsi" w:hAnsiTheme="majorHAnsi" w:cs="Arial"/>
          <w:sz w:val="20"/>
        </w:rPr>
        <w:t>.</w:t>
      </w:r>
      <w:r w:rsidRPr="00460A16">
        <w:rPr>
          <w:rFonts w:asciiTheme="majorHAnsi" w:hAnsiTheme="majorHAnsi" w:cs="Arial"/>
          <w:sz w:val="20"/>
        </w:rPr>
        <w:t xml:space="preserve"> tohoto čl., objednatel </w:t>
      </w:r>
      <w:r w:rsidR="007E5EE4" w:rsidRPr="00460A16">
        <w:rPr>
          <w:rFonts w:asciiTheme="majorHAnsi" w:hAnsiTheme="majorHAnsi" w:cs="Arial"/>
          <w:sz w:val="20"/>
        </w:rPr>
        <w:t>tuto</w:t>
      </w:r>
      <w:r w:rsidRPr="00460A16">
        <w:rPr>
          <w:rFonts w:asciiTheme="majorHAnsi" w:hAnsiTheme="majorHAnsi" w:cs="Arial"/>
          <w:sz w:val="20"/>
        </w:rPr>
        <w:t xml:space="preserve"> skutečnost</w:t>
      </w:r>
      <w:r w:rsidR="007E5EE4" w:rsidRPr="00460A16">
        <w:rPr>
          <w:rFonts w:asciiTheme="majorHAnsi" w:hAnsiTheme="majorHAnsi" w:cs="Arial"/>
          <w:sz w:val="20"/>
        </w:rPr>
        <w:t xml:space="preserve"> </w:t>
      </w:r>
      <w:r w:rsidRPr="00460A16">
        <w:rPr>
          <w:rFonts w:asciiTheme="majorHAnsi" w:hAnsiTheme="majorHAnsi" w:cs="Arial"/>
          <w:sz w:val="20"/>
        </w:rPr>
        <w:t>zhotovitel</w:t>
      </w:r>
      <w:r w:rsidR="007E5EE4" w:rsidRPr="00460A16">
        <w:rPr>
          <w:rFonts w:asciiTheme="majorHAnsi" w:hAnsiTheme="majorHAnsi" w:cs="Arial"/>
          <w:sz w:val="20"/>
        </w:rPr>
        <w:t>i</w:t>
      </w:r>
      <w:r w:rsidRPr="00460A16">
        <w:rPr>
          <w:rFonts w:asciiTheme="majorHAnsi" w:hAnsiTheme="majorHAnsi" w:cs="Arial"/>
          <w:sz w:val="20"/>
        </w:rPr>
        <w:t xml:space="preserve"> písemně </w:t>
      </w:r>
      <w:r w:rsidR="007E5EE4" w:rsidRPr="00460A16">
        <w:rPr>
          <w:rFonts w:asciiTheme="majorHAnsi" w:hAnsiTheme="majorHAnsi" w:cs="Arial"/>
          <w:sz w:val="20"/>
        </w:rPr>
        <w:t>oznámí</w:t>
      </w:r>
      <w:r w:rsidRPr="00460A16">
        <w:rPr>
          <w:rFonts w:asciiTheme="majorHAnsi" w:hAnsiTheme="majorHAnsi" w:cs="Arial"/>
          <w:sz w:val="20"/>
        </w:rPr>
        <w:t xml:space="preserve"> společně s uvedením, zda od smlouvy odstupuje ve smyslu</w:t>
      </w:r>
      <w:r w:rsidRPr="007378C6">
        <w:rPr>
          <w:rFonts w:asciiTheme="majorHAnsi" w:hAnsiTheme="majorHAnsi" w:cs="Arial"/>
          <w:sz w:val="20"/>
        </w:rPr>
        <w:t xml:space="preserve">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p>
    <w:p w14:paraId="721AF01E" w14:textId="6FEB3709" w:rsidR="00243F27" w:rsidRPr="00460A16"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460A16">
        <w:rPr>
          <w:rFonts w:asciiTheme="majorHAnsi" w:hAnsiTheme="majorHAnsi" w:cs="Arial"/>
          <w:sz w:val="20"/>
        </w:rPr>
        <w:t xml:space="preserve">Zhotovitel se dále zavazuje nejpozději v den předání a převzetí díla poskytnout objednateli finanční záruku </w:t>
      </w:r>
      <w:r w:rsidR="00243F27" w:rsidRPr="00460A16">
        <w:rPr>
          <w:rFonts w:asciiTheme="majorHAnsi" w:hAnsiTheme="majorHAnsi" w:cs="Arial"/>
          <w:sz w:val="20"/>
        </w:rPr>
        <w:t xml:space="preserve">(tj. předat originál </w:t>
      </w:r>
      <w:r w:rsidR="00D727CA" w:rsidRPr="00460A16">
        <w:rPr>
          <w:rFonts w:asciiTheme="majorHAnsi" w:hAnsiTheme="majorHAnsi" w:cs="Arial"/>
          <w:sz w:val="20"/>
        </w:rPr>
        <w:t>neodvolatelné a nevypověditelné</w:t>
      </w:r>
      <w:r w:rsidR="00243F27" w:rsidRPr="00460A16">
        <w:rPr>
          <w:rFonts w:asciiTheme="majorHAnsi" w:hAnsiTheme="majorHAnsi" w:cs="Arial"/>
          <w:sz w:val="20"/>
        </w:rPr>
        <w:t xml:space="preserve"> bankovní záruky nebo složit finanční sumu na účet objednatele) </w:t>
      </w:r>
      <w:r w:rsidRPr="00460A16">
        <w:rPr>
          <w:rFonts w:asciiTheme="majorHAnsi" w:hAnsiTheme="majorHAnsi"/>
          <w:sz w:val="20"/>
        </w:rPr>
        <w:t xml:space="preserve">ve </w:t>
      </w:r>
      <w:r w:rsidRPr="00E751A7">
        <w:rPr>
          <w:rFonts w:asciiTheme="majorHAnsi" w:hAnsiTheme="majorHAnsi"/>
          <w:sz w:val="20"/>
        </w:rPr>
        <w:t xml:space="preserve">výši </w:t>
      </w:r>
      <w:r w:rsidR="001C4274" w:rsidRPr="00E751A7">
        <w:rPr>
          <w:rFonts w:asciiTheme="majorHAnsi" w:hAnsiTheme="majorHAnsi"/>
          <w:b/>
          <w:sz w:val="20"/>
        </w:rPr>
        <w:t>1</w:t>
      </w:r>
      <w:r w:rsidR="00453931">
        <w:rPr>
          <w:rFonts w:asciiTheme="majorHAnsi" w:hAnsiTheme="majorHAnsi"/>
          <w:b/>
          <w:sz w:val="20"/>
        </w:rPr>
        <w:t>0</w:t>
      </w:r>
      <w:r w:rsidR="003A5659" w:rsidRPr="00E751A7">
        <w:rPr>
          <w:rFonts w:asciiTheme="majorHAnsi" w:hAnsiTheme="majorHAnsi"/>
          <w:b/>
          <w:sz w:val="20"/>
        </w:rPr>
        <w:t>0 000</w:t>
      </w:r>
      <w:r w:rsidRPr="00E751A7">
        <w:rPr>
          <w:rFonts w:asciiTheme="majorHAnsi" w:hAnsiTheme="majorHAnsi"/>
          <w:b/>
          <w:sz w:val="20"/>
        </w:rPr>
        <w:t>,-</w:t>
      </w:r>
      <w:r w:rsidRPr="00E751A7">
        <w:rPr>
          <w:rFonts w:asciiTheme="majorHAnsi" w:hAnsiTheme="majorHAnsi"/>
          <w:sz w:val="20"/>
        </w:rPr>
        <w:t xml:space="preserve"> Kč</w:t>
      </w:r>
      <w:r w:rsidRPr="00460A16">
        <w:rPr>
          <w:rFonts w:asciiTheme="majorHAnsi" w:hAnsiTheme="majorHAnsi"/>
          <w:sz w:val="20"/>
        </w:rPr>
        <w:t xml:space="preserve"> (slovy: </w:t>
      </w:r>
      <w:r w:rsidR="001C4274">
        <w:rPr>
          <w:rFonts w:asciiTheme="majorHAnsi" w:hAnsiTheme="majorHAnsi"/>
          <w:sz w:val="20"/>
        </w:rPr>
        <w:t>sto</w:t>
      </w:r>
      <w:r w:rsidR="001C70AB" w:rsidRPr="00460A16">
        <w:rPr>
          <w:rFonts w:asciiTheme="majorHAnsi" w:hAnsiTheme="majorHAnsi"/>
          <w:sz w:val="20"/>
        </w:rPr>
        <w:t>t</w:t>
      </w:r>
      <w:r w:rsidR="00243F27" w:rsidRPr="00460A16">
        <w:rPr>
          <w:rFonts w:asciiTheme="majorHAnsi" w:hAnsiTheme="majorHAnsi"/>
          <w:sz w:val="20"/>
        </w:rPr>
        <w:t>isíc</w:t>
      </w:r>
      <w:r w:rsidR="0002464A" w:rsidRPr="00460A16">
        <w:rPr>
          <w:rFonts w:asciiTheme="majorHAnsi" w:hAnsiTheme="majorHAnsi"/>
          <w:sz w:val="20"/>
        </w:rPr>
        <w:t>korunčeských</w:t>
      </w:r>
      <w:r w:rsidRPr="00460A16">
        <w:rPr>
          <w:rFonts w:asciiTheme="majorHAnsi" w:hAnsiTheme="majorHAnsi"/>
          <w:sz w:val="20"/>
        </w:rPr>
        <w:t xml:space="preserve">), </w:t>
      </w:r>
      <w:r w:rsidRPr="00460A16">
        <w:rPr>
          <w:rFonts w:asciiTheme="majorHAnsi" w:hAnsiTheme="majorHAnsi" w:cs="Arial"/>
          <w:sz w:val="20"/>
        </w:rPr>
        <w:t xml:space="preserve">která bude platit </w:t>
      </w:r>
      <w:r w:rsidR="00453931">
        <w:rPr>
          <w:rFonts w:asciiTheme="majorHAnsi" w:hAnsiTheme="majorHAnsi" w:cs="Arial"/>
          <w:sz w:val="20"/>
        </w:rPr>
        <w:br/>
      </w:r>
      <w:r w:rsidRPr="00460A16">
        <w:rPr>
          <w:rFonts w:asciiTheme="majorHAnsi" w:hAnsiTheme="majorHAnsi" w:cs="Arial"/>
          <w:sz w:val="20"/>
        </w:rPr>
        <w:t>po celou dobu trvání záruční lhůty</w:t>
      </w:r>
      <w:r w:rsidR="00243F27" w:rsidRPr="00460A16">
        <w:rPr>
          <w:rFonts w:asciiTheme="majorHAnsi" w:hAnsiTheme="majorHAnsi" w:cs="Arial"/>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sidRPr="00460A16">
        <w:rPr>
          <w:rFonts w:asciiTheme="majorHAnsi" w:hAnsiTheme="majorHAnsi" w:cs="Arial"/>
          <w:sz w:val="20"/>
        </w:rPr>
        <w:t>V případě, že finanční záruka bude poskytnuta formou bankovní záruky, bude se řídit zejména</w:t>
      </w:r>
      <w:r w:rsidRPr="006C720D">
        <w:rPr>
          <w:rFonts w:asciiTheme="majorHAnsi" w:hAnsiTheme="majorHAnsi" w:cs="Arial"/>
          <w:sz w:val="20"/>
        </w:rPr>
        <w:t xml:space="preserve">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7CA04ACF" w14:textId="141F3001" w:rsidR="00F648AB" w:rsidRPr="00F648AB" w:rsidRDefault="00AA0AAE" w:rsidP="00877BCE">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F648AB">
        <w:rPr>
          <w:rFonts w:asciiTheme="majorHAnsi" w:hAnsiTheme="majorHAnsi" w:cs="Arial"/>
          <w:sz w:val="20"/>
          <w:szCs w:val="20"/>
        </w:rPr>
        <w:t xml:space="preserve">zhotovitel </w:t>
      </w:r>
      <w:r w:rsidR="00B33E9D" w:rsidRPr="00F648AB">
        <w:rPr>
          <w:rFonts w:asciiTheme="majorHAnsi" w:hAnsiTheme="majorHAnsi" w:cs="Arial"/>
          <w:sz w:val="20"/>
          <w:szCs w:val="20"/>
        </w:rPr>
        <w:t xml:space="preserve">nedodržel termín zahájení </w:t>
      </w:r>
      <w:r w:rsidR="00B33E9D" w:rsidRPr="00F648AB">
        <w:rPr>
          <w:rFonts w:asciiTheme="majorHAnsi" w:hAnsiTheme="majorHAnsi" w:cs="Arial"/>
          <w:sz w:val="20"/>
        </w:rPr>
        <w:t xml:space="preserve">odstraňování reklamované vady nebo </w:t>
      </w:r>
      <w:r w:rsidRPr="00F648AB">
        <w:rPr>
          <w:rFonts w:asciiTheme="majorHAnsi" w:hAnsiTheme="majorHAnsi" w:cs="Arial"/>
          <w:sz w:val="20"/>
          <w:szCs w:val="20"/>
        </w:rPr>
        <w:t xml:space="preserve">nedodržel termín na odstranění vady, nebo vada ve stanovené lhůtě nebyla řádně odstraněna. </w:t>
      </w:r>
      <w:r w:rsidR="00B33E9D" w:rsidRPr="00F648AB">
        <w:rPr>
          <w:rFonts w:asciiTheme="majorHAnsi" w:hAnsiTheme="majorHAnsi" w:cs="Arial"/>
          <w:sz w:val="20"/>
          <w:szCs w:val="20"/>
        </w:rPr>
        <w:br/>
      </w:r>
      <w:r w:rsidRPr="00F648AB">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F648AB">
        <w:rPr>
          <w:rFonts w:asciiTheme="majorHAnsi" w:hAnsiTheme="majorHAnsi" w:cs="Arial"/>
          <w:sz w:val="20"/>
          <w:szCs w:val="20"/>
        </w:rPr>
        <w:br/>
      </w:r>
      <w:r w:rsidRPr="00F648AB">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F648AB">
        <w:rPr>
          <w:rFonts w:asciiTheme="majorHAnsi" w:hAnsiTheme="majorHAnsi" w:cs="Arial"/>
          <w:sz w:val="20"/>
          <w:szCs w:val="20"/>
        </w:rPr>
        <w:t xml:space="preserve"> v této fázi</w:t>
      </w:r>
      <w:r w:rsidRPr="00F648AB">
        <w:rPr>
          <w:rFonts w:asciiTheme="majorHAnsi" w:hAnsiTheme="majorHAnsi" w:cs="Arial"/>
          <w:sz w:val="20"/>
          <w:szCs w:val="20"/>
        </w:rPr>
        <w:t>;</w:t>
      </w:r>
      <w:r w:rsidR="00F648AB" w:rsidRPr="00F648AB">
        <w:rPr>
          <w:rFonts w:asciiTheme="majorHAnsi" w:hAnsiTheme="majorHAnsi" w:cs="Arial"/>
          <w:sz w:val="20"/>
          <w:szCs w:val="20"/>
        </w:rPr>
        <w:br w:type="page"/>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lastRenderedPageBreak/>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7C61B319" w:rsid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p>
    <w:p w14:paraId="4B20C649" w14:textId="77777777" w:rsidR="00F648AB" w:rsidRPr="007378C6" w:rsidRDefault="00F648AB" w:rsidP="00F648AB">
      <w:pPr>
        <w:pStyle w:val="Odstavecseseznamem"/>
        <w:spacing w:before="120" w:after="0" w:line="240" w:lineRule="auto"/>
        <w:ind w:left="357"/>
        <w:contextualSpacing w:val="0"/>
        <w:jc w:val="both"/>
        <w:rPr>
          <w:rFonts w:asciiTheme="majorHAnsi" w:hAnsiTheme="majorHAnsi"/>
          <w:sz w:val="20"/>
        </w:rPr>
      </w:pP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315DC574" w14:textId="77777777" w:rsidR="000E276F" w:rsidRPr="004A7A0D" w:rsidRDefault="000E276F" w:rsidP="000E276F">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D84FC2">
        <w:rPr>
          <w:rFonts w:asciiTheme="majorHAnsi" w:hAnsiTheme="majorHAnsi"/>
          <w:sz w:val="20"/>
        </w:rPr>
        <w:t xml:space="preserve">Odpovědnost za škodu na zhotovovaném díle, nebo jeho části nese zhotovitel v plném rozsahu. </w:t>
      </w:r>
      <w:r w:rsidRPr="00D84FC2">
        <w:rPr>
          <w:rFonts w:asciiTheme="majorHAnsi" w:hAnsiTheme="majorHAnsi"/>
          <w:sz w:val="20"/>
        </w:rPr>
        <w:br/>
        <w:t>Všichni společníci nesou odpovědnost společně a nerozdílně. Tato odpovědnost se vztahuje na celou</w:t>
      </w:r>
      <w:r w:rsidRPr="004A7A0D">
        <w:rPr>
          <w:rFonts w:asciiTheme="majorHAnsi" w:hAnsiTheme="majorHAnsi"/>
          <w:sz w:val="20"/>
        </w:rPr>
        <w:t xml:space="preserve"> dobu realizace zakázky, tj. na dobu před i v průběhu její realizace a rovněž po dobu trvání veškerých navazujících závazků vyplývajících z této smlouvy nebo z procesů legislativně-administrativní povahy.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6EC9DF7F" w14:textId="7AF29155" w:rsidR="00F648AB" w:rsidRPr="00F648AB" w:rsidRDefault="0051095A" w:rsidP="00AB6B65">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F648AB">
        <w:rPr>
          <w:rFonts w:asciiTheme="majorHAnsi" w:hAnsiTheme="majorHAnsi"/>
          <w:sz w:val="20"/>
        </w:rPr>
        <w:t>Zhotovitel odpovídá za škodu, která objednateli vznikne z důvodu, že nemůže předmět díla provozovat v důsledku vady vzniklé v průběhu trvání záruční doby.</w:t>
      </w:r>
      <w:r w:rsidR="00F648AB" w:rsidRPr="00F648AB">
        <w:rPr>
          <w:rFonts w:asciiTheme="majorHAnsi" w:hAnsiTheme="majorHAnsi"/>
          <w:sz w:val="20"/>
        </w:rPr>
        <w:br w:type="page"/>
      </w: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lastRenderedPageBreak/>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4E00B75"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w:t>
      </w:r>
      <w:r w:rsidR="0096129D">
        <w:rPr>
          <w:rFonts w:asciiTheme="majorHAnsi" w:hAnsiTheme="majorHAnsi"/>
          <w:sz w:val="20"/>
        </w:rPr>
        <w:t xml:space="preserve">č. </w:t>
      </w:r>
      <w:r w:rsidRPr="00F24E61">
        <w:rPr>
          <w:rFonts w:asciiTheme="majorHAnsi" w:hAnsiTheme="majorHAnsi"/>
          <w:sz w:val="20"/>
        </w:rPr>
        <w:t xml:space="preserve">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518FF9F4" w:rsidR="007378C6" w:rsidRPr="007378C6" w:rsidRDefault="00F24E61" w:rsidP="003671D7">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rPr>
        <w:t xml:space="preserve">Pokud se </w:t>
      </w:r>
      <w:r w:rsidR="004458AB" w:rsidRPr="007378C6">
        <w:rPr>
          <w:rFonts w:asciiTheme="majorHAnsi" w:hAnsiTheme="majorHAnsi"/>
          <w:sz w:val="20"/>
        </w:rPr>
        <w:t>o</w:t>
      </w:r>
      <w:r w:rsidRPr="007378C6">
        <w:rPr>
          <w:rFonts w:asciiTheme="majorHAnsi" w:hAnsiTheme="majorHAnsi"/>
          <w:sz w:val="20"/>
        </w:rPr>
        <w:t xml:space="preserve">bjednatel dozví, že </w:t>
      </w:r>
      <w:r w:rsidR="004458AB" w:rsidRPr="007378C6">
        <w:rPr>
          <w:rFonts w:asciiTheme="majorHAnsi" w:hAnsiTheme="majorHAnsi"/>
          <w:sz w:val="20"/>
        </w:rPr>
        <w:t>z</w:t>
      </w:r>
      <w:r w:rsidRPr="007378C6">
        <w:rPr>
          <w:rFonts w:asciiTheme="majorHAnsi" w:hAnsiTheme="majorHAnsi"/>
          <w:sz w:val="20"/>
        </w:rPr>
        <w:t xml:space="preserve">hotovitel nebo jeho poddodavatelé nesplňují výše uvedená nařízení, </w:t>
      </w:r>
      <w:r w:rsidR="004458AB" w:rsidRPr="007378C6">
        <w:rPr>
          <w:rFonts w:asciiTheme="majorHAnsi" w:hAnsiTheme="majorHAnsi"/>
          <w:sz w:val="20"/>
        </w:rPr>
        <w:br/>
      </w:r>
      <w:r w:rsidRPr="007378C6">
        <w:rPr>
          <w:rFonts w:asciiTheme="majorHAnsi" w:hAnsiTheme="majorHAnsi"/>
          <w:sz w:val="20"/>
        </w:rPr>
        <w:t xml:space="preserve">je </w:t>
      </w:r>
      <w:r w:rsidR="004458AB" w:rsidRPr="007378C6">
        <w:rPr>
          <w:rFonts w:asciiTheme="majorHAnsi" w:hAnsiTheme="majorHAnsi"/>
          <w:sz w:val="20"/>
        </w:rPr>
        <w:t>z</w:t>
      </w:r>
      <w:r w:rsidRPr="007378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7378C6">
        <w:rPr>
          <w:rFonts w:asciiTheme="majorHAnsi" w:hAnsiTheme="majorHAnsi"/>
          <w:sz w:val="20"/>
        </w:rPr>
        <w:t>z</w:t>
      </w:r>
      <w:r w:rsidRPr="007378C6">
        <w:rPr>
          <w:rFonts w:asciiTheme="majorHAnsi" w:hAnsiTheme="majorHAnsi"/>
          <w:sz w:val="20"/>
        </w:rPr>
        <w:t>hotovitele.</w:t>
      </w:r>
      <w:r w:rsidR="005C17EF" w:rsidRPr="007378C6">
        <w:rPr>
          <w:rFonts w:asciiTheme="majorHAnsi" w:hAnsiTheme="majorHAnsi"/>
          <w:sz w:val="20"/>
        </w:rPr>
        <w:t xml:space="preserve"> </w:t>
      </w:r>
    </w:p>
    <w:p w14:paraId="1036137C" w14:textId="0007700C" w:rsidR="009E4365" w:rsidRDefault="00F24E61" w:rsidP="003671D7">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3862389A" w14:textId="4B536F87" w:rsidR="009E4365" w:rsidRDefault="009E4365">
      <w:pPr>
        <w:widowControl/>
        <w:rPr>
          <w:rFonts w:asciiTheme="majorHAnsi" w:eastAsia="Calibri" w:hAnsiTheme="majorHAnsi"/>
          <w:sz w:val="20"/>
          <w:szCs w:val="22"/>
          <w:lang w:eastAsia="en-US"/>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7842DE06" w:rsidR="0051095A" w:rsidRPr="00D12B8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460A16">
        <w:rPr>
          <w:rFonts w:asciiTheme="majorHAnsi" w:hAnsiTheme="majorHAnsi"/>
          <w:color w:val="000000" w:themeColor="text1"/>
          <w:sz w:val="20"/>
        </w:rPr>
        <w:t xml:space="preserve">Pro případ prodlení zhotovitele s řádným prováděním díla v termínech stanovených touto smlouvou, </w:t>
      </w:r>
      <w:r w:rsidRPr="00460A16">
        <w:rPr>
          <w:rFonts w:asciiTheme="majorHAnsi" w:hAnsiTheme="majorHAnsi"/>
          <w:color w:val="000000" w:themeColor="text1"/>
          <w:sz w:val="20"/>
        </w:rPr>
        <w:br/>
        <w:t xml:space="preserve">(v případě nedodržení smluvního termínu </w:t>
      </w:r>
      <w:r w:rsidR="009276B4" w:rsidRPr="00460A16">
        <w:rPr>
          <w:rFonts w:asciiTheme="majorHAnsi" w:hAnsiTheme="majorHAnsi"/>
          <w:color w:val="000000" w:themeColor="text1"/>
          <w:sz w:val="20"/>
        </w:rPr>
        <w:t>Předání a převzetí</w:t>
      </w:r>
      <w:r w:rsidRPr="00460A16">
        <w:rPr>
          <w:rFonts w:asciiTheme="majorHAnsi" w:hAnsiTheme="majorHAnsi"/>
          <w:color w:val="000000" w:themeColor="text1"/>
          <w:sz w:val="20"/>
        </w:rPr>
        <w:t xml:space="preserve"> díla počínaje následujícím dnem) </w:t>
      </w:r>
      <w:r w:rsidR="00B10763" w:rsidRPr="00460A16">
        <w:rPr>
          <w:rFonts w:asciiTheme="majorHAnsi" w:hAnsiTheme="majorHAnsi"/>
          <w:color w:val="000000" w:themeColor="text1"/>
          <w:sz w:val="20"/>
        </w:rPr>
        <w:br/>
      </w:r>
      <w:r w:rsidRPr="00460A16">
        <w:rPr>
          <w:rFonts w:asciiTheme="majorHAnsi" w:hAnsiTheme="majorHAnsi"/>
          <w:color w:val="000000" w:themeColor="text1"/>
          <w:sz w:val="20"/>
        </w:rPr>
        <w:t>nebo pro případ prodlení zhotovitele s plněním dílčích termínů dle závazného harmonogramu</w:t>
      </w:r>
      <w:r w:rsidR="007041A1" w:rsidRPr="00460A16">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B37C66">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w:t>
      </w:r>
      <w:r w:rsidR="001C4274">
        <w:rPr>
          <w:rFonts w:asciiTheme="majorHAnsi" w:hAnsiTheme="majorHAnsi"/>
          <w:color w:val="000000" w:themeColor="text1"/>
          <w:sz w:val="20"/>
        </w:rPr>
        <w:t>0,05</w:t>
      </w:r>
      <w:r w:rsidRPr="00581543">
        <w:rPr>
          <w:rFonts w:asciiTheme="majorHAnsi" w:hAnsiTheme="majorHAnsi"/>
          <w:color w:val="000000" w:themeColor="text1"/>
          <w:sz w:val="20"/>
        </w:rPr>
        <w:t xml:space="preserve"> % z ceny díla vč. DPH za každý i započatý den prodlení. </w:t>
      </w:r>
      <w:r w:rsidR="005C1C29" w:rsidRPr="00581543">
        <w:rPr>
          <w:rFonts w:asciiTheme="majorHAnsi" w:hAnsiTheme="majorHAnsi"/>
          <w:color w:val="000000" w:themeColor="text1"/>
          <w:sz w:val="20"/>
        </w:rPr>
        <w:br/>
      </w:r>
      <w:r w:rsidR="00145AED" w:rsidRPr="00D12B83">
        <w:rPr>
          <w:rFonts w:asciiTheme="majorHAnsi" w:hAnsiTheme="majorHAnsi"/>
          <w:color w:val="000000" w:themeColor="text1"/>
          <w:sz w:val="20"/>
        </w:rPr>
        <w:t xml:space="preserve">Tím není dotčeno právo objednatele čerpat finanční záruku dle čl. XI. této smlouvy. </w:t>
      </w:r>
    </w:p>
    <w:p w14:paraId="518898C4" w14:textId="5CCD7DFC" w:rsidR="00D5016B" w:rsidRPr="0071545C" w:rsidRDefault="00D11B53" w:rsidP="00D92E1C">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1545C">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1C4274" w:rsidRPr="0071545C">
        <w:rPr>
          <w:rFonts w:asciiTheme="majorHAnsi" w:hAnsiTheme="majorHAnsi"/>
          <w:color w:val="000000" w:themeColor="text1"/>
          <w:sz w:val="20"/>
        </w:rPr>
        <w:t>0,05</w:t>
      </w:r>
      <w:r w:rsidRPr="0071545C">
        <w:rPr>
          <w:rFonts w:asciiTheme="majorHAnsi" w:hAnsiTheme="majorHAnsi"/>
          <w:color w:val="000000" w:themeColor="text1"/>
          <w:sz w:val="20"/>
        </w:rPr>
        <w:t xml:space="preserve"> % z ceny díla vč. DPH za každý i započatý den prodlení a za každou uvedenou vadu nebo nedodělek, na jejichž odstraňování nenastoupil ve sjednaném termínu, nebo které v dohodnutém termínu řádně neodstranil. </w:t>
      </w:r>
      <w:r w:rsidRPr="0071545C">
        <w:rPr>
          <w:rFonts w:asciiTheme="majorHAnsi" w:hAnsiTheme="majorHAnsi"/>
          <w:color w:val="000000" w:themeColor="text1"/>
          <w:sz w:val="20"/>
        </w:rPr>
        <w:br/>
        <w:t>Objednatel je současně oprávněn provést odstranění vad a nedodělků osobou odlišnou od zhotovitele, přičemž objednatelem vynaložené náklady na jejich odstranění je zhotovitel povinen uhradit v plném rozsahu.</w:t>
      </w:r>
      <w:r w:rsidR="001772A0" w:rsidRPr="0071545C">
        <w:rPr>
          <w:rFonts w:asciiTheme="majorHAnsi" w:hAnsiTheme="majorHAnsi"/>
          <w:color w:val="000000" w:themeColor="text1"/>
          <w:sz w:val="20"/>
        </w:rPr>
        <w:t xml:space="preserve"> Tím není dotčeno právo objednatele čerpat finanční záruku dle čl. XI. této smlouvy.</w:t>
      </w:r>
      <w:r w:rsidR="00D5016B" w:rsidRPr="0071545C">
        <w:rPr>
          <w:rFonts w:asciiTheme="majorHAnsi" w:hAnsiTheme="majorHAnsi"/>
          <w:color w:val="000000" w:themeColor="text1"/>
          <w:sz w:val="20"/>
        </w:rPr>
        <w:br w:type="page"/>
      </w:r>
    </w:p>
    <w:p w14:paraId="6DD48E08" w14:textId="26B0018E"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lastRenderedPageBreak/>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 xml:space="preserve">je objednatel oprávněn vyúčtovat smluvní pokutu ve výši </w:t>
      </w:r>
      <w:r w:rsidR="001C4274">
        <w:rPr>
          <w:rFonts w:asciiTheme="majorHAnsi" w:hAnsiTheme="majorHAnsi"/>
          <w:color w:val="000000" w:themeColor="text1"/>
          <w:sz w:val="20"/>
          <w:szCs w:val="20"/>
        </w:rPr>
        <w:t>0,05</w:t>
      </w:r>
      <w:r w:rsidRPr="00685D74">
        <w:rPr>
          <w:rFonts w:asciiTheme="majorHAnsi" w:hAnsiTheme="majorHAnsi"/>
          <w:color w:val="000000" w:themeColor="text1"/>
          <w:sz w:val="20"/>
          <w:szCs w:val="20"/>
        </w:rPr>
        <w:t xml:space="preserve">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w:t>
      </w:r>
      <w:r w:rsidR="001C4274">
        <w:rPr>
          <w:rFonts w:asciiTheme="majorHAnsi" w:hAnsiTheme="majorHAnsi"/>
          <w:color w:val="000000" w:themeColor="text1"/>
          <w:sz w:val="20"/>
          <w:szCs w:val="20"/>
        </w:rPr>
        <w:t>0,05</w:t>
      </w:r>
      <w:r w:rsidRPr="00685D74">
        <w:rPr>
          <w:rFonts w:asciiTheme="majorHAnsi" w:hAnsiTheme="majorHAnsi"/>
          <w:color w:val="000000" w:themeColor="text1"/>
          <w:sz w:val="20"/>
          <w:szCs w:val="20"/>
        </w:rPr>
        <w:t xml:space="preserve">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3E82155" w14:textId="6040E388" w:rsidR="00D5016B" w:rsidRPr="00FD5D1E" w:rsidRDefault="00D5016B" w:rsidP="00D5016B">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3F630900" w14:textId="76B2DE68" w:rsidR="007378C6" w:rsidRPr="007378C6" w:rsidRDefault="00D11B53" w:rsidP="003671D7">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1C4274">
        <w:rPr>
          <w:rFonts w:asciiTheme="majorHAnsi" w:hAnsiTheme="majorHAnsi"/>
          <w:color w:val="000000" w:themeColor="text1"/>
          <w:sz w:val="20"/>
          <w:szCs w:val="20"/>
        </w:rPr>
        <w:t>0,05</w:t>
      </w:r>
      <w:r w:rsidRPr="007378C6">
        <w:rPr>
          <w:rFonts w:asciiTheme="majorHAnsi" w:hAnsiTheme="majorHAnsi"/>
          <w:color w:val="000000" w:themeColor="text1"/>
          <w:sz w:val="20"/>
          <w:szCs w:val="20"/>
        </w:rPr>
        <w:t xml:space="preserve"> % z ceny díla vč. DPH za každý i započatý den prodlení a za každou reklamovanou vadu, na jejíž odstraňování nenastoupil </w:t>
      </w:r>
      <w:r w:rsidRPr="007378C6">
        <w:rPr>
          <w:rFonts w:asciiTheme="majorHAnsi" w:hAnsiTheme="majorHAnsi"/>
          <w:color w:val="000000" w:themeColor="text1"/>
          <w:sz w:val="20"/>
          <w:szCs w:val="20"/>
        </w:rPr>
        <w:br/>
        <w:t xml:space="preserve">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1C4274">
        <w:rPr>
          <w:rFonts w:asciiTheme="majorHAnsi" w:hAnsiTheme="majorHAnsi"/>
          <w:color w:val="000000" w:themeColor="text1"/>
          <w:sz w:val="20"/>
          <w:szCs w:val="20"/>
        </w:rPr>
        <w:t>0,05</w:t>
      </w:r>
      <w:r w:rsidRPr="007378C6">
        <w:rPr>
          <w:rFonts w:asciiTheme="majorHAnsi" w:hAnsiTheme="majorHAnsi"/>
          <w:color w:val="000000" w:themeColor="text1"/>
          <w:sz w:val="20"/>
          <w:szCs w:val="20"/>
        </w:rPr>
        <w:t xml:space="preserve"> % z ceny díla vč. DPH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Objednatel je současně oprávněn provést odstranění vad osobou odlišnou </w:t>
      </w:r>
      <w:r w:rsidR="00BA60A2"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od zhotovitele, přičemž objednatelem vynaložené náklady na jejich odstranění je zhotovitel povinen uhradit v plném rozsahu</w:t>
      </w:r>
      <w:r w:rsidRPr="007378C6">
        <w:rPr>
          <w:rFonts w:asciiTheme="majorHAnsi" w:hAnsiTheme="majorHAnsi"/>
          <w:color w:val="000000" w:themeColor="text1"/>
          <w:sz w:val="20"/>
        </w:rPr>
        <w:t>.</w:t>
      </w:r>
      <w:r w:rsidR="00CC07EC" w:rsidRPr="007378C6">
        <w:rPr>
          <w:rFonts w:asciiTheme="majorHAnsi" w:hAnsiTheme="majorHAnsi"/>
          <w:color w:val="000000" w:themeColor="text1"/>
          <w:sz w:val="20"/>
        </w:rPr>
        <w:t xml:space="preserve"> </w:t>
      </w:r>
      <w:r w:rsidR="00156EFE" w:rsidRPr="007378C6">
        <w:rPr>
          <w:rFonts w:asciiTheme="majorHAnsi" w:hAnsiTheme="majorHAnsi"/>
          <w:color w:val="000000" w:themeColor="text1"/>
          <w:sz w:val="20"/>
        </w:rPr>
        <w:t xml:space="preserve">Tím není dotčeno právo objednatele čerpat finanční záruku dle čl. XI. </w:t>
      </w:r>
      <w:r w:rsidR="00BA60A2" w:rsidRPr="007378C6">
        <w:rPr>
          <w:rFonts w:asciiTheme="majorHAnsi" w:hAnsiTheme="majorHAnsi"/>
          <w:color w:val="000000" w:themeColor="text1"/>
          <w:sz w:val="20"/>
        </w:rPr>
        <w:br/>
      </w:r>
      <w:r w:rsidR="00156EFE" w:rsidRPr="007378C6">
        <w:rPr>
          <w:rFonts w:asciiTheme="majorHAnsi" w:hAnsiTheme="majorHAnsi"/>
          <w:color w:val="000000" w:themeColor="text1"/>
          <w:sz w:val="20"/>
        </w:rPr>
        <w:t>této smlouvy.</w:t>
      </w:r>
    </w:p>
    <w:p w14:paraId="42C3C420" w14:textId="77777777" w:rsidR="005E7DA4" w:rsidRPr="008644AE"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8644AE">
        <w:rPr>
          <w:rFonts w:asciiTheme="majorHAnsi" w:hAnsiTheme="majorHAnsi"/>
          <w:color w:val="000000" w:themeColor="text1"/>
          <w:sz w:val="20"/>
          <w:szCs w:val="20"/>
        </w:rPr>
        <w:t>Smluvní strany sjednávají ve prospěch objednatele níže uvedené smluvní pokuty v případě postupu zhotovitele v rozporu s čl. X. odst. 7. a 10. této smlouvy:</w:t>
      </w:r>
    </w:p>
    <w:p w14:paraId="6B47E9B9" w14:textId="47CF6060"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1C4274">
        <w:rPr>
          <w:rFonts w:asciiTheme="majorHAnsi" w:hAnsiTheme="majorHAnsi"/>
          <w:color w:val="000000" w:themeColor="text1"/>
          <w:sz w:val="20"/>
        </w:rPr>
        <w:t>0,05</w:t>
      </w:r>
      <w:r>
        <w:rPr>
          <w:rFonts w:asciiTheme="majorHAnsi" w:hAnsiTheme="majorHAnsi"/>
          <w:color w:val="000000" w:themeColor="text1"/>
          <w:sz w:val="20"/>
        </w:rPr>
        <w:t xml:space="preserve"> % z ceny díla vč. DPH</w:t>
      </w:r>
      <w:r w:rsidRPr="00156EFE">
        <w:rPr>
          <w:rFonts w:asciiTheme="majorHAnsi" w:hAnsiTheme="majorHAnsi"/>
          <w:color w:val="000000" w:themeColor="text1"/>
          <w:sz w:val="20"/>
        </w:rPr>
        <w:t xml:space="preserve"> 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w:t>
      </w:r>
      <w:r>
        <w:rPr>
          <w:rFonts w:asciiTheme="majorHAnsi" w:hAnsiTheme="majorHAnsi"/>
          <w:color w:val="000000" w:themeColor="text1"/>
          <w:sz w:val="20"/>
        </w:rPr>
        <w:br/>
      </w:r>
      <w:r w:rsidRPr="00156EFE">
        <w:rPr>
          <w:rFonts w:asciiTheme="majorHAnsi" w:hAnsiTheme="majorHAnsi"/>
          <w:color w:val="000000" w:themeColor="text1"/>
          <w:sz w:val="20"/>
        </w:rPr>
        <w:t xml:space="preserve">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64653AA6"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ve výši 0,</w:t>
      </w:r>
      <w:r w:rsidR="001C4274">
        <w:rPr>
          <w:rFonts w:asciiTheme="majorHAnsi" w:hAnsiTheme="majorHAnsi"/>
          <w:color w:val="000000" w:themeColor="text1"/>
          <w:sz w:val="20"/>
        </w:rPr>
        <w:t>1</w:t>
      </w:r>
      <w:r w:rsidRPr="00581543">
        <w:rPr>
          <w:rFonts w:asciiTheme="majorHAnsi" w:hAnsiTheme="majorHAnsi"/>
          <w:color w:val="000000" w:themeColor="text1"/>
          <w:sz w:val="20"/>
        </w:rPr>
        <w:t xml:space="preserve"> % z ceny díla vč. DPH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xml:space="preserve">, </w:t>
      </w:r>
      <w:r w:rsidRPr="00581543">
        <w:rPr>
          <w:rFonts w:asciiTheme="majorHAnsi" w:hAnsiTheme="majorHAnsi"/>
          <w:color w:val="000000" w:themeColor="text1"/>
          <w:sz w:val="20"/>
        </w:rPr>
        <w:br/>
        <w:t>která nebyla v dohodnutém termínu řádně odstraněna.</w:t>
      </w:r>
    </w:p>
    <w:p w14:paraId="25CE24E8" w14:textId="0D0E2CAF" w:rsidR="009E4365" w:rsidRDefault="005E7DA4" w:rsidP="00E44DF3">
      <w:pPr>
        <w:spacing w:before="120" w:after="120"/>
        <w:ind w:left="277"/>
        <w:jc w:val="both"/>
        <w:rPr>
          <w:rFonts w:asciiTheme="majorHAnsi" w:hAnsiTheme="majorHAnsi"/>
          <w:color w:val="000000" w:themeColor="text1"/>
          <w:sz w:val="20"/>
        </w:rPr>
      </w:pPr>
      <w:r w:rsidRPr="00D12B83">
        <w:rPr>
          <w:rFonts w:asciiTheme="majorHAnsi" w:hAnsiTheme="majorHAnsi"/>
          <w:color w:val="000000" w:themeColor="text1"/>
          <w:sz w:val="20"/>
        </w:rPr>
        <w:t xml:space="preserve">Objednatel je současně oprávněn provést odstranění </w:t>
      </w:r>
      <w:r w:rsidRPr="00D12B83">
        <w:rPr>
          <w:rFonts w:ascii="Cambria" w:hAnsi="Cambria"/>
          <w:iCs/>
          <w:sz w:val="20"/>
        </w:rPr>
        <w:t xml:space="preserve">vady/vad, která vyžaduje neodkladný zásah </w:t>
      </w:r>
      <w:r w:rsidRPr="00D12B83">
        <w:rPr>
          <w:rFonts w:ascii="Cambria" w:hAnsi="Cambria"/>
          <w:iCs/>
          <w:sz w:val="20"/>
        </w:rPr>
        <w:br/>
        <w:t>nebo mající charakter havárie</w:t>
      </w:r>
      <w:r w:rsidRPr="00D12B83">
        <w:rPr>
          <w:rFonts w:asciiTheme="majorHAnsi" w:hAnsiTheme="majorHAnsi"/>
          <w:color w:val="000000" w:themeColor="text1"/>
          <w:sz w:val="20"/>
        </w:rPr>
        <w:t xml:space="preserve"> osobou odlišnou od zhotovitele, přičemž objednatelem vynaložené náklady na jejich odstranění je zhotovitel povinen uhradit v plném rozsahu.</w:t>
      </w:r>
      <w:r w:rsidR="001772A0" w:rsidRPr="00D12B83">
        <w:rPr>
          <w:rFonts w:asciiTheme="majorHAnsi" w:hAnsiTheme="majorHAnsi"/>
          <w:color w:val="000000" w:themeColor="text1"/>
          <w:sz w:val="20"/>
        </w:rPr>
        <w:t xml:space="preserve"> Tím není dotčeno právo objednatele čerpat finanční záruku dle čl. XI. této smlouvy.</w:t>
      </w:r>
    </w:p>
    <w:p w14:paraId="2D414ECC" w14:textId="78557202" w:rsidR="005E7DA4" w:rsidRPr="00D12B83"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V případě jakékoliv porušení čl. X</w:t>
      </w:r>
      <w:r w:rsidR="005C1C29" w:rsidRPr="00D12B83">
        <w:rPr>
          <w:rFonts w:asciiTheme="majorHAnsi" w:hAnsiTheme="majorHAnsi" w:cs="Arial"/>
          <w:sz w:val="20"/>
          <w:szCs w:val="20"/>
        </w:rPr>
        <w:t>.</w:t>
      </w:r>
      <w:r w:rsidRPr="00D12B83">
        <w:rPr>
          <w:rFonts w:asciiTheme="majorHAnsi" w:hAnsiTheme="majorHAnsi" w:cs="Arial"/>
          <w:sz w:val="20"/>
          <w:szCs w:val="20"/>
        </w:rPr>
        <w:t xml:space="preserve"> odst. 8. písm. c) nebo d) této smlouvy zhotovitelem, </w:t>
      </w:r>
      <w:r w:rsidR="005C1C29"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w:t>
      </w:r>
      <w:r w:rsidR="001C4274" w:rsidRPr="00D12B83">
        <w:rPr>
          <w:rFonts w:asciiTheme="majorHAnsi" w:hAnsiTheme="majorHAnsi"/>
          <w:color w:val="000000" w:themeColor="text1"/>
          <w:sz w:val="20"/>
          <w:szCs w:val="20"/>
        </w:rPr>
        <w:t>0,05</w:t>
      </w:r>
      <w:r w:rsidRPr="00D12B83">
        <w:rPr>
          <w:rFonts w:asciiTheme="majorHAnsi" w:hAnsiTheme="majorHAnsi"/>
          <w:color w:val="000000" w:themeColor="text1"/>
          <w:sz w:val="20"/>
          <w:szCs w:val="20"/>
        </w:rPr>
        <w:t xml:space="preserve"> % z ceny díla vč. DPH za každé jednotlivé porušení.</w:t>
      </w:r>
      <w:r w:rsidR="001772A0" w:rsidRPr="00D12B83">
        <w:rPr>
          <w:rFonts w:asciiTheme="majorHAnsi" w:hAnsiTheme="majorHAnsi"/>
          <w:color w:val="000000" w:themeColor="text1"/>
          <w:sz w:val="20"/>
          <w:szCs w:val="20"/>
        </w:rPr>
        <w:t xml:space="preserve"> </w:t>
      </w:r>
      <w:r w:rsidR="001772A0" w:rsidRPr="00D12B83">
        <w:rPr>
          <w:rFonts w:asciiTheme="majorHAnsi" w:hAnsiTheme="majorHAnsi"/>
          <w:color w:val="000000" w:themeColor="text1"/>
          <w:sz w:val="20"/>
        </w:rPr>
        <w:t>Tím není dotčeno právo objednatele čerpat finanční záruku dle čl. XI.</w:t>
      </w:r>
      <w:r w:rsidR="001772A0" w:rsidRPr="00D12B83">
        <w:rPr>
          <w:rFonts w:asciiTheme="majorHAnsi" w:hAnsiTheme="majorHAnsi"/>
          <w:color w:val="000000" w:themeColor="text1"/>
          <w:sz w:val="20"/>
        </w:rPr>
        <w:br/>
        <w:t>této smlouvy.</w:t>
      </w:r>
    </w:p>
    <w:p w14:paraId="53658BFE" w14:textId="0251AEDD" w:rsidR="00D5016B" w:rsidRPr="00D5016B" w:rsidRDefault="003F5717" w:rsidP="007C0C6C">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5016B">
        <w:rPr>
          <w:rFonts w:asciiTheme="majorHAnsi" w:hAnsiTheme="majorHAnsi"/>
          <w:color w:val="000000" w:themeColor="text1"/>
          <w:sz w:val="20"/>
        </w:rPr>
        <w:t>Pro případ prodlení zhotovitele s</w:t>
      </w:r>
      <w:r w:rsidR="00C96F5B" w:rsidRPr="00D5016B">
        <w:rPr>
          <w:rFonts w:asciiTheme="majorHAnsi" w:hAnsiTheme="majorHAnsi"/>
          <w:color w:val="000000" w:themeColor="text1"/>
          <w:sz w:val="20"/>
        </w:rPr>
        <w:t> </w:t>
      </w:r>
      <w:r w:rsidRPr="00D5016B">
        <w:rPr>
          <w:rFonts w:asciiTheme="majorHAnsi" w:hAnsiTheme="majorHAnsi"/>
          <w:color w:val="000000" w:themeColor="text1"/>
          <w:sz w:val="20"/>
        </w:rPr>
        <w:t>poskytnutím</w:t>
      </w:r>
      <w:r w:rsidR="00C96F5B" w:rsidRPr="00D5016B">
        <w:rPr>
          <w:rFonts w:asciiTheme="majorHAnsi" w:hAnsiTheme="majorHAnsi"/>
          <w:color w:val="000000" w:themeColor="text1"/>
          <w:sz w:val="20"/>
        </w:rPr>
        <w:t xml:space="preserve"> nové</w:t>
      </w:r>
      <w:r w:rsidRPr="00D5016B">
        <w:rPr>
          <w:rFonts w:asciiTheme="majorHAnsi" w:hAnsiTheme="majorHAnsi"/>
          <w:color w:val="000000" w:themeColor="text1"/>
          <w:sz w:val="20"/>
        </w:rPr>
        <w:t xml:space="preserve"> finanční záru</w:t>
      </w:r>
      <w:r w:rsidR="00C96F5B" w:rsidRPr="00D5016B">
        <w:rPr>
          <w:rFonts w:asciiTheme="majorHAnsi" w:hAnsiTheme="majorHAnsi"/>
          <w:color w:val="000000" w:themeColor="text1"/>
          <w:sz w:val="20"/>
        </w:rPr>
        <w:t xml:space="preserve">ky dle čl. XI. odst. </w:t>
      </w:r>
      <w:r w:rsidR="00825941" w:rsidRPr="00D5016B">
        <w:rPr>
          <w:rFonts w:asciiTheme="majorHAnsi" w:hAnsiTheme="majorHAnsi"/>
          <w:color w:val="000000" w:themeColor="text1"/>
          <w:sz w:val="20"/>
        </w:rPr>
        <w:t xml:space="preserve">3. nebo </w:t>
      </w:r>
      <w:r w:rsidR="00C96F5B" w:rsidRPr="00D5016B">
        <w:rPr>
          <w:rFonts w:asciiTheme="majorHAnsi" w:hAnsiTheme="majorHAnsi"/>
          <w:color w:val="000000" w:themeColor="text1"/>
          <w:sz w:val="20"/>
        </w:rPr>
        <w:t xml:space="preserve">7. </w:t>
      </w:r>
      <w:r w:rsidR="00825941" w:rsidRPr="00D5016B">
        <w:rPr>
          <w:rFonts w:asciiTheme="majorHAnsi" w:hAnsiTheme="majorHAnsi"/>
          <w:color w:val="000000" w:themeColor="text1"/>
          <w:sz w:val="20"/>
        </w:rPr>
        <w:br/>
      </w:r>
      <w:r w:rsidR="00C96F5B" w:rsidRPr="00D5016B">
        <w:rPr>
          <w:rFonts w:asciiTheme="majorHAnsi" w:hAnsiTheme="majorHAnsi"/>
          <w:color w:val="000000" w:themeColor="text1"/>
          <w:sz w:val="20"/>
        </w:rPr>
        <w:t>této smlouvy</w:t>
      </w:r>
      <w:r w:rsidRPr="00D5016B">
        <w:rPr>
          <w:rFonts w:asciiTheme="majorHAnsi" w:hAnsiTheme="majorHAnsi"/>
          <w:color w:val="000000" w:themeColor="text1"/>
          <w:sz w:val="20"/>
        </w:rPr>
        <w:t xml:space="preserve">, sjednávají smluvní strany ve prospěch objednatele smluvní pokutu ve výši </w:t>
      </w:r>
      <w:r w:rsidR="001C4274" w:rsidRPr="00D5016B">
        <w:rPr>
          <w:rFonts w:asciiTheme="majorHAnsi" w:hAnsiTheme="majorHAnsi"/>
          <w:color w:val="000000" w:themeColor="text1"/>
          <w:sz w:val="20"/>
        </w:rPr>
        <w:t>0,05</w:t>
      </w:r>
      <w:r w:rsidRPr="00D5016B">
        <w:rPr>
          <w:rFonts w:asciiTheme="majorHAnsi" w:hAnsiTheme="majorHAnsi"/>
          <w:color w:val="000000" w:themeColor="text1"/>
          <w:sz w:val="20"/>
        </w:rPr>
        <w:t xml:space="preserve"> % </w:t>
      </w:r>
      <w:r w:rsidR="00825941" w:rsidRPr="00D5016B">
        <w:rPr>
          <w:rFonts w:asciiTheme="majorHAnsi" w:hAnsiTheme="majorHAnsi"/>
          <w:color w:val="000000" w:themeColor="text1"/>
          <w:sz w:val="20"/>
        </w:rPr>
        <w:br/>
      </w:r>
      <w:r w:rsidRPr="00D5016B">
        <w:rPr>
          <w:rFonts w:asciiTheme="majorHAnsi" w:hAnsiTheme="majorHAnsi"/>
          <w:color w:val="000000" w:themeColor="text1"/>
          <w:sz w:val="20"/>
        </w:rPr>
        <w:t>z ceny díla vč. DPH za každý i započatý den prodlení</w:t>
      </w:r>
      <w:r w:rsidR="00825941" w:rsidRPr="00D5016B">
        <w:rPr>
          <w:rFonts w:asciiTheme="majorHAnsi" w:hAnsiTheme="majorHAnsi"/>
          <w:color w:val="000000" w:themeColor="text1"/>
          <w:sz w:val="20"/>
        </w:rPr>
        <w:t>.</w:t>
      </w:r>
      <w:r w:rsidR="00D5016B" w:rsidRPr="00D5016B">
        <w:rPr>
          <w:rFonts w:asciiTheme="majorHAnsi" w:hAnsiTheme="majorHAnsi"/>
          <w:color w:val="000000" w:themeColor="text1"/>
          <w:sz w:val="20"/>
        </w:rPr>
        <w:br w:type="page"/>
      </w:r>
    </w:p>
    <w:p w14:paraId="3F8EBE90" w14:textId="2B30AF92" w:rsidR="00946F50" w:rsidRPr="00460A16"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lastRenderedPageBreak/>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 xml:space="preserve">sjednávají smluvní strany ve prospěch objednatele smluvní pokutu ve výši </w:t>
      </w:r>
      <w:r w:rsidR="001C4274">
        <w:rPr>
          <w:rFonts w:asciiTheme="majorHAnsi" w:hAnsiTheme="majorHAnsi"/>
          <w:color w:val="000000" w:themeColor="text1"/>
          <w:sz w:val="20"/>
          <w:szCs w:val="20"/>
        </w:rPr>
        <w:t>0,05</w:t>
      </w:r>
      <w:r w:rsidR="00946F50" w:rsidRPr="00BC19FB">
        <w:rPr>
          <w:rFonts w:asciiTheme="majorHAnsi" w:hAnsiTheme="majorHAnsi"/>
          <w:color w:val="000000" w:themeColor="text1"/>
          <w:sz w:val="20"/>
          <w:szCs w:val="20"/>
        </w:rPr>
        <w:t xml:space="preserve"> % z ceny díla vč. DPH </w:t>
      </w:r>
      <w:r w:rsidR="00946F50" w:rsidRPr="00460A16">
        <w:rPr>
          <w:rFonts w:asciiTheme="majorHAnsi" w:hAnsiTheme="majorHAnsi"/>
          <w:color w:val="000000" w:themeColor="text1"/>
          <w:sz w:val="20"/>
          <w:szCs w:val="20"/>
        </w:rPr>
        <w:t>za každé jednotlivé porušení.</w:t>
      </w:r>
    </w:p>
    <w:p w14:paraId="3305E93A" w14:textId="4D4A835F" w:rsidR="009E4365" w:rsidRPr="009E4365" w:rsidRDefault="0051095A" w:rsidP="00E414D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szCs w:val="20"/>
        </w:rPr>
        <w:t xml:space="preserve">Smluvní pokuty jsou splatné </w:t>
      </w:r>
      <w:r w:rsidR="004E7AA9" w:rsidRPr="009E4365">
        <w:rPr>
          <w:rFonts w:asciiTheme="majorHAnsi" w:hAnsiTheme="majorHAnsi"/>
          <w:color w:val="000000" w:themeColor="text1"/>
          <w:sz w:val="20"/>
          <w:szCs w:val="20"/>
        </w:rPr>
        <w:t xml:space="preserve">ve lhůtě </w:t>
      </w:r>
      <w:r w:rsidRPr="009E4365">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325C698B"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 xml:space="preserve">faktur za provádění díla uhradí objednatel zhotoviteli úrok z prodlení ve výši </w:t>
      </w:r>
      <w:r w:rsidR="00C75837">
        <w:rPr>
          <w:rFonts w:asciiTheme="majorHAnsi" w:hAnsiTheme="majorHAnsi"/>
          <w:color w:val="000000" w:themeColor="text1"/>
          <w:sz w:val="20"/>
          <w:szCs w:val="20"/>
        </w:rPr>
        <w:t>0,05</w:t>
      </w:r>
      <w:r w:rsidRPr="005E17CF">
        <w:rPr>
          <w:rFonts w:asciiTheme="majorHAnsi" w:hAnsiTheme="majorHAnsi"/>
          <w:color w:val="000000" w:themeColor="text1"/>
          <w:sz w:val="20"/>
          <w:szCs w:val="20"/>
        </w:rPr>
        <w:t xml:space="preserve">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24121D69" w14:textId="77777777" w:rsidR="009E4365" w:rsidRPr="007378C6" w:rsidRDefault="009E4365" w:rsidP="009E4365">
      <w:pPr>
        <w:pStyle w:val="Odstavecseseznamem"/>
        <w:tabs>
          <w:tab w:val="left" w:pos="0"/>
          <w:tab w:val="left" w:pos="4253"/>
        </w:tabs>
        <w:spacing w:after="120" w:line="240" w:lineRule="auto"/>
        <w:ind w:left="284" w:right="-2"/>
        <w:contextualSpacing w:val="0"/>
        <w:jc w:val="both"/>
        <w:rPr>
          <w:rFonts w:asciiTheme="majorHAnsi" w:hAnsiTheme="majorHAnsi"/>
          <w:color w:val="000000" w:themeColor="text1"/>
          <w:sz w:val="20"/>
        </w:rPr>
      </w:pP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59F32ABC" w14:textId="33251270" w:rsidR="00B37C66" w:rsidRDefault="00B37C66" w:rsidP="00B37C66">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plněním díla </w:t>
      </w:r>
      <w:r>
        <w:rPr>
          <w:rFonts w:asciiTheme="majorHAnsi" w:hAnsiTheme="majorHAnsi"/>
          <w:sz w:val="20"/>
        </w:rPr>
        <w:t>vůči</w:t>
      </w:r>
      <w:r w:rsidRPr="006C720D">
        <w:rPr>
          <w:rFonts w:asciiTheme="majorHAnsi" w:hAnsiTheme="majorHAnsi"/>
          <w:sz w:val="20"/>
        </w:rPr>
        <w:t xml:space="preserve"> </w:t>
      </w:r>
      <w:r>
        <w:rPr>
          <w:rFonts w:asciiTheme="majorHAnsi" w:hAnsiTheme="majorHAnsi"/>
          <w:sz w:val="20"/>
        </w:rPr>
        <w:t xml:space="preserve">Příloze č. 4 - </w:t>
      </w:r>
      <w:r w:rsidRPr="00B37C66">
        <w:rPr>
          <w:rFonts w:asciiTheme="majorHAnsi" w:hAnsiTheme="majorHAnsi"/>
          <w:i/>
          <w:sz w:val="20"/>
        </w:rPr>
        <w:t>Časovému harmonogramu plnění díla finančnímu harmonogramu plnění</w:t>
      </w:r>
      <w:r>
        <w:rPr>
          <w:rFonts w:asciiTheme="majorHAnsi" w:hAnsiTheme="majorHAnsi"/>
          <w:sz w:val="20"/>
        </w:rPr>
        <w:t xml:space="preserve"> </w:t>
      </w:r>
      <w:r w:rsidRPr="006C720D">
        <w:rPr>
          <w:rFonts w:asciiTheme="majorHAnsi" w:hAnsiTheme="majorHAnsi"/>
          <w:sz w:val="20"/>
        </w:rPr>
        <w:t xml:space="preserve">o dobu delší než </w:t>
      </w:r>
      <w:r>
        <w:rPr>
          <w:rFonts w:asciiTheme="majorHAnsi" w:hAnsiTheme="majorHAnsi"/>
          <w:sz w:val="20"/>
        </w:rPr>
        <w:t>20</w:t>
      </w:r>
      <w:r w:rsidRPr="006C720D">
        <w:rPr>
          <w:rFonts w:asciiTheme="majorHAnsi" w:hAnsiTheme="majorHAnsi"/>
          <w:sz w:val="20"/>
        </w:rPr>
        <w:t xml:space="preserve"> dnů, nebo </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4DE41888" w14:textId="12ADF81B" w:rsidR="009E4365" w:rsidRPr="009E4365" w:rsidRDefault="0051095A" w:rsidP="00C8082F">
      <w:pPr>
        <w:widowControl/>
        <w:numPr>
          <w:ilvl w:val="6"/>
          <w:numId w:val="15"/>
        </w:numPr>
        <w:tabs>
          <w:tab w:val="clear" w:pos="1296"/>
        </w:tabs>
        <w:spacing w:after="120"/>
        <w:ind w:left="709" w:right="-2"/>
        <w:jc w:val="both"/>
        <w:rPr>
          <w:rFonts w:asciiTheme="majorHAnsi" w:hAnsiTheme="majorHAnsi"/>
          <w:sz w:val="20"/>
        </w:rPr>
      </w:pPr>
      <w:r w:rsidRPr="009E4365">
        <w:rPr>
          <w:rFonts w:asciiTheme="majorHAnsi" w:hAnsiTheme="majorHAnsi"/>
          <w:sz w:val="20"/>
        </w:rPr>
        <w:t xml:space="preserve">zhotovitel při realizaci díla nerespektuje podmínky stanovené projektovou dokumentací nebo připomínky </w:t>
      </w:r>
      <w:r w:rsidR="003D6A25" w:rsidRPr="009E4365">
        <w:rPr>
          <w:rFonts w:asciiTheme="majorHAnsi" w:hAnsiTheme="majorHAnsi"/>
          <w:sz w:val="20"/>
        </w:rPr>
        <w:t>objednatele, technického dozoru nebo autorského dozoru</w:t>
      </w:r>
      <w:r w:rsidR="001A6085" w:rsidRPr="009E4365">
        <w:rPr>
          <w:rFonts w:asciiTheme="majorHAnsi" w:hAnsiTheme="majorHAnsi"/>
          <w:sz w:val="20"/>
        </w:rPr>
        <w:t>, nebo</w:t>
      </w:r>
    </w:p>
    <w:p w14:paraId="4FBD47D2" w14:textId="5E683A7A" w:rsidR="003C739B" w:rsidRPr="00FF4B73" w:rsidRDefault="005221AF" w:rsidP="008828EF">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j</w:t>
      </w:r>
      <w:r w:rsidR="003C739B" w:rsidRPr="00FF4B73">
        <w:rPr>
          <w:rStyle w:val="Styl12bKurzva"/>
          <w:rFonts w:ascii="Cambria" w:hAnsi="Cambria" w:cs="Arial"/>
          <w:sz w:val="20"/>
          <w:szCs w:val="20"/>
        </w:rPr>
        <w:t xml:space="preserve">akékoliv jednání stranou zhotovitele mající charakter jednání v rozporu se smyslem a účelem </w:t>
      </w:r>
      <w:r w:rsidRPr="00FF4B73">
        <w:rPr>
          <w:rStyle w:val="Styl12bKurzva"/>
          <w:rFonts w:ascii="Cambria" w:hAnsi="Cambria" w:cs="Arial"/>
          <w:sz w:val="20"/>
          <w:szCs w:val="20"/>
        </w:rPr>
        <w:br/>
      </w:r>
      <w:r w:rsidR="00732AD7" w:rsidRPr="00FF4B73">
        <w:rPr>
          <w:rStyle w:val="Styl12bKurzva"/>
          <w:rFonts w:ascii="Cambria" w:hAnsi="Cambria" w:cs="Arial"/>
          <w:sz w:val="20"/>
          <w:szCs w:val="20"/>
        </w:rPr>
        <w:t>odst. 1</w:t>
      </w:r>
      <w:r w:rsidR="00AE53CF">
        <w:rPr>
          <w:rStyle w:val="Styl12bKurzva"/>
          <w:rFonts w:ascii="Cambria" w:hAnsi="Cambria" w:cs="Arial"/>
          <w:sz w:val="20"/>
          <w:szCs w:val="20"/>
        </w:rPr>
        <w:t>.</w:t>
      </w:r>
      <w:r w:rsidR="00732AD7" w:rsidRPr="00FF4B73">
        <w:rPr>
          <w:rStyle w:val="Styl12bKurzva"/>
          <w:rFonts w:ascii="Cambria" w:hAnsi="Cambria" w:cs="Arial"/>
          <w:sz w:val="20"/>
          <w:szCs w:val="20"/>
        </w:rPr>
        <w:t xml:space="preserve"> </w:t>
      </w:r>
      <w:r w:rsidR="00AE53CF" w:rsidRPr="00FF4B73">
        <w:rPr>
          <w:rStyle w:val="Styl12bKurzva"/>
          <w:rFonts w:ascii="Cambria" w:hAnsi="Cambria" w:cs="Arial"/>
          <w:sz w:val="20"/>
          <w:szCs w:val="20"/>
        </w:rPr>
        <w:t xml:space="preserve">čl. VIII. </w:t>
      </w:r>
      <w:r w:rsidRPr="00FF4B73">
        <w:rPr>
          <w:rStyle w:val="Styl12bKurzva"/>
          <w:rFonts w:ascii="Cambria" w:hAnsi="Cambria" w:cs="Arial"/>
          <w:sz w:val="20"/>
          <w:szCs w:val="20"/>
        </w:rPr>
        <w:t>této smlouvy</w:t>
      </w:r>
      <w:r w:rsidR="003C739B" w:rsidRPr="00FF4B73">
        <w:rPr>
          <w:rStyle w:val="Styl12bKurzva"/>
          <w:rFonts w:ascii="Cambria" w:hAnsi="Cambria" w:cs="Arial"/>
          <w:sz w:val="20"/>
          <w:szCs w:val="20"/>
        </w:rPr>
        <w:t xml:space="preserve"> nebo záměrem, který z </w:t>
      </w:r>
      <w:r w:rsidRPr="00FF4B73">
        <w:rPr>
          <w:rStyle w:val="Styl12bKurzva"/>
          <w:rFonts w:ascii="Cambria" w:hAnsi="Cambria" w:cs="Arial"/>
          <w:sz w:val="20"/>
          <w:szCs w:val="20"/>
        </w:rPr>
        <w:t>předmětného</w:t>
      </w:r>
      <w:r w:rsidR="003C739B" w:rsidRPr="00FF4B73">
        <w:rPr>
          <w:rStyle w:val="Styl12bKurzva"/>
          <w:rFonts w:ascii="Cambria" w:hAnsi="Cambria" w:cs="Arial"/>
          <w:sz w:val="20"/>
          <w:szCs w:val="20"/>
        </w:rPr>
        <w:t xml:space="preserve"> ustanovení vyplývá</w:t>
      </w:r>
      <w:r w:rsidRPr="00FF4B73">
        <w:rPr>
          <w:rStyle w:val="Styl12bKurzva"/>
          <w:rFonts w:ascii="Cambria" w:hAnsi="Cambria" w:cs="Arial"/>
          <w:sz w:val="20"/>
          <w:szCs w:val="20"/>
        </w:rPr>
        <w:t>,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FDD10A1"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w:t>
      </w:r>
      <w:r w:rsidRPr="00115154">
        <w:rPr>
          <w:rFonts w:asciiTheme="majorHAnsi" w:hAnsiTheme="majorHAnsi"/>
          <w:sz w:val="20"/>
        </w:rPr>
        <w:t xml:space="preserve">smlouva dle odst. 4. </w:t>
      </w:r>
      <w:r w:rsidR="00732AD7" w:rsidRPr="00115154">
        <w:rPr>
          <w:rFonts w:asciiTheme="majorHAnsi" w:hAnsiTheme="majorHAnsi"/>
          <w:sz w:val="20"/>
        </w:rPr>
        <w:t>čl. VIII. této smlouvy, nebo</w:t>
      </w:r>
    </w:p>
    <w:p w14:paraId="251F3ABB" w14:textId="1B202491" w:rsidR="00D5016B" w:rsidRPr="00D5016B" w:rsidRDefault="00D5016B" w:rsidP="005946D9">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sidR="00CA17C5">
        <w:rPr>
          <w:rFonts w:asciiTheme="majorHAnsi" w:hAnsiTheme="majorHAnsi"/>
          <w:sz w:val="20"/>
        </w:rPr>
        <w:t>.</w:t>
      </w:r>
      <w:r w:rsidRPr="00D5016B">
        <w:rPr>
          <w:rFonts w:asciiTheme="majorHAnsi" w:hAnsiTheme="majorHAnsi"/>
          <w:sz w:val="20"/>
        </w:rPr>
        <w:t xml:space="preserve"> písm. a) až c) čl. VIII</w:t>
      </w:r>
      <w:r w:rsidR="00CA17C5">
        <w:rPr>
          <w:rFonts w:asciiTheme="majorHAnsi" w:hAnsiTheme="majorHAnsi"/>
          <w:sz w:val="20"/>
        </w:rPr>
        <w:t>.</w:t>
      </w:r>
      <w:r w:rsidRPr="00D5016B">
        <w:rPr>
          <w:rFonts w:asciiTheme="majorHAnsi" w:hAnsiTheme="majorHAnsi"/>
          <w:sz w:val="20"/>
        </w:rPr>
        <w:t xml:space="preserve"> této smlouvy, nebo</w:t>
      </w:r>
      <w:r w:rsidRPr="00D5016B">
        <w:rPr>
          <w:rFonts w:asciiTheme="majorHAnsi" w:hAnsiTheme="majorHAnsi"/>
          <w:sz w:val="20"/>
        </w:rPr>
        <w:br w:type="page"/>
      </w:r>
    </w:p>
    <w:p w14:paraId="5C894236" w14:textId="5887CAE5" w:rsidR="00D5016B" w:rsidRPr="00D5016B" w:rsidRDefault="00756AC4" w:rsidP="00F109DF">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lastRenderedPageBreak/>
        <w:t xml:space="preserve">řádné neodstranění veškerých drobných vad či nedodělků </w:t>
      </w:r>
      <w:r w:rsidR="00323C14" w:rsidRPr="00D5016B">
        <w:rPr>
          <w:rFonts w:asciiTheme="majorHAnsi" w:hAnsiTheme="majorHAnsi"/>
          <w:sz w:val="20"/>
        </w:rPr>
        <w:t xml:space="preserve">uvedených v zápisu o předání </w:t>
      </w:r>
      <w:r w:rsidR="00323C14" w:rsidRPr="00D5016B">
        <w:rPr>
          <w:rFonts w:asciiTheme="majorHAnsi" w:hAnsiTheme="majorHAnsi"/>
          <w:sz w:val="20"/>
        </w:rPr>
        <w:br/>
        <w:t xml:space="preserve">a převzetí díla dle odst. 5. písm. m) čl. IX. této smlouvy </w:t>
      </w:r>
      <w:r w:rsidRPr="00D5016B">
        <w:rPr>
          <w:rFonts w:asciiTheme="majorHAnsi" w:hAnsiTheme="majorHAnsi"/>
          <w:sz w:val="20"/>
        </w:rPr>
        <w:t>ve stanoveném termínu, nebo</w:t>
      </w:r>
    </w:p>
    <w:p w14:paraId="5B176F76" w14:textId="1CCCC9CD" w:rsidR="004A4973" w:rsidRPr="00115154" w:rsidRDefault="00F36368" w:rsidP="008828EF">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w:t>
      </w:r>
      <w:r w:rsidR="004A4973" w:rsidRPr="00115154">
        <w:rPr>
          <w:rFonts w:asciiTheme="majorHAnsi" w:hAnsiTheme="majorHAnsi" w:cs="Arial"/>
          <w:sz w:val="20"/>
        </w:rPr>
        <w:t xml:space="preserve">akékoli jednání v rozporu </w:t>
      </w:r>
      <w:r w:rsidRPr="00115154">
        <w:rPr>
          <w:rFonts w:asciiTheme="majorHAnsi" w:hAnsiTheme="majorHAnsi" w:cs="Arial"/>
          <w:sz w:val="20"/>
        </w:rPr>
        <w:t>s odst. 3</w:t>
      </w:r>
      <w:r w:rsidR="00A36FCA" w:rsidRPr="00115154">
        <w:rPr>
          <w:rFonts w:asciiTheme="majorHAnsi" w:hAnsiTheme="majorHAnsi" w:cs="Arial"/>
          <w:sz w:val="20"/>
        </w:rPr>
        <w:t>.</w:t>
      </w:r>
      <w:r w:rsidRPr="00115154">
        <w:rPr>
          <w:rFonts w:asciiTheme="majorHAnsi" w:hAnsiTheme="majorHAnsi" w:cs="Arial"/>
          <w:sz w:val="20"/>
        </w:rPr>
        <w:t xml:space="preserve"> čl. XI. této smlouvy, nebo</w:t>
      </w:r>
    </w:p>
    <w:p w14:paraId="3D7DF2BD" w14:textId="37F5FB3F" w:rsidR="005E17CF" w:rsidRPr="005E17CF" w:rsidRDefault="003D6A25" w:rsidP="005E17CF">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 xml:space="preserve">zhotovitele dle </w:t>
      </w:r>
      <w:r w:rsidR="00425C48" w:rsidRPr="00C875C7">
        <w:rPr>
          <w:rFonts w:asciiTheme="majorHAnsi" w:hAnsiTheme="majorHAnsi"/>
          <w:sz w:val="20"/>
        </w:rPr>
        <w:t>odst.</w:t>
      </w:r>
      <w:r w:rsidRPr="00C875C7">
        <w:rPr>
          <w:rFonts w:asciiTheme="majorHAnsi" w:hAnsiTheme="majorHAnsi"/>
          <w:sz w:val="20"/>
        </w:rPr>
        <w:t xml:space="preserve"> </w:t>
      </w:r>
      <w:r w:rsidR="006E07D7" w:rsidRPr="00C875C7">
        <w:rPr>
          <w:rFonts w:asciiTheme="majorHAnsi" w:hAnsiTheme="majorHAnsi"/>
          <w:sz w:val="20"/>
        </w:rPr>
        <w:t>9</w:t>
      </w:r>
      <w:r w:rsidRPr="00C875C7">
        <w:rPr>
          <w:rFonts w:asciiTheme="majorHAnsi" w:hAnsiTheme="majorHAnsi"/>
          <w:sz w:val="20"/>
        </w:rPr>
        <w:t>. tohoto</w:t>
      </w:r>
      <w:r w:rsidRPr="005E17CF">
        <w:rPr>
          <w:rFonts w:asciiTheme="majorHAnsi" w:hAnsiTheme="majorHAnsi"/>
          <w:sz w:val="20"/>
        </w:rPr>
        <w:t xml:space="preserve"> čl.,</w:t>
      </w:r>
      <w:r w:rsidR="001A6085" w:rsidRPr="005E17CF">
        <w:rPr>
          <w:rFonts w:asciiTheme="majorHAnsi" w:hAnsiTheme="majorHAnsi"/>
          <w:sz w:val="20"/>
        </w:rPr>
        <w:t xml:space="preserve"> nebo</w:t>
      </w:r>
    </w:p>
    <w:p w14:paraId="7A7B9FBD" w14:textId="049CA740" w:rsidR="009E4365" w:rsidRPr="009E4365" w:rsidRDefault="003D6A25" w:rsidP="00DE3451">
      <w:pPr>
        <w:widowControl/>
        <w:numPr>
          <w:ilvl w:val="6"/>
          <w:numId w:val="15"/>
        </w:numPr>
        <w:tabs>
          <w:tab w:val="clear" w:pos="1296"/>
        </w:tabs>
        <w:spacing w:after="120"/>
        <w:ind w:left="709" w:right="-2"/>
        <w:jc w:val="both"/>
        <w:rPr>
          <w:rFonts w:asciiTheme="majorHAnsi" w:hAnsiTheme="majorHAnsi"/>
          <w:sz w:val="20"/>
        </w:rPr>
      </w:pPr>
      <w:r w:rsidRPr="009E4365">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9E4365">
        <w:rPr>
          <w:rFonts w:asciiTheme="majorHAnsi" w:hAnsiTheme="majorHAnsi"/>
          <w:sz w:val="20"/>
        </w:rPr>
        <w:br/>
        <w:t>této smlouvy o více než 30 kalendářních dnů od uplynutí lhůty jejich splatnosti.</w:t>
      </w:r>
    </w:p>
    <w:p w14:paraId="775E1408" w14:textId="42D35383" w:rsidR="00DD4CE3" w:rsidRPr="00DD4CE3" w:rsidRDefault="00DD4CE3"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DD4CE3">
        <w:rPr>
          <w:rFonts w:asciiTheme="majorHAnsi" w:hAnsiTheme="majorHAnsi"/>
          <w:sz w:val="20"/>
          <w:szCs w:val="20"/>
        </w:rPr>
        <w:t xml:space="preserve">Objednatel je oprávněn od této smlouvy odstoupit </w:t>
      </w:r>
      <w:r w:rsidRPr="00DD4CE3">
        <w:rPr>
          <w:rFonts w:asciiTheme="majorHAnsi" w:hAnsiTheme="majorHAnsi" w:cstheme="minorHAnsi"/>
          <w:sz w:val="20"/>
        </w:rPr>
        <w:t xml:space="preserve">bez sankcí, nároků zhotovitele na náhradu škody </w:t>
      </w:r>
      <w:r w:rsidRPr="00DD4CE3">
        <w:rPr>
          <w:rFonts w:asciiTheme="majorHAnsi" w:hAnsiTheme="majorHAnsi" w:cstheme="minorHAnsi"/>
          <w:sz w:val="20"/>
        </w:rPr>
        <w:br/>
        <w:t>či jiných postihů</w:t>
      </w:r>
      <w:r w:rsidRPr="00DD4CE3">
        <w:rPr>
          <w:rFonts w:asciiTheme="majorHAnsi" w:hAnsiTheme="majorHAnsi"/>
          <w:sz w:val="20"/>
          <w:szCs w:val="20"/>
        </w:rPr>
        <w:t xml:space="preserve"> 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23DE1A86" w14:textId="4A2562D2" w:rsidR="00B54C69" w:rsidRPr="00B54C69" w:rsidRDefault="00DD4CE3" w:rsidP="00095121">
      <w:pPr>
        <w:widowControl/>
        <w:numPr>
          <w:ilvl w:val="6"/>
          <w:numId w:val="34"/>
        </w:numPr>
        <w:tabs>
          <w:tab w:val="clear" w:pos="1296"/>
        </w:tabs>
        <w:spacing w:after="120"/>
        <w:ind w:left="709" w:right="-2"/>
        <w:jc w:val="both"/>
        <w:rPr>
          <w:rFonts w:asciiTheme="majorHAnsi" w:hAnsiTheme="majorHAnsi" w:cs="Arial"/>
          <w:sz w:val="20"/>
        </w:rPr>
      </w:pPr>
      <w:r w:rsidRPr="00B54C69">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340DDD3B" w14:textId="77777777" w:rsidR="00DC6845" w:rsidRPr="00DC6845" w:rsidRDefault="00DC6845" w:rsidP="00DC6845">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12ECE72B" w14:textId="77777777" w:rsidR="00DC6845" w:rsidRPr="00DC6845" w:rsidRDefault="00DC6845" w:rsidP="00DC6845">
      <w:pPr>
        <w:pStyle w:val="Odstavecseseznamem"/>
        <w:numPr>
          <w:ilvl w:val="0"/>
          <w:numId w:val="38"/>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256D2215" w14:textId="77777777" w:rsidR="00DC6845" w:rsidRPr="00DC6845" w:rsidRDefault="00DC6845" w:rsidP="00DC6845">
      <w:pPr>
        <w:pStyle w:val="Odstavecseseznamem"/>
        <w:numPr>
          <w:ilvl w:val="0"/>
          <w:numId w:val="38"/>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66C141B7" w14:textId="77777777" w:rsidR="00DC6845" w:rsidRPr="00DC6845" w:rsidRDefault="00DC6845" w:rsidP="00DC6845">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3F150808" w14:textId="75277BE2" w:rsidR="009E4365" w:rsidRDefault="00DC6845" w:rsidP="009E4365">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4BC3C157" w14:textId="3B2785D3" w:rsidR="00D5016B" w:rsidRDefault="00DC6845" w:rsidP="00CA17C5">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D5016B">
        <w:rPr>
          <w:rFonts w:asciiTheme="majorHAnsi" w:hAnsiTheme="majorHAnsi"/>
          <w:sz w:val="20"/>
          <w:szCs w:val="20"/>
        </w:rPr>
        <w:br w:type="page"/>
      </w:r>
    </w:p>
    <w:p w14:paraId="6011CD65" w14:textId="65D62339"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6972F62E" w14:textId="09E1C74C" w:rsidR="009E4365" w:rsidRPr="009E4365" w:rsidRDefault="001D68F4" w:rsidP="00933731">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9E4365">
        <w:rPr>
          <w:rFonts w:asciiTheme="majorHAnsi" w:hAnsiTheme="majorHAnsi"/>
          <w:sz w:val="20"/>
          <w:szCs w:val="20"/>
        </w:rPr>
        <w:t xml:space="preserve">Písemnosti se považují za doručené i v případě, že kterákoliv ze smluvních stran její doručení odmítne </w:t>
      </w:r>
      <w:r w:rsidRPr="009E4365">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5BB36660" w14:textId="149AB8AE" w:rsidR="00C96F5B" w:rsidRPr="00DA4236"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A4236">
        <w:rPr>
          <w:rFonts w:asciiTheme="majorHAnsi" w:hAnsiTheme="majorHAnsi"/>
          <w:sz w:val="20"/>
          <w:szCs w:val="20"/>
        </w:rPr>
        <w:t>Obě smluvní strany se dohodly, že v případě nástupnictví jsou právní nástupci smluvních stran vázány ustanoveními této smlouvy v plném rozsahu.</w:t>
      </w:r>
    </w:p>
    <w:p w14:paraId="000C5401" w14:textId="6FA64167" w:rsidR="00DC6845" w:rsidRPr="00DC6845" w:rsidRDefault="003D6A25" w:rsidP="00095121">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541B3F05" w:rsidR="00B54C69"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0A34FD27" w14:textId="0181BA18" w:rsidR="003D6A25" w:rsidRPr="00442BC8"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442BC8">
        <w:rPr>
          <w:rFonts w:asciiTheme="majorHAnsi" w:hAnsiTheme="majorHAnsi"/>
          <w:sz w:val="20"/>
          <w:szCs w:val="20"/>
        </w:rPr>
        <w:t xml:space="preserve">Tato smlouva je vyhotovena ve čtyřech stejnopisech, z nichž 2 vyhotovení obdrží objednatel </w:t>
      </w:r>
      <w:r w:rsidR="009202DB" w:rsidRPr="00442BC8">
        <w:rPr>
          <w:rFonts w:asciiTheme="majorHAnsi" w:hAnsiTheme="majorHAnsi"/>
          <w:sz w:val="20"/>
          <w:szCs w:val="20"/>
        </w:rPr>
        <w:br/>
      </w:r>
      <w:r w:rsidRPr="00442BC8">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6AC6F42B" w14:textId="251FFC3C" w:rsidR="009E4365" w:rsidRPr="009E4365" w:rsidRDefault="001D68F4" w:rsidP="00811DF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9E4365">
        <w:rPr>
          <w:rFonts w:asciiTheme="majorHAnsi" w:hAnsiTheme="majorHAnsi"/>
          <w:sz w:val="20"/>
          <w:szCs w:val="20"/>
        </w:rPr>
        <w:t xml:space="preserve">Smluvní strany shodně prohlašují, že si tuto smlouvu před jejím podpisem přečetly, a že byla uzavřena </w:t>
      </w:r>
      <w:r w:rsidRPr="009E4365">
        <w:rPr>
          <w:rFonts w:asciiTheme="majorHAnsi" w:hAnsiTheme="majorHAnsi"/>
          <w:sz w:val="20"/>
          <w:szCs w:val="20"/>
        </w:rPr>
        <w:br/>
        <w:t xml:space="preserve">po </w:t>
      </w:r>
      <w:r w:rsidR="00556905" w:rsidRPr="009E4365">
        <w:rPr>
          <w:rFonts w:asciiTheme="majorHAnsi" w:hAnsiTheme="majorHAnsi"/>
          <w:sz w:val="20"/>
          <w:szCs w:val="20"/>
        </w:rPr>
        <w:t>důsledném prostudování</w:t>
      </w:r>
      <w:r w:rsidRPr="009E4365">
        <w:rPr>
          <w:rFonts w:asciiTheme="majorHAnsi" w:hAnsiTheme="majorHAnsi"/>
          <w:sz w:val="20"/>
          <w:szCs w:val="20"/>
        </w:rPr>
        <w:t xml:space="preserve"> dle jejich pravé a svobodné vůle určitě, vážně a srozumitelně </w:t>
      </w:r>
      <w:r w:rsidR="009202DB" w:rsidRPr="009E4365">
        <w:rPr>
          <w:rFonts w:asciiTheme="majorHAnsi" w:hAnsiTheme="majorHAnsi"/>
          <w:sz w:val="20"/>
          <w:szCs w:val="20"/>
        </w:rPr>
        <w:br/>
      </w:r>
      <w:r w:rsidRPr="009E4365">
        <w:rPr>
          <w:rFonts w:asciiTheme="majorHAnsi" w:hAnsiTheme="majorHAnsi"/>
          <w:sz w:val="20"/>
          <w:szCs w:val="20"/>
        </w:rPr>
        <w:t>a její autentičnost stvrzují svými podpisy. Tato smlouva nabývá platnosti a účinnosti dnem podpisu oprávněných zástupců obou smluvních stran.</w:t>
      </w:r>
      <w:r w:rsidR="009E4365" w:rsidRPr="009E4365">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lastRenderedPageBreak/>
        <w:t>Nedílnou součástí této smlouvy jsou tyto přílohy:</w:t>
      </w:r>
    </w:p>
    <w:p w14:paraId="173F71AF" w14:textId="6A667A20" w:rsidR="0051095A" w:rsidRPr="00115154" w:rsidRDefault="0051095A"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1 - </w:t>
      </w:r>
      <w:r w:rsidR="003B608B" w:rsidRPr="00115154">
        <w:rPr>
          <w:rFonts w:asciiTheme="majorHAnsi" w:hAnsiTheme="majorHAnsi"/>
          <w:sz w:val="20"/>
        </w:rPr>
        <w:t>Položkový rozpočet díla</w:t>
      </w:r>
      <w:r w:rsidRPr="00115154">
        <w:rPr>
          <w:rFonts w:asciiTheme="majorHAnsi" w:hAnsiTheme="majorHAnsi"/>
          <w:sz w:val="20"/>
        </w:rPr>
        <w:t xml:space="preserve"> </w:t>
      </w:r>
    </w:p>
    <w:p w14:paraId="77F91672" w14:textId="77777777" w:rsidR="0051095A" w:rsidRPr="00115154" w:rsidRDefault="005F4D00"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2 </w:t>
      </w:r>
      <w:r w:rsidR="0051095A" w:rsidRPr="00115154">
        <w:rPr>
          <w:rFonts w:asciiTheme="majorHAnsi" w:hAnsiTheme="majorHAnsi"/>
          <w:sz w:val="20"/>
        </w:rPr>
        <w:t xml:space="preserve">- Seznam </w:t>
      </w:r>
      <w:r w:rsidR="008122FC" w:rsidRPr="00115154">
        <w:rPr>
          <w:rFonts w:asciiTheme="majorHAnsi" w:hAnsiTheme="majorHAnsi"/>
          <w:sz w:val="20"/>
        </w:rPr>
        <w:t>poddodavatelů</w:t>
      </w:r>
      <w:r w:rsidR="0051095A" w:rsidRPr="00115154">
        <w:rPr>
          <w:rFonts w:asciiTheme="majorHAnsi" w:hAnsiTheme="majorHAnsi"/>
          <w:sz w:val="20"/>
        </w:rPr>
        <w:t xml:space="preserve">  </w:t>
      </w:r>
    </w:p>
    <w:p w14:paraId="29DF0562" w14:textId="58C1E401" w:rsidR="0051095A" w:rsidRPr="00115154" w:rsidRDefault="0051095A"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Příloha č. 3 - Sazebník smluvních pokut při porušení platných předpisů v oblasti BOZP, PO a OŽP</w:t>
      </w:r>
    </w:p>
    <w:p w14:paraId="2154EE18" w14:textId="33A4E59E" w:rsidR="00730A39" w:rsidRPr="00115154" w:rsidRDefault="00730A39"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w:t>
      </w:r>
      <w:r w:rsidR="000A7CD3" w:rsidRPr="00115154">
        <w:rPr>
          <w:rFonts w:asciiTheme="majorHAnsi" w:hAnsiTheme="majorHAnsi"/>
          <w:sz w:val="20"/>
        </w:rPr>
        <w:t>4</w:t>
      </w:r>
      <w:r w:rsidRPr="00115154">
        <w:rPr>
          <w:rFonts w:asciiTheme="majorHAnsi" w:hAnsiTheme="majorHAnsi"/>
          <w:sz w:val="20"/>
        </w:rPr>
        <w:t xml:space="preserve"> - Časový harmonogram plnění díla - finanční harmonogram plnění</w:t>
      </w:r>
    </w:p>
    <w:p w14:paraId="576A1D57" w14:textId="77777777" w:rsidR="00727006" w:rsidRPr="00115154" w:rsidRDefault="00727006" w:rsidP="00727006">
      <w:pPr>
        <w:numPr>
          <w:ilvl w:val="2"/>
          <w:numId w:val="16"/>
        </w:numPr>
        <w:ind w:left="284" w:right="-2" w:firstLine="0"/>
        <w:jc w:val="both"/>
        <w:rPr>
          <w:rFonts w:asciiTheme="majorHAnsi" w:hAnsiTheme="majorHAnsi"/>
          <w:sz w:val="20"/>
        </w:rPr>
      </w:pPr>
      <w:r w:rsidRPr="00115154">
        <w:rPr>
          <w:rFonts w:asciiTheme="majorHAnsi" w:hAnsiTheme="majorHAnsi"/>
          <w:sz w:val="20"/>
        </w:rPr>
        <w:t>Příloha č. 5 - Doklad o poskytnutí finanční záruky</w:t>
      </w:r>
    </w:p>
    <w:p w14:paraId="31685593" w14:textId="3E4FD9A4" w:rsidR="00606E46" w:rsidRPr="00450A59" w:rsidRDefault="00DB7E5F" w:rsidP="00756AC4">
      <w:pPr>
        <w:pStyle w:val="Smlouva"/>
        <w:spacing w:before="240" w:after="120"/>
        <w:ind w:right="-2"/>
        <w:rPr>
          <w:rFonts w:asciiTheme="majorHAnsi" w:hAnsiTheme="majorHAnsi"/>
          <w:sz w:val="20"/>
        </w:rPr>
      </w:pPr>
      <w:r w:rsidRPr="00115154">
        <w:rPr>
          <w:rFonts w:asciiTheme="majorHAnsi" w:hAnsiTheme="majorHAnsi"/>
          <w:sz w:val="20"/>
        </w:rPr>
        <w:t xml:space="preserve">V </w:t>
      </w:r>
      <w:r w:rsidR="008A6E23" w:rsidRPr="00115154">
        <w:rPr>
          <w:rFonts w:asciiTheme="majorHAnsi" w:hAnsiTheme="majorHAnsi"/>
          <w:sz w:val="20"/>
        </w:rPr>
        <w:t xml:space="preserve"> </w:t>
      </w:r>
      <w:permStart w:id="639189026" w:edGrp="everyone"/>
      <w:r w:rsidR="008A6E23" w:rsidRPr="00115154">
        <w:rPr>
          <w:rFonts w:asciiTheme="majorHAnsi" w:hAnsiTheme="majorHAnsi"/>
          <w:sz w:val="20"/>
        </w:rPr>
        <w:t>.......................</w:t>
      </w:r>
      <w:permEnd w:id="639189026"/>
      <w:r w:rsidR="008A6E23" w:rsidRPr="00115154">
        <w:rPr>
          <w:rFonts w:asciiTheme="majorHAnsi" w:hAnsiTheme="majorHAnsi"/>
          <w:sz w:val="20"/>
        </w:rPr>
        <w:t xml:space="preserve"> </w:t>
      </w:r>
      <w:r w:rsidR="0051095A" w:rsidRPr="00115154">
        <w:rPr>
          <w:rFonts w:asciiTheme="majorHAnsi" w:hAnsiTheme="majorHAnsi"/>
          <w:sz w:val="20"/>
        </w:rPr>
        <w:t>dne</w:t>
      </w:r>
      <w:r w:rsidR="0051095A" w:rsidRPr="00450A59">
        <w:rPr>
          <w:rFonts w:asciiTheme="majorHAnsi" w:hAnsiTheme="majorHAnsi"/>
          <w:sz w:val="20"/>
        </w:rPr>
        <w:t xml:space="preserve"> </w:t>
      </w:r>
      <w:permStart w:id="1782524222" w:edGrp="everyone"/>
      <w:r w:rsidR="0051095A" w:rsidRPr="00450A59">
        <w:rPr>
          <w:rFonts w:asciiTheme="majorHAnsi" w:hAnsiTheme="majorHAnsi"/>
          <w:sz w:val="20"/>
        </w:rPr>
        <w:t>.......................</w:t>
      </w:r>
      <w:permEnd w:id="1782524222"/>
      <w:r w:rsidR="000C37DA" w:rsidRPr="00450A59">
        <w:rPr>
          <w:rFonts w:asciiTheme="majorHAnsi" w:hAnsiTheme="majorHAnsi"/>
          <w:sz w:val="20"/>
        </w:rPr>
        <w:t xml:space="preserve"> 2021</w:t>
      </w:r>
    </w:p>
    <w:p w14:paraId="0ECCDE33" w14:textId="571C5540" w:rsidR="000C37DA" w:rsidRDefault="000C37DA" w:rsidP="005219F5">
      <w:pPr>
        <w:pStyle w:val="Smlouva"/>
        <w:ind w:right="-2"/>
        <w:rPr>
          <w:rFonts w:asciiTheme="majorHAnsi" w:hAnsiTheme="majorHAnsi"/>
          <w:sz w:val="20"/>
        </w:rPr>
      </w:pPr>
    </w:p>
    <w:p w14:paraId="192E2E43" w14:textId="7E6F0BF2" w:rsidR="009E4365" w:rsidRDefault="009E4365" w:rsidP="005219F5">
      <w:pPr>
        <w:pStyle w:val="Smlouva"/>
        <w:ind w:right="-2"/>
        <w:rPr>
          <w:rFonts w:asciiTheme="majorHAnsi" w:hAnsiTheme="majorHAnsi"/>
          <w:sz w:val="20"/>
        </w:rPr>
      </w:pPr>
    </w:p>
    <w:p w14:paraId="052A44B2" w14:textId="419A04DB" w:rsidR="009E4365" w:rsidRDefault="009E4365" w:rsidP="005219F5">
      <w:pPr>
        <w:pStyle w:val="Smlouva"/>
        <w:ind w:right="-2"/>
        <w:rPr>
          <w:rFonts w:asciiTheme="majorHAnsi" w:hAnsiTheme="majorHAnsi"/>
          <w:sz w:val="20"/>
        </w:rPr>
      </w:pPr>
    </w:p>
    <w:p w14:paraId="4CB91522" w14:textId="736C8F71" w:rsidR="009E4365" w:rsidRDefault="009E4365" w:rsidP="005219F5">
      <w:pPr>
        <w:pStyle w:val="Smlouva"/>
        <w:ind w:right="-2"/>
        <w:rPr>
          <w:rFonts w:asciiTheme="majorHAnsi" w:hAnsiTheme="majorHAnsi"/>
          <w:sz w:val="20"/>
        </w:rPr>
      </w:pPr>
    </w:p>
    <w:p w14:paraId="26C7D6F1" w14:textId="07B1D8CB" w:rsidR="009E4365" w:rsidRDefault="009E4365" w:rsidP="005219F5">
      <w:pPr>
        <w:pStyle w:val="Smlouva"/>
        <w:ind w:right="-2"/>
        <w:rPr>
          <w:rFonts w:asciiTheme="majorHAnsi" w:hAnsiTheme="majorHAnsi"/>
          <w:sz w:val="20"/>
        </w:rPr>
      </w:pPr>
    </w:p>
    <w:p w14:paraId="4CD6A78E" w14:textId="61E6DB2F" w:rsidR="00D827A3" w:rsidRDefault="00D827A3" w:rsidP="005219F5">
      <w:pPr>
        <w:pStyle w:val="Smlouva"/>
        <w:ind w:right="-2"/>
        <w:rPr>
          <w:rFonts w:asciiTheme="majorHAnsi" w:hAnsiTheme="majorHAnsi"/>
          <w:sz w:val="20"/>
        </w:rPr>
      </w:pPr>
    </w:p>
    <w:p w14:paraId="707389CA" w14:textId="77777777" w:rsidR="00D827A3" w:rsidRPr="00450A59" w:rsidRDefault="00D827A3" w:rsidP="005219F5">
      <w:pPr>
        <w:pStyle w:val="Smlouva"/>
        <w:ind w:right="-2"/>
        <w:rPr>
          <w:rFonts w:asciiTheme="majorHAnsi" w:hAnsiTheme="majorHAnsi"/>
          <w:sz w:val="20"/>
        </w:rPr>
      </w:pPr>
    </w:p>
    <w:p w14:paraId="78FEC9FD" w14:textId="1073B6EB" w:rsidR="000C37DA" w:rsidRDefault="000C37DA" w:rsidP="005219F5">
      <w:pPr>
        <w:pStyle w:val="Smlouva"/>
        <w:ind w:right="-2"/>
        <w:rPr>
          <w:rFonts w:asciiTheme="majorHAnsi" w:hAnsiTheme="majorHAnsi"/>
          <w:sz w:val="20"/>
        </w:rPr>
      </w:pPr>
    </w:p>
    <w:p w14:paraId="6EC91807" w14:textId="77777777" w:rsidR="00DC6845" w:rsidRPr="00450A59" w:rsidRDefault="00DC6845"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D827A3" w:rsidRPr="00450A59" w14:paraId="208282D6" w14:textId="77777777" w:rsidTr="00D827A3">
        <w:trPr>
          <w:jc w:val="center"/>
        </w:trPr>
        <w:tc>
          <w:tcPr>
            <w:tcW w:w="4999" w:type="dxa"/>
            <w:vAlign w:val="bottom"/>
          </w:tcPr>
          <w:p w14:paraId="3C32B5A2" w14:textId="36069079" w:rsidR="00D827A3" w:rsidRPr="00450A59" w:rsidRDefault="00D827A3" w:rsidP="00D827A3">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529173B2" w14:textId="691A977E" w:rsidR="00D827A3" w:rsidRPr="00450A59" w:rsidRDefault="00D827A3" w:rsidP="00D827A3">
            <w:pPr>
              <w:ind w:right="-2"/>
              <w:jc w:val="center"/>
              <w:rPr>
                <w:rFonts w:asciiTheme="majorHAnsi" w:hAnsiTheme="majorHAnsi"/>
                <w:sz w:val="20"/>
              </w:rPr>
            </w:pPr>
          </w:p>
        </w:tc>
      </w:tr>
      <w:tr w:rsidR="00D827A3" w:rsidRPr="00450A59" w14:paraId="5C1FA19E" w14:textId="77777777" w:rsidTr="00D827A3">
        <w:trPr>
          <w:jc w:val="center"/>
        </w:trPr>
        <w:tc>
          <w:tcPr>
            <w:tcW w:w="4999" w:type="dxa"/>
            <w:vAlign w:val="bottom"/>
          </w:tcPr>
          <w:p w14:paraId="34E14CFF" w14:textId="77777777" w:rsidR="00D827A3" w:rsidRPr="00450A59" w:rsidRDefault="00D827A3" w:rsidP="00D827A3">
            <w:pPr>
              <w:spacing w:before="40"/>
              <w:ind w:right="-2"/>
              <w:jc w:val="center"/>
              <w:rPr>
                <w:rFonts w:asciiTheme="majorHAnsi" w:hAnsiTheme="majorHAnsi"/>
                <w:b/>
                <w:sz w:val="20"/>
              </w:rPr>
            </w:pPr>
            <w:r>
              <w:rPr>
                <w:rFonts w:asciiTheme="majorHAnsi" w:hAnsiTheme="majorHAnsi"/>
                <w:b/>
                <w:sz w:val="20"/>
              </w:rPr>
              <w:t>Ing. Zbyněk Pastyřík</w:t>
            </w:r>
          </w:p>
          <w:p w14:paraId="4253A0B6" w14:textId="77777777" w:rsidR="00D827A3" w:rsidRPr="00450A59" w:rsidRDefault="00D827A3" w:rsidP="00D827A3">
            <w:pPr>
              <w:spacing w:before="40"/>
              <w:ind w:right="-2"/>
              <w:jc w:val="center"/>
              <w:rPr>
                <w:rFonts w:ascii="Cambria" w:hAnsi="Cambria"/>
                <w:sz w:val="18"/>
              </w:rPr>
            </w:pPr>
            <w:r>
              <w:rPr>
                <w:rFonts w:ascii="Cambria" w:hAnsi="Cambria"/>
                <w:sz w:val="18"/>
              </w:rPr>
              <w:t>obec Dambořice</w:t>
            </w:r>
          </w:p>
          <w:p w14:paraId="38C0F5E1" w14:textId="1D494A4C" w:rsidR="00D827A3" w:rsidRPr="00450A59" w:rsidRDefault="00D827A3" w:rsidP="00D827A3">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5B62C98C" w14:textId="006EE12C" w:rsidR="00D827A3" w:rsidRPr="00450A59" w:rsidRDefault="00D827A3" w:rsidP="00D827A3">
            <w:pPr>
              <w:spacing w:before="60"/>
              <w:ind w:right="-2"/>
              <w:jc w:val="center"/>
              <w:rPr>
                <w:rFonts w:asciiTheme="majorHAnsi" w:hAnsiTheme="majorHAnsi"/>
                <w:sz w:val="20"/>
              </w:rPr>
            </w:pPr>
          </w:p>
        </w:tc>
      </w:tr>
    </w:tbl>
    <w:p w14:paraId="7E4E4E2E" w14:textId="1D1A3AD7" w:rsidR="00DB7E5F" w:rsidRPr="00450A59" w:rsidRDefault="00DB7E5F" w:rsidP="005219F5">
      <w:pPr>
        <w:pStyle w:val="Smlouva"/>
        <w:ind w:right="-2"/>
        <w:rPr>
          <w:rFonts w:asciiTheme="majorHAnsi" w:hAnsiTheme="majorHAnsi"/>
          <w:sz w:val="20"/>
        </w:rPr>
      </w:pPr>
    </w:p>
    <w:p w14:paraId="78D7F8E1" w14:textId="1BB18AE5" w:rsidR="00B54C69" w:rsidRDefault="00B54C69" w:rsidP="005219F5">
      <w:pPr>
        <w:pStyle w:val="Smlouva"/>
        <w:ind w:right="-2"/>
        <w:rPr>
          <w:rFonts w:asciiTheme="majorHAnsi" w:hAnsiTheme="majorHAnsi"/>
          <w:sz w:val="20"/>
        </w:rPr>
      </w:pPr>
    </w:p>
    <w:p w14:paraId="052A42C5" w14:textId="41502F4C" w:rsidR="009E4365" w:rsidRDefault="009E4365" w:rsidP="005219F5">
      <w:pPr>
        <w:pStyle w:val="Smlouva"/>
        <w:ind w:right="-2"/>
        <w:rPr>
          <w:rFonts w:asciiTheme="majorHAnsi" w:hAnsiTheme="majorHAnsi"/>
          <w:sz w:val="20"/>
        </w:rPr>
      </w:pPr>
    </w:p>
    <w:p w14:paraId="3C334523" w14:textId="5B8D9CD0" w:rsidR="009E4365" w:rsidRDefault="009E4365" w:rsidP="005219F5">
      <w:pPr>
        <w:pStyle w:val="Smlouva"/>
        <w:ind w:right="-2"/>
        <w:rPr>
          <w:rFonts w:asciiTheme="majorHAnsi" w:hAnsiTheme="majorHAnsi"/>
          <w:sz w:val="20"/>
        </w:rPr>
      </w:pPr>
    </w:p>
    <w:p w14:paraId="62C5B96B" w14:textId="09E07E42" w:rsidR="009E4365" w:rsidRDefault="009E4365" w:rsidP="005219F5">
      <w:pPr>
        <w:pStyle w:val="Smlouva"/>
        <w:ind w:right="-2"/>
        <w:rPr>
          <w:rFonts w:asciiTheme="majorHAnsi" w:hAnsiTheme="majorHAnsi"/>
          <w:sz w:val="20"/>
        </w:rPr>
      </w:pPr>
    </w:p>
    <w:p w14:paraId="04585211" w14:textId="4B511078" w:rsidR="00A105E9" w:rsidRDefault="00A105E9" w:rsidP="005219F5">
      <w:pPr>
        <w:pStyle w:val="Smlouva"/>
        <w:ind w:right="-2"/>
        <w:rPr>
          <w:rFonts w:asciiTheme="majorHAnsi" w:hAnsiTheme="majorHAnsi"/>
          <w:sz w:val="20"/>
        </w:rPr>
      </w:pPr>
    </w:p>
    <w:p w14:paraId="7FF1B191" w14:textId="77777777" w:rsidR="00A105E9" w:rsidRDefault="00A105E9" w:rsidP="005219F5">
      <w:pPr>
        <w:pStyle w:val="Smlouva"/>
        <w:ind w:right="-2"/>
        <w:rPr>
          <w:rFonts w:asciiTheme="majorHAnsi" w:hAnsiTheme="majorHAnsi"/>
          <w:sz w:val="20"/>
        </w:rPr>
      </w:pPr>
    </w:p>
    <w:p w14:paraId="4D4D240C" w14:textId="77777777" w:rsidR="009E4365" w:rsidRDefault="009E4365" w:rsidP="005219F5">
      <w:pPr>
        <w:pStyle w:val="Smlouva"/>
        <w:ind w:right="-2"/>
        <w:rPr>
          <w:rFonts w:asciiTheme="majorHAnsi" w:hAnsiTheme="majorHAnsi"/>
          <w:sz w:val="20"/>
        </w:rPr>
      </w:pPr>
    </w:p>
    <w:p w14:paraId="433D25A4" w14:textId="77777777" w:rsidR="006774A5" w:rsidRDefault="006774A5" w:rsidP="006774A5">
      <w:pPr>
        <w:pStyle w:val="Smlouva"/>
        <w:ind w:right="-2"/>
        <w:rPr>
          <w:rFonts w:asciiTheme="majorHAnsi" w:hAnsiTheme="majorHAnsi"/>
          <w:sz w:val="20"/>
        </w:rPr>
      </w:pPr>
    </w:p>
    <w:p w14:paraId="1BD9E131" w14:textId="77777777" w:rsidR="006774A5" w:rsidRDefault="006774A5" w:rsidP="006774A5">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6774A5" w14:paraId="05CF11B6" w14:textId="77777777" w:rsidTr="00A62608">
        <w:tc>
          <w:tcPr>
            <w:tcW w:w="3355" w:type="dxa"/>
            <w:vAlign w:val="bottom"/>
          </w:tcPr>
          <w:p w14:paraId="10A0DBC3" w14:textId="77777777" w:rsidR="006774A5" w:rsidRDefault="006774A5"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061B7BD8" w14:textId="77777777" w:rsidR="006774A5" w:rsidRDefault="006774A5"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676AC331" w14:textId="77777777" w:rsidR="006774A5" w:rsidRDefault="006774A5"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6774A5" w14:paraId="3E85EDB1" w14:textId="77777777" w:rsidTr="00A62608">
        <w:tc>
          <w:tcPr>
            <w:tcW w:w="3355" w:type="dxa"/>
            <w:vAlign w:val="bottom"/>
          </w:tcPr>
          <w:p w14:paraId="73E71D99" w14:textId="77777777" w:rsidR="006774A5" w:rsidRPr="00B22932" w:rsidRDefault="006774A5" w:rsidP="00A62608">
            <w:pPr>
              <w:spacing w:before="60"/>
              <w:ind w:right="-2"/>
              <w:jc w:val="center"/>
              <w:rPr>
                <w:rFonts w:asciiTheme="majorHAnsi" w:hAnsiTheme="majorHAnsi"/>
                <w:b/>
                <w:sz w:val="20"/>
              </w:rPr>
            </w:pPr>
            <w:permStart w:id="231428004" w:edGrp="everyone"/>
          </w:p>
          <w:p w14:paraId="0467766A" w14:textId="77777777" w:rsidR="006774A5" w:rsidRPr="00B22932" w:rsidRDefault="006774A5" w:rsidP="00A62608">
            <w:pPr>
              <w:spacing w:before="60"/>
              <w:ind w:right="-2"/>
              <w:jc w:val="center"/>
              <w:rPr>
                <w:rFonts w:asciiTheme="majorHAnsi" w:hAnsiTheme="majorHAnsi"/>
                <w:sz w:val="18"/>
              </w:rPr>
            </w:pPr>
          </w:p>
          <w:permEnd w:id="231428004"/>
          <w:p w14:paraId="10366F7E" w14:textId="77777777" w:rsidR="006774A5" w:rsidRDefault="006774A5"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135FE3FB" w14:textId="77777777" w:rsidR="006774A5" w:rsidRPr="00B22932" w:rsidRDefault="006774A5" w:rsidP="00A62608">
            <w:pPr>
              <w:spacing w:before="60"/>
              <w:ind w:right="-2"/>
              <w:jc w:val="center"/>
              <w:rPr>
                <w:rFonts w:asciiTheme="majorHAnsi" w:hAnsiTheme="majorHAnsi"/>
                <w:b/>
                <w:sz w:val="20"/>
              </w:rPr>
            </w:pPr>
            <w:permStart w:id="935487446" w:edGrp="everyone"/>
          </w:p>
          <w:p w14:paraId="60B9D84B" w14:textId="77777777" w:rsidR="006774A5" w:rsidRPr="00B22932" w:rsidRDefault="006774A5" w:rsidP="00A62608">
            <w:pPr>
              <w:spacing w:before="60"/>
              <w:ind w:right="-2"/>
              <w:jc w:val="center"/>
              <w:rPr>
                <w:rFonts w:asciiTheme="majorHAnsi" w:hAnsiTheme="majorHAnsi"/>
                <w:sz w:val="18"/>
              </w:rPr>
            </w:pPr>
          </w:p>
          <w:permEnd w:id="935487446"/>
          <w:p w14:paraId="54AB935B" w14:textId="77777777" w:rsidR="006774A5" w:rsidRDefault="006774A5"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5540E94B" w14:textId="77777777" w:rsidR="006774A5" w:rsidRPr="00B22932" w:rsidRDefault="006774A5" w:rsidP="00A62608">
            <w:pPr>
              <w:spacing w:before="60"/>
              <w:ind w:right="-2"/>
              <w:jc w:val="center"/>
              <w:rPr>
                <w:rFonts w:asciiTheme="majorHAnsi" w:hAnsiTheme="majorHAnsi"/>
                <w:b/>
                <w:sz w:val="20"/>
              </w:rPr>
            </w:pPr>
            <w:permStart w:id="1270894038" w:edGrp="everyone"/>
          </w:p>
          <w:p w14:paraId="3642B6EA" w14:textId="77777777" w:rsidR="006774A5" w:rsidRPr="00B22932" w:rsidRDefault="006774A5" w:rsidP="00A62608">
            <w:pPr>
              <w:spacing w:before="60"/>
              <w:ind w:right="-2"/>
              <w:jc w:val="center"/>
              <w:rPr>
                <w:rFonts w:asciiTheme="majorHAnsi" w:hAnsiTheme="majorHAnsi"/>
                <w:sz w:val="18"/>
              </w:rPr>
            </w:pPr>
          </w:p>
          <w:permEnd w:id="1270894038"/>
          <w:p w14:paraId="38701297" w14:textId="77777777" w:rsidR="006774A5" w:rsidRDefault="006774A5"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32FC7A0A" w14:textId="77777777" w:rsidR="006774A5" w:rsidRDefault="006774A5" w:rsidP="006774A5">
      <w:pPr>
        <w:shd w:val="clear" w:color="auto" w:fill="FFFFFF"/>
        <w:ind w:right="282"/>
        <w:jc w:val="both"/>
        <w:rPr>
          <w:rFonts w:asciiTheme="majorHAnsi" w:hAnsiTheme="majorHAnsi" w:cs="Arial"/>
          <w:iCs/>
          <w:sz w:val="20"/>
        </w:rPr>
      </w:pPr>
    </w:p>
    <w:p w14:paraId="14B4FC28" w14:textId="7E3A4499" w:rsidR="009E4365" w:rsidRDefault="009E4365" w:rsidP="00E44DF3">
      <w:pPr>
        <w:shd w:val="clear" w:color="auto" w:fill="FFFFFF"/>
        <w:spacing w:line="360" w:lineRule="auto"/>
        <w:ind w:right="282"/>
        <w:jc w:val="both"/>
        <w:rPr>
          <w:rFonts w:asciiTheme="majorHAnsi" w:hAnsiTheme="majorHAnsi" w:cs="Arial"/>
          <w:iCs/>
          <w:sz w:val="20"/>
        </w:rPr>
      </w:pPr>
    </w:p>
    <w:p w14:paraId="1C669905" w14:textId="27091CF9" w:rsidR="009E4365" w:rsidRDefault="009E4365" w:rsidP="00E44DF3">
      <w:pPr>
        <w:shd w:val="clear" w:color="auto" w:fill="FFFFFF"/>
        <w:spacing w:line="360" w:lineRule="auto"/>
        <w:ind w:right="282"/>
        <w:jc w:val="both"/>
        <w:rPr>
          <w:rFonts w:asciiTheme="majorHAnsi" w:hAnsiTheme="majorHAnsi" w:cs="Arial"/>
          <w:iCs/>
          <w:sz w:val="20"/>
        </w:rPr>
      </w:pPr>
    </w:p>
    <w:p w14:paraId="671DEDC9" w14:textId="02383275" w:rsidR="009E4365" w:rsidRDefault="009E4365" w:rsidP="00E44DF3">
      <w:pPr>
        <w:shd w:val="clear" w:color="auto" w:fill="FFFFFF"/>
        <w:spacing w:line="360" w:lineRule="auto"/>
        <w:ind w:right="282"/>
        <w:jc w:val="both"/>
        <w:rPr>
          <w:rFonts w:asciiTheme="majorHAnsi" w:hAnsiTheme="majorHAnsi" w:cs="Arial"/>
          <w:iCs/>
          <w:sz w:val="20"/>
        </w:rPr>
      </w:pPr>
    </w:p>
    <w:p w14:paraId="40F45E56" w14:textId="79D3ED0C" w:rsidR="009E4365" w:rsidRDefault="009E4365" w:rsidP="00E44DF3">
      <w:pPr>
        <w:shd w:val="clear" w:color="auto" w:fill="FFFFFF"/>
        <w:spacing w:line="360" w:lineRule="auto"/>
        <w:ind w:right="282"/>
        <w:jc w:val="both"/>
        <w:rPr>
          <w:rFonts w:asciiTheme="majorHAnsi" w:hAnsiTheme="majorHAnsi" w:cs="Arial"/>
          <w:iCs/>
          <w:sz w:val="20"/>
        </w:rPr>
      </w:pPr>
    </w:p>
    <w:p w14:paraId="5239D41A" w14:textId="0F8AD545" w:rsidR="009E4365" w:rsidRDefault="009E4365" w:rsidP="00E44DF3">
      <w:pPr>
        <w:shd w:val="clear" w:color="auto" w:fill="FFFFFF"/>
        <w:spacing w:line="360" w:lineRule="auto"/>
        <w:ind w:right="282"/>
        <w:jc w:val="both"/>
        <w:rPr>
          <w:rFonts w:asciiTheme="majorHAnsi" w:hAnsiTheme="majorHAnsi" w:cs="Arial"/>
          <w:iCs/>
          <w:sz w:val="20"/>
        </w:rPr>
      </w:pPr>
    </w:p>
    <w:p w14:paraId="5C247A27" w14:textId="77777777" w:rsidR="009E4365" w:rsidRDefault="009E4365" w:rsidP="00E44DF3">
      <w:pPr>
        <w:shd w:val="clear" w:color="auto" w:fill="FFFFFF"/>
        <w:spacing w:line="360" w:lineRule="auto"/>
        <w:ind w:right="282"/>
        <w:jc w:val="both"/>
        <w:rPr>
          <w:rFonts w:asciiTheme="majorHAnsi" w:hAnsiTheme="majorHAnsi" w:cs="Arial"/>
          <w:iCs/>
          <w:sz w:val="20"/>
        </w:rPr>
      </w:pPr>
    </w:p>
    <w:p w14:paraId="748A66DB" w14:textId="77777777" w:rsidR="00E44DF3" w:rsidRPr="00115154" w:rsidRDefault="00E44DF3" w:rsidP="00E44DF3">
      <w:pPr>
        <w:shd w:val="clear" w:color="auto" w:fill="FFFFFF"/>
        <w:spacing w:line="360" w:lineRule="auto"/>
        <w:ind w:right="282"/>
        <w:jc w:val="both"/>
        <w:rPr>
          <w:rFonts w:asciiTheme="majorHAnsi" w:hAnsiTheme="majorHAnsi" w:cs="Arial"/>
          <w:iCs/>
          <w:sz w:val="19"/>
          <w:szCs w:val="19"/>
          <w:u w:val="single"/>
        </w:rPr>
      </w:pPr>
      <w:r w:rsidRPr="00115154">
        <w:rPr>
          <w:rFonts w:asciiTheme="majorHAnsi" w:hAnsiTheme="majorHAnsi" w:cs="Arial"/>
          <w:b/>
          <w:bCs/>
          <w:iCs/>
          <w:sz w:val="19"/>
          <w:szCs w:val="19"/>
          <w:u w:val="single"/>
        </w:rPr>
        <w:t>Doložka podle § 41 zákona č. 128/2000 Sb., o obcích (obecní zřízení), ve znění pozdějších předpisů:</w:t>
      </w:r>
      <w:r w:rsidRPr="00115154">
        <w:rPr>
          <w:rFonts w:asciiTheme="majorHAnsi" w:hAnsiTheme="majorHAnsi" w:cs="Arial"/>
          <w:iCs/>
          <w:sz w:val="19"/>
          <w:szCs w:val="19"/>
          <w:u w:val="single"/>
        </w:rPr>
        <w:t xml:space="preserve"> </w:t>
      </w:r>
    </w:p>
    <w:p w14:paraId="3D4BFFE3" w14:textId="0948B03A" w:rsidR="00B54C69" w:rsidRPr="00B54C69" w:rsidRDefault="00E44DF3" w:rsidP="00E44DF3">
      <w:pPr>
        <w:pStyle w:val="Smlouva"/>
        <w:spacing w:line="600" w:lineRule="auto"/>
        <w:ind w:right="-2"/>
        <w:jc w:val="both"/>
        <w:rPr>
          <w:rFonts w:asciiTheme="majorHAnsi" w:hAnsiTheme="majorHAnsi" w:cs="Arial"/>
          <w:iCs/>
          <w:sz w:val="20"/>
        </w:rPr>
      </w:pPr>
      <w:r w:rsidRPr="00115154">
        <w:rPr>
          <w:rFonts w:asciiTheme="majorHAnsi" w:hAnsiTheme="majorHAnsi" w:cs="Arial"/>
          <w:iCs/>
          <w:sz w:val="20"/>
        </w:rPr>
        <w:t xml:space="preserve">Tuto smlouvu o dílo schválilo </w:t>
      </w:r>
      <w:r w:rsidRPr="00540AB0">
        <w:rPr>
          <w:rFonts w:asciiTheme="majorHAnsi" w:hAnsiTheme="majorHAnsi" w:cs="Arial"/>
          <w:iCs/>
          <w:sz w:val="20"/>
        </w:rPr>
        <w:t>ZO</w:t>
      </w:r>
      <w:r w:rsidR="009E4365">
        <w:rPr>
          <w:rFonts w:asciiTheme="majorHAnsi" w:hAnsiTheme="majorHAnsi" w:cs="Arial"/>
          <w:iCs/>
          <w:sz w:val="20"/>
        </w:rPr>
        <w:t xml:space="preserve"> / RO</w:t>
      </w:r>
      <w:r w:rsidRPr="00115154">
        <w:rPr>
          <w:rFonts w:asciiTheme="majorHAnsi" w:hAnsiTheme="majorHAnsi" w:cs="Arial"/>
          <w:iCs/>
          <w:sz w:val="20"/>
        </w:rPr>
        <w:t xml:space="preserve"> obce </w:t>
      </w:r>
      <w:r w:rsidR="00FF7DF3">
        <w:rPr>
          <w:rFonts w:asciiTheme="majorHAnsi" w:hAnsiTheme="majorHAnsi" w:cs="Arial"/>
          <w:iCs/>
          <w:sz w:val="20"/>
        </w:rPr>
        <w:t>Dambořice</w:t>
      </w:r>
      <w:r w:rsidRPr="00115154">
        <w:rPr>
          <w:rFonts w:asciiTheme="majorHAnsi" w:hAnsiTheme="majorHAnsi" w:cs="Arial"/>
          <w:iCs/>
          <w:sz w:val="20"/>
        </w:rPr>
        <w:t xml:space="preserve">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2021 usnesením č. ______________________ většinou hlasů.</w:t>
      </w:r>
      <w:r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537D9179" w:rsidR="00D22DFD" w:rsidRPr="00247421" w:rsidRDefault="00095121" w:rsidP="00854393">
            <w:pPr>
              <w:numPr>
                <w:ilvl w:val="1"/>
                <w:numId w:val="0"/>
              </w:numPr>
              <w:tabs>
                <w:tab w:val="num" w:pos="-2835"/>
              </w:tabs>
              <w:ind w:left="-108" w:right="-108"/>
              <w:jc w:val="center"/>
              <w:rPr>
                <w:rFonts w:asciiTheme="majorHAnsi" w:hAnsiTheme="majorHAnsi"/>
                <w:b/>
                <w:sz w:val="17"/>
                <w:szCs w:val="17"/>
              </w:rPr>
            </w:pPr>
            <w:r w:rsidRPr="009E4365">
              <w:rPr>
                <w:rFonts w:asciiTheme="majorHAnsi" w:hAnsiTheme="majorHAnsi"/>
                <w:i/>
                <w:sz w:val="18"/>
                <w:szCs w:val="17"/>
              </w:rPr>
              <w:t>Půdní prostory ZŠ Dambořice - družina, výtvarný ateliér, kabinety</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1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3228E22B"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2D10DDC3"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Identifikace poddodavatele č. 6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27FE26B"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3601D4F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77777777"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006920671" w:edGrp="everyone"/>
      <w:r w:rsidRPr="00B22932">
        <w:rPr>
          <w:rFonts w:asciiTheme="majorHAnsi" w:hAnsiTheme="majorHAnsi"/>
          <w:sz w:val="20"/>
        </w:rPr>
        <w:t>.......................</w:t>
      </w:r>
      <w:permEnd w:id="1006920671"/>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3861327B" w14:textId="77777777" w:rsidR="008A6E23" w:rsidRPr="00B22932" w:rsidRDefault="008A6E23" w:rsidP="008A6E23">
      <w:pPr>
        <w:pStyle w:val="Smlouva"/>
        <w:ind w:right="-2"/>
        <w:rPr>
          <w:rFonts w:asciiTheme="majorHAnsi" w:hAnsiTheme="majorHAnsi"/>
          <w:sz w:val="20"/>
        </w:rPr>
      </w:pPr>
    </w:p>
    <w:p w14:paraId="12FE0949" w14:textId="77777777" w:rsidR="00442BC8" w:rsidRPr="00B22932" w:rsidRDefault="00442BC8" w:rsidP="00442BC8">
      <w:pPr>
        <w:pStyle w:val="Smlouva"/>
        <w:ind w:right="-2"/>
        <w:rPr>
          <w:rFonts w:asciiTheme="majorHAnsi" w:hAnsiTheme="majorHAnsi"/>
          <w:sz w:val="20"/>
        </w:rPr>
      </w:pPr>
    </w:p>
    <w:p w14:paraId="13E82C1A" w14:textId="77777777" w:rsidR="00442BC8" w:rsidRPr="00B22932" w:rsidRDefault="00442BC8" w:rsidP="00442BC8">
      <w:pPr>
        <w:pStyle w:val="Smlouva"/>
        <w:ind w:right="-2"/>
        <w:rPr>
          <w:rFonts w:asciiTheme="majorHAnsi" w:hAnsiTheme="majorHAnsi"/>
          <w:sz w:val="20"/>
        </w:rPr>
      </w:pPr>
    </w:p>
    <w:p w14:paraId="4CF093F2" w14:textId="6C37FA04" w:rsidR="00442BC8" w:rsidRDefault="00442BC8" w:rsidP="00442BC8">
      <w:pPr>
        <w:pStyle w:val="Smlouva"/>
        <w:ind w:right="-2"/>
        <w:rPr>
          <w:rFonts w:asciiTheme="majorHAnsi" w:hAnsiTheme="majorHAnsi"/>
          <w:sz w:val="20"/>
        </w:rPr>
      </w:pPr>
    </w:p>
    <w:p w14:paraId="3A7F6344" w14:textId="440FEC43" w:rsidR="00FE4ED6" w:rsidRDefault="00FE4ED6" w:rsidP="00442BC8">
      <w:pPr>
        <w:pStyle w:val="Smlouva"/>
        <w:ind w:right="-2"/>
        <w:rPr>
          <w:rFonts w:asciiTheme="majorHAnsi" w:hAnsiTheme="majorHAnsi"/>
          <w:sz w:val="20"/>
        </w:rPr>
      </w:pPr>
    </w:p>
    <w:p w14:paraId="31E7A7E6" w14:textId="77777777" w:rsidR="00FE4ED6" w:rsidRPr="00B22932" w:rsidRDefault="00FE4ED6" w:rsidP="00442BC8">
      <w:pPr>
        <w:pStyle w:val="Smlouva"/>
        <w:ind w:right="-2"/>
        <w:rPr>
          <w:rFonts w:asciiTheme="majorHAnsi" w:hAnsiTheme="majorHAnsi"/>
          <w:sz w:val="20"/>
        </w:rPr>
      </w:pPr>
    </w:p>
    <w:p w14:paraId="62231A4B" w14:textId="77777777" w:rsidR="006F100D" w:rsidRPr="00B22932" w:rsidRDefault="006F100D" w:rsidP="006F100D">
      <w:pPr>
        <w:pStyle w:val="Smlouva"/>
        <w:ind w:right="-2"/>
        <w:rPr>
          <w:rFonts w:asciiTheme="majorHAnsi" w:hAnsiTheme="majorHAnsi"/>
          <w:sz w:val="20"/>
        </w:rPr>
      </w:pPr>
    </w:p>
    <w:p w14:paraId="77B49CDD" w14:textId="77777777" w:rsidR="006F100D" w:rsidRPr="00B22932" w:rsidRDefault="006F100D" w:rsidP="006F100D">
      <w:pPr>
        <w:pStyle w:val="Smlouva"/>
        <w:ind w:right="-2"/>
        <w:rPr>
          <w:rFonts w:asciiTheme="majorHAnsi" w:hAnsiTheme="majorHAnsi"/>
          <w:sz w:val="20"/>
        </w:rPr>
      </w:pPr>
    </w:p>
    <w:p w14:paraId="50B571F2" w14:textId="77777777" w:rsidR="00FE4ED6" w:rsidRDefault="00FE4ED6" w:rsidP="00FE4ED6">
      <w:pPr>
        <w:pStyle w:val="Smlouva"/>
        <w:ind w:right="-2"/>
        <w:rPr>
          <w:rFonts w:asciiTheme="majorHAnsi" w:hAnsiTheme="majorHAnsi"/>
          <w:sz w:val="20"/>
        </w:rPr>
      </w:pPr>
    </w:p>
    <w:p w14:paraId="5BE1305F" w14:textId="77777777" w:rsidR="00FE4ED6" w:rsidRDefault="00FE4ED6" w:rsidP="00FE4ED6">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FE4ED6" w14:paraId="7D1AF5EF" w14:textId="77777777" w:rsidTr="00A62608">
        <w:tc>
          <w:tcPr>
            <w:tcW w:w="3355" w:type="dxa"/>
            <w:vAlign w:val="bottom"/>
          </w:tcPr>
          <w:p w14:paraId="69099615"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2FCFA136"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4B685894"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FE4ED6" w14:paraId="2F177559" w14:textId="77777777" w:rsidTr="00A62608">
        <w:tc>
          <w:tcPr>
            <w:tcW w:w="3355" w:type="dxa"/>
            <w:vAlign w:val="bottom"/>
          </w:tcPr>
          <w:p w14:paraId="0E59DFAB" w14:textId="77777777" w:rsidR="00FE4ED6" w:rsidRPr="00B22932" w:rsidRDefault="00FE4ED6" w:rsidP="00A62608">
            <w:pPr>
              <w:spacing w:before="60"/>
              <w:ind w:right="-2"/>
              <w:jc w:val="center"/>
              <w:rPr>
                <w:rFonts w:asciiTheme="majorHAnsi" w:hAnsiTheme="majorHAnsi"/>
                <w:b/>
                <w:sz w:val="20"/>
              </w:rPr>
            </w:pPr>
            <w:permStart w:id="50274836" w:edGrp="everyone"/>
          </w:p>
          <w:p w14:paraId="28E650C1" w14:textId="77777777" w:rsidR="00FE4ED6" w:rsidRPr="00B22932" w:rsidRDefault="00FE4ED6" w:rsidP="00A62608">
            <w:pPr>
              <w:spacing w:before="60"/>
              <w:ind w:right="-2"/>
              <w:jc w:val="center"/>
              <w:rPr>
                <w:rFonts w:asciiTheme="majorHAnsi" w:hAnsiTheme="majorHAnsi"/>
                <w:sz w:val="18"/>
              </w:rPr>
            </w:pPr>
          </w:p>
          <w:permEnd w:id="50274836"/>
          <w:p w14:paraId="26B4C758"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00503C89" w14:textId="77777777" w:rsidR="00FE4ED6" w:rsidRPr="00B22932" w:rsidRDefault="00FE4ED6" w:rsidP="00A62608">
            <w:pPr>
              <w:spacing w:before="60"/>
              <w:ind w:right="-2"/>
              <w:jc w:val="center"/>
              <w:rPr>
                <w:rFonts w:asciiTheme="majorHAnsi" w:hAnsiTheme="majorHAnsi"/>
                <w:b/>
                <w:sz w:val="20"/>
              </w:rPr>
            </w:pPr>
            <w:permStart w:id="2031884385" w:edGrp="everyone"/>
          </w:p>
          <w:p w14:paraId="212F04C6" w14:textId="77777777" w:rsidR="00FE4ED6" w:rsidRPr="00B22932" w:rsidRDefault="00FE4ED6" w:rsidP="00A62608">
            <w:pPr>
              <w:spacing w:before="60"/>
              <w:ind w:right="-2"/>
              <w:jc w:val="center"/>
              <w:rPr>
                <w:rFonts w:asciiTheme="majorHAnsi" w:hAnsiTheme="majorHAnsi"/>
                <w:sz w:val="18"/>
              </w:rPr>
            </w:pPr>
          </w:p>
          <w:permEnd w:id="2031884385"/>
          <w:p w14:paraId="23D6F1D4"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08082856" w14:textId="77777777" w:rsidR="00FE4ED6" w:rsidRPr="00B22932" w:rsidRDefault="00FE4ED6" w:rsidP="00A62608">
            <w:pPr>
              <w:spacing w:before="60"/>
              <w:ind w:right="-2"/>
              <w:jc w:val="center"/>
              <w:rPr>
                <w:rFonts w:asciiTheme="majorHAnsi" w:hAnsiTheme="majorHAnsi"/>
                <w:b/>
                <w:sz w:val="20"/>
              </w:rPr>
            </w:pPr>
            <w:permStart w:id="478703507" w:edGrp="everyone"/>
          </w:p>
          <w:p w14:paraId="3C00284F" w14:textId="77777777" w:rsidR="00FE4ED6" w:rsidRPr="00B22932" w:rsidRDefault="00FE4ED6" w:rsidP="00A62608">
            <w:pPr>
              <w:spacing w:before="60"/>
              <w:ind w:right="-2"/>
              <w:jc w:val="center"/>
              <w:rPr>
                <w:rFonts w:asciiTheme="majorHAnsi" w:hAnsiTheme="majorHAnsi"/>
                <w:sz w:val="18"/>
              </w:rPr>
            </w:pPr>
          </w:p>
          <w:permEnd w:id="478703507"/>
          <w:p w14:paraId="6D1739F6"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31FDAF39" w14:textId="77777777" w:rsidR="00FE4ED6" w:rsidRDefault="00FE4ED6" w:rsidP="00FE4ED6">
      <w:pPr>
        <w:shd w:val="clear" w:color="auto" w:fill="FFFFFF"/>
        <w:ind w:right="282"/>
        <w:jc w:val="both"/>
        <w:rPr>
          <w:rFonts w:asciiTheme="majorHAnsi" w:hAnsiTheme="majorHAnsi" w:cs="Arial"/>
          <w:iCs/>
          <w:sz w:val="20"/>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536FD100"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B257F68" w14:textId="77777777" w:rsidR="00442BC8" w:rsidRPr="00B22932" w:rsidRDefault="00442BC8" w:rsidP="00442BC8">
      <w:pPr>
        <w:pStyle w:val="Smlouva"/>
        <w:ind w:right="-2"/>
        <w:rPr>
          <w:rFonts w:asciiTheme="majorHAnsi" w:hAnsiTheme="majorHAnsi"/>
          <w:sz w:val="20"/>
        </w:rPr>
      </w:pPr>
    </w:p>
    <w:p w14:paraId="30A78785" w14:textId="77777777" w:rsidR="006F100D" w:rsidRPr="00B22932" w:rsidRDefault="006F100D" w:rsidP="006F100D">
      <w:pPr>
        <w:pStyle w:val="Smlouva"/>
        <w:ind w:right="-2"/>
        <w:rPr>
          <w:rFonts w:asciiTheme="majorHAnsi" w:hAnsiTheme="majorHAnsi"/>
          <w:sz w:val="20"/>
        </w:rPr>
      </w:pPr>
    </w:p>
    <w:p w14:paraId="2606C6F2" w14:textId="67D7A0F1" w:rsidR="006F100D" w:rsidRDefault="006F100D" w:rsidP="006F100D">
      <w:pPr>
        <w:pStyle w:val="Smlouva"/>
        <w:ind w:right="-2"/>
        <w:rPr>
          <w:rFonts w:asciiTheme="majorHAnsi" w:hAnsiTheme="majorHAnsi"/>
          <w:sz w:val="20"/>
        </w:rPr>
      </w:pPr>
    </w:p>
    <w:p w14:paraId="56462C12" w14:textId="77777777" w:rsidR="00FE4ED6" w:rsidRPr="00B22932" w:rsidRDefault="00FE4ED6" w:rsidP="006F100D">
      <w:pPr>
        <w:pStyle w:val="Smlouva"/>
        <w:ind w:right="-2"/>
        <w:rPr>
          <w:rFonts w:asciiTheme="majorHAnsi" w:hAnsiTheme="majorHAnsi"/>
          <w:sz w:val="20"/>
        </w:rPr>
      </w:pPr>
    </w:p>
    <w:p w14:paraId="6D0AEC48" w14:textId="77777777" w:rsidR="006F100D" w:rsidRPr="00B22932" w:rsidRDefault="006F100D" w:rsidP="006F100D">
      <w:pPr>
        <w:pStyle w:val="Smlouva"/>
        <w:ind w:right="-2"/>
        <w:rPr>
          <w:rFonts w:asciiTheme="majorHAnsi" w:hAnsiTheme="majorHAnsi"/>
          <w:sz w:val="20"/>
        </w:rPr>
      </w:pPr>
    </w:p>
    <w:p w14:paraId="5717731A" w14:textId="77777777" w:rsidR="006F100D" w:rsidRPr="00B22932" w:rsidRDefault="006F100D" w:rsidP="006F100D">
      <w:pPr>
        <w:pStyle w:val="Smlouva"/>
        <w:ind w:right="-2"/>
        <w:rPr>
          <w:rFonts w:asciiTheme="majorHAnsi" w:hAnsiTheme="majorHAnsi"/>
          <w:sz w:val="20"/>
        </w:rPr>
      </w:pPr>
    </w:p>
    <w:p w14:paraId="39A78A7B" w14:textId="77777777" w:rsidR="006F100D" w:rsidRPr="00B22932" w:rsidRDefault="006F100D" w:rsidP="006F100D">
      <w:pPr>
        <w:pStyle w:val="Smlouva"/>
        <w:ind w:right="-2"/>
        <w:rPr>
          <w:rFonts w:asciiTheme="majorHAnsi" w:hAnsiTheme="majorHAnsi"/>
          <w:sz w:val="20"/>
        </w:rPr>
      </w:pPr>
    </w:p>
    <w:p w14:paraId="6B7868F2" w14:textId="77777777" w:rsidR="006F100D" w:rsidRPr="00B22932" w:rsidRDefault="006F100D" w:rsidP="006F100D">
      <w:pPr>
        <w:pStyle w:val="Smlouva"/>
        <w:ind w:right="-2"/>
        <w:rPr>
          <w:rFonts w:asciiTheme="majorHAnsi" w:hAnsiTheme="majorHAnsi"/>
          <w:sz w:val="20"/>
        </w:rPr>
      </w:pPr>
    </w:p>
    <w:p w14:paraId="14AD1643" w14:textId="77777777" w:rsidR="00FE4ED6" w:rsidRDefault="00FE4ED6" w:rsidP="00FE4ED6">
      <w:pPr>
        <w:pStyle w:val="Smlouva"/>
        <w:ind w:right="-2"/>
        <w:rPr>
          <w:rFonts w:asciiTheme="majorHAnsi" w:hAnsiTheme="majorHAnsi"/>
          <w:sz w:val="20"/>
        </w:rPr>
      </w:pPr>
    </w:p>
    <w:p w14:paraId="4F3BC688" w14:textId="77777777" w:rsidR="00FE4ED6" w:rsidRDefault="00FE4ED6" w:rsidP="00FE4ED6">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FE4ED6" w14:paraId="0722092C" w14:textId="77777777" w:rsidTr="00A62608">
        <w:tc>
          <w:tcPr>
            <w:tcW w:w="3355" w:type="dxa"/>
            <w:vAlign w:val="bottom"/>
          </w:tcPr>
          <w:p w14:paraId="433C201B"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74A87755"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7DF6FBAD" w14:textId="77777777" w:rsidR="00FE4ED6" w:rsidRDefault="00FE4ED6" w:rsidP="00A62608">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FE4ED6" w14:paraId="2A495219" w14:textId="77777777" w:rsidTr="00A62608">
        <w:tc>
          <w:tcPr>
            <w:tcW w:w="3355" w:type="dxa"/>
            <w:vAlign w:val="bottom"/>
          </w:tcPr>
          <w:p w14:paraId="3FC6910F" w14:textId="4A4BB141" w:rsidR="00FE4ED6" w:rsidRPr="00B22932" w:rsidRDefault="00FE4ED6" w:rsidP="00A62608">
            <w:pPr>
              <w:spacing w:before="60"/>
              <w:ind w:right="-2"/>
              <w:jc w:val="center"/>
              <w:rPr>
                <w:rFonts w:asciiTheme="majorHAnsi" w:hAnsiTheme="majorHAnsi"/>
                <w:b/>
                <w:sz w:val="20"/>
              </w:rPr>
            </w:pPr>
            <w:bookmarkStart w:id="0" w:name="_GoBack"/>
            <w:bookmarkEnd w:id="0"/>
            <w:permStart w:id="1285103392" w:edGrp="everyone"/>
          </w:p>
          <w:p w14:paraId="3FB7CF81" w14:textId="77777777" w:rsidR="00FE4ED6" w:rsidRPr="00B22932" w:rsidRDefault="00FE4ED6" w:rsidP="00A62608">
            <w:pPr>
              <w:spacing w:before="60"/>
              <w:ind w:right="-2"/>
              <w:jc w:val="center"/>
              <w:rPr>
                <w:rFonts w:asciiTheme="majorHAnsi" w:hAnsiTheme="majorHAnsi"/>
                <w:sz w:val="18"/>
              </w:rPr>
            </w:pPr>
          </w:p>
          <w:permEnd w:id="1285103392"/>
          <w:p w14:paraId="09A066A7"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698EBF86" w14:textId="77777777" w:rsidR="00FE4ED6" w:rsidRPr="00B22932" w:rsidRDefault="00FE4ED6" w:rsidP="00A62608">
            <w:pPr>
              <w:spacing w:before="60"/>
              <w:ind w:right="-2"/>
              <w:jc w:val="center"/>
              <w:rPr>
                <w:rFonts w:asciiTheme="majorHAnsi" w:hAnsiTheme="majorHAnsi"/>
                <w:b/>
                <w:sz w:val="20"/>
              </w:rPr>
            </w:pPr>
            <w:permStart w:id="659965557" w:edGrp="everyone"/>
          </w:p>
          <w:p w14:paraId="245673FD" w14:textId="77777777" w:rsidR="00FE4ED6" w:rsidRPr="00B22932" w:rsidRDefault="00FE4ED6" w:rsidP="00A62608">
            <w:pPr>
              <w:spacing w:before="60"/>
              <w:ind w:right="-2"/>
              <w:jc w:val="center"/>
              <w:rPr>
                <w:rFonts w:asciiTheme="majorHAnsi" w:hAnsiTheme="majorHAnsi"/>
                <w:sz w:val="18"/>
              </w:rPr>
            </w:pPr>
          </w:p>
          <w:permEnd w:id="659965557"/>
          <w:p w14:paraId="23AC7180"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298B0502" w14:textId="77777777" w:rsidR="00FE4ED6" w:rsidRPr="00B22932" w:rsidRDefault="00FE4ED6" w:rsidP="00A62608">
            <w:pPr>
              <w:spacing w:before="60"/>
              <w:ind w:right="-2"/>
              <w:jc w:val="center"/>
              <w:rPr>
                <w:rFonts w:asciiTheme="majorHAnsi" w:hAnsiTheme="majorHAnsi"/>
                <w:b/>
                <w:sz w:val="20"/>
              </w:rPr>
            </w:pPr>
            <w:permStart w:id="584472789" w:edGrp="everyone"/>
          </w:p>
          <w:p w14:paraId="554BD878" w14:textId="77777777" w:rsidR="00FE4ED6" w:rsidRPr="00B22932" w:rsidRDefault="00FE4ED6" w:rsidP="00A62608">
            <w:pPr>
              <w:spacing w:before="60"/>
              <w:ind w:right="-2"/>
              <w:jc w:val="center"/>
              <w:rPr>
                <w:rFonts w:asciiTheme="majorHAnsi" w:hAnsiTheme="majorHAnsi"/>
                <w:sz w:val="18"/>
              </w:rPr>
            </w:pPr>
          </w:p>
          <w:permEnd w:id="584472789"/>
          <w:p w14:paraId="59BC5D04" w14:textId="77777777" w:rsidR="00FE4ED6" w:rsidRDefault="00FE4ED6" w:rsidP="00A62608">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59DF5548" w14:textId="77777777" w:rsidR="00FE4ED6" w:rsidRDefault="00FE4ED6" w:rsidP="00FE4ED6">
      <w:pPr>
        <w:shd w:val="clear" w:color="auto" w:fill="FFFFFF"/>
        <w:ind w:right="282"/>
        <w:jc w:val="both"/>
        <w:rPr>
          <w:rFonts w:asciiTheme="majorHAnsi" w:hAnsiTheme="majorHAnsi" w:cs="Arial"/>
          <w:iCs/>
          <w:sz w:val="20"/>
        </w:rPr>
      </w:pPr>
    </w:p>
    <w:p w14:paraId="49657046" w14:textId="77777777" w:rsidR="00730A39" w:rsidRDefault="00730A39">
      <w:pPr>
        <w:widowControl/>
        <w:rPr>
          <w:rFonts w:asciiTheme="majorHAnsi" w:hAnsiTheme="majorHAnsi"/>
          <w:sz w:val="20"/>
        </w:rPr>
      </w:pPr>
      <w:r>
        <w:rPr>
          <w:rFonts w:asciiTheme="majorHAnsi" w:hAnsiTheme="majorHAnsi"/>
          <w:sz w:val="20"/>
        </w:rPr>
        <w:br w:type="page"/>
      </w:r>
    </w:p>
    <w:p w14:paraId="76075940" w14:textId="77777777" w:rsidR="006F100D" w:rsidRPr="006F100D" w:rsidRDefault="006F100D" w:rsidP="006F100D">
      <w:pPr>
        <w:pStyle w:val="Smlouva"/>
        <w:ind w:right="-2"/>
        <w:rPr>
          <w:rFonts w:asciiTheme="majorHAnsi" w:hAnsiTheme="majorHAnsi"/>
          <w:sz w:val="20"/>
        </w:rPr>
      </w:pPr>
    </w:p>
    <w:p w14:paraId="3CA13E3F" w14:textId="77777777" w:rsidR="00730A39" w:rsidRPr="006C720D" w:rsidRDefault="00730A39" w:rsidP="00730A39">
      <w:pPr>
        <w:ind w:right="-2"/>
        <w:jc w:val="right"/>
        <w:rPr>
          <w:rFonts w:asciiTheme="majorHAnsi" w:hAnsiTheme="majorHAnsi"/>
          <w:sz w:val="20"/>
          <w:u w:val="single"/>
        </w:rPr>
      </w:pPr>
    </w:p>
    <w:p w14:paraId="10DDC916" w14:textId="77777777" w:rsidR="00730A39" w:rsidRPr="006C720D" w:rsidRDefault="00730A39" w:rsidP="00730A39">
      <w:pPr>
        <w:ind w:right="-2"/>
        <w:jc w:val="right"/>
        <w:rPr>
          <w:rFonts w:asciiTheme="majorHAnsi" w:hAnsiTheme="majorHAnsi"/>
          <w:sz w:val="20"/>
          <w:u w:val="single"/>
        </w:rPr>
      </w:pPr>
    </w:p>
    <w:p w14:paraId="27780E6F" w14:textId="77777777" w:rsidR="00730A39" w:rsidRPr="006C720D" w:rsidRDefault="00730A39" w:rsidP="00730A39">
      <w:pPr>
        <w:ind w:right="-2"/>
        <w:jc w:val="right"/>
        <w:rPr>
          <w:rFonts w:asciiTheme="majorHAnsi" w:hAnsiTheme="majorHAnsi"/>
          <w:sz w:val="20"/>
          <w:u w:val="single"/>
        </w:rPr>
      </w:pPr>
    </w:p>
    <w:p w14:paraId="43CE9011" w14:textId="77777777" w:rsidR="00730A39" w:rsidRPr="006C720D" w:rsidRDefault="00730A39" w:rsidP="00730A39">
      <w:pPr>
        <w:ind w:right="-2"/>
        <w:jc w:val="right"/>
        <w:rPr>
          <w:rFonts w:asciiTheme="majorHAnsi" w:hAnsiTheme="majorHAnsi"/>
          <w:sz w:val="20"/>
          <w:u w:val="single"/>
        </w:rPr>
      </w:pPr>
    </w:p>
    <w:p w14:paraId="6679AA8C" w14:textId="77777777" w:rsidR="00730A39" w:rsidRPr="006C720D" w:rsidRDefault="00730A39" w:rsidP="00730A39">
      <w:pPr>
        <w:ind w:right="-2"/>
        <w:jc w:val="right"/>
        <w:rPr>
          <w:rFonts w:asciiTheme="majorHAnsi" w:hAnsiTheme="majorHAnsi"/>
          <w:sz w:val="20"/>
          <w:u w:val="single"/>
        </w:rPr>
      </w:pPr>
    </w:p>
    <w:p w14:paraId="6490BCE9" w14:textId="77777777" w:rsidR="00730A39" w:rsidRPr="006C720D" w:rsidRDefault="00730A39" w:rsidP="00730A39">
      <w:pPr>
        <w:ind w:right="-2"/>
        <w:jc w:val="right"/>
        <w:rPr>
          <w:rFonts w:asciiTheme="majorHAnsi" w:hAnsiTheme="majorHAnsi"/>
          <w:sz w:val="20"/>
          <w:u w:val="single"/>
        </w:rPr>
      </w:pPr>
    </w:p>
    <w:p w14:paraId="1FAC20BF" w14:textId="77777777" w:rsidR="00730A39" w:rsidRPr="006C720D" w:rsidRDefault="00730A39" w:rsidP="00730A39">
      <w:pPr>
        <w:ind w:right="-2"/>
        <w:jc w:val="right"/>
        <w:rPr>
          <w:rFonts w:asciiTheme="majorHAnsi" w:hAnsiTheme="majorHAnsi"/>
          <w:sz w:val="20"/>
          <w:u w:val="single"/>
        </w:rPr>
      </w:pPr>
    </w:p>
    <w:p w14:paraId="2970FAA8" w14:textId="77777777" w:rsidR="00730A39" w:rsidRPr="006C720D" w:rsidRDefault="00730A39" w:rsidP="00730A39">
      <w:pPr>
        <w:ind w:right="-2"/>
        <w:jc w:val="right"/>
        <w:rPr>
          <w:rFonts w:asciiTheme="majorHAnsi" w:hAnsiTheme="majorHAnsi"/>
          <w:sz w:val="20"/>
          <w:u w:val="single"/>
        </w:rPr>
      </w:pPr>
    </w:p>
    <w:p w14:paraId="6E4CCC81" w14:textId="77777777" w:rsidR="00730A39" w:rsidRPr="006C720D" w:rsidRDefault="00730A39" w:rsidP="00730A39">
      <w:pPr>
        <w:ind w:right="-2"/>
        <w:jc w:val="right"/>
        <w:rPr>
          <w:rFonts w:asciiTheme="majorHAnsi" w:hAnsiTheme="majorHAnsi"/>
          <w:sz w:val="20"/>
          <w:u w:val="single"/>
        </w:rPr>
      </w:pPr>
    </w:p>
    <w:p w14:paraId="134E6A06" w14:textId="77777777" w:rsidR="00730A39" w:rsidRPr="006C720D" w:rsidRDefault="00730A39" w:rsidP="00730A39">
      <w:pPr>
        <w:ind w:right="-2"/>
        <w:jc w:val="right"/>
        <w:rPr>
          <w:rFonts w:asciiTheme="majorHAnsi" w:hAnsiTheme="majorHAnsi"/>
          <w:sz w:val="20"/>
          <w:u w:val="single"/>
        </w:rPr>
      </w:pPr>
    </w:p>
    <w:p w14:paraId="42463714" w14:textId="77777777" w:rsidR="00730A39" w:rsidRPr="006C720D" w:rsidRDefault="00730A39" w:rsidP="00730A39">
      <w:pPr>
        <w:ind w:right="-2"/>
        <w:jc w:val="right"/>
        <w:rPr>
          <w:rFonts w:asciiTheme="majorHAnsi" w:hAnsiTheme="majorHAnsi"/>
          <w:sz w:val="20"/>
          <w:u w:val="single"/>
        </w:rPr>
      </w:pPr>
    </w:p>
    <w:p w14:paraId="1ABBDE5F" w14:textId="77777777" w:rsidR="00730A39" w:rsidRPr="006C720D" w:rsidRDefault="00730A39" w:rsidP="00730A39">
      <w:pPr>
        <w:ind w:right="-2"/>
        <w:jc w:val="right"/>
        <w:rPr>
          <w:rFonts w:asciiTheme="majorHAnsi" w:hAnsiTheme="majorHAnsi"/>
          <w:sz w:val="20"/>
          <w:u w:val="single"/>
        </w:rPr>
      </w:pPr>
    </w:p>
    <w:p w14:paraId="344EAFC4" w14:textId="77777777" w:rsidR="00730A39" w:rsidRPr="006C720D" w:rsidRDefault="00730A39" w:rsidP="00730A39">
      <w:pPr>
        <w:ind w:right="-2"/>
        <w:jc w:val="right"/>
        <w:rPr>
          <w:rFonts w:asciiTheme="majorHAnsi" w:hAnsiTheme="majorHAnsi"/>
          <w:sz w:val="20"/>
          <w:u w:val="single"/>
        </w:rPr>
      </w:pPr>
    </w:p>
    <w:p w14:paraId="49B9B018" w14:textId="77777777" w:rsidR="00730A39" w:rsidRPr="006C720D" w:rsidRDefault="00730A39" w:rsidP="00730A39">
      <w:pPr>
        <w:ind w:right="-2"/>
        <w:jc w:val="right"/>
        <w:rPr>
          <w:rFonts w:asciiTheme="majorHAnsi" w:hAnsiTheme="majorHAnsi"/>
          <w:sz w:val="20"/>
          <w:u w:val="single"/>
        </w:rPr>
      </w:pPr>
    </w:p>
    <w:p w14:paraId="73A563E7" w14:textId="77777777" w:rsidR="00730A39" w:rsidRPr="006C720D" w:rsidRDefault="00730A39" w:rsidP="00730A39">
      <w:pPr>
        <w:ind w:right="-2"/>
        <w:jc w:val="right"/>
        <w:rPr>
          <w:rFonts w:asciiTheme="majorHAnsi" w:hAnsiTheme="majorHAnsi"/>
          <w:sz w:val="20"/>
          <w:u w:val="single"/>
        </w:rPr>
      </w:pPr>
    </w:p>
    <w:p w14:paraId="2AF6974B" w14:textId="5464DD5D" w:rsidR="00730A39" w:rsidRPr="006C720D" w:rsidRDefault="00730A39" w:rsidP="00730A39">
      <w:pPr>
        <w:ind w:right="-2"/>
        <w:jc w:val="center"/>
        <w:rPr>
          <w:rFonts w:asciiTheme="majorHAnsi" w:hAnsiTheme="majorHAnsi"/>
          <w:b/>
        </w:rPr>
      </w:pPr>
      <w:r w:rsidRPr="00730A39">
        <w:rPr>
          <w:rFonts w:asciiTheme="majorHAnsi" w:hAnsiTheme="majorHAnsi"/>
          <w:b/>
        </w:rPr>
        <w:t xml:space="preserve">Příloha č. </w:t>
      </w:r>
      <w:r w:rsidR="000A7CD3">
        <w:rPr>
          <w:rFonts w:asciiTheme="majorHAnsi" w:hAnsiTheme="majorHAnsi"/>
          <w:b/>
        </w:rPr>
        <w:t>4</w:t>
      </w:r>
      <w:r w:rsidRPr="00730A39">
        <w:rPr>
          <w:rFonts w:asciiTheme="majorHAnsi" w:hAnsiTheme="majorHAnsi"/>
          <w:b/>
        </w:rPr>
        <w:t xml:space="preserve"> - Časový harmonogram plnění díla - finanční harmonogram plnění</w:t>
      </w:r>
    </w:p>
    <w:p w14:paraId="5116F42F" w14:textId="77777777" w:rsidR="00730A39" w:rsidRPr="006C720D" w:rsidRDefault="00730A39" w:rsidP="00730A39">
      <w:pPr>
        <w:pStyle w:val="Smlouva"/>
        <w:spacing w:after="120"/>
        <w:ind w:right="-2"/>
        <w:rPr>
          <w:rFonts w:asciiTheme="majorHAnsi" w:hAnsiTheme="majorHAnsi"/>
          <w:sz w:val="20"/>
        </w:rPr>
      </w:pPr>
    </w:p>
    <w:p w14:paraId="78A2840A" w14:textId="77777777" w:rsidR="00730A39" w:rsidRPr="006C720D" w:rsidRDefault="00730A39" w:rsidP="00730A39">
      <w:pPr>
        <w:spacing w:after="120"/>
        <w:ind w:right="-2"/>
        <w:rPr>
          <w:rFonts w:asciiTheme="majorHAnsi" w:hAnsiTheme="majorHAnsi"/>
          <w:sz w:val="20"/>
        </w:rPr>
      </w:pPr>
    </w:p>
    <w:p w14:paraId="0DB07317" w14:textId="77777777" w:rsidR="00730A39" w:rsidRPr="006C720D" w:rsidRDefault="00730A39" w:rsidP="00730A39">
      <w:pPr>
        <w:spacing w:after="120"/>
        <w:ind w:right="-2"/>
        <w:rPr>
          <w:rFonts w:asciiTheme="majorHAnsi" w:hAnsiTheme="majorHAnsi"/>
          <w:sz w:val="20"/>
        </w:rPr>
      </w:pPr>
    </w:p>
    <w:p w14:paraId="453BEBC8" w14:textId="77777777" w:rsidR="00730A39" w:rsidRPr="006C720D" w:rsidRDefault="00730A39" w:rsidP="00730A39">
      <w:pPr>
        <w:spacing w:after="120"/>
        <w:ind w:right="-2"/>
        <w:rPr>
          <w:rFonts w:asciiTheme="majorHAnsi" w:hAnsiTheme="majorHAnsi"/>
          <w:sz w:val="20"/>
        </w:rPr>
      </w:pPr>
    </w:p>
    <w:p w14:paraId="26D13ADD" w14:textId="77777777" w:rsidR="00730A39" w:rsidRPr="006C720D" w:rsidRDefault="00730A39" w:rsidP="00730A39">
      <w:pPr>
        <w:spacing w:after="120"/>
        <w:ind w:right="-2"/>
        <w:rPr>
          <w:rFonts w:asciiTheme="majorHAnsi" w:hAnsiTheme="majorHAnsi"/>
          <w:sz w:val="20"/>
        </w:rPr>
      </w:pPr>
    </w:p>
    <w:p w14:paraId="43CBF6A5" w14:textId="77777777" w:rsidR="00730A39" w:rsidRPr="006C720D" w:rsidRDefault="00730A39" w:rsidP="00730A39">
      <w:pPr>
        <w:spacing w:after="120"/>
        <w:ind w:right="-2"/>
        <w:rPr>
          <w:rFonts w:asciiTheme="majorHAnsi" w:hAnsiTheme="majorHAnsi"/>
          <w:sz w:val="20"/>
        </w:rPr>
      </w:pPr>
    </w:p>
    <w:p w14:paraId="02C1E0ED" w14:textId="77777777" w:rsidR="00730A39" w:rsidRPr="006C720D" w:rsidRDefault="00730A39" w:rsidP="00730A39">
      <w:pPr>
        <w:spacing w:after="120"/>
        <w:ind w:right="-2"/>
        <w:rPr>
          <w:rFonts w:asciiTheme="majorHAnsi" w:hAnsiTheme="majorHAnsi"/>
          <w:sz w:val="20"/>
        </w:rPr>
      </w:pPr>
    </w:p>
    <w:p w14:paraId="62DE946D" w14:textId="77777777" w:rsidR="00730A39" w:rsidRPr="006C720D" w:rsidRDefault="00730A39" w:rsidP="00730A39">
      <w:pPr>
        <w:spacing w:after="120"/>
        <w:ind w:right="-2"/>
        <w:rPr>
          <w:rFonts w:asciiTheme="majorHAnsi" w:hAnsiTheme="majorHAnsi"/>
          <w:sz w:val="20"/>
        </w:rPr>
      </w:pPr>
    </w:p>
    <w:p w14:paraId="0FF0F983" w14:textId="77777777" w:rsidR="00730A39" w:rsidRPr="006C720D" w:rsidRDefault="00730A39" w:rsidP="00730A39">
      <w:pPr>
        <w:spacing w:after="120"/>
        <w:ind w:right="282" w:hanging="567"/>
        <w:rPr>
          <w:rFonts w:asciiTheme="majorHAnsi" w:hAnsiTheme="majorHAnsi"/>
          <w:sz w:val="20"/>
        </w:rPr>
      </w:pPr>
    </w:p>
    <w:p w14:paraId="14E5D590" w14:textId="5CA715ED" w:rsidR="00727006" w:rsidRDefault="00727006">
      <w:pPr>
        <w:widowControl/>
        <w:rPr>
          <w:rFonts w:asciiTheme="majorHAnsi" w:hAnsiTheme="majorHAnsi"/>
          <w:sz w:val="20"/>
        </w:rPr>
      </w:pPr>
      <w:r>
        <w:rPr>
          <w:rFonts w:asciiTheme="majorHAnsi" w:hAnsiTheme="majorHAnsi"/>
          <w:sz w:val="20"/>
        </w:rPr>
        <w:br w:type="page"/>
      </w:r>
    </w:p>
    <w:p w14:paraId="71E18516" w14:textId="77777777" w:rsidR="00727006" w:rsidRPr="006F100D" w:rsidRDefault="00727006" w:rsidP="00727006">
      <w:pPr>
        <w:pStyle w:val="Smlouva"/>
        <w:ind w:right="-2"/>
        <w:rPr>
          <w:rFonts w:asciiTheme="majorHAnsi" w:hAnsiTheme="majorHAnsi"/>
          <w:sz w:val="20"/>
        </w:rPr>
      </w:pPr>
    </w:p>
    <w:p w14:paraId="73BB81FE" w14:textId="77777777" w:rsidR="00727006" w:rsidRPr="006C720D" w:rsidRDefault="00727006" w:rsidP="00727006">
      <w:pPr>
        <w:ind w:right="-2"/>
        <w:jc w:val="right"/>
        <w:rPr>
          <w:rFonts w:asciiTheme="majorHAnsi" w:hAnsiTheme="majorHAnsi"/>
          <w:sz w:val="20"/>
          <w:u w:val="single"/>
        </w:rPr>
      </w:pPr>
    </w:p>
    <w:p w14:paraId="7B76E7C7" w14:textId="77777777" w:rsidR="00727006" w:rsidRPr="006C720D" w:rsidRDefault="00727006" w:rsidP="00727006">
      <w:pPr>
        <w:ind w:right="-2"/>
        <w:jc w:val="right"/>
        <w:rPr>
          <w:rFonts w:asciiTheme="majorHAnsi" w:hAnsiTheme="majorHAnsi"/>
          <w:sz w:val="20"/>
          <w:u w:val="single"/>
        </w:rPr>
      </w:pPr>
    </w:p>
    <w:p w14:paraId="1BA6BCE6" w14:textId="77777777" w:rsidR="00727006" w:rsidRPr="006C720D" w:rsidRDefault="00727006" w:rsidP="00727006">
      <w:pPr>
        <w:ind w:right="-2"/>
        <w:jc w:val="right"/>
        <w:rPr>
          <w:rFonts w:asciiTheme="majorHAnsi" w:hAnsiTheme="majorHAnsi"/>
          <w:sz w:val="20"/>
          <w:u w:val="single"/>
        </w:rPr>
      </w:pPr>
    </w:p>
    <w:p w14:paraId="66A983EB" w14:textId="77777777" w:rsidR="00727006" w:rsidRPr="006C720D" w:rsidRDefault="00727006" w:rsidP="00727006">
      <w:pPr>
        <w:ind w:right="-2"/>
        <w:jc w:val="right"/>
        <w:rPr>
          <w:rFonts w:asciiTheme="majorHAnsi" w:hAnsiTheme="majorHAnsi"/>
          <w:sz w:val="20"/>
          <w:u w:val="single"/>
        </w:rPr>
      </w:pPr>
    </w:p>
    <w:p w14:paraId="1036A956" w14:textId="77777777" w:rsidR="00727006" w:rsidRPr="006C720D" w:rsidRDefault="00727006" w:rsidP="00727006">
      <w:pPr>
        <w:ind w:right="-2"/>
        <w:jc w:val="right"/>
        <w:rPr>
          <w:rFonts w:asciiTheme="majorHAnsi" w:hAnsiTheme="majorHAnsi"/>
          <w:sz w:val="20"/>
          <w:u w:val="single"/>
        </w:rPr>
      </w:pPr>
    </w:p>
    <w:p w14:paraId="1C0B0F5A" w14:textId="77777777" w:rsidR="00727006" w:rsidRPr="006C720D" w:rsidRDefault="00727006" w:rsidP="00727006">
      <w:pPr>
        <w:ind w:right="-2"/>
        <w:jc w:val="right"/>
        <w:rPr>
          <w:rFonts w:asciiTheme="majorHAnsi" w:hAnsiTheme="majorHAnsi"/>
          <w:sz w:val="20"/>
          <w:u w:val="single"/>
        </w:rPr>
      </w:pPr>
    </w:p>
    <w:p w14:paraId="6F58B1A1" w14:textId="77777777" w:rsidR="00727006" w:rsidRPr="006C720D" w:rsidRDefault="00727006" w:rsidP="00727006">
      <w:pPr>
        <w:ind w:right="-2"/>
        <w:jc w:val="right"/>
        <w:rPr>
          <w:rFonts w:asciiTheme="majorHAnsi" w:hAnsiTheme="majorHAnsi"/>
          <w:sz w:val="20"/>
          <w:u w:val="single"/>
        </w:rPr>
      </w:pPr>
    </w:p>
    <w:p w14:paraId="38A367B2" w14:textId="77777777" w:rsidR="00727006" w:rsidRPr="006C720D" w:rsidRDefault="00727006" w:rsidP="00727006">
      <w:pPr>
        <w:ind w:right="-2"/>
        <w:jc w:val="right"/>
        <w:rPr>
          <w:rFonts w:asciiTheme="majorHAnsi" w:hAnsiTheme="majorHAnsi"/>
          <w:sz w:val="20"/>
          <w:u w:val="single"/>
        </w:rPr>
      </w:pPr>
    </w:p>
    <w:p w14:paraId="6FCDFB64" w14:textId="77777777" w:rsidR="00727006" w:rsidRPr="006C720D" w:rsidRDefault="00727006" w:rsidP="00727006">
      <w:pPr>
        <w:ind w:right="-2"/>
        <w:jc w:val="right"/>
        <w:rPr>
          <w:rFonts w:asciiTheme="majorHAnsi" w:hAnsiTheme="majorHAnsi"/>
          <w:sz w:val="20"/>
          <w:u w:val="single"/>
        </w:rPr>
      </w:pPr>
    </w:p>
    <w:p w14:paraId="4C322277" w14:textId="77777777" w:rsidR="00727006" w:rsidRPr="006C720D" w:rsidRDefault="00727006" w:rsidP="00727006">
      <w:pPr>
        <w:ind w:right="-2"/>
        <w:jc w:val="right"/>
        <w:rPr>
          <w:rFonts w:asciiTheme="majorHAnsi" w:hAnsiTheme="majorHAnsi"/>
          <w:sz w:val="20"/>
          <w:u w:val="single"/>
        </w:rPr>
      </w:pPr>
    </w:p>
    <w:p w14:paraId="3A6101E1" w14:textId="77777777" w:rsidR="00727006" w:rsidRPr="006C720D" w:rsidRDefault="00727006" w:rsidP="00727006">
      <w:pPr>
        <w:ind w:right="-2"/>
        <w:jc w:val="right"/>
        <w:rPr>
          <w:rFonts w:asciiTheme="majorHAnsi" w:hAnsiTheme="majorHAnsi"/>
          <w:sz w:val="20"/>
          <w:u w:val="single"/>
        </w:rPr>
      </w:pPr>
    </w:p>
    <w:p w14:paraId="3691D5A1" w14:textId="77777777" w:rsidR="00727006" w:rsidRPr="006C720D" w:rsidRDefault="00727006" w:rsidP="00727006">
      <w:pPr>
        <w:ind w:right="-2"/>
        <w:jc w:val="right"/>
        <w:rPr>
          <w:rFonts w:asciiTheme="majorHAnsi" w:hAnsiTheme="majorHAnsi"/>
          <w:sz w:val="20"/>
          <w:u w:val="single"/>
        </w:rPr>
      </w:pPr>
    </w:p>
    <w:p w14:paraId="13BD4082" w14:textId="77777777" w:rsidR="00727006" w:rsidRPr="006C720D" w:rsidRDefault="00727006" w:rsidP="00727006">
      <w:pPr>
        <w:ind w:right="-2"/>
        <w:jc w:val="right"/>
        <w:rPr>
          <w:rFonts w:asciiTheme="majorHAnsi" w:hAnsiTheme="majorHAnsi"/>
          <w:sz w:val="20"/>
          <w:u w:val="single"/>
        </w:rPr>
      </w:pPr>
    </w:p>
    <w:p w14:paraId="5E60657C" w14:textId="77777777" w:rsidR="00727006" w:rsidRPr="006C720D" w:rsidRDefault="00727006" w:rsidP="00727006">
      <w:pPr>
        <w:ind w:right="-2"/>
        <w:jc w:val="right"/>
        <w:rPr>
          <w:rFonts w:asciiTheme="majorHAnsi" w:hAnsiTheme="majorHAnsi"/>
          <w:sz w:val="20"/>
          <w:u w:val="single"/>
        </w:rPr>
      </w:pPr>
    </w:p>
    <w:p w14:paraId="332230F8" w14:textId="77777777" w:rsidR="00727006" w:rsidRPr="006C720D" w:rsidRDefault="00727006" w:rsidP="00727006">
      <w:pPr>
        <w:ind w:right="-2"/>
        <w:jc w:val="right"/>
        <w:rPr>
          <w:rFonts w:asciiTheme="majorHAnsi" w:hAnsiTheme="majorHAnsi"/>
          <w:sz w:val="20"/>
          <w:u w:val="single"/>
        </w:rPr>
      </w:pPr>
    </w:p>
    <w:p w14:paraId="41BD7BA7" w14:textId="77777777" w:rsidR="00727006" w:rsidRPr="00997E9B" w:rsidRDefault="00727006" w:rsidP="00727006">
      <w:pPr>
        <w:ind w:right="-2"/>
        <w:jc w:val="center"/>
        <w:rPr>
          <w:rFonts w:asciiTheme="majorHAnsi" w:hAnsiTheme="majorHAnsi"/>
          <w:b/>
        </w:rPr>
      </w:pPr>
      <w:r w:rsidRPr="00997E9B">
        <w:rPr>
          <w:rFonts w:asciiTheme="majorHAnsi" w:hAnsiTheme="majorHAnsi"/>
          <w:b/>
        </w:rPr>
        <w:t>Příloha č. 5 - Doklad o poskytnutí finanční záruky</w:t>
      </w:r>
    </w:p>
    <w:sectPr w:rsidR="00727006" w:rsidRPr="00997E9B"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B28CE" w14:textId="77777777" w:rsidR="007D61FC" w:rsidRDefault="007D61FC" w:rsidP="00207449">
      <w:r>
        <w:separator/>
      </w:r>
    </w:p>
  </w:endnote>
  <w:endnote w:type="continuationSeparator" w:id="0">
    <w:p w14:paraId="1AF675BA" w14:textId="77777777" w:rsidR="007D61FC" w:rsidRDefault="007D61FC"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notTrueType/>
    <w:pitch w:val="variable"/>
    <w:sig w:usb0="E1002EFF" w:usb1="C000605B" w:usb2="00000029" w:usb3="00000000" w:csb0="0001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095121" w:rsidRDefault="0009512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095121" w:rsidRDefault="0009512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095121" w:rsidRPr="000A7022" w:rsidRDefault="00095121"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095121" w:rsidRDefault="00095121"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095121" w:rsidRDefault="0009512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095121" w:rsidRDefault="00095121">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095121" w:rsidRPr="000A7022" w:rsidRDefault="00095121"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095121" w:rsidRPr="00A93862" w:rsidRDefault="00095121"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26A78" w14:textId="77777777" w:rsidR="007D61FC" w:rsidRDefault="007D61FC" w:rsidP="00207449">
      <w:r>
        <w:separator/>
      </w:r>
    </w:p>
  </w:footnote>
  <w:footnote w:type="continuationSeparator" w:id="0">
    <w:p w14:paraId="523C3A90" w14:textId="77777777" w:rsidR="007D61FC" w:rsidRDefault="007D61FC"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095121" w:rsidRDefault="00095121">
    <w:pPr>
      <w:pStyle w:val="Zhlav"/>
    </w:pPr>
  </w:p>
  <w:p w14:paraId="36E52D88" w14:textId="77777777" w:rsidR="00095121" w:rsidRDefault="00095121">
    <w:pPr>
      <w:pStyle w:val="Zhlav"/>
    </w:pPr>
    <w:r>
      <w:t>[Zadejte text.]</w:t>
    </w:r>
  </w:p>
  <w:p w14:paraId="11107873" w14:textId="77777777" w:rsidR="00095121" w:rsidRDefault="0009512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095121" w:rsidRDefault="00095121"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095121" w:rsidRPr="004B6DEC" w:rsidRDefault="00095121"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095121" w:rsidRDefault="00095121">
    <w:pPr>
      <w:pStyle w:val="Zhlav"/>
    </w:pPr>
  </w:p>
  <w:p w14:paraId="4BA3AEED" w14:textId="77777777" w:rsidR="00095121" w:rsidRDefault="00095121">
    <w:pPr>
      <w:pStyle w:val="Zhlav"/>
    </w:pPr>
    <w:r>
      <w:t>[Zadejte text.]</w:t>
    </w:r>
  </w:p>
  <w:p w14:paraId="617AA4B8" w14:textId="77777777" w:rsidR="00095121" w:rsidRDefault="00095121">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095121" w:rsidRDefault="00095121"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095121" w:rsidRPr="004B6DEC" w:rsidRDefault="00095121"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095121" w:rsidRDefault="00095121">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095121" w:rsidRDefault="00095121">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095121" w:rsidRPr="004B6DEC" w:rsidRDefault="00095121"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0E075B5F"/>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7"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8" w15:restartNumberingAfterBreak="0">
    <w:nsid w:val="11C978CF"/>
    <w:multiLevelType w:val="hybridMultilevel"/>
    <w:tmpl w:val="B7745FD6"/>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1"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3" w15:restartNumberingAfterBreak="0">
    <w:nsid w:val="24797AC0"/>
    <w:multiLevelType w:val="hybridMultilevel"/>
    <w:tmpl w:val="CDFAA4CC"/>
    <w:lvl w:ilvl="0" w:tplc="0405000F">
      <w:start w:val="1"/>
      <w:numFmt w:val="decimal"/>
      <w:lvlText w:val="%1."/>
      <w:lvlJc w:val="left"/>
      <w:pPr>
        <w:ind w:left="513" w:hanging="360"/>
      </w:pPr>
      <w:rPr>
        <w:rFonts w:cs="Times New Roman"/>
      </w:r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4"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5"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7"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8"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9"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780E28FE"/>
    <w:lvl w:ilvl="0" w:tplc="F2B82E96">
      <w:start w:val="1"/>
      <w:numFmt w:val="decimal"/>
      <w:lvlText w:val="%1."/>
      <w:lvlJc w:val="left"/>
      <w:pPr>
        <w:ind w:left="720"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1"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2"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7" w15:restartNumberingAfterBreak="0">
    <w:nsid w:val="7F2338EB"/>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8"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6"/>
  </w:num>
  <w:num w:numId="2">
    <w:abstractNumId w:val="1"/>
  </w:num>
  <w:num w:numId="3">
    <w:abstractNumId w:val="19"/>
  </w:num>
  <w:num w:numId="4">
    <w:abstractNumId w:val="34"/>
  </w:num>
  <w:num w:numId="5">
    <w:abstractNumId w:val="6"/>
  </w:num>
  <w:num w:numId="6">
    <w:abstractNumId w:val="4"/>
  </w:num>
  <w:num w:numId="7">
    <w:abstractNumId w:val="12"/>
  </w:num>
  <w:num w:numId="8">
    <w:abstractNumId w:val="30"/>
  </w:num>
  <w:num w:numId="9">
    <w:abstractNumId w:val="11"/>
  </w:num>
  <w:num w:numId="10">
    <w:abstractNumId w:val="8"/>
  </w:num>
  <w:num w:numId="11">
    <w:abstractNumId w:val="9"/>
  </w:num>
  <w:num w:numId="12">
    <w:abstractNumId w:val="26"/>
  </w:num>
  <w:num w:numId="13">
    <w:abstractNumId w:val="13"/>
  </w:num>
  <w:num w:numId="14">
    <w:abstractNumId w:val="38"/>
  </w:num>
  <w:num w:numId="15">
    <w:abstractNumId w:val="14"/>
  </w:num>
  <w:num w:numId="16">
    <w:abstractNumId w:val="23"/>
  </w:num>
  <w:num w:numId="17">
    <w:abstractNumId w:val="17"/>
  </w:num>
  <w:num w:numId="18">
    <w:abstractNumId w:val="25"/>
  </w:num>
  <w:num w:numId="19">
    <w:abstractNumId w:val="36"/>
  </w:num>
  <w:num w:numId="20">
    <w:abstractNumId w:val="3"/>
  </w:num>
  <w:num w:numId="21">
    <w:abstractNumId w:val="22"/>
  </w:num>
  <w:num w:numId="22">
    <w:abstractNumId w:val="10"/>
  </w:num>
  <w:num w:numId="23">
    <w:abstractNumId w:val="27"/>
  </w:num>
  <w:num w:numId="24">
    <w:abstractNumId w:val="29"/>
  </w:num>
  <w:num w:numId="25">
    <w:abstractNumId w:val="24"/>
  </w:num>
  <w:num w:numId="26">
    <w:abstractNumId w:val="28"/>
  </w:num>
  <w:num w:numId="27">
    <w:abstractNumId w:val="15"/>
  </w:num>
  <w:num w:numId="28">
    <w:abstractNumId w:val="32"/>
  </w:num>
  <w:num w:numId="29">
    <w:abstractNumId w:val="20"/>
  </w:num>
  <w:num w:numId="30">
    <w:abstractNumId w:val="2"/>
  </w:num>
  <w:num w:numId="31">
    <w:abstractNumId w:val="35"/>
  </w:num>
  <w:num w:numId="32">
    <w:abstractNumId w:val="31"/>
  </w:num>
  <w:num w:numId="33">
    <w:abstractNumId w:val="0"/>
  </w:num>
  <w:num w:numId="34">
    <w:abstractNumId w:val="21"/>
  </w:num>
  <w:num w:numId="35">
    <w:abstractNumId w:val="33"/>
  </w:num>
  <w:num w:numId="36">
    <w:abstractNumId w:val="7"/>
  </w:num>
  <w:num w:numId="37">
    <w:abstractNumId w:val="37"/>
  </w:num>
  <w:num w:numId="38">
    <w:abstractNumId w:val="18"/>
  </w:num>
  <w:num w:numId="39">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cumentProtection w:edit="readOnly" w:enforcement="1" w:cryptProviderType="rsaAES" w:cryptAlgorithmClass="hash" w:cryptAlgorithmType="typeAny" w:cryptAlgorithmSid="14" w:cryptSpinCount="100000" w:hash="uBttNphPCcCfdKVoNspiX6PHpL22XjlUa7kbf6v7xQO0MHxo73ymTpvOsYAnGrsiT/h2greE8urOuwpRPoCt4g==" w:salt="7zBlyTUoQsncqTeUFav68Q=="/>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E95"/>
    <w:rsid w:val="00003755"/>
    <w:rsid w:val="0000559D"/>
    <w:rsid w:val="000068E7"/>
    <w:rsid w:val="00007CFA"/>
    <w:rsid w:val="0001541C"/>
    <w:rsid w:val="00024262"/>
    <w:rsid w:val="0002464A"/>
    <w:rsid w:val="00024F6A"/>
    <w:rsid w:val="0002517B"/>
    <w:rsid w:val="00025D04"/>
    <w:rsid w:val="00032E11"/>
    <w:rsid w:val="00040D17"/>
    <w:rsid w:val="000410A8"/>
    <w:rsid w:val="000411CA"/>
    <w:rsid w:val="0004624C"/>
    <w:rsid w:val="00046829"/>
    <w:rsid w:val="0005366D"/>
    <w:rsid w:val="0005392E"/>
    <w:rsid w:val="0005414A"/>
    <w:rsid w:val="000559BF"/>
    <w:rsid w:val="00060071"/>
    <w:rsid w:val="00061752"/>
    <w:rsid w:val="00066199"/>
    <w:rsid w:val="00071968"/>
    <w:rsid w:val="00071F7C"/>
    <w:rsid w:val="00076D9D"/>
    <w:rsid w:val="00084B42"/>
    <w:rsid w:val="0008580D"/>
    <w:rsid w:val="00086B33"/>
    <w:rsid w:val="000912B1"/>
    <w:rsid w:val="00095121"/>
    <w:rsid w:val="00095BBA"/>
    <w:rsid w:val="000977FF"/>
    <w:rsid w:val="000A2339"/>
    <w:rsid w:val="000A7022"/>
    <w:rsid w:val="000A7CD3"/>
    <w:rsid w:val="000B09D7"/>
    <w:rsid w:val="000B0E42"/>
    <w:rsid w:val="000B265A"/>
    <w:rsid w:val="000C01EF"/>
    <w:rsid w:val="000C0332"/>
    <w:rsid w:val="000C37DA"/>
    <w:rsid w:val="000C44CA"/>
    <w:rsid w:val="000D0922"/>
    <w:rsid w:val="000D38E5"/>
    <w:rsid w:val="000D5912"/>
    <w:rsid w:val="000D71CF"/>
    <w:rsid w:val="000D7612"/>
    <w:rsid w:val="000E276F"/>
    <w:rsid w:val="000E2966"/>
    <w:rsid w:val="000E3F71"/>
    <w:rsid w:val="000F0782"/>
    <w:rsid w:val="000F0C91"/>
    <w:rsid w:val="000F1479"/>
    <w:rsid w:val="000F1E37"/>
    <w:rsid w:val="000F2C58"/>
    <w:rsid w:val="000F587C"/>
    <w:rsid w:val="000F5D5D"/>
    <w:rsid w:val="001069E2"/>
    <w:rsid w:val="00107680"/>
    <w:rsid w:val="0011049A"/>
    <w:rsid w:val="00110894"/>
    <w:rsid w:val="00111945"/>
    <w:rsid w:val="0011214B"/>
    <w:rsid w:val="00115154"/>
    <w:rsid w:val="0012036F"/>
    <w:rsid w:val="001204EE"/>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4451"/>
    <w:rsid w:val="001669F7"/>
    <w:rsid w:val="00167C6C"/>
    <w:rsid w:val="0017312F"/>
    <w:rsid w:val="001772A0"/>
    <w:rsid w:val="00182FF6"/>
    <w:rsid w:val="00186E3B"/>
    <w:rsid w:val="00190278"/>
    <w:rsid w:val="0019126E"/>
    <w:rsid w:val="00195F02"/>
    <w:rsid w:val="001968C5"/>
    <w:rsid w:val="00196BFD"/>
    <w:rsid w:val="001A0BC4"/>
    <w:rsid w:val="001A29A1"/>
    <w:rsid w:val="001A4BFA"/>
    <w:rsid w:val="001A6085"/>
    <w:rsid w:val="001B1B3A"/>
    <w:rsid w:val="001B2277"/>
    <w:rsid w:val="001B2DCA"/>
    <w:rsid w:val="001B3C35"/>
    <w:rsid w:val="001B7077"/>
    <w:rsid w:val="001B7541"/>
    <w:rsid w:val="001B7565"/>
    <w:rsid w:val="001C2978"/>
    <w:rsid w:val="001C387E"/>
    <w:rsid w:val="001C4274"/>
    <w:rsid w:val="001C70AB"/>
    <w:rsid w:val="001D0F22"/>
    <w:rsid w:val="001D2587"/>
    <w:rsid w:val="001D491A"/>
    <w:rsid w:val="001D4A34"/>
    <w:rsid w:val="001D585E"/>
    <w:rsid w:val="001D6109"/>
    <w:rsid w:val="001D68F4"/>
    <w:rsid w:val="001D7C5E"/>
    <w:rsid w:val="001E0ED5"/>
    <w:rsid w:val="001E6DE6"/>
    <w:rsid w:val="001E7CCB"/>
    <w:rsid w:val="001F0428"/>
    <w:rsid w:val="001F3222"/>
    <w:rsid w:val="001F3C32"/>
    <w:rsid w:val="001F4EE0"/>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7421"/>
    <w:rsid w:val="0025201A"/>
    <w:rsid w:val="00253F23"/>
    <w:rsid w:val="00262F2B"/>
    <w:rsid w:val="00266053"/>
    <w:rsid w:val="0027217D"/>
    <w:rsid w:val="002766B4"/>
    <w:rsid w:val="00282194"/>
    <w:rsid w:val="00283769"/>
    <w:rsid w:val="00285333"/>
    <w:rsid w:val="0029074F"/>
    <w:rsid w:val="00291383"/>
    <w:rsid w:val="00291AD9"/>
    <w:rsid w:val="0029357B"/>
    <w:rsid w:val="00294381"/>
    <w:rsid w:val="002951FD"/>
    <w:rsid w:val="00297917"/>
    <w:rsid w:val="00297BFA"/>
    <w:rsid w:val="002A025A"/>
    <w:rsid w:val="002A58DB"/>
    <w:rsid w:val="002B35B0"/>
    <w:rsid w:val="002B521A"/>
    <w:rsid w:val="002B60EF"/>
    <w:rsid w:val="002B730C"/>
    <w:rsid w:val="002B7D72"/>
    <w:rsid w:val="002C0743"/>
    <w:rsid w:val="002C0D23"/>
    <w:rsid w:val="002C1EF5"/>
    <w:rsid w:val="002C2C42"/>
    <w:rsid w:val="002C5278"/>
    <w:rsid w:val="002D435D"/>
    <w:rsid w:val="002E1A8A"/>
    <w:rsid w:val="002E6D30"/>
    <w:rsid w:val="002F28B2"/>
    <w:rsid w:val="002F2B38"/>
    <w:rsid w:val="002F36B1"/>
    <w:rsid w:val="002F50B0"/>
    <w:rsid w:val="002F7902"/>
    <w:rsid w:val="00300386"/>
    <w:rsid w:val="0030122F"/>
    <w:rsid w:val="00316C01"/>
    <w:rsid w:val="003228D2"/>
    <w:rsid w:val="00323C14"/>
    <w:rsid w:val="00323FB4"/>
    <w:rsid w:val="003321AF"/>
    <w:rsid w:val="00337205"/>
    <w:rsid w:val="003440AC"/>
    <w:rsid w:val="003449BD"/>
    <w:rsid w:val="00351225"/>
    <w:rsid w:val="00351CAC"/>
    <w:rsid w:val="00361EC5"/>
    <w:rsid w:val="00363610"/>
    <w:rsid w:val="00363BF2"/>
    <w:rsid w:val="00363CA9"/>
    <w:rsid w:val="00365F7B"/>
    <w:rsid w:val="0036657F"/>
    <w:rsid w:val="003671D7"/>
    <w:rsid w:val="00372CB9"/>
    <w:rsid w:val="00373F5E"/>
    <w:rsid w:val="00374B9A"/>
    <w:rsid w:val="00380660"/>
    <w:rsid w:val="00380E16"/>
    <w:rsid w:val="00381349"/>
    <w:rsid w:val="003852AB"/>
    <w:rsid w:val="00385784"/>
    <w:rsid w:val="0038695A"/>
    <w:rsid w:val="00387AF1"/>
    <w:rsid w:val="00390650"/>
    <w:rsid w:val="00390969"/>
    <w:rsid w:val="00391E0A"/>
    <w:rsid w:val="0039474A"/>
    <w:rsid w:val="00397978"/>
    <w:rsid w:val="003A363E"/>
    <w:rsid w:val="003A5659"/>
    <w:rsid w:val="003A638E"/>
    <w:rsid w:val="003A6A04"/>
    <w:rsid w:val="003A784F"/>
    <w:rsid w:val="003B1737"/>
    <w:rsid w:val="003B608B"/>
    <w:rsid w:val="003C35DD"/>
    <w:rsid w:val="003C369D"/>
    <w:rsid w:val="003C552A"/>
    <w:rsid w:val="003C5ABF"/>
    <w:rsid w:val="003C739B"/>
    <w:rsid w:val="003D19C4"/>
    <w:rsid w:val="003D2642"/>
    <w:rsid w:val="003D5572"/>
    <w:rsid w:val="003D591F"/>
    <w:rsid w:val="003D5DEA"/>
    <w:rsid w:val="003D5F67"/>
    <w:rsid w:val="003D6A25"/>
    <w:rsid w:val="003D6ADA"/>
    <w:rsid w:val="003E11B5"/>
    <w:rsid w:val="003E1BDD"/>
    <w:rsid w:val="003E24D0"/>
    <w:rsid w:val="003E42C7"/>
    <w:rsid w:val="003E6BCB"/>
    <w:rsid w:val="003F2CF5"/>
    <w:rsid w:val="003F5717"/>
    <w:rsid w:val="003F59D5"/>
    <w:rsid w:val="00401EA4"/>
    <w:rsid w:val="004032AC"/>
    <w:rsid w:val="0040531A"/>
    <w:rsid w:val="00405F04"/>
    <w:rsid w:val="00406620"/>
    <w:rsid w:val="0040687A"/>
    <w:rsid w:val="00406BA1"/>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537E2"/>
    <w:rsid w:val="00453931"/>
    <w:rsid w:val="004544B8"/>
    <w:rsid w:val="00460A06"/>
    <w:rsid w:val="00460A16"/>
    <w:rsid w:val="00461F5D"/>
    <w:rsid w:val="004709BF"/>
    <w:rsid w:val="004725A8"/>
    <w:rsid w:val="0047497D"/>
    <w:rsid w:val="00480417"/>
    <w:rsid w:val="004835D7"/>
    <w:rsid w:val="00483D50"/>
    <w:rsid w:val="00486EB1"/>
    <w:rsid w:val="004918A7"/>
    <w:rsid w:val="004976E6"/>
    <w:rsid w:val="0049796B"/>
    <w:rsid w:val="004A135D"/>
    <w:rsid w:val="004A3BAA"/>
    <w:rsid w:val="004A4973"/>
    <w:rsid w:val="004A55A0"/>
    <w:rsid w:val="004A7FA6"/>
    <w:rsid w:val="004B0944"/>
    <w:rsid w:val="004B0D3D"/>
    <w:rsid w:val="004B1C68"/>
    <w:rsid w:val="004B20AD"/>
    <w:rsid w:val="004B68EC"/>
    <w:rsid w:val="004B6DEC"/>
    <w:rsid w:val="004C1D21"/>
    <w:rsid w:val="004C58BE"/>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D82"/>
    <w:rsid w:val="00526CF8"/>
    <w:rsid w:val="00532EB5"/>
    <w:rsid w:val="00532F37"/>
    <w:rsid w:val="00540AB0"/>
    <w:rsid w:val="005411FA"/>
    <w:rsid w:val="00543F00"/>
    <w:rsid w:val="00545AE0"/>
    <w:rsid w:val="00550E6E"/>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87586"/>
    <w:rsid w:val="00590F2C"/>
    <w:rsid w:val="00592596"/>
    <w:rsid w:val="0059300D"/>
    <w:rsid w:val="005941E8"/>
    <w:rsid w:val="00594D48"/>
    <w:rsid w:val="005A09EA"/>
    <w:rsid w:val="005A0D4F"/>
    <w:rsid w:val="005A288F"/>
    <w:rsid w:val="005A325B"/>
    <w:rsid w:val="005A3507"/>
    <w:rsid w:val="005A4A0F"/>
    <w:rsid w:val="005A4A95"/>
    <w:rsid w:val="005A6169"/>
    <w:rsid w:val="005A71FC"/>
    <w:rsid w:val="005B7567"/>
    <w:rsid w:val="005B7D51"/>
    <w:rsid w:val="005C17EF"/>
    <w:rsid w:val="005C1C29"/>
    <w:rsid w:val="005C3C4E"/>
    <w:rsid w:val="005C5941"/>
    <w:rsid w:val="005C7C34"/>
    <w:rsid w:val="005D0FCC"/>
    <w:rsid w:val="005D1AC0"/>
    <w:rsid w:val="005D2E77"/>
    <w:rsid w:val="005E17CF"/>
    <w:rsid w:val="005E498E"/>
    <w:rsid w:val="005E5926"/>
    <w:rsid w:val="005E6F16"/>
    <w:rsid w:val="005E7507"/>
    <w:rsid w:val="005E7DA4"/>
    <w:rsid w:val="005F080A"/>
    <w:rsid w:val="005F4D00"/>
    <w:rsid w:val="005F4F0D"/>
    <w:rsid w:val="005F5096"/>
    <w:rsid w:val="005F6B8C"/>
    <w:rsid w:val="005F6C07"/>
    <w:rsid w:val="005F76AE"/>
    <w:rsid w:val="006001A7"/>
    <w:rsid w:val="00603154"/>
    <w:rsid w:val="0060458B"/>
    <w:rsid w:val="00606E46"/>
    <w:rsid w:val="006101C5"/>
    <w:rsid w:val="006118F7"/>
    <w:rsid w:val="006137A3"/>
    <w:rsid w:val="0061423F"/>
    <w:rsid w:val="00614274"/>
    <w:rsid w:val="00615BE8"/>
    <w:rsid w:val="00617346"/>
    <w:rsid w:val="00617A4F"/>
    <w:rsid w:val="00617DCC"/>
    <w:rsid w:val="00622C62"/>
    <w:rsid w:val="006249F0"/>
    <w:rsid w:val="00625FBA"/>
    <w:rsid w:val="006343AC"/>
    <w:rsid w:val="00634770"/>
    <w:rsid w:val="00642744"/>
    <w:rsid w:val="006431CE"/>
    <w:rsid w:val="006453FB"/>
    <w:rsid w:val="00645ACF"/>
    <w:rsid w:val="00650984"/>
    <w:rsid w:val="00657712"/>
    <w:rsid w:val="00660C7C"/>
    <w:rsid w:val="00663BFD"/>
    <w:rsid w:val="00666A2F"/>
    <w:rsid w:val="00671090"/>
    <w:rsid w:val="0067166F"/>
    <w:rsid w:val="00672737"/>
    <w:rsid w:val="006774A5"/>
    <w:rsid w:val="00685582"/>
    <w:rsid w:val="00685D74"/>
    <w:rsid w:val="00694B96"/>
    <w:rsid w:val="0069526E"/>
    <w:rsid w:val="0069655D"/>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2620"/>
    <w:rsid w:val="007041A1"/>
    <w:rsid w:val="00704C2C"/>
    <w:rsid w:val="00705C45"/>
    <w:rsid w:val="00705D7A"/>
    <w:rsid w:val="0071257E"/>
    <w:rsid w:val="007137B3"/>
    <w:rsid w:val="0071545C"/>
    <w:rsid w:val="00720680"/>
    <w:rsid w:val="0072275D"/>
    <w:rsid w:val="007239B6"/>
    <w:rsid w:val="00723DA2"/>
    <w:rsid w:val="0072573E"/>
    <w:rsid w:val="00725957"/>
    <w:rsid w:val="00725B30"/>
    <w:rsid w:val="00727006"/>
    <w:rsid w:val="00730A39"/>
    <w:rsid w:val="00732135"/>
    <w:rsid w:val="00732AD7"/>
    <w:rsid w:val="00732D4C"/>
    <w:rsid w:val="00735416"/>
    <w:rsid w:val="007378C6"/>
    <w:rsid w:val="007403A2"/>
    <w:rsid w:val="00740E25"/>
    <w:rsid w:val="00741C4A"/>
    <w:rsid w:val="00745B26"/>
    <w:rsid w:val="007464F8"/>
    <w:rsid w:val="00747D60"/>
    <w:rsid w:val="00751272"/>
    <w:rsid w:val="0075259A"/>
    <w:rsid w:val="00756AC4"/>
    <w:rsid w:val="00756E8E"/>
    <w:rsid w:val="00764A81"/>
    <w:rsid w:val="00765713"/>
    <w:rsid w:val="007669B5"/>
    <w:rsid w:val="00770B7E"/>
    <w:rsid w:val="00771258"/>
    <w:rsid w:val="00771D8F"/>
    <w:rsid w:val="007746B7"/>
    <w:rsid w:val="007746C0"/>
    <w:rsid w:val="00774FBE"/>
    <w:rsid w:val="00775B41"/>
    <w:rsid w:val="00784DB0"/>
    <w:rsid w:val="00790C15"/>
    <w:rsid w:val="00791DB9"/>
    <w:rsid w:val="00794FCB"/>
    <w:rsid w:val="0079708A"/>
    <w:rsid w:val="007B3D0C"/>
    <w:rsid w:val="007C1842"/>
    <w:rsid w:val="007C1CDF"/>
    <w:rsid w:val="007C22BC"/>
    <w:rsid w:val="007C23F7"/>
    <w:rsid w:val="007C333E"/>
    <w:rsid w:val="007C5F84"/>
    <w:rsid w:val="007D052E"/>
    <w:rsid w:val="007D139D"/>
    <w:rsid w:val="007D61FC"/>
    <w:rsid w:val="007D7188"/>
    <w:rsid w:val="007E08B0"/>
    <w:rsid w:val="007E0EB7"/>
    <w:rsid w:val="007E1B83"/>
    <w:rsid w:val="007E4185"/>
    <w:rsid w:val="007E4799"/>
    <w:rsid w:val="007E5EE4"/>
    <w:rsid w:val="007F050A"/>
    <w:rsid w:val="007F3A4A"/>
    <w:rsid w:val="007F7384"/>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36BCC"/>
    <w:rsid w:val="00840E71"/>
    <w:rsid w:val="00841A05"/>
    <w:rsid w:val="008431B9"/>
    <w:rsid w:val="00845365"/>
    <w:rsid w:val="0085058A"/>
    <w:rsid w:val="008519BC"/>
    <w:rsid w:val="00853B46"/>
    <w:rsid w:val="00854393"/>
    <w:rsid w:val="008547DF"/>
    <w:rsid w:val="008612F8"/>
    <w:rsid w:val="00861A22"/>
    <w:rsid w:val="00861AE1"/>
    <w:rsid w:val="00863115"/>
    <w:rsid w:val="008644AE"/>
    <w:rsid w:val="008739E5"/>
    <w:rsid w:val="00874718"/>
    <w:rsid w:val="008757FA"/>
    <w:rsid w:val="0087679B"/>
    <w:rsid w:val="00877889"/>
    <w:rsid w:val="008801BB"/>
    <w:rsid w:val="008817B1"/>
    <w:rsid w:val="0088192F"/>
    <w:rsid w:val="008828EF"/>
    <w:rsid w:val="008829AC"/>
    <w:rsid w:val="008851E3"/>
    <w:rsid w:val="00892966"/>
    <w:rsid w:val="00892A21"/>
    <w:rsid w:val="00892DAF"/>
    <w:rsid w:val="00893AAC"/>
    <w:rsid w:val="0089414A"/>
    <w:rsid w:val="0089751B"/>
    <w:rsid w:val="008A04FE"/>
    <w:rsid w:val="008A0740"/>
    <w:rsid w:val="008A2004"/>
    <w:rsid w:val="008A43A6"/>
    <w:rsid w:val="008A6E23"/>
    <w:rsid w:val="008B221B"/>
    <w:rsid w:val="008B4725"/>
    <w:rsid w:val="008B4BFA"/>
    <w:rsid w:val="008C2789"/>
    <w:rsid w:val="008C470D"/>
    <w:rsid w:val="008C5214"/>
    <w:rsid w:val="008C7718"/>
    <w:rsid w:val="008D5E4D"/>
    <w:rsid w:val="008D7177"/>
    <w:rsid w:val="008E0BD3"/>
    <w:rsid w:val="008E14DA"/>
    <w:rsid w:val="008E1D29"/>
    <w:rsid w:val="008E4ABB"/>
    <w:rsid w:val="008F28AC"/>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276B4"/>
    <w:rsid w:val="00927C3B"/>
    <w:rsid w:val="009306A0"/>
    <w:rsid w:val="009374F2"/>
    <w:rsid w:val="00937C20"/>
    <w:rsid w:val="009412A0"/>
    <w:rsid w:val="00946F50"/>
    <w:rsid w:val="009505D1"/>
    <w:rsid w:val="00950F28"/>
    <w:rsid w:val="009604FF"/>
    <w:rsid w:val="00960542"/>
    <w:rsid w:val="0096129D"/>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E3F"/>
    <w:rsid w:val="009A3E38"/>
    <w:rsid w:val="009A6897"/>
    <w:rsid w:val="009A69DB"/>
    <w:rsid w:val="009B30C4"/>
    <w:rsid w:val="009B36A2"/>
    <w:rsid w:val="009B4E5C"/>
    <w:rsid w:val="009B5370"/>
    <w:rsid w:val="009B6D57"/>
    <w:rsid w:val="009C132A"/>
    <w:rsid w:val="009C26DF"/>
    <w:rsid w:val="009C3B4A"/>
    <w:rsid w:val="009C5B2C"/>
    <w:rsid w:val="009D236E"/>
    <w:rsid w:val="009D4079"/>
    <w:rsid w:val="009D6A99"/>
    <w:rsid w:val="009E0155"/>
    <w:rsid w:val="009E09BA"/>
    <w:rsid w:val="009E4365"/>
    <w:rsid w:val="009E55E7"/>
    <w:rsid w:val="009E58F9"/>
    <w:rsid w:val="009E7A28"/>
    <w:rsid w:val="009F0ADE"/>
    <w:rsid w:val="009F21A1"/>
    <w:rsid w:val="009F37DB"/>
    <w:rsid w:val="009F473A"/>
    <w:rsid w:val="009F4C7E"/>
    <w:rsid w:val="009F77F7"/>
    <w:rsid w:val="00A04563"/>
    <w:rsid w:val="00A045BF"/>
    <w:rsid w:val="00A105E9"/>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61AB3"/>
    <w:rsid w:val="00A7107E"/>
    <w:rsid w:val="00A90097"/>
    <w:rsid w:val="00A90958"/>
    <w:rsid w:val="00A919AD"/>
    <w:rsid w:val="00A93862"/>
    <w:rsid w:val="00A97932"/>
    <w:rsid w:val="00AA056B"/>
    <w:rsid w:val="00AA0AAE"/>
    <w:rsid w:val="00AA0E6C"/>
    <w:rsid w:val="00AA54AC"/>
    <w:rsid w:val="00AA62B0"/>
    <w:rsid w:val="00AA7E2C"/>
    <w:rsid w:val="00AB2E0A"/>
    <w:rsid w:val="00AB3A46"/>
    <w:rsid w:val="00AB4BDC"/>
    <w:rsid w:val="00AB5699"/>
    <w:rsid w:val="00AC16D9"/>
    <w:rsid w:val="00AC4747"/>
    <w:rsid w:val="00AC73A3"/>
    <w:rsid w:val="00AD1CD2"/>
    <w:rsid w:val="00AD23BC"/>
    <w:rsid w:val="00AD2DB3"/>
    <w:rsid w:val="00AD31C8"/>
    <w:rsid w:val="00AD44C6"/>
    <w:rsid w:val="00AD6DFE"/>
    <w:rsid w:val="00AE53CF"/>
    <w:rsid w:val="00AE66BA"/>
    <w:rsid w:val="00AE7448"/>
    <w:rsid w:val="00AE776C"/>
    <w:rsid w:val="00AF01A9"/>
    <w:rsid w:val="00AF6B0C"/>
    <w:rsid w:val="00AF7C0C"/>
    <w:rsid w:val="00B026F0"/>
    <w:rsid w:val="00B02AA5"/>
    <w:rsid w:val="00B10763"/>
    <w:rsid w:val="00B10FE7"/>
    <w:rsid w:val="00B13200"/>
    <w:rsid w:val="00B14631"/>
    <w:rsid w:val="00B14764"/>
    <w:rsid w:val="00B16320"/>
    <w:rsid w:val="00B20A6C"/>
    <w:rsid w:val="00B2145A"/>
    <w:rsid w:val="00B22932"/>
    <w:rsid w:val="00B25505"/>
    <w:rsid w:val="00B302E4"/>
    <w:rsid w:val="00B31728"/>
    <w:rsid w:val="00B33E9D"/>
    <w:rsid w:val="00B354A4"/>
    <w:rsid w:val="00B37332"/>
    <w:rsid w:val="00B37C66"/>
    <w:rsid w:val="00B422EC"/>
    <w:rsid w:val="00B45210"/>
    <w:rsid w:val="00B46678"/>
    <w:rsid w:val="00B53E0E"/>
    <w:rsid w:val="00B54C69"/>
    <w:rsid w:val="00B61A4D"/>
    <w:rsid w:val="00B61D0C"/>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762F"/>
    <w:rsid w:val="00BA2A44"/>
    <w:rsid w:val="00BA60A2"/>
    <w:rsid w:val="00BB00AF"/>
    <w:rsid w:val="00BB0ADA"/>
    <w:rsid w:val="00BB0AE4"/>
    <w:rsid w:val="00BB15CE"/>
    <w:rsid w:val="00BB679C"/>
    <w:rsid w:val="00BB6ADB"/>
    <w:rsid w:val="00BB7E23"/>
    <w:rsid w:val="00BC0105"/>
    <w:rsid w:val="00BC19FB"/>
    <w:rsid w:val="00BC50DC"/>
    <w:rsid w:val="00BD2523"/>
    <w:rsid w:val="00BD5FB9"/>
    <w:rsid w:val="00BD647A"/>
    <w:rsid w:val="00BD6C73"/>
    <w:rsid w:val="00BE263B"/>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7AC"/>
    <w:rsid w:val="00C34A55"/>
    <w:rsid w:val="00C36C16"/>
    <w:rsid w:val="00C46C08"/>
    <w:rsid w:val="00C46C1D"/>
    <w:rsid w:val="00C50664"/>
    <w:rsid w:val="00C53567"/>
    <w:rsid w:val="00C54D37"/>
    <w:rsid w:val="00C61C0D"/>
    <w:rsid w:val="00C61D75"/>
    <w:rsid w:val="00C66D07"/>
    <w:rsid w:val="00C70E3E"/>
    <w:rsid w:val="00C73B23"/>
    <w:rsid w:val="00C75837"/>
    <w:rsid w:val="00C76BFF"/>
    <w:rsid w:val="00C81516"/>
    <w:rsid w:val="00C81611"/>
    <w:rsid w:val="00C81ECA"/>
    <w:rsid w:val="00C8215F"/>
    <w:rsid w:val="00C85314"/>
    <w:rsid w:val="00C862F0"/>
    <w:rsid w:val="00C875C7"/>
    <w:rsid w:val="00C900C1"/>
    <w:rsid w:val="00C90834"/>
    <w:rsid w:val="00C90BB6"/>
    <w:rsid w:val="00C910DF"/>
    <w:rsid w:val="00C93176"/>
    <w:rsid w:val="00C96F5B"/>
    <w:rsid w:val="00C9712A"/>
    <w:rsid w:val="00CA17C5"/>
    <w:rsid w:val="00CB170E"/>
    <w:rsid w:val="00CB4412"/>
    <w:rsid w:val="00CB5DCB"/>
    <w:rsid w:val="00CB61C1"/>
    <w:rsid w:val="00CB759C"/>
    <w:rsid w:val="00CC016C"/>
    <w:rsid w:val="00CC07EC"/>
    <w:rsid w:val="00CC2581"/>
    <w:rsid w:val="00CC55C1"/>
    <w:rsid w:val="00CC6FD3"/>
    <w:rsid w:val="00CD23E9"/>
    <w:rsid w:val="00CD3C1C"/>
    <w:rsid w:val="00CE0E89"/>
    <w:rsid w:val="00CE2EEE"/>
    <w:rsid w:val="00CE5338"/>
    <w:rsid w:val="00CE7D81"/>
    <w:rsid w:val="00CF115F"/>
    <w:rsid w:val="00D016FF"/>
    <w:rsid w:val="00D06763"/>
    <w:rsid w:val="00D11B53"/>
    <w:rsid w:val="00D12B83"/>
    <w:rsid w:val="00D13F06"/>
    <w:rsid w:val="00D1465D"/>
    <w:rsid w:val="00D16A29"/>
    <w:rsid w:val="00D22DFD"/>
    <w:rsid w:val="00D236F5"/>
    <w:rsid w:val="00D24E29"/>
    <w:rsid w:val="00D25DA4"/>
    <w:rsid w:val="00D27C8F"/>
    <w:rsid w:val="00D32164"/>
    <w:rsid w:val="00D36D2D"/>
    <w:rsid w:val="00D4569D"/>
    <w:rsid w:val="00D5016B"/>
    <w:rsid w:val="00D508D2"/>
    <w:rsid w:val="00D55A01"/>
    <w:rsid w:val="00D55B4A"/>
    <w:rsid w:val="00D57ABA"/>
    <w:rsid w:val="00D604EE"/>
    <w:rsid w:val="00D61DD8"/>
    <w:rsid w:val="00D63EAD"/>
    <w:rsid w:val="00D658E6"/>
    <w:rsid w:val="00D66929"/>
    <w:rsid w:val="00D67030"/>
    <w:rsid w:val="00D70CAF"/>
    <w:rsid w:val="00D727CA"/>
    <w:rsid w:val="00D72A3E"/>
    <w:rsid w:val="00D771A0"/>
    <w:rsid w:val="00D827A3"/>
    <w:rsid w:val="00D82BEF"/>
    <w:rsid w:val="00D8550D"/>
    <w:rsid w:val="00D86C12"/>
    <w:rsid w:val="00D87539"/>
    <w:rsid w:val="00D93533"/>
    <w:rsid w:val="00DA0172"/>
    <w:rsid w:val="00DA100B"/>
    <w:rsid w:val="00DA25FD"/>
    <w:rsid w:val="00DA28AC"/>
    <w:rsid w:val="00DA4236"/>
    <w:rsid w:val="00DA5FDF"/>
    <w:rsid w:val="00DA63EF"/>
    <w:rsid w:val="00DB06B4"/>
    <w:rsid w:val="00DB282A"/>
    <w:rsid w:val="00DB3D96"/>
    <w:rsid w:val="00DB7E5F"/>
    <w:rsid w:val="00DC05C4"/>
    <w:rsid w:val="00DC12A4"/>
    <w:rsid w:val="00DC6845"/>
    <w:rsid w:val="00DD13A2"/>
    <w:rsid w:val="00DD2B4A"/>
    <w:rsid w:val="00DD2D85"/>
    <w:rsid w:val="00DD36C7"/>
    <w:rsid w:val="00DD484D"/>
    <w:rsid w:val="00DD4B54"/>
    <w:rsid w:val="00DD4CE3"/>
    <w:rsid w:val="00DD5411"/>
    <w:rsid w:val="00DE25AB"/>
    <w:rsid w:val="00DF387F"/>
    <w:rsid w:val="00E06D67"/>
    <w:rsid w:val="00E11A35"/>
    <w:rsid w:val="00E1337C"/>
    <w:rsid w:val="00E13D49"/>
    <w:rsid w:val="00E13EBA"/>
    <w:rsid w:val="00E16433"/>
    <w:rsid w:val="00E21CE1"/>
    <w:rsid w:val="00E21FE5"/>
    <w:rsid w:val="00E22B57"/>
    <w:rsid w:val="00E31E67"/>
    <w:rsid w:val="00E32139"/>
    <w:rsid w:val="00E33D3B"/>
    <w:rsid w:val="00E42709"/>
    <w:rsid w:val="00E436A5"/>
    <w:rsid w:val="00E44DF3"/>
    <w:rsid w:val="00E479A8"/>
    <w:rsid w:val="00E510C6"/>
    <w:rsid w:val="00E56CBA"/>
    <w:rsid w:val="00E60244"/>
    <w:rsid w:val="00E60757"/>
    <w:rsid w:val="00E60C6F"/>
    <w:rsid w:val="00E613AF"/>
    <w:rsid w:val="00E62DB7"/>
    <w:rsid w:val="00E63767"/>
    <w:rsid w:val="00E638E5"/>
    <w:rsid w:val="00E66B2F"/>
    <w:rsid w:val="00E6717F"/>
    <w:rsid w:val="00E704CF"/>
    <w:rsid w:val="00E715B1"/>
    <w:rsid w:val="00E7245F"/>
    <w:rsid w:val="00E751A7"/>
    <w:rsid w:val="00E7631E"/>
    <w:rsid w:val="00E7658A"/>
    <w:rsid w:val="00E83EEE"/>
    <w:rsid w:val="00E86BA3"/>
    <w:rsid w:val="00E907D6"/>
    <w:rsid w:val="00E90B6C"/>
    <w:rsid w:val="00E91049"/>
    <w:rsid w:val="00E914CC"/>
    <w:rsid w:val="00E91DD3"/>
    <w:rsid w:val="00EA0E28"/>
    <w:rsid w:val="00EA2486"/>
    <w:rsid w:val="00EA7570"/>
    <w:rsid w:val="00EB3503"/>
    <w:rsid w:val="00EB4D40"/>
    <w:rsid w:val="00EC03F6"/>
    <w:rsid w:val="00EC28C7"/>
    <w:rsid w:val="00EC2B2A"/>
    <w:rsid w:val="00EC335B"/>
    <w:rsid w:val="00EC3E4A"/>
    <w:rsid w:val="00EC456E"/>
    <w:rsid w:val="00EC57AC"/>
    <w:rsid w:val="00EC62DB"/>
    <w:rsid w:val="00EE05CC"/>
    <w:rsid w:val="00EE10C3"/>
    <w:rsid w:val="00EE15F0"/>
    <w:rsid w:val="00EE21C2"/>
    <w:rsid w:val="00EE532C"/>
    <w:rsid w:val="00EE583D"/>
    <w:rsid w:val="00EE6DD0"/>
    <w:rsid w:val="00EE70E4"/>
    <w:rsid w:val="00EF31BE"/>
    <w:rsid w:val="00EF3259"/>
    <w:rsid w:val="00EF3A53"/>
    <w:rsid w:val="00EF3D15"/>
    <w:rsid w:val="00EF6621"/>
    <w:rsid w:val="00F005AA"/>
    <w:rsid w:val="00F00E92"/>
    <w:rsid w:val="00F076C5"/>
    <w:rsid w:val="00F115F4"/>
    <w:rsid w:val="00F118F1"/>
    <w:rsid w:val="00F13B6B"/>
    <w:rsid w:val="00F145A1"/>
    <w:rsid w:val="00F15501"/>
    <w:rsid w:val="00F2121A"/>
    <w:rsid w:val="00F227B1"/>
    <w:rsid w:val="00F2359E"/>
    <w:rsid w:val="00F23F07"/>
    <w:rsid w:val="00F24E61"/>
    <w:rsid w:val="00F24EAD"/>
    <w:rsid w:val="00F3144A"/>
    <w:rsid w:val="00F31667"/>
    <w:rsid w:val="00F36368"/>
    <w:rsid w:val="00F422F6"/>
    <w:rsid w:val="00F4512C"/>
    <w:rsid w:val="00F539BF"/>
    <w:rsid w:val="00F5732A"/>
    <w:rsid w:val="00F6001C"/>
    <w:rsid w:val="00F60D63"/>
    <w:rsid w:val="00F61413"/>
    <w:rsid w:val="00F62358"/>
    <w:rsid w:val="00F648AB"/>
    <w:rsid w:val="00F65836"/>
    <w:rsid w:val="00F71DFA"/>
    <w:rsid w:val="00F729C8"/>
    <w:rsid w:val="00F7516D"/>
    <w:rsid w:val="00F753D8"/>
    <w:rsid w:val="00F8152D"/>
    <w:rsid w:val="00F836A2"/>
    <w:rsid w:val="00F9024C"/>
    <w:rsid w:val="00F90E70"/>
    <w:rsid w:val="00F9398E"/>
    <w:rsid w:val="00F94EED"/>
    <w:rsid w:val="00F96BA9"/>
    <w:rsid w:val="00FA22B6"/>
    <w:rsid w:val="00FA3D2C"/>
    <w:rsid w:val="00FA6217"/>
    <w:rsid w:val="00FA6D75"/>
    <w:rsid w:val="00FB5EC9"/>
    <w:rsid w:val="00FB5EF0"/>
    <w:rsid w:val="00FC3C8D"/>
    <w:rsid w:val="00FC5B2D"/>
    <w:rsid w:val="00FC720B"/>
    <w:rsid w:val="00FD0F01"/>
    <w:rsid w:val="00FD2540"/>
    <w:rsid w:val="00FD372C"/>
    <w:rsid w:val="00FD3892"/>
    <w:rsid w:val="00FD525C"/>
    <w:rsid w:val="00FD5D1E"/>
    <w:rsid w:val="00FD74C6"/>
    <w:rsid w:val="00FE0A64"/>
    <w:rsid w:val="00FE47A9"/>
    <w:rsid w:val="00FE492D"/>
    <w:rsid w:val="00FE4ED6"/>
    <w:rsid w:val="00FE64E5"/>
    <w:rsid w:val="00FF4075"/>
    <w:rsid w:val="00FF4226"/>
    <w:rsid w:val="00FF4B73"/>
    <w:rsid w:val="00FF7D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C02D9-A516-EB45-A4D2-8DACFFEAF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28</Pages>
  <Words>11542</Words>
  <Characters>68101</Characters>
  <Application>Microsoft Office Word</Application>
  <DocSecurity>8</DocSecurity>
  <Lines>567</Lines>
  <Paragraphs>158</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79485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14</cp:revision>
  <cp:lastPrinted>2021-07-20T15:55:00Z</cp:lastPrinted>
  <dcterms:created xsi:type="dcterms:W3CDTF">2021-09-14T16:54:00Z</dcterms:created>
  <dcterms:modified xsi:type="dcterms:W3CDTF">2021-09-14T17:40:00Z</dcterms:modified>
</cp:coreProperties>
</file>