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5DF6" w14:textId="77777777" w:rsidR="00BF6EFD" w:rsidRPr="006C5A55" w:rsidRDefault="00BF6EFD" w:rsidP="00BF6EFD">
      <w:pPr>
        <w:jc w:val="center"/>
        <w:rPr>
          <w:b/>
          <w:smallCaps/>
          <w:sz w:val="28"/>
          <w:szCs w:val="28"/>
        </w:rPr>
      </w:pPr>
      <w:r w:rsidRPr="006C5A55">
        <w:rPr>
          <w:b/>
          <w:smallCaps/>
          <w:sz w:val="28"/>
          <w:szCs w:val="28"/>
        </w:rPr>
        <w:t xml:space="preserve">prohlášení o podílu dodávek původem </w:t>
      </w:r>
      <w:r>
        <w:rPr>
          <w:b/>
          <w:smallCaps/>
          <w:sz w:val="28"/>
          <w:szCs w:val="28"/>
        </w:rPr>
        <w:br/>
      </w:r>
      <w:r w:rsidRPr="006C5A55">
        <w:rPr>
          <w:b/>
          <w:smallCaps/>
          <w:sz w:val="28"/>
          <w:szCs w:val="28"/>
        </w:rPr>
        <w:t xml:space="preserve">ze třetích zemí – </w:t>
      </w:r>
      <w:r w:rsidRPr="006C5A55">
        <w:rPr>
          <w:b/>
          <w:i/>
          <w:smallCaps/>
          <w:sz w:val="28"/>
          <w:szCs w:val="28"/>
        </w:rPr>
        <w:t>právnické osoby</w:t>
      </w:r>
    </w:p>
    <w:p w14:paraId="1C8BA9A5" w14:textId="77777777" w:rsidR="00BF6EFD" w:rsidRPr="006C5A55" w:rsidRDefault="00BF6EFD" w:rsidP="00BF6EFD">
      <w:pPr>
        <w:jc w:val="center"/>
      </w:pPr>
      <w:r w:rsidRPr="006C5A55">
        <w:t>My, níže podepsaná společnost</w:t>
      </w:r>
    </w:p>
    <w:p w14:paraId="34F7DB69" w14:textId="77777777" w:rsidR="00BF6EFD" w:rsidRPr="006C5A55" w:rsidRDefault="00BF6EFD" w:rsidP="00BF6EFD">
      <w:pPr>
        <w:jc w:val="center"/>
      </w:pPr>
      <w:r w:rsidRPr="00BF6EFD">
        <w:rPr>
          <w:b/>
          <w:highlight w:val="yellow"/>
        </w:rPr>
        <w:t>[obchodní firma nebo název]</w:t>
      </w:r>
      <w:r w:rsidRPr="006C5A55">
        <w:t xml:space="preserve"> se sídlem </w:t>
      </w:r>
      <w:r w:rsidRPr="00BF6EFD">
        <w:rPr>
          <w:highlight w:val="yellow"/>
        </w:rPr>
        <w:t>[sídlo]</w:t>
      </w:r>
      <w:r w:rsidRPr="006C5A55">
        <w:t>, IČO: </w:t>
      </w:r>
      <w:r w:rsidRPr="00BF6EFD">
        <w:rPr>
          <w:highlight w:val="yellow"/>
        </w:rPr>
        <w:t>[IČO],</w:t>
      </w:r>
    </w:p>
    <w:p w14:paraId="23A91507" w14:textId="77777777" w:rsidR="00BF6EFD" w:rsidRPr="006C5A55" w:rsidRDefault="00BF6EFD" w:rsidP="00BF6EFD">
      <w:pPr>
        <w:jc w:val="center"/>
      </w:pPr>
      <w:r w:rsidRPr="006C5A55">
        <w:t xml:space="preserve">zastoupená </w:t>
      </w:r>
      <w:r w:rsidRPr="00BF6EFD">
        <w:rPr>
          <w:highlight w:val="yellow"/>
        </w:rPr>
        <w:t>[jméno, příjmení, funkce statutárního orgánu nebo jeho člena/členů]</w:t>
      </w:r>
      <w:r>
        <w:br/>
      </w:r>
      <w:r w:rsidRPr="006C5A55">
        <w:t>/</w:t>
      </w:r>
      <w:r>
        <w:t xml:space="preserve"> </w:t>
      </w:r>
      <w:r w:rsidRPr="006C5A55">
        <w:t xml:space="preserve">na základě plné moci </w:t>
      </w:r>
      <w:r w:rsidRPr="00BF6EFD">
        <w:rPr>
          <w:highlight w:val="yellow"/>
        </w:rPr>
        <w:t>[jméno, příjmení]</w:t>
      </w:r>
    </w:p>
    <w:p w14:paraId="289864C4" w14:textId="77777777" w:rsidR="00BF6EFD" w:rsidRPr="006C5A55" w:rsidRDefault="00BF6EFD" w:rsidP="00BF6EFD">
      <w:pPr>
        <w:jc w:val="center"/>
      </w:pPr>
      <w:r w:rsidRPr="006C5A55">
        <w:t>(dále jen „</w:t>
      </w:r>
      <w:r w:rsidRPr="006C5A55">
        <w:rPr>
          <w:b/>
        </w:rPr>
        <w:t>Dodavatel</w:t>
      </w:r>
      <w:r w:rsidRPr="006C5A55">
        <w:t>“),</w:t>
      </w:r>
    </w:p>
    <w:p w14:paraId="795E8805" w14:textId="75996680" w:rsidR="00BF6EFD" w:rsidRPr="006C5A55" w:rsidRDefault="00BF6EFD" w:rsidP="00BF6EFD">
      <w:r w:rsidRPr="006C5A55">
        <w:t xml:space="preserve">tímto pro účely nabídky v zadávacím řízení na </w:t>
      </w:r>
      <w:r w:rsidRPr="007D3B16">
        <w:t>zakázk</w:t>
      </w:r>
      <w:r>
        <w:t>u</w:t>
      </w:r>
      <w:r w:rsidRPr="007D3B16">
        <w:t xml:space="preserve"> </w:t>
      </w:r>
      <w:r>
        <w:t>„</w:t>
      </w:r>
      <w:r w:rsidRPr="00BF6EFD">
        <w:rPr>
          <w:b/>
          <w:bCs/>
        </w:rPr>
        <w:t>Dodávka 2 ks nízkopodlažních elektrobusů</w:t>
      </w:r>
      <w:r>
        <w:t xml:space="preserve">“ </w:t>
      </w:r>
    </w:p>
    <w:p w14:paraId="3A951955" w14:textId="77777777" w:rsidR="00BF6EFD" w:rsidRPr="006C5A55" w:rsidRDefault="00BF6EFD" w:rsidP="00BF6EFD">
      <w:pPr>
        <w:jc w:val="center"/>
      </w:pPr>
      <w:r w:rsidRPr="006C5A55">
        <w:rPr>
          <w:b/>
        </w:rPr>
        <w:t>prohlašujeme</w:t>
      </w:r>
      <w:r w:rsidRPr="006C5A55">
        <w:t>,</w:t>
      </w:r>
    </w:p>
    <w:p w14:paraId="04F9B2EA" w14:textId="77777777" w:rsidR="00BF6EFD" w:rsidRPr="006C5A55" w:rsidRDefault="00BF6EFD" w:rsidP="00BF6EFD">
      <w:r w:rsidRPr="006C5A55">
        <w:t xml:space="preserve">že podíl dodávek včetně programového vybavení používaného v zařízeních telekomunikačních sítí, původem ze států, s nimiž Evropská unie neuzavřela dohodu zajišťující srovnatelný a účinný přístup pro dodavatele z Evropské unie na trhy těchto zemí, určený přímo použitelným předpisem Evropské unie, činí </w:t>
      </w:r>
      <w:r w:rsidRPr="00BF6EFD">
        <w:rPr>
          <w:highlight w:val="yellow"/>
        </w:rPr>
        <w:t>[●]</w:t>
      </w:r>
      <w:r w:rsidRPr="006C5A55">
        <w:t xml:space="preserve"> % z celkové hodnoty námi nabízených dodávek. </w:t>
      </w:r>
    </w:p>
    <w:p w14:paraId="7A517719" w14:textId="77777777" w:rsidR="00BF6EFD" w:rsidRPr="006C5A55" w:rsidRDefault="00BF6EFD" w:rsidP="00BF6EFD">
      <w:r w:rsidRPr="006C5A55">
        <w:t xml:space="preserve">Své shora uvedené prohlášení odůvodňujeme následovně: </w:t>
      </w:r>
    </w:p>
    <w:p w14:paraId="2252EDD9" w14:textId="77777777" w:rsidR="00BF6EFD" w:rsidRPr="006C5A55" w:rsidRDefault="00BF6EFD" w:rsidP="00BF6EFD">
      <w:r w:rsidRPr="00BF6EFD">
        <w:rPr>
          <w:highlight w:val="yellow"/>
        </w:rPr>
        <w:t xml:space="preserve">[Dodavatel uvede informace, na </w:t>
      </w:r>
      <w:proofErr w:type="gramStart"/>
      <w:r w:rsidRPr="00BF6EFD">
        <w:rPr>
          <w:highlight w:val="yellow"/>
        </w:rPr>
        <w:t>základě</w:t>
      </w:r>
      <w:proofErr w:type="gramEnd"/>
      <w:r w:rsidRPr="00BF6EFD">
        <w:rPr>
          <w:highlight w:val="yellow"/>
        </w:rPr>
        <w:t xml:space="preserve"> nichž činí shora uvedené prohlášení.]</w:t>
      </w:r>
    </w:p>
    <w:p w14:paraId="627B69BC" w14:textId="77777777" w:rsidR="00BF6EFD" w:rsidRPr="006C5A55" w:rsidRDefault="00BF6EFD" w:rsidP="00BF6EFD">
      <w:pPr>
        <w:jc w:val="center"/>
      </w:pPr>
      <w:r w:rsidRPr="006C5A55">
        <w:t xml:space="preserve">V </w:t>
      </w:r>
      <w:r w:rsidRPr="00BF6EFD">
        <w:rPr>
          <w:highlight w:val="yellow"/>
        </w:rPr>
        <w:t>[●]</w:t>
      </w:r>
      <w:r w:rsidRPr="006C5A55">
        <w:t xml:space="preserve"> dne </w:t>
      </w:r>
      <w:r w:rsidRPr="00BF6EFD">
        <w:rPr>
          <w:highlight w:val="yellow"/>
        </w:rPr>
        <w:t>[●]</w:t>
      </w:r>
    </w:p>
    <w:p w14:paraId="33942B36" w14:textId="77777777" w:rsidR="00BF6EFD" w:rsidRPr="006C5A55" w:rsidRDefault="00BF6EFD" w:rsidP="00BF6EFD">
      <w:pPr>
        <w:jc w:val="center"/>
      </w:pPr>
    </w:p>
    <w:p w14:paraId="564A8F42" w14:textId="77777777" w:rsidR="00BF6EFD" w:rsidRPr="006C5A55" w:rsidRDefault="00BF6EFD" w:rsidP="00BF6EFD">
      <w:pPr>
        <w:jc w:val="center"/>
      </w:pPr>
    </w:p>
    <w:p w14:paraId="0566AC40" w14:textId="77777777" w:rsidR="00BF6EFD" w:rsidRPr="006C5A55" w:rsidRDefault="00BF6EFD" w:rsidP="00BF6EFD">
      <w:pPr>
        <w:jc w:val="center"/>
      </w:pPr>
      <w:r w:rsidRPr="006C5A55">
        <w:t>________________________________________________</w:t>
      </w:r>
    </w:p>
    <w:p w14:paraId="4EEABB7C" w14:textId="77777777" w:rsidR="00BF6EFD" w:rsidRPr="006C5A55" w:rsidRDefault="00BF6EFD" w:rsidP="00BF6EFD">
      <w:pPr>
        <w:jc w:val="center"/>
        <w:rPr>
          <w:i/>
        </w:rPr>
      </w:pPr>
      <w:r>
        <w:rPr>
          <w:i/>
        </w:rPr>
        <w:t>P</w:t>
      </w:r>
      <w:r w:rsidRPr="006C5A55">
        <w:rPr>
          <w:i/>
        </w:rPr>
        <w:t>odpis osoby oprávněné jednat za Dodavatele</w:t>
      </w:r>
    </w:p>
    <w:p w14:paraId="1E2772A5" w14:textId="77777777" w:rsidR="00BF6EFD" w:rsidRPr="00D65BE2" w:rsidRDefault="00BF6EFD" w:rsidP="00BF6EF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65DB50" w14:textId="77777777" w:rsidR="00BF6EFD" w:rsidRDefault="00BF6EFD" w:rsidP="00BF6EFD">
      <w:pPr>
        <w:pStyle w:val="Default"/>
        <w:rPr>
          <w:b/>
          <w:bCs/>
          <w:sz w:val="22"/>
          <w:szCs w:val="22"/>
        </w:rPr>
      </w:pPr>
    </w:p>
    <w:p w14:paraId="32EA9608" w14:textId="77777777" w:rsidR="009B6C0E" w:rsidRDefault="009B6C0E"/>
    <w:sectPr w:rsidR="009B6C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F0C5" w14:textId="77777777" w:rsidR="0042364A" w:rsidRDefault="0042364A" w:rsidP="00BF6EFD">
      <w:pPr>
        <w:spacing w:after="0" w:line="240" w:lineRule="auto"/>
      </w:pPr>
      <w:r>
        <w:separator/>
      </w:r>
    </w:p>
  </w:endnote>
  <w:endnote w:type="continuationSeparator" w:id="0">
    <w:p w14:paraId="4DBCE86B" w14:textId="77777777" w:rsidR="0042364A" w:rsidRDefault="0042364A" w:rsidP="00BF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B3D7" w14:textId="77777777" w:rsidR="0042364A" w:rsidRDefault="0042364A" w:rsidP="00BF6EFD">
      <w:pPr>
        <w:spacing w:after="0" w:line="240" w:lineRule="auto"/>
      </w:pPr>
      <w:r>
        <w:separator/>
      </w:r>
    </w:p>
  </w:footnote>
  <w:footnote w:type="continuationSeparator" w:id="0">
    <w:p w14:paraId="06803106" w14:textId="77777777" w:rsidR="0042364A" w:rsidRDefault="0042364A" w:rsidP="00BF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B067" w14:textId="329027BF" w:rsidR="00BF6EFD" w:rsidRDefault="00BF6EFD" w:rsidP="00BF6EFD">
    <w:pPr>
      <w:pStyle w:val="Zhlav"/>
      <w:jc w:val="right"/>
    </w:pPr>
    <w:r>
      <w:t>Příloha č.8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FD"/>
    <w:rsid w:val="000727E4"/>
    <w:rsid w:val="00126299"/>
    <w:rsid w:val="001E1178"/>
    <w:rsid w:val="001E29B8"/>
    <w:rsid w:val="00230E56"/>
    <w:rsid w:val="002F1532"/>
    <w:rsid w:val="00307ED2"/>
    <w:rsid w:val="003B1F2F"/>
    <w:rsid w:val="0042364A"/>
    <w:rsid w:val="00460FB0"/>
    <w:rsid w:val="004C32FB"/>
    <w:rsid w:val="00541A97"/>
    <w:rsid w:val="0075509F"/>
    <w:rsid w:val="008D1DFE"/>
    <w:rsid w:val="009B6C0E"/>
    <w:rsid w:val="00BF6EFD"/>
    <w:rsid w:val="00E3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FC8A"/>
  <w15:chartTrackingRefBased/>
  <w15:docId w15:val="{C625DA28-3A3C-4E40-B458-EF630273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EFD"/>
  </w:style>
  <w:style w:type="paragraph" w:styleId="Nadpis1">
    <w:name w:val="heading 1"/>
    <w:basedOn w:val="Normln"/>
    <w:next w:val="Normln"/>
    <w:link w:val="Nadpis1Char"/>
    <w:uiPriority w:val="9"/>
    <w:qFormat/>
    <w:rsid w:val="00BF6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6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6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E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E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E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E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E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E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6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6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6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6E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6E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6E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E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6EF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F6E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F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EFD"/>
  </w:style>
  <w:style w:type="paragraph" w:styleId="Zpat">
    <w:name w:val="footer"/>
    <w:basedOn w:val="Normln"/>
    <w:link w:val="ZpatChar"/>
    <w:uiPriority w:val="99"/>
    <w:unhideWhenUsed/>
    <w:rsid w:val="00BF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Klimčák</dc:creator>
  <cp:keywords/>
  <dc:description/>
  <cp:lastModifiedBy>Richard Klimčák</cp:lastModifiedBy>
  <cp:revision>1</cp:revision>
  <dcterms:created xsi:type="dcterms:W3CDTF">2025-02-11T10:27:00Z</dcterms:created>
  <dcterms:modified xsi:type="dcterms:W3CDTF">2025-02-11T10:30:00Z</dcterms:modified>
</cp:coreProperties>
</file>